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忍者秘境：影替试炼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05050"/>
          <w:sz w:val="24"/>
        </w:rPr>
        <w:t>《忍者必须死3》限时肉鸽活动系统策划作品集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968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目标岗位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杭州游戏中大厂系统策划秋招投递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核心证明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从点子提出到策划案、PRD、美术需求、配表、Unity demo、验证和投递包装的全流程能力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Demo 当前状态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中文 2D 横版水墨占位版：单跑道上下切位、角色/武器/关卡差分、左武器门、中央祭坛、右角色门、角色面板、武器试放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素材边界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不使用忍三或 Skul 商业素材；第三方相近占位素材保留来源与授权核验说明</w:t>
            </w:r>
          </w:p>
        </w:tc>
      </w:tr>
    </w:tbl>
    <w:p/>
    <w:p>
      <w:r>
        <w:br w:type="page"/>
      </w:r>
    </w:p>
    <w:p>
      <w:pPr>
        <w:pStyle w:val="Heading1"/>
      </w:pPr>
      <w:r>
        <w:t>01 活动点子的提出</w:t>
      </w:r>
    </w:p>
    <w:p>
      <w:pPr>
        <w:pStyle w:val="Heading2"/>
      </w:pPr>
      <w:r>
        <w:t>项目定位</w:t>
      </w:r>
    </w:p>
    <w:p>
      <w:r>
        <w:rPr>
          <w:rFonts w:ascii="Microsoft YaHei" w:hAnsi="Microsoft YaHei" w:eastAsia="Microsoft YaHei"/>
          <w:b w:val="0"/>
          <w:sz w:val="21"/>
        </w:rPr>
        <w:t>项目名暂定为《忍者秘境：影替试炼》。它是一个为《忍者必须死3》设计的限时肉鸽活动概念，目标不是替代主线或竞技内容，而是在原本“跑酷、武器释放、角色培养”的基础上，增加一次局内构筑体验。</w:t>
      </w:r>
    </w:p>
    <w:p>
      <w:r>
        <w:rPr>
          <w:rFonts w:ascii="Microsoft YaHei" w:hAnsi="Microsoft YaHei" w:eastAsia="Microsoft YaHei"/>
          <w:b w:val="0"/>
          <w:sz w:val="21"/>
        </w:rPr>
        <w:t>面向秋招作品集，本项目的重点是证明系统策划能力：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能从现有商业游戏中识别可复用的核心体验。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能将竞品机制翻译成目标游戏可接受的系统结构。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能输出策划案、PRD、美术需求、配表、demo 和落地计划。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能用可试玩原型证明规则闭环，而不是只停留在文字设想。</w:t>
      </w:r>
    </w:p>
    <w:p>
      <w:pPr>
        <w:pStyle w:val="Heading2"/>
      </w:pPr>
      <w:r>
        <w:t>机会判断</w:t>
      </w:r>
    </w:p>
    <w:p>
      <w:r>
        <w:rPr>
          <w:rFonts w:ascii="Microsoft YaHei" w:hAnsi="Microsoft YaHei" w:eastAsia="Microsoft YaHei"/>
          <w:b w:val="0"/>
          <w:sz w:val="21"/>
        </w:rPr>
        <w:t>《忍者必须死3》的强项是高速跑酷、角色技能、武器释放和养成收集。肉鸽活动适合补足“单局内成长”和“每次开局不一样”的体验：玩家在一次活动局中不断跑完小地图，在终点选择分支奖励，形成临时流派。</w:t>
      </w:r>
    </w:p>
    <w:p>
      <w:r>
        <w:rPr>
          <w:rFonts w:ascii="Microsoft YaHei" w:hAnsi="Microsoft YaHei" w:eastAsia="Microsoft YaHei"/>
          <w:b w:val="0"/>
          <w:sz w:val="21"/>
        </w:rPr>
        <w:t>《Skul: The Hero Slayer》的可借鉴点是：玩家最多持有两个头骨，通过切换获得差异动作与流派；地图房间结束后通过不同门进入奖励方向；局内道具持续塑造构筑；Boss/章节提供阶段性验证。这些结构可以迁移为忍三的角色位、武器位和地图分支。</w:t>
      </w:r>
    </w:p>
    <w:p>
      <w:pPr>
        <w:pStyle w:val="Heading2"/>
      </w:pPr>
      <w:r>
        <w:t>核心创意</w:t>
      </w:r>
    </w:p>
    <w:p>
      <w:r>
        <w:rPr>
          <w:rFonts w:ascii="Microsoft YaHei" w:hAnsi="Microsoft YaHei" w:eastAsia="Microsoft YaHei"/>
          <w:b w:val="0"/>
          <w:sz w:val="21"/>
        </w:rPr>
        <w:t>每个小地图是一段短跑酷关卡。玩家跑到终点后看到两个门：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武器门：进入后从 3 个局内武器奖励中选择 1 个。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角色门：进入后从 3 个局内角色契印中选择 1 个，可补齐双角色位或替换现有角色。</w:t>
      </w:r>
    </w:p>
    <w:p>
      <w:r>
        <w:rPr>
          <w:rFonts w:ascii="Microsoft YaHei" w:hAnsi="Microsoft YaHei" w:eastAsia="Microsoft YaHei"/>
          <w:b w:val="0"/>
          <w:sz w:val="21"/>
        </w:rPr>
        <w:t>角色相当于 Skul 的头骨，决定基础属性、换人技能和构筑方向；武器相当于 Skul 的装备，提供主动释放、元素标签和套装协同。玩家最终面对章节 Boss 或精英段，用当前构筑验证选择是否成立。</w:t>
      </w:r>
    </w:p>
    <w:p>
      <w:pPr>
        <w:pStyle w:val="Heading2"/>
      </w:pPr>
      <w:r>
        <w:t>设计边界</w:t>
      </w:r>
    </w:p>
    <w:p>
      <w:r>
        <w:rPr>
          <w:rFonts w:ascii="Microsoft YaHei" w:hAnsi="Microsoft YaHei" w:eastAsia="Microsoft YaHei"/>
          <w:b w:val="0"/>
          <w:sz w:val="21"/>
        </w:rPr>
        <w:t>为了让作品集更像真实项目而不是同人脑洞，设计边界如下：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不改动忍三的长期养成价值，只在活动局内生成临时构筑。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不要求新角色或新武器美术，优先复用已有角色/武器资产，demo 用占位。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不设计付费点，避免秋招作品集变成商业化方案。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不复制 Skul 的动作系统，只借鉴“角色槽、道具构筑、门分支、章节验证”的结构。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不抓取商业美术资源，demo 主视觉使用原创 2D 水墨风占位图形与程序生成笔刷贴图；若引入第三方占位素材，只用于角色/武器图标衍生，并保留来源与授权边界。</w:t>
      </w:r>
    </w:p>
    <w:p>
      <w:pPr>
        <w:pStyle w:val="Heading2"/>
      </w:pPr>
      <w:r>
        <w:t>一句话提案</w:t>
      </w:r>
    </w:p>
    <w:p>
      <w:r>
        <w:rPr>
          <w:rFonts w:ascii="Microsoft YaHei" w:hAnsi="Microsoft YaHei" w:eastAsia="Microsoft YaHei"/>
          <w:b w:val="0"/>
          <w:sz w:val="21"/>
        </w:rPr>
        <w:t>在《忍者必须死3》中加入一个“跑酷房间 + 双门奖励 + 双角色切换 + 武器构筑”的限时肉鸽活动，让玩家每局用不同角色与武器组合打出新的流派。</w:t>
      </w:r>
    </w:p>
    <w:p>
      <w:r>
        <w:br w:type="page"/>
      </w:r>
    </w:p>
    <w:p>
      <w:pPr>
        <w:pStyle w:val="Heading1"/>
      </w:pPr>
      <w:r>
        <w:t>02 系统策划案</w:t>
      </w:r>
    </w:p>
    <w:p>
      <w:pPr>
        <w:pStyle w:val="Heading2"/>
      </w:pPr>
      <w:r>
        <w:t>目标体验</w:t>
      </w:r>
    </w:p>
    <w:p>
      <w:r>
        <w:rPr>
          <w:rFonts w:ascii="Microsoft YaHei" w:hAnsi="Microsoft YaHei" w:eastAsia="Microsoft YaHei"/>
          <w:b w:val="0"/>
          <w:sz w:val="21"/>
        </w:rPr>
        <w:t>玩家进入活动后，不再只依赖局外养成强度，而是在 10 到 15 分钟的单局中完成“跑酷表现 -&gt; 分支选择 -&gt; 构筑成型 -&gt; Boss 验证”的循环。每次障碍组合和战斗压力不同，角色与武器组合不同，玩家可以围绕元素、冷却、爆发、生存、风险收益等方向形成流派。</w:t>
      </w:r>
    </w:p>
    <w:p>
      <w:pPr>
        <w:pStyle w:val="Heading2"/>
      </w:pPr>
      <w:r>
        <w:t>竞品映射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Skul 结构</w:t>
            </w:r>
          </w:p>
        </w:tc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忍三活动映射</w:t>
            </w:r>
          </w:p>
        </w:tc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设计理由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头骨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角色契印/临时角色槽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忍三本身以角色为主要能力差异，适合承接头骨身份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最多持有两个头骨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最多持有两个角色契印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保留“切换”决策，同时控制 UI 和学习成本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道具/装备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局内武器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忍三已有武器记忆点强，适合作为单局构筑核心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房间门奖励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小地图终点双分支门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跑酷终点天然适合作为奖励选择节点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章节 Boss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章节首领/精英追逐段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用高压段验证构筑强度和容错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金币/商店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活动货币与随机补给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可扩展，但 demo 阶段不做复杂经济</w:t>
            </w:r>
          </w:p>
        </w:tc>
      </w:tr>
    </w:tbl>
    <w:p/>
    <w:p>
      <w:pPr>
        <w:pStyle w:val="Heading2"/>
      </w:pPr>
      <w:r>
        <w:t>核心循环</w:t>
      </w:r>
    </w:p>
    <w:p>
      <w:r>
        <w:rPr>
          <w:rFonts w:ascii="Microsoft YaHei" w:hAnsi="Microsoft YaHei" w:eastAsia="Microsoft YaHei"/>
          <w:b w:val="0"/>
          <w:sz w:val="21"/>
        </w:rPr>
        <w:t>1. 开局选择初始角色与初始武器。</w:t>
      </w:r>
    </w:p>
    <w:p>
      <w:r>
        <w:rPr>
          <w:rFonts w:ascii="Microsoft YaHei" w:hAnsi="Microsoft YaHei" w:eastAsia="Microsoft YaHei"/>
          <w:b w:val="0"/>
          <w:sz w:val="21"/>
        </w:rPr>
        <w:t>2. 进入小地图，完成跑酷与轻量战斗压力。</w:t>
      </w:r>
    </w:p>
    <w:p>
      <w:r>
        <w:rPr>
          <w:rFonts w:ascii="Microsoft YaHei" w:hAnsi="Microsoft YaHei" w:eastAsia="Microsoft YaHei"/>
          <w:b w:val="0"/>
          <w:sz w:val="21"/>
        </w:rPr>
        <w:t>3. 到达终点，选择武器门或角色门。</w:t>
      </w:r>
    </w:p>
    <w:p>
      <w:r>
        <w:rPr>
          <w:rFonts w:ascii="Microsoft YaHei" w:hAnsi="Microsoft YaHei" w:eastAsia="Microsoft YaHei"/>
          <w:b w:val="0"/>
          <w:sz w:val="21"/>
        </w:rPr>
        <w:t>4. 从 3 个候选中选择 1 个加入构筑。</w:t>
      </w:r>
    </w:p>
    <w:p>
      <w:r>
        <w:rPr>
          <w:rFonts w:ascii="Microsoft YaHei" w:hAnsi="Microsoft YaHei" w:eastAsia="Microsoft YaHei"/>
          <w:b w:val="0"/>
          <w:sz w:val="21"/>
        </w:rPr>
        <w:t>5. 每 4 个小地图进入章节 Boss 或精英验证。</w:t>
      </w:r>
    </w:p>
    <w:p>
      <w:r>
        <w:rPr>
          <w:rFonts w:ascii="Microsoft YaHei" w:hAnsi="Microsoft YaHei" w:eastAsia="Microsoft YaHei"/>
          <w:b w:val="0"/>
          <w:sz w:val="21"/>
        </w:rPr>
        <w:t>6. 通关后结算活动积分、成就、图鉴解锁和复盘信息。</w:t>
      </w:r>
    </w:p>
    <w:p>
      <w:pPr>
        <w:pStyle w:val="Heading2"/>
      </w:pPr>
      <w:r>
        <w:t>局内角色系统</w:t>
      </w:r>
    </w:p>
    <w:p>
      <w:r>
        <w:rPr>
          <w:rFonts w:ascii="Microsoft YaHei" w:hAnsi="Microsoft YaHei" w:eastAsia="Microsoft YaHei"/>
          <w:b w:val="0"/>
          <w:sz w:val="21"/>
        </w:rPr>
        <w:t>角色槽上限为 2。角色承担三类功能：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基础手感：移动速度、容错血量、冲刺节奏。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换人技能：切换进入时触发短时增益或清屏/护盾/冷却刷新。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构筑标签：火、雷、水、风、暗、爆发、连击、控制、生存、风险。</w:t>
      </w:r>
    </w:p>
    <w:p>
      <w:r>
        <w:rPr>
          <w:rFonts w:ascii="Microsoft YaHei" w:hAnsi="Microsoft YaHei" w:eastAsia="Microsoft YaHei"/>
          <w:b w:val="0"/>
          <w:sz w:val="21"/>
        </w:rPr>
        <w:t>切换规则建议：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换人冷却：12 秒。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进入新角色时触发入场技能。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当前角色死亡时，若另一角色仍可用，则自动切换但扣除活动评分。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角色门优先提供不同定位角色，避免连续刷出同质奖励。</w:t>
      </w:r>
    </w:p>
    <w:p>
      <w:pPr>
        <w:pStyle w:val="Heading2"/>
      </w:pPr>
      <w:r>
        <w:t>局内武器系统</w:t>
      </w:r>
    </w:p>
    <w:p>
      <w:r>
        <w:rPr>
          <w:rFonts w:ascii="Microsoft YaHei" w:hAnsi="Microsoft YaHei" w:eastAsia="Microsoft YaHei"/>
          <w:b w:val="0"/>
          <w:sz w:val="21"/>
        </w:rPr>
        <w:t>武器槽上限为 3。每把武器保留“释放效果 + 冷却 + 标签 + 稀有度”四个核心字段。武器不继承玩家局外强化等级，避免活动平衡失控；可用活动内稀有度和升级来表达成长。</w:t>
      </w:r>
    </w:p>
    <w:p>
      <w:r>
        <w:rPr>
          <w:rFonts w:ascii="Microsoft YaHei" w:hAnsi="Microsoft YaHei" w:eastAsia="Microsoft YaHei"/>
          <w:b w:val="0"/>
          <w:sz w:val="21"/>
        </w:rPr>
        <w:t>武器类型示例：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爆发型：高伤害、长冷却，适合 Boss 验证。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连击型：短冷却、多段触发，适合高速跑图。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控制型：减速、护盾、清障，适合降低操作压力。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机动型：与速度、冲刺、完美闪避关联。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风险型：低血量暴击、高收益但低容错。</w:t>
      </w:r>
    </w:p>
    <w:p>
      <w:pPr>
        <w:pStyle w:val="Heading2"/>
      </w:pPr>
      <w:r>
        <w:t>分支房间</w:t>
      </w:r>
    </w:p>
    <w:p>
      <w:r>
        <w:rPr>
          <w:rFonts w:ascii="Microsoft YaHei" w:hAnsi="Microsoft YaHei" w:eastAsia="Microsoft YaHei"/>
          <w:b w:val="0"/>
          <w:sz w:val="21"/>
        </w:rPr>
        <w:t>每个小地图终点固定出现两个门：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左侧武器门：偏向提升战斗强度、构筑标签和主动技能。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右侧角色门：偏向改变手感、换人能力和流派核心。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中央关底祭坛：门只决定奖励池，真正的三选一结算在祭坛上展开，避免玩家误以为“碰门即发奖”。</w:t>
      </w:r>
    </w:p>
    <w:p>
      <w:r>
        <w:rPr>
          <w:rFonts w:ascii="Microsoft YaHei" w:hAnsi="Microsoft YaHei" w:eastAsia="Microsoft YaHei"/>
          <w:b w:val="0"/>
          <w:sz w:val="21"/>
        </w:rPr>
        <w:t>后续可扩展第三类门，但作品集 demo 先保留两个门，让核心规则更容易被面试官理解。</w:t>
      </w:r>
    </w:p>
    <w:p>
      <w:pPr>
        <w:pStyle w:val="Heading2"/>
      </w:pPr>
      <w:r>
        <w:t>构筑协同</w:t>
      </w:r>
    </w:p>
    <w:p>
      <w:r>
        <w:rPr>
          <w:rFonts w:ascii="Microsoft YaHei" w:hAnsi="Microsoft YaHei" w:eastAsia="Microsoft YaHei"/>
          <w:b w:val="0"/>
          <w:sz w:val="21"/>
        </w:rPr>
        <w:t>协同不做复杂长文本套装，采用“标签计数触发”：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火 2：武器爆发提升，奖励池提高火系权重。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雷/连击 2：冷却降低，切换返还冲刺。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水/支援 2：护盾容量增加，障碍减速时间延长。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暗/风险 2：低血暴击提升，但治疗奖励权重降低。</w:t>
      </w:r>
    </w:p>
    <w:p>
      <w:r>
        <w:rPr>
          <w:rFonts w:ascii="Microsoft YaHei" w:hAnsi="Microsoft YaHei" w:eastAsia="Microsoft YaHei"/>
          <w:b w:val="0"/>
          <w:sz w:val="21"/>
        </w:rPr>
        <w:t>这个结构能证明系统策划对“随机性和可读性”的平衡：随机候选仍然可控，玩家能根据标签做预期决策。</w:t>
      </w:r>
    </w:p>
    <w:p>
      <w:pPr>
        <w:pStyle w:val="Heading2"/>
      </w:pPr>
      <w:r>
        <w:t>难度曲线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248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房间数</w:t>
            </w:r>
          </w:p>
        </w:tc>
        <w:tc>
          <w:tcPr>
            <w:tcW w:type="dxa" w:w="248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压力来源</w:t>
            </w:r>
          </w:p>
        </w:tc>
        <w:tc>
          <w:tcPr>
            <w:tcW w:type="dxa" w:w="248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设计目标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教学段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少量障碍、低速弹幕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让玩家理解双门奖励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成型段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2-3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单跑道上下切位障碍、精英追击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逼玩家选择构筑方向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验证段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Boss/精英首领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检查当前构筑是否有效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循环段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5-8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更高密度和混合机制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产生二次构筑与替换选择</w:t>
            </w:r>
          </w:p>
        </w:tc>
      </w:tr>
    </w:tbl>
    <w:p/>
    <w:p>
      <w:pPr>
        <w:pStyle w:val="Heading2"/>
      </w:pPr>
      <w:r>
        <w:t>失败与结算</w:t>
      </w:r>
    </w:p>
    <w:p>
      <w:r>
        <w:rPr>
          <w:rFonts w:ascii="Microsoft YaHei" w:hAnsi="Microsoft YaHei" w:eastAsia="Microsoft YaHei"/>
          <w:b w:val="0"/>
          <w:sz w:val="21"/>
        </w:rPr>
        <w:t>失败不只显示死亡，而要产生复盘：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本局最高章节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已获得角色/武器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激活协同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死亡房间类型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推荐下次优先补足的短板</w:t>
      </w:r>
    </w:p>
    <w:p>
      <w:r>
        <w:rPr>
          <w:rFonts w:ascii="Microsoft YaHei" w:hAnsi="Microsoft YaHei" w:eastAsia="Microsoft YaHei"/>
          <w:b w:val="0"/>
          <w:sz w:val="21"/>
        </w:rPr>
        <w:t>这类复盘对作品集很重要，因为它展示了策划不仅会设计玩法，还会设计验证和迭代入口。</w:t>
      </w:r>
    </w:p>
    <w:p>
      <w:pPr>
        <w:pStyle w:val="Heading2"/>
      </w:pPr>
      <w:r>
        <w:t>MVP 范围</w:t>
      </w:r>
    </w:p>
    <w:p>
      <w:r>
        <w:rPr>
          <w:rFonts w:ascii="Microsoft YaHei" w:hAnsi="Microsoft YaHei" w:eastAsia="Microsoft YaHei"/>
          <w:b w:val="0"/>
          <w:sz w:val="21"/>
        </w:rPr>
        <w:t>当前 Unity demo 覆盖：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配表驱动角色/武器/房间/协同。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可移动玩家和小地图终点“左武器门 / 中央祭坛 / 右角色门”。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武器奖励三选一。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角色奖励三选一。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双角色槽、三武器槽、替换和切换。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中文 HUD、角色面板、武器面板、事件日志。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个角色的速度、跳跃、冲刺冷却/距离和视觉色差分。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6 把武器的图标、稀有度、冷却、构筑标签和 J 键试放视觉差分。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2 章 8 个关卡的名称、类型、难度、障碍密度和氛围差分。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单跑道内的上下切位提示，用 W/S 在上位和下位之间切换，表达忍三局内躲避障碍的核心空间判断。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基础构筑评分与协同提示。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一键生成 demo 场景。</w:t>
      </w:r>
    </w:p>
    <w:p>
      <w:r>
        <w:rPr>
          <w:rFonts w:ascii="Microsoft YaHei" w:hAnsi="Microsoft YaHei" w:eastAsia="Microsoft YaHei"/>
          <w:b w:val="0"/>
          <w:sz w:val="21"/>
        </w:rPr>
        <w:t>不覆盖：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真实忍三动作、战斗和美术。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Boss AI。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长线活动货币。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服务端发奖。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商业 IP 资源接入。</w:t>
      </w:r>
    </w:p>
    <w:p>
      <w:r>
        <w:br w:type="page"/>
      </w:r>
    </w:p>
    <w:p>
      <w:pPr>
        <w:pStyle w:val="Heading1"/>
      </w:pPr>
      <w:r>
        <w:t>03 PRD</w:t>
      </w:r>
    </w:p>
    <w:p>
      <w:pPr>
        <w:pStyle w:val="Heading2"/>
      </w:pPr>
      <w:r>
        <w:t>版本信息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文档版本：0.1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日期：2026-07-29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项目：忍者秘境：影替试炼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目标岗位：游戏系统策划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原型路径：E:\u3d project\NinjaRogueModePrototype</w:t>
      </w:r>
    </w:p>
    <w:p>
      <w:pPr>
        <w:pStyle w:val="Heading2"/>
      </w:pPr>
      <w:r>
        <w:t>产品目标</w:t>
      </w:r>
    </w:p>
    <w:p>
      <w:r>
        <w:rPr>
          <w:rFonts w:ascii="Microsoft YaHei" w:hAnsi="Microsoft YaHei" w:eastAsia="Microsoft YaHei"/>
          <w:b w:val="0"/>
          <w:sz w:val="21"/>
        </w:rPr>
        <w:t>为《忍者必须死3》设计一个可复用的限时肉鸽活动框架。通过较短单局、局内随机成长、双门分支和角色/武器构筑，提高活动新鲜感和复玩空间。</w:t>
      </w:r>
    </w:p>
    <w:p>
      <w:pPr>
        <w:pStyle w:val="Heading2"/>
      </w:pPr>
      <w:r>
        <w:t>用户故事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用户故事</w:t>
            </w:r>
          </w:p>
        </w:tc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US-01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作为玩家，我希望每个小地图结束后有明确奖励选择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终点出现武器门和角色门，进入后弹出奖励三选一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US-02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作为玩家，我希望局内选择能改变后续体验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选择角色会改变速度/技能，选择武器会改变构筑评分和协同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US-02A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作为玩家，我希望不同角色和武器不只是名字不同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角色面板显示差异数值和技能，角色切换会改变移动手感；J 键试放当前武器会出现不同视觉效果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US-03A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作为玩家，我希望跑酷段像忍三局内而不是普通平台跳跃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角色在单条横版跑道内用 W/S 上下切换身位，障碍和敌人攻击要求玩家判断上位/下位窗口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US-03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作为玩家，我希望能形成流派而不是纯随机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同标签累计到 2 个时显示协同提示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US-04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作为面试官，我希望快速看懂系统闭环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demo 左侧实时显示章节、房间、角色槽、武器槽、协同和日志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US-05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作为开发，我希望规则可配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角色、武器、房间、协同读取 ninja_rogue_catalog.json</w:t>
            </w:r>
          </w:p>
        </w:tc>
      </w:tr>
    </w:tbl>
    <w:p/>
    <w:p>
      <w:pPr>
        <w:pStyle w:val="Heading2"/>
      </w:pPr>
      <w:r>
        <w:t>功能需求</w:t>
      </w:r>
    </w:p>
    <w:p>
      <w:pPr>
        <w:pStyle w:val="Heading3"/>
      </w:pPr>
      <w:r>
        <w:t>FR-01 开局初始化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系统读取活动配置。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初始化随机种子。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默认给予 1 个初始角色和 1 把初始武器。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显示当前章节、房间、角色槽、武器槽和构筑评分。</w:t>
      </w:r>
    </w:p>
    <w:p>
      <w:pPr>
        <w:pStyle w:val="Heading3"/>
      </w:pPr>
      <w:r>
        <w:t>FR-02 房间推进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玩家从起点移动到终点奖励区。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房间状态包含章节、房间序号、房间类型、障碍密度。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每完成一个奖励选择后进入下一房间。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每章 4 个房间，超过章节数后 demo 循环重置章节。</w:t>
      </w:r>
    </w:p>
    <w:p>
      <w:pPr>
        <w:pStyle w:val="Heading3"/>
      </w:pPr>
      <w:r>
        <w:t>FR-03 双门分支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终点固定出现左侧武器门、中央关底祭坛、右侧角色门。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武器门只决定进入武器奖励池。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角色门只决定进入角色奖励池。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三选一奖励必须在中央祭坛面板中展开。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门视觉必须用颜色/标签区分，祭坛视觉必须与门区分。</w:t>
      </w:r>
    </w:p>
    <w:p>
      <w:pPr>
        <w:pStyle w:val="Heading3"/>
      </w:pPr>
      <w:r>
        <w:t>FR-04 奖励候选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候选数量：3。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候选来自未拥有池。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 demo 使用随机抽取。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后续可加入权重：已激活标签、当前短板、房间难度、保底规则。</w:t>
      </w:r>
    </w:p>
    <w:p>
      <w:pPr>
        <w:pStyle w:val="Heading3"/>
      </w:pPr>
      <w:r>
        <w:t>FR-05 角色槽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上限：2。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获得新角色时，如果槽未满则加入；如果槽满则替换最早角色。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当前角色切换到新获得角色。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玩家可按 Tab 在已有角色间切换。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不同角色必须至少表现 3 类差分：角色面板信息、移动/跳跃/冲刺参数、角色剪影/元素色。</w:t>
      </w:r>
    </w:p>
    <w:p>
      <w:pPr>
        <w:pStyle w:val="Heading3"/>
      </w:pPr>
      <w:r>
        <w:t>FR-06 武器槽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上限：3。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获得新武器时，如果槽未满则加入；如果槽满则替换最早武器。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武器记录元素、定位、稀有度、冷却、效果说明。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当前武器显示在武器面板中。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玩家可按 J 试放当前武器，不同武器需要有速度、尺寸、颜色或停留时间差异。</w:t>
      </w:r>
    </w:p>
    <w:p>
      <w:pPr>
        <w:pStyle w:val="Heading3"/>
      </w:pPr>
      <w:r>
        <w:t>FR-06A 关卡差分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房间配置从 rooms 读取，按章节和房间序号推进。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不同房间显示中文名称、房间类型、难度和障碍密度。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原型中障碍数量、障碍颜色和氛围色随房间配置变化。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跑酷空间按忍三逻辑处理为单跑道上下切位，不设计双跑道分线；上位/下位只是同一条跑道内的躲避身位。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W/S 切换上位/下位，Space 只处理跳跃，不承担换跑道功能。</w:t>
      </w:r>
    </w:p>
    <w:p>
      <w:pPr>
        <w:pStyle w:val="Heading3"/>
      </w:pPr>
      <w:r>
        <w:t>FR-07 协同提示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统计角色和武器的元素/定位/标签。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任一标签数量达到 2，显示为激活协同。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协同文字展示在 HUD 中。</w:t>
      </w:r>
    </w:p>
    <w:p>
      <w:pPr>
        <w:pStyle w:val="Heading3"/>
      </w:pPr>
      <w:r>
        <w:t>FR-08 复盘日志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记录开局、选择奖励、角色切换、章节推进。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左侧 HUD 显示最近 7 条日志。</w:t>
      </w:r>
    </w:p>
    <w:p>
      <w:pPr>
        <w:pStyle w:val="Heading2"/>
      </w:pPr>
      <w:r>
        <w:t>非功能需求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原型必须能在 Unity 2022.3.62f3c1 打开。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不依赖付费插件。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不依赖商业 IP 美术资源。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所有系统数据应可由配置表修改。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单次试玩 1 到 3 分钟内能看懂循环。</w:t>
      </w:r>
    </w:p>
    <w:p>
      <w:pPr>
        <w:pStyle w:val="Heading2"/>
      </w:pPr>
      <w:r>
        <w:t>数据结构</w:t>
      </w:r>
    </w:p>
    <w:p>
      <w:pPr>
        <w:pStyle w:val="Heading3"/>
      </w:pPr>
      <w:r>
        <w:t>CharacterConfig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id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displayName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element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archetype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baseHp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moveSpeed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skill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portfolioPoint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sourceMapping</w:t>
      </w:r>
    </w:p>
    <w:p>
      <w:pPr>
        <w:pStyle w:val="Heading3"/>
      </w:pPr>
      <w:r>
        <w:t>WeaponConfig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id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displayName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element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role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rarity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basePower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cooldown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tags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effect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sourceMapping</w:t>
      </w:r>
    </w:p>
    <w:p>
      <w:pPr>
        <w:pStyle w:val="Heading3"/>
      </w:pPr>
      <w:r>
        <w:t>RoomConfig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id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displayName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roomType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difficulty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length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hazardDensity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rewardNote</w:t>
      </w:r>
    </w:p>
    <w:p>
      <w:pPr>
        <w:pStyle w:val="Heading3"/>
      </w:pPr>
      <w:r>
        <w:t>SynergyConfig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id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displayName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condition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effect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designerIntent</w:t>
      </w:r>
    </w:p>
    <w:p>
      <w:pPr>
        <w:pStyle w:val="Heading2"/>
      </w:pPr>
      <w:r>
        <w:t>UI 需求</w:t>
      </w:r>
    </w:p>
    <w:p>
      <w:pPr>
        <w:pStyle w:val="Heading3"/>
      </w:pPr>
      <w:r>
        <w:t>HUD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顶部：项目名、操作提示。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中部：章节/房间/当前角色/当前武器/血量预算/战力评分/协同。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左侧：角色面板、武器面板、事件日志。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底部：中文操作条。</w:t>
      </w:r>
    </w:p>
    <w:p>
      <w:pPr>
        <w:pStyle w:val="Heading3"/>
      </w:pPr>
      <w:r>
        <w:t>奖励面板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标题显示“关底祭坛：武器奖励”或“关底祭坛：角色契印”。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每个选项展示编号、名称、标签和效果。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1/2/3 选择奖励。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Esc 跳过奖励。</w:t>
      </w:r>
    </w:p>
    <w:p>
      <w:pPr>
        <w:pStyle w:val="Heading2"/>
      </w:pPr>
      <w:r>
        <w:t>埋点建议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事件</w:t>
            </w:r>
          </w:p>
        </w:tc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触发时机</w:t>
            </w:r>
          </w:p>
        </w:tc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rogue_run_start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开局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seed, start_character, start_weapon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rogue_room_complete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到达房间终点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chapter, room_index, room_type, duration, hp_percent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rogue_door_select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选择门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door_type, active_synergy, weapon_count, character_count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rogue_reward_pick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选择奖励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reward_type, reward_id, rarity, tag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rogue_character_swap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手动切换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from_character, to_character, room_index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rogue_run_end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结束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result, chapter, completed_rooms, activated_synergies</w:t>
            </w:r>
          </w:p>
        </w:tc>
      </w:tr>
    </w:tbl>
    <w:p/>
    <w:p>
      <w:pPr>
        <w:pStyle w:val="Heading2"/>
      </w:pPr>
      <w:r>
        <w:t>验收清单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能在 Unity 菜单一键生成场景。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Play 后能移动到两个门。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玩家可在单条跑道内上下切换身位，HUD 显示当前身位而不是双路线。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两个门分别弹出角色/武器奖励。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选择奖励后槽位和日志变化。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Tab 能切换角色。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配置 JSON 修改后，重新 Play 能看到名称/数值变化。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demo 中没有外部商业素材依赖。</w:t>
      </w:r>
    </w:p>
    <w:p>
      <w:r>
        <w:br w:type="page"/>
      </w:r>
    </w:p>
    <w:p>
      <w:pPr>
        <w:pStyle w:val="Heading1"/>
      </w:pPr>
      <w:r>
        <w:t>04 美术需求文档</w:t>
      </w:r>
    </w:p>
    <w:p>
      <w:pPr>
        <w:pStyle w:val="Heading2"/>
      </w:pPr>
      <w:r>
        <w:t>美术目标</w:t>
      </w:r>
    </w:p>
    <w:p>
      <w:r>
        <w:rPr>
          <w:rFonts w:ascii="Microsoft YaHei" w:hAnsi="Microsoft YaHei" w:eastAsia="Microsoft YaHei"/>
          <w:b w:val="0"/>
          <w:sz w:val="21"/>
        </w:rPr>
        <w:t>正式项目中，美术目标是让玩家一眼理解两个分支门和中央祭坛的功能，并能在奖励面板中快速识别角色、武器、元素和稀有度。当前作品集 demo 以原创 2D 水墨风占位资产为主，局部使用第三方相近素材做图标衍生，只证明系统结构与画风方向，不冒充正式商业资源。</w:t>
      </w:r>
    </w:p>
    <w:p>
      <w:pPr>
        <w:pStyle w:val="Heading2"/>
      </w:pPr>
      <w:r>
        <w:t>版权与资源边界</w:t>
      </w:r>
    </w:p>
    <w:p>
      <w:r>
        <w:rPr>
          <w:rFonts w:ascii="Microsoft YaHei" w:hAnsi="Microsoft YaHei" w:eastAsia="Microsoft YaHei"/>
          <w:b w:val="0"/>
          <w:sz w:val="21"/>
        </w:rPr>
        <w:t>本项目不抓取、不下载、不复用《忍者必须死3》商业美术资源。若作为公司内部项目，需要通过项目资产库或授权包接入真实角色、武器、UI 图标和特效。当前 demo 主视觉为原创 2D 水墨风占位图形和程序生成笔刷贴图，并局部引入第三方相近忍者题材素材做角色/武器图标衍生；提交作品集时必须保留素材来源和授权核验说明。</w:t>
      </w:r>
    </w:p>
    <w:p>
      <w:pPr>
        <w:pStyle w:val="Heading2"/>
      </w:pPr>
      <w:r>
        <w:t>视觉关键词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高速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忍者剪影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秘境试炼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门分支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元素构筑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契印/卷轴/武器图鉴</w:t>
      </w:r>
    </w:p>
    <w:p>
      <w:pPr>
        <w:pStyle w:val="Heading2"/>
      </w:pPr>
      <w:r>
        <w:t>资源清单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165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资源</w:t>
            </w:r>
          </w:p>
        </w:tc>
        <w:tc>
          <w:tcPr>
            <w:tcW w:type="dxa" w:w="165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数量</w:t>
            </w:r>
          </w:p>
        </w:tc>
        <w:tc>
          <w:tcPr>
            <w:tcW w:type="dxa" w:w="165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规格</w:t>
            </w:r>
          </w:p>
        </w:tc>
        <w:tc>
          <w:tcPr>
            <w:tcW w:type="dxa" w:w="165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1656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分支门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左侧武器门模型/特效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套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2D 场景门、橙红发光、武器图标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位于终点左侧，突出攻击/武器感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分支门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右侧角色门模型/特效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套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2D 场景门、蓝紫发光、契印/角色图标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位于终点右侧，突出影替/契印感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结算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中央关底祭坛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套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祭坛、奖励光、三选一展开锚点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门只决定奖励池，祭坛才是结算奖励视觉中心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奖励卡通用框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稀有度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普通/稀有/史诗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能承载角色和武器两类奖励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元素标签图标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 个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火、雷、水、风、暗、通用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用于奖励卡和 HUD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协同激活提示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 套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火、雷、水、暗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激活时短动效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角色立绘/小头像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套起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头像、半身、剪影、元素色差分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demo 已用原创占位 + 第三方相近素材衍生；正式版替换为授权资产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武器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武器图标/试放特效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 套起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正方形图标、试放轨迹、稀有度框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demo 已接 J 键试放，用尺寸/速度/颜色区分武器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特效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换人入场特效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套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元素爆发/闪烁/冲刺轨迹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用于增强角色差异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秘境背景层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章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前景/中景/远景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活动氛围，不影响 MVP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Boss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章节 Boss 占位/正式资产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个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可复用已有 Boss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demo 阶段不做</w:t>
            </w:r>
          </w:p>
        </w:tc>
      </w:tr>
    </w:tbl>
    <w:p/>
    <w:p>
      <w:pPr>
        <w:pStyle w:val="Heading2"/>
      </w:pPr>
      <w:r>
        <w:t>UI 信息层级</w:t>
      </w:r>
    </w:p>
    <w:p>
      <w:r>
        <w:rPr>
          <w:rFonts w:ascii="Microsoft YaHei" w:hAnsi="Microsoft YaHei" w:eastAsia="Microsoft YaHei"/>
          <w:b w:val="0"/>
          <w:sz w:val="21"/>
        </w:rPr>
        <w:t>奖励卡需要同时表达四件事：</w:t>
      </w:r>
    </w:p>
    <w:p>
      <w:r>
        <w:rPr>
          <w:rFonts w:ascii="Microsoft YaHei" w:hAnsi="Microsoft YaHei" w:eastAsia="Microsoft YaHei"/>
          <w:b w:val="0"/>
          <w:sz w:val="21"/>
        </w:rPr>
        <w:t>1. 奖励类型：角色或武器。</w:t>
      </w:r>
    </w:p>
    <w:p>
      <w:r>
        <w:rPr>
          <w:rFonts w:ascii="Microsoft YaHei" w:hAnsi="Microsoft YaHei" w:eastAsia="Microsoft YaHei"/>
          <w:b w:val="0"/>
          <w:sz w:val="21"/>
        </w:rPr>
        <w:t>2. 稀有度：通过边框和角标表达。</w:t>
      </w:r>
    </w:p>
    <w:p>
      <w:r>
        <w:rPr>
          <w:rFonts w:ascii="Microsoft YaHei" w:hAnsi="Microsoft YaHei" w:eastAsia="Microsoft YaHei"/>
          <w:b w:val="0"/>
          <w:sz w:val="21"/>
        </w:rPr>
        <w:t>3. 标签：元素和定位放在名称下方。</w:t>
      </w:r>
    </w:p>
    <w:p>
      <w:r>
        <w:rPr>
          <w:rFonts w:ascii="Microsoft YaHei" w:hAnsi="Microsoft YaHei" w:eastAsia="Microsoft YaHei"/>
          <w:b w:val="0"/>
          <w:sz w:val="21"/>
        </w:rPr>
        <w:t>4. 效果：一句话描述，不超过两行。</w:t>
      </w:r>
    </w:p>
    <w:p>
      <w:pPr>
        <w:pStyle w:val="Heading2"/>
      </w:pPr>
      <w:r>
        <w:t>动效需求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开门：门框先亮起，再展开奖励面板。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选择奖励：卡片放大 1.08 倍，飞入对应槽位。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协同激活：槽位上方弹出短提示，不遮挡跑酷视野。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角色切换：屏幕边缘闪动，角色剪影替换。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武器试放：当前武器从角色身前释放，按武器定位区分速度、尺寸、旋转和停留时间。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玩家在 2 秒内能区分武器门和角色门。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玩家在 2 秒内能理解中央祭坛才是关底结算奖励。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奖励卡在手机屏幕尺寸下名称不溢出。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元素标签在快速扫读时可识别。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角色面板能看出当前角色、两个角色槽和至少 3 个差分字段。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武器面板能看出当前武器、三武器槽和试放差异。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特效不遮挡跑酷障碍和角色受击反馈。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占位资源与正式资源可以通过 asset id 替换，不影响配表结构。</w:t>
      </w:r>
    </w:p>
    <w:p>
      <w:r>
        <w:br w:type="page"/>
      </w:r>
    </w:p>
    <w:p>
      <w:pPr>
        <w:pStyle w:val="Heading1"/>
      </w:pPr>
      <w:r>
        <w:t>05 Demo 到落地计划</w:t>
      </w:r>
    </w:p>
    <w:p>
      <w:pPr>
        <w:pStyle w:val="Heading2"/>
      </w:pPr>
      <w:r>
        <w:t>阶段 0：作品集 MVP</w:t>
      </w:r>
    </w:p>
    <w:p>
      <w:r>
        <w:rPr>
          <w:rFonts w:ascii="Microsoft YaHei" w:hAnsi="Microsoft YaHei" w:eastAsia="Microsoft YaHei"/>
          <w:b w:val="0"/>
          <w:sz w:val="21"/>
        </w:rPr>
        <w:t>周期：2026-07-29 至 2026-08-02</w:t>
      </w:r>
    </w:p>
    <w:p>
      <w:r>
        <w:rPr>
          <w:rFonts w:ascii="Microsoft YaHei" w:hAnsi="Microsoft YaHei" w:eastAsia="Microsoft YaHei"/>
          <w:b w:val="0"/>
          <w:sz w:val="21"/>
        </w:rPr>
        <w:t>目标：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完成系统设计文档、PRD、美术需求、配表和 Unity 2D 水墨风占位 demo。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让面试官能在 3 分钟内看懂核心循环。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重点证明系统策划的拆解、抽象、表达和验证能力。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demo 首屏语言必须中文化，不能出现面向中文投递的英文占位 UI。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原型必须能看出角色差分、武器差分、单跑道上下切位、关卡差分、左右门和中央祭坛关系。</w:t>
      </w:r>
    </w:p>
    <w:p>
      <w:r>
        <w:rPr>
          <w:rFonts w:ascii="Microsoft YaHei" w:hAnsi="Microsoft YaHei" w:eastAsia="Microsoft YaHei"/>
          <w:b w:val="0"/>
          <w:sz w:val="21"/>
        </w:rPr>
        <w:t>交付：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Unity 工程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一键场景生成器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配置 JSON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CSV/Excel 配表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第三方相近占位素材来源说明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Word 总文档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作品集讲述文案</w:t>
      </w:r>
    </w:p>
    <w:p>
      <w:pPr>
        <w:pStyle w:val="Heading2"/>
      </w:pPr>
      <w:r>
        <w:t>阶段 1：玩法验证版</w:t>
      </w:r>
    </w:p>
    <w:p>
      <w:r>
        <w:rPr>
          <w:rFonts w:ascii="Microsoft YaHei" w:hAnsi="Microsoft YaHei" w:eastAsia="Microsoft YaHei"/>
          <w:b w:val="0"/>
          <w:sz w:val="21"/>
        </w:rPr>
        <w:t>周期：2026-08-03 至 2026-08-12</w:t>
      </w:r>
    </w:p>
    <w:p>
      <w:r>
        <w:rPr>
          <w:rFonts w:ascii="Microsoft YaHei" w:hAnsi="Microsoft YaHei" w:eastAsia="Microsoft YaHei"/>
          <w:b w:val="0"/>
          <w:sz w:val="21"/>
        </w:rPr>
        <w:t>目标：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加入真实跑酷判定：跳跃、下滑、索道/钩锁或替代移动。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加入武器释放输入、冷却、伤害、单跑道上下切位压力和障碍清理。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增加至少 8 个房间模板。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记录局内选择路径。</w:t>
      </w:r>
    </w:p>
    <w:p>
      <w:r>
        <w:rPr>
          <w:rFonts w:ascii="Microsoft YaHei" w:hAnsi="Microsoft YaHei" w:eastAsia="Microsoft YaHei"/>
          <w:b w:val="0"/>
          <w:sz w:val="21"/>
        </w:rPr>
        <w:t>验收：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3 名玩家可以无说明完成一局。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玩家能说出自己这局的构筑方向。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至少 70% 的玩家能在第一次终点理解两个门的区别。</w:t>
      </w:r>
    </w:p>
    <w:p>
      <w:pPr>
        <w:pStyle w:val="Heading2"/>
      </w:pPr>
      <w:r>
        <w:t>阶段 2：数值平衡版</w:t>
      </w:r>
    </w:p>
    <w:p>
      <w:r>
        <w:rPr>
          <w:rFonts w:ascii="Microsoft YaHei" w:hAnsi="Microsoft YaHei" w:eastAsia="Microsoft YaHei"/>
          <w:b w:val="0"/>
          <w:sz w:val="21"/>
        </w:rPr>
        <w:t>周期：2026-08-13 至 2026-08-22</w:t>
      </w:r>
    </w:p>
    <w:p>
      <w:r>
        <w:rPr>
          <w:rFonts w:ascii="Microsoft YaHei" w:hAnsi="Microsoft YaHei" w:eastAsia="Microsoft YaHei"/>
          <w:b w:val="0"/>
          <w:sz w:val="21"/>
        </w:rPr>
        <w:t>目标：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完成角色、武器、协同、房间难度权重表。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加入奖励池权重、保底和去重。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加入低保构筑：连续 2 次无同标签奖励后，提高相关标签权重。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完成失败复盘数据。</w:t>
      </w:r>
    </w:p>
    <w:p>
      <w:r>
        <w:rPr>
          <w:rFonts w:ascii="Microsoft YaHei" w:hAnsi="Microsoft YaHei" w:eastAsia="Microsoft YaHei"/>
          <w:b w:val="0"/>
          <w:sz w:val="21"/>
        </w:rPr>
        <w:t>验收：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每局至少激活 1 个两件协同。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强势流派和保守流派通关时间差距控制在 20% 到 30%。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随机奖励不出现明显死局。</w:t>
      </w:r>
    </w:p>
    <w:p>
      <w:pPr>
        <w:pStyle w:val="Heading2"/>
      </w:pPr>
      <w:r>
        <w:t>阶段 3：包装与投递版</w:t>
      </w:r>
    </w:p>
    <w:p>
      <w:r>
        <w:rPr>
          <w:rFonts w:ascii="Microsoft YaHei" w:hAnsi="Microsoft YaHei" w:eastAsia="Microsoft YaHei"/>
          <w:b w:val="0"/>
          <w:sz w:val="21"/>
        </w:rPr>
        <w:t>周期：2026-08-23 至 2026-08-31</w:t>
      </w:r>
    </w:p>
    <w:p>
      <w:r>
        <w:rPr>
          <w:rFonts w:ascii="Microsoft YaHei" w:hAnsi="Microsoft YaHei" w:eastAsia="Microsoft YaHei"/>
          <w:b w:val="0"/>
          <w:sz w:val="21"/>
        </w:rPr>
        <w:t>目标：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做 60 到 90 秒演示视频。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整理 4 页作品集 PDF：立项、核心循环、配表/PRD、demo 截图。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准备 90 秒面试口述。</w:t>
      </w:r>
    </w:p>
    <w:p>
      <w:r>
        <w:rPr>
          <w:rFonts w:ascii="Microsoft YaHei" w:hAnsi="Microsoft YaHei" w:eastAsia="Microsoft YaHei"/>
          <w:b w:val="0"/>
          <w:sz w:val="21"/>
        </w:rPr>
        <w:t>验收：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首屏能看懂“忍三 x 小骨 x 系统策划”。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每个系统决策都有数据字段或 demo 对应。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不出现版权风险素材。</w:t>
      </w:r>
    </w:p>
    <w:p>
      <w:pPr>
        <w:pStyle w:val="Heading2"/>
      </w:pPr>
      <w:r>
        <w:t>正式落地依赖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需要确认活动入口和主界面 UI。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需要确认可复用的正式角色/武器资产列表。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需要程序接入正式跑酷框架、战斗框架和结算框架。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需要数值策划提供正式武器参数或转换规则。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需要 QA 覆盖随机种子、奖励池、槽位替换、断线重连和结算发奖。</w:t>
      </w:r>
    </w:p>
    <w:p>
      <w:pPr>
        <w:pStyle w:val="Heading2"/>
      </w:pPr>
      <w:r>
        <w:t>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表现</w:t>
            </w:r>
          </w:p>
        </w:tc>
        <w:tc>
          <w:tcPr>
            <w:tcW w:type="dxa" w:w="3312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对策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随机性导致构筑不可控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玩家拿不到同标签奖励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加入权重递增和保底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双角色切换学习成本高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玩家忘记切换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教学首局强制演示，HUD 显示冷却和入场技能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武器过多导致阅读压力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奖励卡文字过长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每卡只保留一句效果，详情进二级页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与长期养成冲突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高练度玩家优势过大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活动局内使用标准化临时数值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版权风险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作品集使用原图资源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demo 不使用忍三/Skul 商业素材；第三方占位素材必须保留来源和授权核验；正式接入必须走授权资产库</w:t>
            </w:r>
          </w:p>
        </w:tc>
      </w:tr>
    </w:tbl>
    <w:p/>
    <w:p>
      <w:r>
        <w:br w:type="page"/>
      </w:r>
    </w:p>
    <w:p>
      <w:pPr>
        <w:pStyle w:val="Heading1"/>
      </w:pPr>
      <w:r>
        <w:t>06 投递包装与面试讲述</w:t>
      </w:r>
    </w:p>
    <w:p>
      <w:pPr>
        <w:pStyle w:val="Heading2"/>
      </w:pPr>
      <w:r>
        <w:t>作品集首页推荐结构</w:t>
      </w:r>
    </w:p>
    <w:p>
      <w:r>
        <w:rPr>
          <w:rFonts w:ascii="Microsoft YaHei" w:hAnsi="Microsoft YaHei" w:eastAsia="Microsoft YaHei"/>
          <w:b w:val="0"/>
          <w:sz w:val="21"/>
        </w:rPr>
        <w:t>标题：忍者秘境：影替试炼 - 《忍者必须死3》限时肉鸽活动系统设计</w:t>
      </w:r>
    </w:p>
    <w:p>
      <w:r>
        <w:rPr>
          <w:rFonts w:ascii="Microsoft YaHei" w:hAnsi="Microsoft YaHei" w:eastAsia="Microsoft YaHei"/>
          <w:b w:val="0"/>
          <w:sz w:val="21"/>
        </w:rPr>
        <w:t>首屏放 4 个信息点：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参考对象：《Skul: The Hero Slayer》的双形态、门奖励和局内构筑。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目标游戏：《忍者必须死3》的角色、武器、跑酷与活动生态。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我的产出：策划案、PRD、美术需求、配表、Unity demo。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可验证点：demo 中可跑到终点，选择武器门/角色门，形成角色/武器构筑。</w:t>
      </w:r>
    </w:p>
    <w:p>
      <w:pPr>
        <w:pStyle w:val="Heading2"/>
      </w:pPr>
      <w:r>
        <w:t>简历项目经历写法</w:t>
      </w:r>
    </w:p>
    <w:p>
      <w:r>
        <w:rPr>
          <w:rFonts w:ascii="Microsoft YaHei" w:hAnsi="Microsoft YaHei" w:eastAsia="Microsoft YaHei"/>
          <w:b w:val="0"/>
          <w:sz w:val="21"/>
        </w:rPr>
        <w:t>独立设计并制作《忍者必须死3》限时肉鸽活动原型《忍者秘境：影替试炼》：拆解《Skul: The Hero Slayer》的双角色切换、门奖励分支与局内构筑结构，映射为忍三角色契印、武器槽、元素标签与“左武器门 / 中央祭坛 / 右角色门”的终点结算结构；输出系统策划案、PRD、美术需求、配表，并使用 Unity 2022.3 实现配表驱动的中文 2D 水墨风 demo，支持单跑道上下切位、角色/武器三选一、槽位替换、角色面板、武器试放、关卡差分、协同提示和事件日志。</w:t>
      </w:r>
    </w:p>
    <w:p>
      <w:pPr>
        <w:pStyle w:val="Heading2"/>
      </w:pPr>
      <w:r>
        <w:t>面试 90 秒讲述</w:t>
      </w:r>
    </w:p>
    <w:p>
      <w:r>
        <w:rPr>
          <w:rFonts w:ascii="Microsoft YaHei" w:hAnsi="Microsoft YaHei" w:eastAsia="Microsoft YaHei"/>
          <w:b w:val="0"/>
          <w:sz w:val="21"/>
        </w:rPr>
        <w:t>我这个项目想解决的是：没有实习经历时，怎么证明我不是只会写想法，而是能把一个活动从立项拆到落地。我的设计是给《忍者必须死3》做一个限时肉鸽活动，参考《Skul》的双头骨和门奖励结构，把头骨映射成忍三角色，把装备映射成忍三武器。玩家每跑完一个小地图，终点出现两个门，一个拿武器，一个换角色。角色决定手感和入场技能，武器决定主动能力和标签，两个系统一起形成火、雷、水、暗等流派协同。</w:t>
      </w:r>
    </w:p>
    <w:p>
      <w:r>
        <w:rPr>
          <w:rFonts w:ascii="Microsoft YaHei" w:hAnsi="Microsoft YaHei" w:eastAsia="Microsoft YaHei"/>
          <w:b w:val="0"/>
          <w:sz w:val="21"/>
        </w:rPr>
        <w:t>我做了完整交付链：立项文档解释为什么适合忍三，策划案定义核心循环和构筑规则，PRD 写功能、数据结构和验收，美术需求写门、祭坛、奖励卡、角色面板、标签和特效，配表把角色、武器、房间、协同都结构化。最后我用 Unity 做了中文 2D 水墨风占位 demo，可以实际在单条横版跑道中移动、跳跃、上下切换身位并跑到终点，选择左侧武器门或右侧角色门，并在中央祭坛展开三选一奖励；角色切换会改变移动手感和视觉，当前武器可以试放，关卡会按房间表改变障碍密度和氛围。因为这是投递作品集，我没有使用忍三或 Skul 商业美术资源，只使用原创占位资源和保留来源说明的第三方相近占位素材。</w:t>
      </w:r>
    </w:p>
    <w:p>
      <w:pPr>
        <w:pStyle w:val="Heading2"/>
      </w:pPr>
      <w:r>
        <w:t>面试官追问准备</w:t>
      </w:r>
    </w:p>
    <w:p>
      <w:pPr>
        <w:pStyle w:val="Heading3"/>
      </w:pPr>
      <w:r>
        <w:t>为什么不直接做随机武器？</w:t>
      </w:r>
    </w:p>
    <w:p>
      <w:r>
        <w:rPr>
          <w:rFonts w:ascii="Microsoft YaHei" w:hAnsi="Microsoft YaHei" w:eastAsia="Microsoft YaHei"/>
          <w:b w:val="0"/>
          <w:sz w:val="21"/>
        </w:rPr>
        <w:t>只随机武器会让局内成长像普通掉落，无法形成“改变身份和操作节奏”的差异。加入双角色槽后，玩家在换角色和拿武器之间有长期决策：是补一个新角色改变手感，还是继续堆武器强化当前流派。</w:t>
      </w:r>
    </w:p>
    <w:p>
      <w:pPr>
        <w:pStyle w:val="Heading3"/>
      </w:pPr>
      <w:r>
        <w:t>为什么每个小地图只有两个门？</w:t>
      </w:r>
    </w:p>
    <w:p>
      <w:r>
        <w:rPr>
          <w:rFonts w:ascii="Microsoft YaHei" w:hAnsi="Microsoft YaHei" w:eastAsia="Microsoft YaHei"/>
          <w:b w:val="0"/>
          <w:sz w:val="21"/>
        </w:rPr>
        <w:t>作品集 demo 的首要目标是可读性。两个门刚好对应两个核心系统：角色和武器。后续可以扩展商店门、事件门、回血门，但 MVP 阶段先保证玩家能理解核心选择。</w:t>
      </w:r>
    </w:p>
    <w:p>
      <w:pPr>
        <w:pStyle w:val="Heading3"/>
      </w:pPr>
      <w:r>
        <w:t>怎么控制随机公平？</w:t>
      </w:r>
    </w:p>
    <w:p>
      <w:r>
        <w:rPr>
          <w:rFonts w:ascii="Microsoft YaHei" w:hAnsi="Microsoft YaHei" w:eastAsia="Microsoft YaHei"/>
          <w:b w:val="0"/>
          <w:sz w:val="21"/>
        </w:rPr>
        <w:t>用标签权重和保底。比如玩家已经有火系角色和火系武器，奖励池会轻微提高火系出现概率；如果连续两次没有能形成协同的选项，就提高短板标签权重。这样既保留随机，也避免完全无构筑。</w:t>
      </w:r>
    </w:p>
    <w:p>
      <w:pPr>
        <w:pStyle w:val="Heading3"/>
      </w:pPr>
      <w:r>
        <w:t>怎么与忍三长期养成兼容？</w:t>
      </w:r>
    </w:p>
    <w:p>
      <w:r>
        <w:rPr>
          <w:rFonts w:ascii="Microsoft YaHei" w:hAnsi="Microsoft YaHei" w:eastAsia="Microsoft YaHei"/>
          <w:b w:val="0"/>
          <w:sz w:val="21"/>
        </w:rPr>
        <w:t>活动局内采用标准化临时数值，不直接读取玩家武器强化等级。长期养成可影响外观、初始可选池或低权重加成，但不能决定通关强度，否则肉鸽局内选择会失去意义。</w:t>
      </w:r>
    </w:p>
    <w:p>
      <w:pPr>
        <w:pStyle w:val="Heading2"/>
      </w:pPr>
      <w:r>
        <w:t>截图清单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Unity 横版图：单跑道上下切位、跑酷段、障碍、左武器门、中央祭坛、右角色门。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HUD 图：角色槽、武器槽、协同、事件日志。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奖励面板图：武器三选一。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奖励面板图：角色三选一。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配表截图：角色表和武器表。</w:t>
      </w:r>
    </w:p>
    <w:p>
      <w:r>
        <w:br w:type="page"/>
      </w:r>
    </w:p>
    <w:p>
      <w:pPr>
        <w:pStyle w:val="Heading1"/>
      </w:pPr>
      <w:r>
        <w:t>07 竞品拆解与资料来源</w:t>
      </w:r>
    </w:p>
    <w:p>
      <w:pPr>
        <w:pStyle w:val="Heading2"/>
      </w:pPr>
      <w:r>
        <w:t>已核验资料入口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忍者必须死3 BWIKI 忍者页：https://wiki.biligame.com/nmd3/%E5%BF%8D%E8%80%85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忍者必须死3 BWIKI 武器图鉴：https://wiki.biligame.com/nmd3/%E6%AD%A6%E5%99%A8%E5%9B%BE%E9%89%B4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忍者必须死3 BWIKI 武器 opensearch 接口：https://wiki.biligame.com/nmd3/api.php?action=opensearch&amp;search=%E6%AD%A6%E5%99%A8&amp;limit=20&amp;namespace=0&amp;format=json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《Skul: The Hero Slayer》Steam 页面：https://store.steampowered.com/app/1147560/Skul_The_Hero_Slayer/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Skul Wiki Skulls：https://skul.fandom.com/wiki/Skulls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Skul Wiki Items：https://skul.fandom.com/wiki/Items</w:t>
      </w:r>
    </w:p>
    <w:p>
      <w:pPr>
        <w:pStyle w:val="Heading2"/>
      </w:pPr>
      <w:r>
        <w:t>忍三可迁移结构</w:t>
      </w:r>
    </w:p>
    <w:p>
      <w:r>
        <w:rPr>
          <w:rFonts w:ascii="Microsoft YaHei" w:hAnsi="Microsoft YaHei" w:eastAsia="Microsoft YaHei"/>
          <w:b w:val="0"/>
          <w:sz w:val="21"/>
        </w:rPr>
        <w:t>忍三适合承接肉鸽结构的原因：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局内是 2D 横版战斗跑酷，角色在单条跑道内通过上下切位、跳跃、冲刺处理障碍和攻击窗口，而不是双跑道分线。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角色本身已有差异化身份，适合做局内角色槽。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武器本身已有收集和释放记忆点，适合做局内装备槽。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跑酷小地图天然有起点、过程压力和终点结算。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活动模式可以标准化局内数值，降低长期养成对肉鸽体验的干扰。</w:t>
      </w:r>
    </w:p>
    <w:p>
      <w:pPr>
        <w:pStyle w:val="Heading2"/>
      </w:pPr>
      <w:r>
        <w:t>Skul 可借鉴结构</w:t>
      </w:r>
    </w:p>
    <w:p>
      <w:r>
        <w:rPr>
          <w:rFonts w:ascii="Microsoft YaHei" w:hAnsi="Microsoft YaHei" w:eastAsia="Microsoft YaHei"/>
          <w:b w:val="0"/>
          <w:sz w:val="21"/>
        </w:rPr>
        <w:t>Skul 的核心不是“随机”本身，而是“随机给出的东西能改变身份、动作和构筑方向”。本项目借鉴的不是具体怪物、地图和技能，而是：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双身份槽位。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每房间结束后的门奖励选择。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装备/道具的标签化构筑。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章节式难度验证。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局内构筑与局外成长区分。</w:t>
      </w:r>
    </w:p>
    <w:p>
      <w:pPr>
        <w:pStyle w:val="Heading2"/>
      </w:pPr>
      <w:r>
        <w:t>差异化处理</w:t>
      </w:r>
    </w:p>
    <w:p>
      <w:r>
        <w:rPr>
          <w:rFonts w:ascii="Microsoft YaHei" w:hAnsi="Microsoft YaHei" w:eastAsia="Microsoft YaHei"/>
          <w:b w:val="0"/>
          <w:sz w:val="21"/>
        </w:rPr>
        <w:t>忍三不是横版动作肉鸽，因此不能直接照搬 Skul 的战斗节奏。迁移时做了三点变化：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将房间战斗改为短跑酷段 + 单跑道上下切位障碍压力。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将头骨动作组改为角色入场技能和基础手感差异。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将装备被动堆叠改为武器槽、主动释放和元素标签协同。</w:t>
      </w:r>
    </w:p>
    <w:p>
      <w:pPr>
        <w:pStyle w:val="Heading2"/>
      </w:pPr>
      <w:r>
        <w:t>版权说明</w:t>
      </w:r>
    </w:p>
    <w:p>
      <w:r>
        <w:rPr>
          <w:rFonts w:ascii="Microsoft YaHei" w:hAnsi="Microsoft YaHei" w:eastAsia="Microsoft YaHei"/>
          <w:b w:val="0"/>
          <w:sz w:val="21"/>
        </w:rPr>
        <w:t>公开 wiki、官网、商店页和视频只用于文字层面的竞品研究与条目结构参考。demo 不下载、不内嵌、不再分发任何忍三或 Skul 的商业图像、模型、音效、动画或字体资源。当前 Unity demo 主视觉使用原创 2D 水墨占位资源，并局部引入相近忍者题材第三方占位素材做角色/武器图标衍生；来源和授权边界见 Docs/08_Asset_Sources.md。正式商业项目需要使用公司内部资产库、授权包或重新制作资源。</w:t>
      </w:r>
    </w:p>
    <w:p>
      <w:r>
        <w:br w:type="page"/>
      </w:r>
    </w:p>
    <w:p>
      <w:pPr>
        <w:pStyle w:val="Heading1"/>
      </w:pPr>
      <w:r>
        <w:t>08 第三方占位素材来源与授权边界</w:t>
      </w:r>
    </w:p>
    <w:p>
      <w:pPr>
        <w:pStyle w:val="Heading2"/>
      </w:pPr>
      <w:r>
        <w:t>使用目的</w:t>
      </w:r>
    </w:p>
    <w:p>
      <w:r>
        <w:rPr>
          <w:rFonts w:ascii="Microsoft YaHei" w:hAnsi="Microsoft YaHei" w:eastAsia="Microsoft YaHei"/>
          <w:b w:val="0"/>
          <w:sz w:val="21"/>
        </w:rPr>
        <w:t>当前 demo 的主视觉仍然是原创 2D 水墨占位图：宣纸底、山雾、墨痕地面、门、祭坛、障碍和大部分角色/武器图标均由 Unity 生成器程序化生成。</w:t>
      </w:r>
    </w:p>
    <w:p>
      <w:r>
        <w:rPr>
          <w:rFonts w:ascii="Microsoft YaHei" w:hAnsi="Microsoft YaHei" w:eastAsia="Microsoft YaHei"/>
          <w:b w:val="0"/>
          <w:sz w:val="21"/>
        </w:rPr>
        <w:t>为了解决“角色和武器完全不像游戏资产”的问题，demo 局部引入了相近忍者题材第三方素材作为图标衍生来源，只用于作品集原型的视觉占位，不作为《忍者必须死3》正式资源，不冒充官方资产。</w:t>
      </w:r>
    </w:p>
    <w:p>
      <w:pPr>
        <w:pStyle w:val="Heading2"/>
      </w:pPr>
      <w:r>
        <w:t>已引入素材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248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本地路径</w:t>
            </w:r>
          </w:p>
        </w:tc>
        <w:tc>
          <w:tcPr>
            <w:tcW w:type="dxa" w:w="248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2484"/>
            <w:vAlign w:val="center"/>
            <w:shd w:fill="E8EEF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处理方式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pixel-boy / NinjaAdventure GitHub 镜像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Assets/External/NinjaAdventure/ninja_blue_sheet.png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角色图标衍生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裁切单帧、缩放、元素色染色、叠加原创水墨剪影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pixel-boy / NinjaAdventure GitHub 镜像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Assets/External/NinjaAdventure/samurai_blue_sheet.png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角色图标衍生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裁切单帧、缩放、元素色染色、叠加原创水墨剪影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pixel-boy / NinjaAdventure GitHub 镜像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Assets/External/NinjaAdventure/samurai_green_sheet.png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角色图标衍生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裁切单帧、缩放、元素色染色、叠加原创水墨剪影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pixel-boy / NinjaAdventure GitHub 镜像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Assets/External/NinjaAdventure/weapon_*.png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武器图标衍生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放入原创圆形图标底，元素色染色，仅作试放图标</w:t>
            </w:r>
          </w:p>
        </w:tc>
      </w:tr>
    </w:tbl>
    <w:p/>
    <w:p>
      <w:pPr>
        <w:pStyle w:val="Heading2"/>
      </w:pPr>
      <w:r>
        <w:t>来源链接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Itch 页面：https://pixel-boy.itch.io/ninja-adventure-asset-pack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GitHub 镜像：https://github.com/pixel-boy/NinjaAdventure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Creative Commons CC0 说明：https://creativecommons.org/publicdomain/zero/1.0/</w:t>
      </w:r>
    </w:p>
    <w:p>
      <w:pPr>
        <w:pStyle w:val="Heading2"/>
      </w:pPr>
      <w:r>
        <w:t>授权核验口径</w:t>
      </w:r>
    </w:p>
    <w:p>
      <w:r>
        <w:rPr>
          <w:rFonts w:ascii="Microsoft YaHei" w:hAnsi="Microsoft YaHei" w:eastAsia="Microsoft YaHei"/>
          <w:b w:val="0"/>
          <w:sz w:val="21"/>
        </w:rPr>
        <w:t>素材选择时以 Itch 页面标识的开放授权为依据；但当前 GitHub 镜像本地克隆后未发现独立 LICENSE 文件，因此正式投递前建议保留 Itch 页面授权截图或直接替换为 100% 自制图标。</w:t>
      </w:r>
    </w:p>
    <w:p>
      <w:r>
        <w:rPr>
          <w:rFonts w:ascii="Microsoft YaHei" w:hAnsi="Microsoft YaHei" w:eastAsia="Microsoft YaHei"/>
          <w:b w:val="0"/>
          <w:sz w:val="21"/>
        </w:rPr>
        <w:t>本项目不会使用以下资源：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《忍者必须死3》客户端拆包资源。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《忍者必须死3》官方商用角色图、武器图、UI、字体、特效、音频。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《Skul: The Hero Slayer》商用美术、音频、字体或素材。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未能确认授权的 fan rip、资源站重传包、商店截图直接裁切图。</w:t>
      </w:r>
    </w:p>
    <w:p>
      <w:pPr>
        <w:pStyle w:val="Heading2"/>
      </w:pPr>
      <w:r>
        <w:t>面试说明建议</w:t>
      </w:r>
    </w:p>
    <w:p>
      <w:r>
        <w:rPr>
          <w:rFonts w:ascii="Microsoft YaHei" w:hAnsi="Microsoft YaHei" w:eastAsia="Microsoft YaHei"/>
          <w:b w:val="0"/>
          <w:sz w:val="21"/>
        </w:rPr>
        <w:t>如果面试官问到素材，可以这样说：</w:t>
      </w:r>
    </w:p>
    <w:p>
      <w:r>
        <w:rPr>
          <w:rFonts w:ascii="Microsoft YaHei" w:hAnsi="Microsoft YaHei" w:eastAsia="Microsoft YaHei"/>
          <w:b w:val="0"/>
          <w:sz w:val="21"/>
        </w:rPr>
        <w:t>“这个作品集的重点是系统策划和可落地原型。我没有使用忍三或 Skul 的商业素材。为了让 demo 比纯几何占位更接近游戏感，我使用了相近忍者题材的第三方占位素材做图标衍生，并在文档里保留来源和授权边界。正式公司项目会接入内部授权资产库，当前配表里的 source_mapping 字段就是为这个替换流程预留的。”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