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tabs>
          <w:tab w:pos="2074" w:val="left" w:leader="none"/>
        </w:tabs>
        <w:spacing w:line="367" w:lineRule="exact" w:before="214"/>
        <w:ind w:left="181" w:right="0" w:firstLine="0"/>
        <w:jc w:val="left"/>
        <w:rPr>
          <w:rFonts w:ascii="Arial" w:hAnsi="Arial"/>
          <w:sz w:val="36"/>
        </w:rPr>
      </w:pPr>
      <w:r>
        <w:rPr/>
        <w:pict>
          <v:group style="position:absolute;margin-left:122.8452pt;margin-top:17.724899pt;width:30.75pt;height:26.15pt;mso-position-horizontal-relative:page;mso-position-vertical-relative:paragraph;z-index:-23032" coordorigin="2457,354" coordsize="615,523">
            <v:shape style="position:absolute;left:2740;top:642;width:331;height:235" type="#_x0000_t75" stroked="false">
              <v:imagedata r:id="rId5" o:title=""/>
            </v:shape>
            <v:shape style="position:absolute;left:2457;top:354;width:331;height:235" type="#_x0000_t75" stroked="false">
              <v:imagedata r:id="rId6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412447">
            <wp:simplePos x="0" y="0"/>
            <wp:positionH relativeFrom="page">
              <wp:posOffset>1385156</wp:posOffset>
            </wp:positionH>
            <wp:positionV relativeFrom="paragraph">
              <wp:posOffset>245615</wp:posOffset>
            </wp:positionV>
            <wp:extent cx="108035" cy="115579"/>
            <wp:effectExtent l="0" t="0" r="0" b="0"/>
            <wp:wrapNone/>
            <wp:docPr id="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35" cy="115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21.624207pt;margin-top:17.072790pt;width:28.3pt;height:28.35pt;mso-position-horizontal-relative:page;mso-position-vertical-relative:paragraph;z-index:1168" coordorigin="4432,341" coordsize="566,567">
            <v:shape style="position:absolute;left:4432;top:341;width:566;height:567" coordorigin="4432,341" coordsize="566,567" path="m4715,341l4640,352,4572,380,4515,424,4471,482,4443,550,4432,625,4443,700,4471,768,4515,825,4572,870,4640,898,4715,908,4790,898,4858,870,4915,825,4959,768,4987,700,4998,625,4987,550,4959,482,4915,424,4858,380,4790,352,4715,341xe" filled="true" fillcolor="#231f2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432;top:341;width:566;height:567" type="#_x0000_t202" filled="false" stroked="false">
              <v:textbox inset="0,0,0,0">
                <w:txbxContent>
                  <w:p>
                    <w:pPr>
                      <w:spacing w:before="131"/>
                      <w:ind w:left="51" w:right="0" w:firstLine="0"/>
                      <w:jc w:val="left"/>
                      <w:rPr>
                        <w:rFonts w:ascii="Arial"/>
                        <w:b/>
                        <w:sz w:val="27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7"/>
                      </w:rPr>
                      <w:t>331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 w:hAnsi="Arial"/>
          <w:color w:val="231F20"/>
          <w:sz w:val="36"/>
        </w:rPr>
        <w:t>coleção</w:t>
        <w:tab/>
        <w:t>primeiros</w:t>
      </w:r>
    </w:p>
    <w:p>
      <w:pPr>
        <w:spacing w:line="367" w:lineRule="exact" w:before="0"/>
        <w:ind w:left="2381" w:right="0" w:firstLine="0"/>
        <w:jc w:val="left"/>
        <w:rPr>
          <w:rFonts w:ascii="Arial"/>
          <w:sz w:val="3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1118974</wp:posOffset>
            </wp:positionH>
            <wp:positionV relativeFrom="paragraph">
              <wp:posOffset>60561</wp:posOffset>
            </wp:positionV>
            <wp:extent cx="104330" cy="113195"/>
            <wp:effectExtent l="0" t="0" r="0" b="0"/>
            <wp:wrapNone/>
            <wp:docPr id="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30" cy="11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1294411</wp:posOffset>
            </wp:positionH>
            <wp:positionV relativeFrom="paragraph">
              <wp:posOffset>43329</wp:posOffset>
            </wp:positionV>
            <wp:extent cx="210106" cy="149468"/>
            <wp:effectExtent l="0" t="0" r="0" b="0"/>
            <wp:wrapNone/>
            <wp:docPr id="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106" cy="149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412399">
            <wp:simplePos x="0" y="0"/>
            <wp:positionH relativeFrom="page">
              <wp:posOffset>1564617</wp:posOffset>
            </wp:positionH>
            <wp:positionV relativeFrom="paragraph">
              <wp:posOffset>55716</wp:posOffset>
            </wp:positionV>
            <wp:extent cx="104330" cy="112910"/>
            <wp:effectExtent l="0" t="0" r="0" b="0"/>
            <wp:wrapNone/>
            <wp:docPr id="7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30" cy="11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231F20"/>
          <w:sz w:val="36"/>
        </w:rPr>
        <w:t>passos</w:t>
      </w:r>
    </w:p>
    <w:p>
      <w:pPr>
        <w:spacing w:after="0" w:line="367" w:lineRule="exact"/>
        <w:jc w:val="left"/>
        <w:rPr>
          <w:rFonts w:ascii="Arial"/>
          <w:sz w:val="36"/>
        </w:rPr>
        <w:sectPr>
          <w:type w:val="continuous"/>
          <w:pgSz w:w="5700" w:h="7500"/>
          <w:pgMar w:top="660" w:bottom="280" w:left="740" w:right="58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5700" w:h="7500"/>
          <w:pgMar w:top="660" w:bottom="280" w:left="740" w:right="740"/>
        </w:sectPr>
      </w:pPr>
    </w:p>
    <w:p>
      <w:pPr>
        <w:spacing w:line="244" w:lineRule="auto" w:before="44"/>
        <w:ind w:left="979" w:right="664" w:hanging="5"/>
        <w:jc w:val="left"/>
        <w:rPr>
          <w:sz w:val="26"/>
        </w:rPr>
      </w:pPr>
      <w:r>
        <w:rPr>
          <w:color w:val="231F20"/>
          <w:w w:val="105"/>
          <w:sz w:val="26"/>
        </w:rPr>
        <w:t>Sandra </w:t>
      </w:r>
      <w:r>
        <w:rPr>
          <w:color w:val="231F20"/>
          <w:spacing w:val="-6"/>
          <w:w w:val="120"/>
          <w:sz w:val="26"/>
        </w:rPr>
        <w:t>C. </w:t>
      </w:r>
      <w:r>
        <w:rPr>
          <w:color w:val="231F20"/>
          <w:w w:val="120"/>
          <w:sz w:val="26"/>
        </w:rPr>
        <w:t>A. </w:t>
      </w:r>
      <w:r>
        <w:rPr>
          <w:color w:val="231F20"/>
          <w:w w:val="105"/>
          <w:sz w:val="26"/>
        </w:rPr>
        <w:t>Pelegrini </w:t>
      </w:r>
      <w:r>
        <w:rPr>
          <w:color w:val="231F20"/>
          <w:spacing w:val="-3"/>
          <w:w w:val="105"/>
          <w:sz w:val="26"/>
        </w:rPr>
        <w:t>Pedro </w:t>
      </w:r>
      <w:r>
        <w:rPr>
          <w:color w:val="231F20"/>
          <w:w w:val="105"/>
          <w:sz w:val="26"/>
        </w:rPr>
        <w:t>Paulo </w:t>
      </w:r>
      <w:r>
        <w:rPr>
          <w:color w:val="231F20"/>
          <w:w w:val="120"/>
          <w:sz w:val="26"/>
        </w:rPr>
        <w:t>A. </w:t>
      </w:r>
      <w:r>
        <w:rPr>
          <w:color w:val="231F20"/>
          <w:w w:val="105"/>
          <w:sz w:val="26"/>
        </w:rPr>
        <w:t>Funari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spacing w:before="58"/>
        <w:ind w:left="450" w:right="242" w:firstLine="0"/>
        <w:jc w:val="center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color w:val="231F20"/>
          <w:w w:val="105"/>
          <w:sz w:val="28"/>
        </w:rPr>
        <w:t>O QUE É PATRIMÔNIO</w:t>
      </w:r>
    </w:p>
    <w:p>
      <w:pPr>
        <w:spacing w:line="335" w:lineRule="exact" w:before="118"/>
        <w:ind w:left="450" w:right="242" w:firstLine="0"/>
        <w:jc w:val="center"/>
        <w:rPr>
          <w:rFonts w:ascii="Book Antiqua"/>
          <w:b/>
          <w:sz w:val="28"/>
        </w:rPr>
      </w:pPr>
      <w:r>
        <w:rPr>
          <w:rFonts w:ascii="Book Antiqua"/>
          <w:b/>
          <w:color w:val="231F20"/>
          <w:w w:val="105"/>
          <w:sz w:val="28"/>
        </w:rPr>
        <w:t>CULTURAL IMATERIAL</w:t>
      </w:r>
    </w:p>
    <w:p>
      <w:pPr>
        <w:spacing w:line="196" w:lineRule="exact" w:before="0"/>
        <w:ind w:left="263" w:right="242" w:firstLine="0"/>
        <w:jc w:val="center"/>
        <w:rPr>
          <w:rFonts w:ascii="Book Antiqua" w:hAnsi="Book Antiqua"/>
          <w:sz w:val="16"/>
        </w:rPr>
      </w:pPr>
      <w:r>
        <w:rPr>
          <w:rFonts w:ascii="Book Antiqua" w:hAnsi="Book Antiqua"/>
          <w:color w:val="231F20"/>
          <w:w w:val="95"/>
          <w:sz w:val="16"/>
        </w:rPr>
        <w:t>1ª Edição</w:t>
      </w: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spacing w:before="1"/>
        <w:rPr>
          <w:rFonts w:ascii="Book Antiqua"/>
          <w:sz w:val="28"/>
        </w:rPr>
      </w:pPr>
    </w:p>
    <w:p>
      <w:pPr>
        <w:spacing w:before="80"/>
        <w:ind w:left="299" w:right="242" w:firstLine="0"/>
        <w:jc w:val="center"/>
        <w:rPr>
          <w:rFonts w:ascii="Book Antiqua" w:hAnsi="Book Antiqua"/>
          <w:sz w:val="12"/>
        </w:rPr>
      </w:pPr>
      <w:r>
        <w:rPr>
          <w:rFonts w:ascii="Book Antiqua" w:hAnsi="Book Antiqua"/>
          <w:color w:val="231F20"/>
          <w:sz w:val="12"/>
        </w:rPr>
        <w:t>São Paulo</w:t>
      </w:r>
    </w:p>
    <w:p>
      <w:pPr>
        <w:pStyle w:val="BodyText"/>
        <w:spacing w:before="8"/>
        <w:rPr>
          <w:rFonts w:ascii="Book Antiqua"/>
          <w:sz w:val="17"/>
        </w:rPr>
      </w:pPr>
    </w:p>
    <w:p>
      <w:pPr>
        <w:spacing w:before="0"/>
        <w:ind w:left="262" w:right="242" w:firstLine="0"/>
        <w:jc w:val="center"/>
        <w:rPr>
          <w:rFonts w:ascii="Calibri"/>
          <w:b/>
          <w:sz w:val="16"/>
        </w:rPr>
      </w:pPr>
      <w:r>
        <w:rPr>
          <w:rFonts w:ascii="Calibri"/>
          <w:b/>
          <w:color w:val="231F20"/>
          <w:w w:val="95"/>
          <w:sz w:val="16"/>
        </w:rPr>
        <w:t>editora brasiliense</w:t>
      </w:r>
    </w:p>
    <w:p>
      <w:pPr>
        <w:spacing w:after="0"/>
        <w:jc w:val="center"/>
        <w:rPr>
          <w:rFonts w:ascii="Calibri"/>
          <w:sz w:val="16"/>
        </w:rPr>
        <w:sectPr>
          <w:pgSz w:w="5700" w:h="7500"/>
          <w:pgMar w:top="180" w:bottom="0" w:left="740" w:right="740"/>
        </w:sectPr>
      </w:pPr>
    </w:p>
    <w:p>
      <w:pPr>
        <w:spacing w:line="109" w:lineRule="exact" w:before="0"/>
        <w:ind w:left="943" w:right="942" w:firstLine="0"/>
        <w:jc w:val="center"/>
        <w:rPr>
          <w:rFonts w:ascii="Times New Roman" w:hAnsi="Times New Roman"/>
          <w:sz w:val="14"/>
        </w:rPr>
      </w:pPr>
      <w:r>
        <w:rPr>
          <w:rFonts w:ascii="Times New Roman" w:hAnsi="Times New Roman"/>
          <w:color w:val="231F20"/>
          <w:sz w:val="14"/>
        </w:rPr>
        <w:t>armazenada em sistemas eletrônicos, fotocopiada,</w:t>
      </w:r>
    </w:p>
    <w:p>
      <w:pPr>
        <w:spacing w:line="268" w:lineRule="auto" w:before="19"/>
        <w:ind w:left="945" w:right="942" w:firstLine="0"/>
        <w:jc w:val="center"/>
        <w:rPr>
          <w:rFonts w:ascii="Times New Roman" w:hAnsi="Times New Roman"/>
          <w:sz w:val="14"/>
        </w:rPr>
      </w:pPr>
      <w:r>
        <w:rPr>
          <w:rFonts w:ascii="Times New Roman" w:hAnsi="Times New Roman"/>
          <w:color w:val="231F20"/>
          <w:sz w:val="14"/>
        </w:rPr>
        <w:t>reproduzida por meios mecânicos ou outros quaisquer sem autorização prévia da editora.</w:t>
      </w:r>
    </w:p>
    <w:p>
      <w:pPr>
        <w:pStyle w:val="BodyText"/>
        <w:spacing w:before="7"/>
        <w:rPr>
          <w:rFonts w:ascii="Times New Roman"/>
          <w:sz w:val="15"/>
        </w:rPr>
      </w:pPr>
    </w:p>
    <w:p>
      <w:pPr>
        <w:spacing w:before="1"/>
        <w:ind w:left="943" w:right="942" w:firstLine="0"/>
        <w:jc w:val="center"/>
        <w:rPr>
          <w:rFonts w:ascii="Times New Roman" w:hAnsi="Times New Roman"/>
          <w:sz w:val="14"/>
        </w:rPr>
      </w:pPr>
      <w:r>
        <w:rPr>
          <w:rFonts w:ascii="Times New Roman" w:hAnsi="Times New Roman"/>
          <w:color w:val="231F20"/>
          <w:sz w:val="14"/>
        </w:rPr>
        <w:t>Primeira edição, 2008</w:t>
      </w:r>
    </w:p>
    <w:p>
      <w:pPr>
        <w:spacing w:before="19"/>
        <w:ind w:left="945" w:right="939" w:firstLine="0"/>
        <w:jc w:val="center"/>
        <w:rPr>
          <w:rFonts w:ascii="Times New Roman" w:hAnsi="Times New Roman"/>
          <w:sz w:val="14"/>
        </w:rPr>
      </w:pPr>
      <w:r>
        <w:rPr>
          <w:rFonts w:ascii="Times New Roman" w:hAnsi="Times New Roman"/>
          <w:color w:val="231F20"/>
          <w:sz w:val="14"/>
        </w:rPr>
        <w:t>6ª reimpressão, 2013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7"/>
        </w:rPr>
      </w:pPr>
    </w:p>
    <w:p>
      <w:pPr>
        <w:spacing w:before="71"/>
        <w:ind w:left="932" w:right="942" w:firstLine="0"/>
        <w:jc w:val="center"/>
        <w:rPr>
          <w:rFonts w:ascii="Book Antiqua"/>
          <w:i/>
          <w:sz w:val="15"/>
        </w:rPr>
      </w:pPr>
      <w:r>
        <w:rPr>
          <w:rFonts w:ascii="Garamond"/>
          <w:color w:val="231F20"/>
          <w:sz w:val="15"/>
        </w:rPr>
        <w:t>Diretora Editorial: </w:t>
      </w:r>
      <w:r>
        <w:rPr>
          <w:rFonts w:ascii="Book Antiqua"/>
          <w:i/>
          <w:color w:val="231F20"/>
          <w:sz w:val="15"/>
        </w:rPr>
        <w:t>Maria Teresa B. de Lima</w:t>
      </w:r>
    </w:p>
    <w:p>
      <w:pPr>
        <w:spacing w:before="9"/>
        <w:ind w:left="882" w:right="942" w:firstLine="0"/>
        <w:jc w:val="center"/>
        <w:rPr>
          <w:rFonts w:ascii="Book Antiqua"/>
          <w:i/>
          <w:sz w:val="15"/>
        </w:rPr>
      </w:pPr>
      <w:r>
        <w:rPr>
          <w:rFonts w:ascii="Garamond"/>
          <w:color w:val="231F20"/>
          <w:w w:val="95"/>
          <w:sz w:val="15"/>
        </w:rPr>
        <w:t>Editor: </w:t>
      </w:r>
      <w:r>
        <w:rPr>
          <w:rFonts w:ascii="Book Antiqua"/>
          <w:i/>
          <w:color w:val="231F20"/>
          <w:w w:val="95"/>
          <w:sz w:val="15"/>
        </w:rPr>
        <w:t>Max Welcman</w:t>
      </w:r>
    </w:p>
    <w:p>
      <w:pPr>
        <w:spacing w:line="180" w:lineRule="exact" w:before="20"/>
        <w:ind w:left="1530" w:right="0" w:firstLine="0"/>
        <w:jc w:val="left"/>
        <w:rPr>
          <w:rFonts w:ascii="Book Antiqua" w:hAnsi="Book Antiqua"/>
          <w:i/>
          <w:sz w:val="15"/>
        </w:rPr>
      </w:pPr>
      <w:r>
        <w:rPr>
          <w:rFonts w:ascii="Garamond" w:hAnsi="Garamond"/>
          <w:color w:val="231F20"/>
          <w:position w:val="1"/>
          <w:sz w:val="15"/>
        </w:rPr>
        <w:t>Produção Editorial: </w:t>
      </w:r>
      <w:r>
        <w:rPr>
          <w:rFonts w:ascii="Book Antiqua" w:hAnsi="Book Antiqua"/>
          <w:i/>
          <w:color w:val="231F20"/>
          <w:sz w:val="15"/>
        </w:rPr>
        <w:t>Adriana F. B. Zerbinati</w:t>
      </w:r>
    </w:p>
    <w:p>
      <w:pPr>
        <w:spacing w:line="180" w:lineRule="exact" w:before="0"/>
        <w:ind w:left="745" w:right="942" w:firstLine="0"/>
        <w:jc w:val="center"/>
        <w:rPr>
          <w:rFonts w:ascii="Book Antiqua" w:hAnsi="Book Antiqua"/>
          <w:i/>
          <w:sz w:val="15"/>
        </w:rPr>
      </w:pPr>
      <w:r>
        <w:rPr>
          <w:rFonts w:ascii="Garamond" w:hAnsi="Garamond"/>
          <w:color w:val="231F20"/>
          <w:sz w:val="15"/>
        </w:rPr>
        <w:t>Produção Gráfica: </w:t>
      </w:r>
      <w:r>
        <w:rPr>
          <w:rFonts w:ascii="Book Antiqua" w:hAnsi="Book Antiqua"/>
          <w:i/>
          <w:color w:val="231F20"/>
          <w:sz w:val="15"/>
        </w:rPr>
        <w:t>Adriana F. B. Zerbinati</w:t>
      </w:r>
    </w:p>
    <w:p>
      <w:pPr>
        <w:spacing w:before="36"/>
        <w:ind w:left="810" w:right="942" w:firstLine="0"/>
        <w:jc w:val="center"/>
        <w:rPr>
          <w:rFonts w:ascii="Garamond" w:hAnsi="Garamond"/>
          <w:i/>
          <w:sz w:val="14"/>
        </w:rPr>
      </w:pPr>
      <w:r>
        <w:rPr>
          <w:rFonts w:ascii="Garamond" w:hAnsi="Garamond"/>
          <w:color w:val="231F20"/>
          <w:w w:val="105"/>
          <w:sz w:val="14"/>
        </w:rPr>
        <w:t>Revisão: </w:t>
      </w:r>
      <w:r>
        <w:rPr>
          <w:rFonts w:ascii="Garamond" w:hAnsi="Garamond"/>
          <w:i/>
          <w:color w:val="231F20"/>
          <w:w w:val="105"/>
          <w:sz w:val="14"/>
        </w:rPr>
        <w:t>Maristela Nóbrega</w:t>
      </w:r>
    </w:p>
    <w:p>
      <w:pPr>
        <w:spacing w:before="22"/>
        <w:ind w:left="834" w:right="942" w:firstLine="0"/>
        <w:jc w:val="center"/>
        <w:rPr>
          <w:rFonts w:ascii="Garamond"/>
          <w:i/>
          <w:sz w:val="14"/>
        </w:rPr>
      </w:pPr>
      <w:r>
        <w:rPr>
          <w:rFonts w:ascii="Garamond"/>
          <w:color w:val="231F20"/>
          <w:w w:val="110"/>
          <w:sz w:val="14"/>
        </w:rPr>
        <w:t>Capa: </w:t>
      </w:r>
      <w:r>
        <w:rPr>
          <w:rFonts w:ascii="Garamond"/>
          <w:i/>
          <w:color w:val="231F20"/>
          <w:w w:val="110"/>
          <w:sz w:val="14"/>
        </w:rPr>
        <w:t>Fernando Pires</w:t>
      </w:r>
    </w:p>
    <w:p>
      <w:pPr>
        <w:spacing w:before="13"/>
        <w:ind w:left="847" w:right="942" w:firstLine="0"/>
        <w:jc w:val="center"/>
        <w:rPr>
          <w:rFonts w:ascii="Garamond"/>
          <w:sz w:val="14"/>
        </w:rPr>
      </w:pPr>
      <w:r>
        <w:rPr>
          <w:rFonts w:ascii="Garamond"/>
          <w:color w:val="231F20"/>
          <w:sz w:val="14"/>
        </w:rPr>
        <w:t>Sobre </w:t>
      </w:r>
      <w:r>
        <w:rPr>
          <w:rFonts w:ascii="Book Antiqua"/>
          <w:i/>
          <w:color w:val="231F20"/>
          <w:sz w:val="14"/>
        </w:rPr>
        <w:t>Lundu</w:t>
      </w:r>
      <w:r>
        <w:rPr>
          <w:rFonts w:ascii="Garamond"/>
          <w:color w:val="231F20"/>
          <w:sz w:val="14"/>
        </w:rPr>
        <w:t>, de Rugendas,1835</w:t>
      </w:r>
    </w:p>
    <w:p>
      <w:pPr>
        <w:pStyle w:val="BodyText"/>
        <w:rPr>
          <w:rFonts w:ascii="Garamond"/>
          <w:sz w:val="14"/>
        </w:rPr>
      </w:pPr>
    </w:p>
    <w:p>
      <w:pPr>
        <w:spacing w:line="268" w:lineRule="auto" w:before="89"/>
        <w:ind w:left="727" w:right="724" w:firstLine="0"/>
        <w:jc w:val="center"/>
        <w:rPr>
          <w:rFonts w:ascii="Times New Roman" w:hAnsi="Times New Roman"/>
          <w:b/>
          <w:sz w:val="14"/>
        </w:rPr>
      </w:pPr>
      <w:r>
        <w:rPr/>
        <w:pict>
          <v:rect style="position:absolute;margin-left:16.166201pt;margin-top:24.943142pt;width:234.972pt;height:111.721pt;mso-position-horizontal-relative:page;mso-position-vertical-relative:paragraph;z-index:-22936" filled="false" stroked="true" strokeweight=".5pt" strokecolor="#231f20">
            <w10:wrap type="none"/>
          </v:rect>
        </w:pict>
      </w:r>
      <w:r>
        <w:rPr>
          <w:rFonts w:ascii="Times New Roman" w:hAnsi="Times New Roman"/>
          <w:b/>
          <w:color w:val="231F20"/>
          <w:sz w:val="14"/>
        </w:rPr>
        <w:t>Dados Internacionais de Catalogação na Publicação (CIP) (Câmara Brasileira do Livro, SP, Brasil) </w:t>
      </w:r>
    </w:p>
    <w:p>
      <w:pPr>
        <w:spacing w:before="113"/>
        <w:ind w:left="504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231F20"/>
          <w:sz w:val="14"/>
        </w:rPr>
        <w:t>Pelegrini, Sandra C. A.</w:t>
      </w:r>
    </w:p>
    <w:p>
      <w:pPr>
        <w:spacing w:before="19"/>
        <w:ind w:left="788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color w:val="231F20"/>
          <w:sz w:val="14"/>
        </w:rPr>
        <w:t>O que é patrimônio cultural imaterial / Sandra</w:t>
      </w:r>
    </w:p>
    <w:p>
      <w:pPr>
        <w:pStyle w:val="ListParagraph"/>
        <w:numPr>
          <w:ilvl w:val="0"/>
          <w:numId w:val="1"/>
        </w:numPr>
        <w:tabs>
          <w:tab w:pos="948" w:val="left" w:leader="none"/>
        </w:tabs>
        <w:spacing w:line="268" w:lineRule="auto" w:before="19" w:after="0"/>
        <w:ind w:left="788" w:right="1756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color w:val="231F20"/>
          <w:sz w:val="14"/>
        </w:rPr>
        <w:t>A. Pelegrini, Pedro Paulo A. Funari -- São Paulo : Brasiliense, 2013. -- (Coleção Primeiros Passos ;</w:t>
      </w:r>
      <w:r>
        <w:rPr>
          <w:rFonts w:ascii="Times New Roman" w:hAnsi="Times New Roman"/>
          <w:color w:val="231F20"/>
          <w:spacing w:val="5"/>
          <w:sz w:val="14"/>
        </w:rPr>
        <w:t> </w:t>
      </w:r>
      <w:r>
        <w:rPr>
          <w:rFonts w:ascii="Times New Roman" w:hAnsi="Times New Roman"/>
          <w:color w:val="231F20"/>
          <w:sz w:val="14"/>
        </w:rPr>
        <w:t>331)</w:t>
      </w:r>
    </w:p>
    <w:p>
      <w:pPr>
        <w:pStyle w:val="BodyText"/>
        <w:spacing w:before="7"/>
        <w:rPr>
          <w:rFonts w:ascii="Times New Roman"/>
          <w:sz w:val="15"/>
        </w:rPr>
      </w:pPr>
    </w:p>
    <w:p>
      <w:pPr>
        <w:spacing w:before="1"/>
        <w:ind w:left="901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231F20"/>
          <w:sz w:val="14"/>
        </w:rPr>
        <w:t>ISBN 978-85-11-00149-5</w:t>
      </w:r>
    </w:p>
    <w:p>
      <w:pPr>
        <w:pStyle w:val="ListParagraph"/>
        <w:numPr>
          <w:ilvl w:val="1"/>
          <w:numId w:val="1"/>
        </w:numPr>
        <w:tabs>
          <w:tab w:pos="1038" w:val="left" w:leader="none"/>
        </w:tabs>
        <w:spacing w:line="240" w:lineRule="auto" w:before="19" w:after="0"/>
        <w:ind w:left="1037" w:right="0" w:hanging="136"/>
        <w:jc w:val="left"/>
        <w:rPr>
          <w:rFonts w:ascii="Times New Roman"/>
          <w:sz w:val="14"/>
        </w:rPr>
      </w:pPr>
      <w:r>
        <w:rPr>
          <w:rFonts w:ascii="Times New Roman"/>
          <w:color w:val="231F20"/>
          <w:sz w:val="14"/>
        </w:rPr>
        <w:t>Arte - Brasil 2. Brasil - Usos e</w:t>
      </w:r>
      <w:r>
        <w:rPr>
          <w:rFonts w:ascii="Times New Roman"/>
          <w:color w:val="231F20"/>
          <w:spacing w:val="19"/>
          <w:sz w:val="14"/>
        </w:rPr>
        <w:t> </w:t>
      </w:r>
      <w:r>
        <w:rPr>
          <w:rFonts w:ascii="Times New Roman"/>
          <w:color w:val="231F20"/>
          <w:sz w:val="14"/>
        </w:rPr>
        <w:t>costumes</w:t>
      </w:r>
    </w:p>
    <w:p>
      <w:pPr>
        <w:pStyle w:val="ListParagraph"/>
        <w:numPr>
          <w:ilvl w:val="0"/>
          <w:numId w:val="2"/>
        </w:numPr>
        <w:tabs>
          <w:tab w:pos="1045" w:val="left" w:leader="none"/>
        </w:tabs>
        <w:spacing w:line="240" w:lineRule="auto" w:before="19" w:after="0"/>
        <w:ind w:left="1044" w:right="0" w:hanging="143"/>
        <w:jc w:val="left"/>
        <w:rPr>
          <w:rFonts w:ascii="Times New Roman"/>
          <w:sz w:val="14"/>
        </w:rPr>
      </w:pPr>
      <w:r>
        <w:rPr>
          <w:rFonts w:ascii="Times New Roman"/>
          <w:color w:val="231F20"/>
          <w:sz w:val="14"/>
        </w:rPr>
        <w:t>Cultura - Brasil 4. Cultura popular -</w:t>
      </w:r>
      <w:r>
        <w:rPr>
          <w:rFonts w:ascii="Times New Roman"/>
          <w:color w:val="231F20"/>
          <w:spacing w:val="20"/>
          <w:sz w:val="14"/>
        </w:rPr>
        <w:t> </w:t>
      </w:r>
      <w:r>
        <w:rPr>
          <w:rFonts w:ascii="Times New Roman"/>
          <w:color w:val="231F20"/>
          <w:sz w:val="14"/>
        </w:rPr>
        <w:t>Brasil</w:t>
      </w:r>
    </w:p>
    <w:p>
      <w:pPr>
        <w:pStyle w:val="ListParagraph"/>
        <w:numPr>
          <w:ilvl w:val="1"/>
          <w:numId w:val="2"/>
        </w:numPr>
        <w:tabs>
          <w:tab w:pos="1022" w:val="left" w:leader="none"/>
        </w:tabs>
        <w:spacing w:line="240" w:lineRule="auto" w:before="19" w:after="0"/>
        <w:ind w:left="1021" w:right="0" w:hanging="12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color w:val="231F20"/>
          <w:sz w:val="14"/>
        </w:rPr>
        <w:t>Funari, Pedro Paulo A.. II. Título. III.</w:t>
      </w:r>
      <w:r>
        <w:rPr>
          <w:rFonts w:ascii="Times New Roman" w:hAnsi="Times New Roman"/>
          <w:color w:val="231F20"/>
          <w:spacing w:val="-4"/>
          <w:sz w:val="14"/>
        </w:rPr>
        <w:t> </w:t>
      </w:r>
      <w:r>
        <w:rPr>
          <w:rFonts w:ascii="Times New Roman" w:hAnsi="Times New Roman"/>
          <w:color w:val="231F20"/>
          <w:sz w:val="14"/>
        </w:rPr>
        <w:t>Série.</w:t>
      </w:r>
    </w:p>
    <w:p>
      <w:pPr>
        <w:pStyle w:val="BodyText"/>
        <w:spacing w:before="3"/>
        <w:rPr>
          <w:rFonts w:ascii="Times New Roman"/>
          <w:sz w:val="17"/>
        </w:rPr>
      </w:pPr>
    </w:p>
    <w:p>
      <w:pPr>
        <w:tabs>
          <w:tab w:pos="3550" w:val="left" w:leader="none"/>
        </w:tabs>
        <w:spacing w:before="0"/>
        <w:ind w:left="35" w:right="0" w:firstLine="0"/>
        <w:jc w:val="center"/>
        <w:rPr>
          <w:rFonts w:ascii="Times New Roman"/>
          <w:sz w:val="14"/>
        </w:rPr>
      </w:pPr>
      <w:r>
        <w:rPr>
          <w:rFonts w:ascii="Times New Roman"/>
          <w:color w:val="231F20"/>
          <w:sz w:val="14"/>
        </w:rPr>
        <w:t>08-06126</w:t>
        <w:tab/>
        <w:t>CDD -</w:t>
      </w:r>
      <w:r>
        <w:rPr>
          <w:rFonts w:ascii="Times New Roman"/>
          <w:color w:val="231F20"/>
          <w:spacing w:val="5"/>
          <w:sz w:val="14"/>
        </w:rPr>
        <w:t> </w:t>
      </w:r>
      <w:r>
        <w:rPr>
          <w:rFonts w:ascii="Times New Roman"/>
          <w:color w:val="231F20"/>
          <w:sz w:val="14"/>
        </w:rPr>
        <w:t>306.40981</w:t>
      </w:r>
    </w:p>
    <w:p>
      <w:pPr>
        <w:spacing w:before="75"/>
        <w:ind w:left="943" w:right="942" w:firstLine="0"/>
        <w:jc w:val="center"/>
        <w:rPr>
          <w:rFonts w:ascii="Times New Roman" w:hAnsi="Times New Roman"/>
          <w:sz w:val="14"/>
        </w:rPr>
      </w:pPr>
      <w:r>
        <w:rPr>
          <w:rFonts w:ascii="Times New Roman" w:hAnsi="Times New Roman"/>
          <w:color w:val="231F20"/>
          <w:sz w:val="14"/>
        </w:rPr>
        <w:t>Índices para catálogo sistemático:</w:t>
      </w:r>
    </w:p>
    <w:p>
      <w:pPr>
        <w:pStyle w:val="ListParagraph"/>
        <w:numPr>
          <w:ilvl w:val="2"/>
          <w:numId w:val="2"/>
        </w:numPr>
        <w:tabs>
          <w:tab w:pos="1412" w:val="left" w:leader="none"/>
        </w:tabs>
        <w:spacing w:line="240" w:lineRule="auto" w:before="19" w:after="0"/>
        <w:ind w:left="1411" w:right="0" w:hanging="143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color w:val="231F20"/>
          <w:sz w:val="14"/>
        </w:rPr>
        <w:t>Patrimônio cultural imaterial</w:t>
      </w:r>
      <w:r>
        <w:rPr>
          <w:rFonts w:ascii="Times New Roman" w:hAnsi="Times New Roman"/>
          <w:color w:val="231F20"/>
          <w:spacing w:val="7"/>
          <w:sz w:val="14"/>
        </w:rPr>
        <w:t> </w:t>
      </w:r>
      <w:r>
        <w:rPr>
          <w:rFonts w:ascii="Times New Roman" w:hAnsi="Times New Roman"/>
          <w:color w:val="231F20"/>
          <w:sz w:val="14"/>
        </w:rPr>
        <w:t>306.40981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5"/>
        </w:rPr>
      </w:pPr>
    </w:p>
    <w:p>
      <w:pPr>
        <w:spacing w:before="79"/>
        <w:ind w:left="943" w:right="942" w:firstLine="0"/>
        <w:jc w:val="center"/>
        <w:rPr>
          <w:rFonts w:ascii="Garamond"/>
          <w:sz w:val="15"/>
        </w:rPr>
      </w:pPr>
      <w:r>
        <w:rPr>
          <w:rFonts w:ascii="Garamond"/>
          <w:color w:val="231F20"/>
          <w:sz w:val="15"/>
        </w:rPr>
        <w:t>editora brasiliense ltda</w:t>
      </w:r>
    </w:p>
    <w:p>
      <w:pPr>
        <w:spacing w:line="271" w:lineRule="auto" w:before="21"/>
        <w:ind w:left="1272" w:right="1307" w:firstLine="0"/>
        <w:jc w:val="center"/>
        <w:rPr>
          <w:rFonts w:ascii="Garamond" w:hAnsi="Garamond"/>
          <w:sz w:val="15"/>
        </w:rPr>
      </w:pPr>
      <w:r>
        <w:rPr>
          <w:rFonts w:ascii="Garamond" w:hAnsi="Garamond"/>
          <w:color w:val="231F20"/>
          <w:sz w:val="15"/>
        </w:rPr>
        <w:t>Rua Antônio de Barros, 1839 – Tatuapé Cep  03401-001 – São Paulo – SP</w:t>
      </w:r>
    </w:p>
    <w:p>
      <w:pPr>
        <w:spacing w:after="0" w:line="271" w:lineRule="auto"/>
        <w:jc w:val="center"/>
        <w:rPr>
          <w:rFonts w:ascii="Garamond" w:hAnsi="Garamond"/>
          <w:sz w:val="15"/>
        </w:rPr>
        <w:sectPr>
          <w:pgSz w:w="5700" w:h="7500"/>
          <w:pgMar w:top="0" w:bottom="0" w:left="200" w:right="560"/>
        </w:sectPr>
      </w:pPr>
    </w:p>
    <w:p>
      <w:pPr>
        <w:spacing w:before="32"/>
        <w:ind w:left="2056" w:right="2028" w:firstLine="0"/>
        <w:jc w:val="center"/>
        <w:rPr>
          <w:rFonts w:ascii="Book Antiqua" w:hAnsi="Book Antiqua"/>
          <w:b/>
          <w:sz w:val="21"/>
        </w:rPr>
      </w:pPr>
      <w:r>
        <w:rPr>
          <w:rFonts w:ascii="Book Antiqua" w:hAnsi="Book Antiqua"/>
          <w:b/>
          <w:color w:val="231F20"/>
          <w:sz w:val="28"/>
        </w:rPr>
        <w:t>S</w:t>
      </w:r>
      <w:r>
        <w:rPr>
          <w:rFonts w:ascii="Book Antiqua" w:hAnsi="Book Antiqua"/>
          <w:b/>
          <w:color w:val="231F20"/>
          <w:sz w:val="21"/>
        </w:rPr>
        <w:t>UMÁRIO</w:t>
      </w:r>
    </w:p>
    <w:p>
      <w:pPr>
        <w:pStyle w:val="BodyText"/>
        <w:rPr>
          <w:rFonts w:ascii="Book Antiqua"/>
          <w:b/>
          <w:sz w:val="20"/>
        </w:rPr>
      </w:pPr>
    </w:p>
    <w:p>
      <w:pPr>
        <w:pStyle w:val="BodyText"/>
        <w:rPr>
          <w:rFonts w:ascii="Book Antiqua"/>
          <w:b/>
          <w:sz w:val="20"/>
        </w:rPr>
      </w:pPr>
    </w:p>
    <w:p>
      <w:pPr>
        <w:pStyle w:val="BodyText"/>
        <w:rPr>
          <w:rFonts w:ascii="Book Antiqua"/>
          <w:b/>
          <w:sz w:val="20"/>
        </w:rPr>
      </w:pPr>
    </w:p>
    <w:p>
      <w:pPr>
        <w:tabs>
          <w:tab w:pos="5021" w:val="left" w:leader="dot"/>
        </w:tabs>
        <w:spacing w:before="219"/>
        <w:ind w:left="101" w:right="0" w:firstLine="0"/>
        <w:jc w:val="left"/>
        <w:rPr>
          <w:sz w:val="20"/>
        </w:rPr>
      </w:pPr>
      <w:r>
        <w:rPr>
          <w:color w:val="231F20"/>
          <w:sz w:val="20"/>
        </w:rPr>
        <w:t>I</w:t>
      </w:r>
      <w:r>
        <w:rPr>
          <w:color w:val="231F20"/>
          <w:sz w:val="15"/>
        </w:rPr>
        <w:t>NTRODUÇÃO</w:t>
      </w:r>
      <w:r>
        <w:rPr>
          <w:rFonts w:ascii="Times New Roman" w:hAnsi="Times New Roman"/>
          <w:color w:val="231F20"/>
          <w:sz w:val="20"/>
        </w:rPr>
        <w:tab/>
      </w:r>
      <w:r>
        <w:rPr>
          <w:color w:val="231F20"/>
          <w:sz w:val="20"/>
        </w:rPr>
        <w:t>7</w:t>
      </w:r>
    </w:p>
    <w:p>
      <w:pPr>
        <w:pStyle w:val="ListParagraph"/>
        <w:numPr>
          <w:ilvl w:val="0"/>
          <w:numId w:val="3"/>
        </w:numPr>
        <w:tabs>
          <w:tab w:pos="247" w:val="left" w:leader="none"/>
          <w:tab w:pos="4964" w:val="left" w:leader="dot"/>
        </w:tabs>
        <w:spacing w:line="240" w:lineRule="auto" w:before="103" w:after="0"/>
        <w:ind w:left="101" w:right="0" w:firstLine="0"/>
        <w:jc w:val="left"/>
        <w:rPr>
          <w:sz w:val="20"/>
        </w:rPr>
      </w:pPr>
      <w:r>
        <w:rPr>
          <w:color w:val="231F20"/>
          <w:sz w:val="20"/>
        </w:rPr>
        <w:t>S</w:t>
      </w:r>
      <w:r>
        <w:rPr>
          <w:color w:val="231F20"/>
          <w:sz w:val="15"/>
        </w:rPr>
        <w:t>OBRE A </w:t>
      </w:r>
      <w:r>
        <w:rPr>
          <w:color w:val="231F20"/>
          <w:spacing w:val="-3"/>
          <w:sz w:val="15"/>
        </w:rPr>
        <w:t>CULTURA   </w:t>
      </w:r>
      <w:r>
        <w:rPr>
          <w:color w:val="231F20"/>
          <w:spacing w:val="11"/>
          <w:sz w:val="15"/>
        </w:rPr>
        <w:t>E</w:t>
      </w:r>
      <w:r>
        <w:rPr>
          <w:color w:val="231F20"/>
          <w:spacing w:val="37"/>
          <w:sz w:val="15"/>
        </w:rPr>
        <w:t> </w:t>
      </w:r>
      <w:r>
        <w:rPr>
          <w:color w:val="231F20"/>
          <w:sz w:val="15"/>
        </w:rPr>
        <w:t>O</w:t>
      </w:r>
      <w:r>
        <w:rPr>
          <w:color w:val="231F20"/>
          <w:spacing w:val="14"/>
          <w:sz w:val="15"/>
        </w:rPr>
        <w:t> </w:t>
      </w:r>
      <w:r>
        <w:rPr>
          <w:color w:val="231F20"/>
          <w:spacing w:val="-4"/>
          <w:sz w:val="15"/>
        </w:rPr>
        <w:t>PATRIMÔNIO</w:t>
      </w:r>
      <w:r>
        <w:rPr>
          <w:rFonts w:ascii="Times New Roman" w:hAnsi="Times New Roman"/>
          <w:color w:val="231F20"/>
          <w:spacing w:val="-4"/>
          <w:sz w:val="20"/>
        </w:rPr>
        <w:tab/>
      </w:r>
      <w:r>
        <w:rPr>
          <w:color w:val="231F20"/>
          <w:sz w:val="20"/>
        </w:rPr>
        <w:t>11</w:t>
      </w:r>
    </w:p>
    <w:p>
      <w:pPr>
        <w:pStyle w:val="ListParagraph"/>
        <w:numPr>
          <w:ilvl w:val="0"/>
          <w:numId w:val="3"/>
        </w:numPr>
        <w:tabs>
          <w:tab w:pos="297" w:val="left" w:leader="none"/>
          <w:tab w:pos="4964" w:val="left" w:leader="dot"/>
        </w:tabs>
        <w:spacing w:line="240" w:lineRule="auto" w:before="103" w:after="0"/>
        <w:ind w:left="296" w:right="0" w:hanging="195"/>
        <w:jc w:val="left"/>
        <w:rPr>
          <w:sz w:val="20"/>
        </w:rPr>
      </w:pPr>
      <w:r>
        <w:rPr>
          <w:color w:val="231F20"/>
          <w:sz w:val="20"/>
        </w:rPr>
        <w:t>A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15"/>
        </w:rPr>
        <w:t>DIVERSIDADE</w:t>
      </w:r>
      <w:r>
        <w:rPr>
          <w:color w:val="231F20"/>
          <w:spacing w:val="6"/>
          <w:sz w:val="15"/>
        </w:rPr>
        <w:t> </w:t>
      </w:r>
      <w:r>
        <w:rPr>
          <w:color w:val="231F20"/>
          <w:spacing w:val="-3"/>
          <w:sz w:val="15"/>
        </w:rPr>
        <w:t>CULTURAL</w:t>
      </w:r>
      <w:r>
        <w:rPr>
          <w:rFonts w:ascii="Times New Roman"/>
          <w:color w:val="231F20"/>
          <w:spacing w:val="-3"/>
          <w:sz w:val="20"/>
        </w:rPr>
        <w:tab/>
      </w:r>
      <w:r>
        <w:rPr>
          <w:color w:val="231F20"/>
          <w:sz w:val="20"/>
        </w:rPr>
        <w:t>21</w:t>
      </w:r>
    </w:p>
    <w:p>
      <w:pPr>
        <w:pStyle w:val="ListParagraph"/>
        <w:numPr>
          <w:ilvl w:val="0"/>
          <w:numId w:val="3"/>
        </w:numPr>
        <w:tabs>
          <w:tab w:pos="347" w:val="left" w:leader="none"/>
        </w:tabs>
        <w:spacing w:line="229" w:lineRule="exact" w:before="103" w:after="0"/>
        <w:ind w:left="346" w:right="0" w:hanging="245"/>
        <w:jc w:val="left"/>
        <w:rPr>
          <w:sz w:val="15"/>
        </w:rPr>
      </w:pPr>
      <w:r>
        <w:rPr>
          <w:color w:val="231F20"/>
          <w:w w:val="105"/>
          <w:sz w:val="20"/>
        </w:rPr>
        <w:t>A</w:t>
      </w:r>
      <w:r>
        <w:rPr>
          <w:color w:val="231F20"/>
          <w:spacing w:val="-17"/>
          <w:w w:val="105"/>
          <w:sz w:val="20"/>
        </w:rPr>
        <w:t> </w:t>
      </w:r>
      <w:r>
        <w:rPr>
          <w:color w:val="231F20"/>
          <w:w w:val="105"/>
          <w:sz w:val="20"/>
        </w:rPr>
        <w:t>U</w:t>
      </w:r>
      <w:r>
        <w:rPr>
          <w:color w:val="231F20"/>
          <w:w w:val="105"/>
          <w:sz w:val="15"/>
        </w:rPr>
        <w:t>NESCO</w:t>
      </w:r>
      <w:r>
        <w:rPr>
          <w:color w:val="231F20"/>
          <w:spacing w:val="-6"/>
          <w:w w:val="105"/>
          <w:sz w:val="15"/>
        </w:rPr>
        <w:t> </w:t>
      </w:r>
      <w:r>
        <w:rPr>
          <w:color w:val="231F20"/>
          <w:spacing w:val="11"/>
          <w:w w:val="105"/>
          <w:sz w:val="15"/>
        </w:rPr>
        <w:t>E</w:t>
      </w:r>
      <w:r>
        <w:rPr>
          <w:color w:val="231F20"/>
          <w:spacing w:val="-13"/>
          <w:w w:val="105"/>
          <w:sz w:val="15"/>
        </w:rPr>
        <w:t> </w:t>
      </w:r>
      <w:r>
        <w:rPr>
          <w:color w:val="231F20"/>
          <w:w w:val="105"/>
          <w:sz w:val="15"/>
        </w:rPr>
        <w:t>A</w:t>
      </w:r>
      <w:r>
        <w:rPr>
          <w:color w:val="231F20"/>
          <w:spacing w:val="-6"/>
          <w:w w:val="105"/>
          <w:sz w:val="15"/>
        </w:rPr>
        <w:t> </w:t>
      </w:r>
      <w:r>
        <w:rPr>
          <w:color w:val="231F20"/>
          <w:spacing w:val="-5"/>
          <w:w w:val="105"/>
          <w:sz w:val="15"/>
        </w:rPr>
        <w:t>SALVAGUARDA</w:t>
      </w:r>
      <w:r>
        <w:rPr>
          <w:color w:val="231F20"/>
          <w:spacing w:val="-6"/>
          <w:w w:val="105"/>
          <w:sz w:val="15"/>
        </w:rPr>
        <w:t> </w:t>
      </w:r>
      <w:r>
        <w:rPr>
          <w:color w:val="231F20"/>
          <w:spacing w:val="-3"/>
          <w:w w:val="105"/>
          <w:sz w:val="15"/>
        </w:rPr>
        <w:t>DA</w:t>
      </w:r>
      <w:r>
        <w:rPr>
          <w:color w:val="231F20"/>
          <w:spacing w:val="-6"/>
          <w:w w:val="105"/>
          <w:sz w:val="15"/>
        </w:rPr>
        <w:t> </w:t>
      </w:r>
      <w:r>
        <w:rPr>
          <w:color w:val="231F20"/>
          <w:spacing w:val="-3"/>
          <w:w w:val="105"/>
          <w:sz w:val="15"/>
        </w:rPr>
        <w:t>CULTURA</w:t>
      </w:r>
      <w:r>
        <w:rPr>
          <w:color w:val="231F20"/>
          <w:spacing w:val="-10"/>
          <w:w w:val="105"/>
          <w:sz w:val="15"/>
        </w:rPr>
        <w:t> </w:t>
      </w:r>
      <w:r>
        <w:rPr>
          <w:color w:val="231F20"/>
          <w:w w:val="105"/>
          <w:sz w:val="15"/>
        </w:rPr>
        <w:t>TRADICIONAL</w:t>
      </w:r>
    </w:p>
    <w:p>
      <w:pPr>
        <w:tabs>
          <w:tab w:pos="4964" w:val="left" w:leader="dot"/>
        </w:tabs>
        <w:spacing w:line="229" w:lineRule="exact" w:before="0"/>
        <w:ind w:left="370" w:right="0" w:firstLine="0"/>
        <w:jc w:val="left"/>
        <w:rPr>
          <w:sz w:val="20"/>
        </w:rPr>
      </w:pPr>
      <w:r>
        <w:rPr>
          <w:color w:val="231F20"/>
          <w:sz w:val="15"/>
        </w:rPr>
        <w:t>E</w:t>
      </w:r>
      <w:r>
        <w:rPr>
          <w:color w:val="231F20"/>
          <w:spacing w:val="7"/>
          <w:sz w:val="15"/>
        </w:rPr>
        <w:t> </w:t>
      </w:r>
      <w:r>
        <w:rPr>
          <w:color w:val="231F20"/>
          <w:sz w:val="15"/>
        </w:rPr>
        <w:t>POPULAR</w:t>
      </w:r>
      <w:r>
        <w:rPr>
          <w:rFonts w:ascii="Times New Roman"/>
          <w:color w:val="231F20"/>
          <w:sz w:val="20"/>
        </w:rPr>
        <w:tab/>
      </w:r>
      <w:r>
        <w:rPr>
          <w:color w:val="231F20"/>
          <w:sz w:val="20"/>
        </w:rPr>
        <w:t>31</w:t>
      </w:r>
    </w:p>
    <w:p>
      <w:pPr>
        <w:pStyle w:val="ListParagraph"/>
        <w:numPr>
          <w:ilvl w:val="0"/>
          <w:numId w:val="3"/>
        </w:numPr>
        <w:tabs>
          <w:tab w:pos="336" w:val="left" w:leader="none"/>
          <w:tab w:pos="4936" w:val="left" w:leader="dot"/>
        </w:tabs>
        <w:spacing w:line="240" w:lineRule="auto" w:before="103" w:after="0"/>
        <w:ind w:left="335" w:right="0" w:hanging="234"/>
        <w:jc w:val="left"/>
        <w:rPr>
          <w:sz w:val="20"/>
        </w:rPr>
      </w:pPr>
      <w:r>
        <w:rPr>
          <w:color w:val="231F20"/>
          <w:sz w:val="20"/>
        </w:rPr>
        <w:t>A</w:t>
      </w:r>
      <w:r>
        <w:rPr>
          <w:color w:val="231F20"/>
          <w:sz w:val="15"/>
        </w:rPr>
        <w:t>S IDENTIDADES E AS </w:t>
      </w:r>
      <w:r>
        <w:rPr>
          <w:color w:val="231F20"/>
          <w:spacing w:val="4"/>
          <w:sz w:val="15"/>
        </w:rPr>
        <w:t> </w:t>
      </w:r>
      <w:r>
        <w:rPr>
          <w:color w:val="231F20"/>
          <w:sz w:val="15"/>
        </w:rPr>
        <w:t>POLÍTICAS</w:t>
      </w:r>
      <w:r>
        <w:rPr>
          <w:color w:val="231F20"/>
          <w:spacing w:val="9"/>
          <w:sz w:val="15"/>
        </w:rPr>
        <w:t> </w:t>
      </w:r>
      <w:r>
        <w:rPr>
          <w:color w:val="231F20"/>
          <w:spacing w:val="-3"/>
          <w:sz w:val="15"/>
        </w:rPr>
        <w:t>PRESERVACIONISTAS</w:t>
      </w:r>
      <w:r>
        <w:rPr>
          <w:rFonts w:ascii="Times New Roman" w:hAnsi="Times New Roman"/>
          <w:color w:val="231F20"/>
          <w:spacing w:val="-3"/>
          <w:sz w:val="20"/>
        </w:rPr>
        <w:tab/>
      </w:r>
      <w:r>
        <w:rPr>
          <w:color w:val="231F20"/>
          <w:sz w:val="20"/>
        </w:rPr>
        <w:t>37</w:t>
      </w:r>
    </w:p>
    <w:p>
      <w:pPr>
        <w:pStyle w:val="ListParagraph"/>
        <w:numPr>
          <w:ilvl w:val="0"/>
          <w:numId w:val="3"/>
        </w:numPr>
        <w:tabs>
          <w:tab w:pos="286" w:val="left" w:leader="none"/>
          <w:tab w:pos="4936" w:val="left" w:leader="dot"/>
        </w:tabs>
        <w:spacing w:line="240" w:lineRule="auto" w:before="103" w:after="0"/>
        <w:ind w:left="285" w:right="0" w:hanging="184"/>
        <w:jc w:val="left"/>
        <w:rPr>
          <w:sz w:val="20"/>
        </w:rPr>
      </w:pPr>
      <w:r>
        <w:rPr>
          <w:color w:val="231F20"/>
          <w:sz w:val="20"/>
        </w:rPr>
        <w:t>O </w:t>
      </w:r>
      <w:r>
        <w:rPr>
          <w:color w:val="231F20"/>
          <w:spacing w:val="-4"/>
          <w:sz w:val="15"/>
        </w:rPr>
        <w:t>PATRIMÔNIO  </w:t>
      </w:r>
      <w:r>
        <w:rPr>
          <w:color w:val="231F20"/>
          <w:spacing w:val="-3"/>
          <w:sz w:val="15"/>
        </w:rPr>
        <w:t>IMATERIAL </w:t>
      </w:r>
      <w:r>
        <w:rPr>
          <w:color w:val="231F20"/>
          <w:spacing w:val="11"/>
          <w:sz w:val="15"/>
        </w:rPr>
        <w:t>E </w:t>
      </w:r>
      <w:r>
        <w:rPr>
          <w:color w:val="231F20"/>
          <w:sz w:val="15"/>
        </w:rPr>
        <w:t>A CONVENÇÃO</w:t>
      </w:r>
      <w:r>
        <w:rPr>
          <w:color w:val="231F20"/>
          <w:spacing w:val="11"/>
          <w:sz w:val="15"/>
        </w:rPr>
        <w:t> </w:t>
      </w:r>
      <w:r>
        <w:rPr>
          <w:color w:val="231F20"/>
          <w:sz w:val="15"/>
        </w:rPr>
        <w:t>DE 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20"/>
        </w:rPr>
        <w:t>2003</w:t>
      </w:r>
      <w:r>
        <w:rPr>
          <w:rFonts w:ascii="Times New Roman" w:hAnsi="Times New Roman"/>
          <w:color w:val="231F20"/>
          <w:sz w:val="20"/>
        </w:rPr>
        <w:tab/>
      </w:r>
      <w:r>
        <w:rPr>
          <w:color w:val="231F20"/>
          <w:sz w:val="20"/>
        </w:rPr>
        <w:t>45</w:t>
      </w:r>
    </w:p>
    <w:p>
      <w:pPr>
        <w:pStyle w:val="ListParagraph"/>
        <w:numPr>
          <w:ilvl w:val="0"/>
          <w:numId w:val="3"/>
        </w:numPr>
        <w:tabs>
          <w:tab w:pos="414" w:val="left" w:leader="none"/>
        </w:tabs>
        <w:spacing w:line="229" w:lineRule="exact" w:before="103" w:after="0"/>
        <w:ind w:left="413" w:right="0" w:hanging="312"/>
        <w:jc w:val="left"/>
        <w:rPr>
          <w:sz w:val="20"/>
        </w:rPr>
      </w:pPr>
      <w:r>
        <w:rPr>
          <w:color w:val="231F20"/>
          <w:w w:val="105"/>
          <w:sz w:val="20"/>
        </w:rPr>
        <w:t>O </w:t>
      </w:r>
      <w:r>
        <w:rPr>
          <w:color w:val="231F20"/>
          <w:spacing w:val="9"/>
          <w:w w:val="105"/>
          <w:sz w:val="15"/>
        </w:rPr>
        <w:t>RECONHECIMENTO </w:t>
      </w:r>
      <w:r>
        <w:rPr>
          <w:color w:val="231F20"/>
          <w:spacing w:val="2"/>
          <w:w w:val="105"/>
          <w:sz w:val="15"/>
        </w:rPr>
        <w:t>DA</w:t>
      </w:r>
      <w:r>
        <w:rPr>
          <w:color w:val="231F20"/>
          <w:spacing w:val="-21"/>
          <w:w w:val="105"/>
          <w:sz w:val="15"/>
        </w:rPr>
        <w:t> </w:t>
      </w:r>
      <w:r>
        <w:rPr>
          <w:color w:val="231F20"/>
          <w:spacing w:val="7"/>
          <w:w w:val="105"/>
          <w:sz w:val="15"/>
        </w:rPr>
        <w:t>IMATERIALIDADE</w:t>
      </w:r>
      <w:r>
        <w:rPr>
          <w:color w:val="231F20"/>
          <w:spacing w:val="7"/>
          <w:w w:val="105"/>
          <w:sz w:val="20"/>
        </w:rPr>
        <w:t>,</w:t>
      </w:r>
    </w:p>
    <w:p>
      <w:pPr>
        <w:tabs>
          <w:tab w:pos="4918" w:val="left" w:leader="dot"/>
        </w:tabs>
        <w:spacing w:line="229" w:lineRule="exact" w:before="0"/>
        <w:ind w:left="431" w:right="0" w:firstLine="0"/>
        <w:jc w:val="left"/>
        <w:rPr>
          <w:sz w:val="20"/>
        </w:rPr>
      </w:pPr>
      <w:r>
        <w:rPr>
          <w:color w:val="231F20"/>
          <w:spacing w:val="5"/>
          <w:sz w:val="15"/>
        </w:rPr>
        <w:t>DAS  </w:t>
      </w:r>
      <w:r>
        <w:rPr>
          <w:color w:val="231F20"/>
          <w:spacing w:val="8"/>
          <w:sz w:val="15"/>
        </w:rPr>
        <w:t>TRADIÇÕES  </w:t>
      </w:r>
      <w:r>
        <w:rPr>
          <w:color w:val="231F20"/>
          <w:sz w:val="15"/>
        </w:rPr>
        <w:t>E</w:t>
      </w:r>
      <w:r>
        <w:rPr>
          <w:color w:val="231F20"/>
          <w:spacing w:val="3"/>
          <w:sz w:val="15"/>
        </w:rPr>
        <w:t> </w:t>
      </w:r>
      <w:r>
        <w:rPr>
          <w:color w:val="231F20"/>
          <w:spacing w:val="6"/>
          <w:sz w:val="15"/>
        </w:rPr>
        <w:t>DOS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8"/>
          <w:sz w:val="15"/>
        </w:rPr>
        <w:t>SABERES</w:t>
      </w:r>
      <w:r>
        <w:rPr>
          <w:rFonts w:ascii="Times New Roman" w:hAnsi="Times New Roman"/>
          <w:color w:val="231F20"/>
          <w:spacing w:val="8"/>
          <w:sz w:val="20"/>
        </w:rPr>
        <w:tab/>
      </w:r>
      <w:r>
        <w:rPr>
          <w:color w:val="231F20"/>
          <w:spacing w:val="5"/>
          <w:sz w:val="20"/>
        </w:rPr>
        <w:t>53</w:t>
      </w:r>
    </w:p>
    <w:p>
      <w:pPr>
        <w:pStyle w:val="ListParagraph"/>
        <w:numPr>
          <w:ilvl w:val="0"/>
          <w:numId w:val="3"/>
        </w:numPr>
        <w:tabs>
          <w:tab w:pos="423" w:val="left" w:leader="none"/>
          <w:tab w:pos="4908" w:val="left" w:leader="dot"/>
        </w:tabs>
        <w:spacing w:line="240" w:lineRule="auto" w:before="103" w:after="0"/>
        <w:ind w:left="422" w:right="0" w:hanging="321"/>
        <w:jc w:val="left"/>
        <w:rPr>
          <w:sz w:val="20"/>
        </w:rPr>
      </w:pPr>
      <w:r>
        <w:rPr>
          <w:color w:val="231F20"/>
          <w:sz w:val="20"/>
        </w:rPr>
        <w:t>A</w:t>
      </w:r>
      <w:r>
        <w:rPr>
          <w:color w:val="231F20"/>
          <w:sz w:val="15"/>
        </w:rPr>
        <w:t>S OBRAS</w:t>
      </w:r>
      <w:r>
        <w:rPr>
          <w:color w:val="231F20"/>
          <w:sz w:val="20"/>
        </w:rPr>
        <w:t>-</w:t>
      </w:r>
      <w:r>
        <w:rPr>
          <w:color w:val="231F20"/>
          <w:sz w:val="15"/>
        </w:rPr>
        <w:t>MESTRAS DO </w:t>
      </w:r>
      <w:r>
        <w:rPr>
          <w:color w:val="231F20"/>
          <w:spacing w:val="-4"/>
          <w:sz w:val="15"/>
        </w:rPr>
        <w:t>PATRIMÔNIO  </w:t>
      </w:r>
      <w:r>
        <w:rPr>
          <w:color w:val="231F20"/>
          <w:sz w:val="15"/>
        </w:rPr>
        <w:t>ORAL</w:t>
      </w:r>
      <w:r>
        <w:rPr>
          <w:color w:val="231F20"/>
          <w:spacing w:val="30"/>
          <w:sz w:val="15"/>
        </w:rPr>
        <w:t> </w:t>
      </w:r>
      <w:r>
        <w:rPr>
          <w:color w:val="231F20"/>
          <w:sz w:val="15"/>
        </w:rPr>
        <w:t>E</w:t>
      </w:r>
      <w:r>
        <w:rPr>
          <w:color w:val="231F20"/>
          <w:spacing w:val="11"/>
          <w:sz w:val="15"/>
        </w:rPr>
        <w:t> </w:t>
      </w:r>
      <w:r>
        <w:rPr>
          <w:color w:val="231F20"/>
          <w:spacing w:val="-3"/>
          <w:sz w:val="15"/>
        </w:rPr>
        <w:t>IMATERIAL</w:t>
      </w:r>
      <w:r>
        <w:rPr>
          <w:rFonts w:ascii="Times New Roman" w:hAnsi="Times New Roman"/>
          <w:color w:val="231F20"/>
          <w:spacing w:val="-3"/>
          <w:sz w:val="20"/>
        </w:rPr>
        <w:tab/>
      </w:r>
      <w:r>
        <w:rPr>
          <w:color w:val="231F20"/>
          <w:sz w:val="20"/>
        </w:rPr>
        <w:t>57</w:t>
      </w:r>
    </w:p>
    <w:p>
      <w:pPr>
        <w:pStyle w:val="ListParagraph"/>
        <w:numPr>
          <w:ilvl w:val="0"/>
          <w:numId w:val="3"/>
        </w:numPr>
        <w:tabs>
          <w:tab w:pos="472" w:val="left" w:leader="none"/>
          <w:tab w:pos="4908" w:val="left" w:leader="dot"/>
        </w:tabs>
        <w:spacing w:line="240" w:lineRule="auto" w:before="103" w:after="0"/>
        <w:ind w:left="472" w:right="0" w:hanging="371"/>
        <w:jc w:val="left"/>
        <w:rPr>
          <w:sz w:val="20"/>
        </w:rPr>
      </w:pPr>
      <w:r>
        <w:rPr>
          <w:color w:val="231F20"/>
          <w:spacing w:val="-3"/>
          <w:sz w:val="20"/>
        </w:rPr>
        <w:t>C</w:t>
      </w:r>
      <w:r>
        <w:rPr>
          <w:color w:val="231F20"/>
          <w:spacing w:val="-3"/>
          <w:sz w:val="15"/>
        </w:rPr>
        <w:t>ULTURA</w:t>
      </w:r>
      <w:r>
        <w:rPr>
          <w:color w:val="231F20"/>
          <w:spacing w:val="-3"/>
          <w:sz w:val="20"/>
        </w:rPr>
        <w:t>, </w:t>
      </w:r>
      <w:r>
        <w:rPr>
          <w:color w:val="231F20"/>
          <w:sz w:val="15"/>
        </w:rPr>
        <w:t>EDUCAÇÃO </w:t>
      </w:r>
      <w:r>
        <w:rPr>
          <w:color w:val="231F20"/>
          <w:spacing w:val="3"/>
          <w:sz w:val="15"/>
        </w:rPr>
        <w:t> </w:t>
      </w:r>
      <w:r>
        <w:rPr>
          <w:color w:val="231F20"/>
          <w:sz w:val="15"/>
        </w:rPr>
        <w:t>E</w:t>
      </w:r>
      <w:r>
        <w:rPr>
          <w:color w:val="231F20"/>
          <w:spacing w:val="22"/>
          <w:sz w:val="15"/>
        </w:rPr>
        <w:t> </w:t>
      </w:r>
      <w:r>
        <w:rPr>
          <w:color w:val="231F20"/>
          <w:sz w:val="15"/>
        </w:rPr>
        <w:t>CIDADANIA</w:t>
      </w:r>
      <w:r>
        <w:rPr>
          <w:rFonts w:ascii="Times New Roman" w:hAnsi="Times New Roman"/>
          <w:color w:val="231F20"/>
          <w:sz w:val="20"/>
        </w:rPr>
        <w:tab/>
      </w:r>
      <w:r>
        <w:rPr>
          <w:color w:val="231F20"/>
          <w:sz w:val="20"/>
        </w:rPr>
        <w:t>65</w:t>
      </w:r>
    </w:p>
    <w:p>
      <w:pPr>
        <w:pStyle w:val="ListParagraph"/>
        <w:numPr>
          <w:ilvl w:val="0"/>
          <w:numId w:val="3"/>
        </w:numPr>
        <w:tabs>
          <w:tab w:pos="370" w:val="left" w:leader="none"/>
          <w:tab w:pos="4908" w:val="left" w:leader="dot"/>
        </w:tabs>
        <w:spacing w:line="240" w:lineRule="auto" w:before="103" w:after="0"/>
        <w:ind w:left="369" w:right="0" w:hanging="268"/>
        <w:jc w:val="left"/>
        <w:rPr>
          <w:sz w:val="20"/>
        </w:rPr>
      </w:pPr>
      <w:r>
        <w:rPr>
          <w:color w:val="231F20"/>
          <w:sz w:val="20"/>
        </w:rPr>
        <w:t>O </w:t>
      </w:r>
      <w:r>
        <w:rPr>
          <w:color w:val="231F20"/>
          <w:sz w:val="15"/>
        </w:rPr>
        <w:t>REGISTRO DOS BENS</w:t>
      </w:r>
      <w:r>
        <w:rPr>
          <w:color w:val="231F20"/>
          <w:spacing w:val="-7"/>
          <w:sz w:val="15"/>
        </w:rPr>
        <w:t> </w:t>
      </w:r>
      <w:r>
        <w:rPr>
          <w:color w:val="231F20"/>
          <w:sz w:val="15"/>
        </w:rPr>
        <w:t>IMATERIAIS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BRASILEIROS</w:t>
      </w:r>
      <w:r>
        <w:rPr>
          <w:rFonts w:ascii="Times New Roman"/>
          <w:color w:val="231F20"/>
          <w:sz w:val="20"/>
        </w:rPr>
        <w:tab/>
      </w:r>
      <w:r>
        <w:rPr>
          <w:color w:val="231F20"/>
          <w:sz w:val="20"/>
        </w:rPr>
        <w:t>73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  <w:tab w:pos="4908" w:val="left" w:leader="dot"/>
        </w:tabs>
        <w:spacing w:line="240" w:lineRule="auto" w:before="103" w:after="0"/>
        <w:ind w:left="319" w:right="0" w:hanging="218"/>
        <w:jc w:val="left"/>
        <w:rPr>
          <w:sz w:val="20"/>
        </w:rPr>
      </w:pPr>
      <w:r>
        <w:rPr>
          <w:color w:val="231F20"/>
          <w:sz w:val="20"/>
        </w:rPr>
        <w:t>A </w:t>
      </w:r>
      <w:r>
        <w:rPr>
          <w:color w:val="231F20"/>
          <w:sz w:val="15"/>
        </w:rPr>
        <w:t>RELIGIOSIDADE  COMO</w:t>
      </w:r>
      <w:r>
        <w:rPr>
          <w:color w:val="231F20"/>
          <w:spacing w:val="12"/>
          <w:sz w:val="15"/>
        </w:rPr>
        <w:t> </w:t>
      </w:r>
      <w:r>
        <w:rPr>
          <w:color w:val="231F20"/>
          <w:sz w:val="15"/>
        </w:rPr>
        <w:t>FENÔMENO</w:t>
      </w:r>
      <w:r>
        <w:rPr>
          <w:color w:val="231F20"/>
          <w:spacing w:val="18"/>
          <w:sz w:val="15"/>
        </w:rPr>
        <w:t> </w:t>
      </w:r>
      <w:r>
        <w:rPr>
          <w:color w:val="231F20"/>
          <w:spacing w:val="-3"/>
          <w:sz w:val="15"/>
        </w:rPr>
        <w:t>CULTURAL</w:t>
      </w:r>
      <w:r>
        <w:rPr>
          <w:rFonts w:ascii="Times New Roman" w:hAnsi="Times New Roman"/>
          <w:color w:val="231F20"/>
          <w:spacing w:val="-3"/>
          <w:sz w:val="20"/>
        </w:rPr>
        <w:tab/>
      </w:r>
      <w:r>
        <w:rPr>
          <w:color w:val="231F20"/>
          <w:sz w:val="20"/>
        </w:rPr>
        <w:t>83</w:t>
      </w:r>
    </w:p>
    <w:p>
      <w:pPr>
        <w:pStyle w:val="ListParagraph"/>
        <w:numPr>
          <w:ilvl w:val="0"/>
          <w:numId w:val="3"/>
        </w:numPr>
        <w:tabs>
          <w:tab w:pos="370" w:val="left" w:leader="none"/>
        </w:tabs>
        <w:spacing w:line="240" w:lineRule="auto" w:before="103" w:after="0"/>
        <w:ind w:left="369" w:right="0" w:hanging="268"/>
        <w:jc w:val="left"/>
        <w:rPr>
          <w:sz w:val="20"/>
        </w:rPr>
      </w:pPr>
      <w:r>
        <w:rPr>
          <w:color w:val="231F20"/>
          <w:sz w:val="20"/>
        </w:rPr>
        <w:t>A</w:t>
      </w:r>
      <w:r>
        <w:rPr>
          <w:color w:val="231F20"/>
          <w:spacing w:val="-19"/>
          <w:sz w:val="20"/>
        </w:rPr>
        <w:t> </w:t>
      </w:r>
      <w:r>
        <w:rPr>
          <w:color w:val="231F20"/>
          <w:spacing w:val="-5"/>
          <w:sz w:val="15"/>
        </w:rPr>
        <w:t>DIVERSIDADE</w:t>
      </w:r>
      <w:r>
        <w:rPr>
          <w:color w:val="231F20"/>
          <w:spacing w:val="-8"/>
          <w:sz w:val="15"/>
        </w:rPr>
        <w:t> </w:t>
      </w:r>
      <w:r>
        <w:rPr>
          <w:color w:val="231F20"/>
          <w:spacing w:val="-5"/>
          <w:sz w:val="15"/>
        </w:rPr>
        <w:t>RELIGIOSA</w:t>
      </w:r>
      <w:r>
        <w:rPr>
          <w:color w:val="231F20"/>
          <w:spacing w:val="-8"/>
          <w:sz w:val="15"/>
        </w:rPr>
        <w:t> </w:t>
      </w:r>
      <w:r>
        <w:rPr>
          <w:color w:val="231F20"/>
          <w:spacing w:val="-5"/>
          <w:sz w:val="15"/>
        </w:rPr>
        <w:t>BRASILEIRA</w:t>
      </w:r>
      <w:r>
        <w:rPr>
          <w:color w:val="231F20"/>
          <w:spacing w:val="-5"/>
          <w:sz w:val="20"/>
        </w:rPr>
        <w:t>:</w:t>
      </w:r>
      <w:r>
        <w:rPr>
          <w:color w:val="231F20"/>
          <w:spacing w:val="-25"/>
          <w:sz w:val="20"/>
        </w:rPr>
        <w:t> </w:t>
      </w:r>
      <w:r>
        <w:rPr>
          <w:color w:val="231F20"/>
          <w:spacing w:val="-5"/>
          <w:sz w:val="15"/>
        </w:rPr>
        <w:t>TRADIÇÕES</w:t>
      </w:r>
      <w:r>
        <w:rPr>
          <w:color w:val="231F20"/>
          <w:spacing w:val="-8"/>
          <w:sz w:val="15"/>
        </w:rPr>
        <w:t> </w:t>
      </w:r>
      <w:r>
        <w:rPr>
          <w:color w:val="231F20"/>
          <w:sz w:val="15"/>
        </w:rPr>
        <w:t>E</w:t>
      </w:r>
      <w:r>
        <w:rPr>
          <w:color w:val="231F20"/>
          <w:spacing w:val="-8"/>
          <w:sz w:val="15"/>
        </w:rPr>
        <w:t> </w:t>
      </w:r>
      <w:r>
        <w:rPr>
          <w:color w:val="231F20"/>
          <w:spacing w:val="-5"/>
          <w:sz w:val="15"/>
        </w:rPr>
        <w:t>SINCRETISMOS</w:t>
      </w:r>
      <w:r>
        <w:rPr>
          <w:color w:val="231F20"/>
          <w:spacing w:val="7"/>
          <w:sz w:val="15"/>
        </w:rPr>
        <w:t> </w:t>
      </w:r>
      <w:r>
        <w:rPr>
          <w:color w:val="231F20"/>
          <w:sz w:val="20"/>
        </w:rPr>
        <w:t>.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89</w:t>
      </w:r>
    </w:p>
    <w:p>
      <w:pPr>
        <w:pStyle w:val="ListParagraph"/>
        <w:numPr>
          <w:ilvl w:val="0"/>
          <w:numId w:val="3"/>
        </w:numPr>
        <w:tabs>
          <w:tab w:pos="396" w:val="left" w:leader="none"/>
          <w:tab w:pos="4836" w:val="left" w:leader="dot"/>
        </w:tabs>
        <w:spacing w:line="345" w:lineRule="auto" w:before="103" w:after="0"/>
        <w:ind w:left="101" w:right="155" w:firstLine="0"/>
        <w:jc w:val="left"/>
        <w:rPr>
          <w:sz w:val="20"/>
        </w:rPr>
      </w:pPr>
      <w:r>
        <w:rPr>
          <w:color w:val="231F20"/>
          <w:sz w:val="20"/>
        </w:rPr>
        <w:t>A </w:t>
      </w:r>
      <w:r>
        <w:rPr>
          <w:color w:val="231F20"/>
          <w:spacing w:val="-5"/>
          <w:sz w:val="15"/>
        </w:rPr>
        <w:t>BELEZA</w:t>
      </w:r>
      <w:r>
        <w:rPr>
          <w:color w:val="231F20"/>
          <w:spacing w:val="-5"/>
          <w:sz w:val="20"/>
        </w:rPr>
        <w:t>, </w:t>
      </w:r>
      <w:r>
        <w:rPr>
          <w:color w:val="231F20"/>
          <w:sz w:val="15"/>
        </w:rPr>
        <w:t>A </w:t>
      </w:r>
      <w:r>
        <w:rPr>
          <w:color w:val="231F20"/>
          <w:spacing w:val="-7"/>
          <w:sz w:val="15"/>
        </w:rPr>
        <w:t>VITALIDADE </w:t>
      </w:r>
      <w:r>
        <w:rPr>
          <w:color w:val="231F20"/>
          <w:sz w:val="15"/>
        </w:rPr>
        <w:t>E O </w:t>
      </w:r>
      <w:r>
        <w:rPr>
          <w:color w:val="231F20"/>
          <w:spacing w:val="-8"/>
          <w:sz w:val="15"/>
        </w:rPr>
        <w:t>VALOR </w:t>
      </w:r>
      <w:r>
        <w:rPr>
          <w:color w:val="231F20"/>
          <w:spacing w:val="-3"/>
          <w:sz w:val="15"/>
        </w:rPr>
        <w:t>DO </w:t>
      </w:r>
      <w:r>
        <w:rPr>
          <w:color w:val="231F20"/>
          <w:spacing w:val="-8"/>
          <w:sz w:val="15"/>
        </w:rPr>
        <w:t>PATRIMÔNIO </w:t>
      </w:r>
      <w:r>
        <w:rPr>
          <w:color w:val="231F20"/>
          <w:spacing w:val="-7"/>
          <w:sz w:val="15"/>
        </w:rPr>
        <w:t>CULTURAL </w:t>
      </w:r>
      <w:r>
        <w:rPr>
          <w:color w:val="231F20"/>
          <w:sz w:val="20"/>
        </w:rPr>
        <w:t>. . . 101 </w:t>
      </w:r>
      <w:r>
        <w:rPr>
          <w:color w:val="231F20"/>
          <w:spacing w:val="-6"/>
          <w:sz w:val="20"/>
        </w:rPr>
        <w:t>I</w:t>
      </w:r>
      <w:r>
        <w:rPr>
          <w:color w:val="231F20"/>
          <w:spacing w:val="-6"/>
          <w:sz w:val="15"/>
        </w:rPr>
        <w:t>NDICAÇÕES  </w:t>
      </w:r>
      <w:r>
        <w:rPr>
          <w:color w:val="231F20"/>
          <w:sz w:val="15"/>
        </w:rPr>
        <w:t>P </w:t>
      </w:r>
      <w:r>
        <w:rPr>
          <w:color w:val="231F20"/>
          <w:spacing w:val="9"/>
          <w:sz w:val="15"/>
        </w:rPr>
        <w:t>AR</w:t>
      </w:r>
      <w:r>
        <w:rPr>
          <w:color w:val="231F20"/>
          <w:spacing w:val="-4"/>
          <w:sz w:val="15"/>
        </w:rPr>
        <w:t> </w:t>
      </w:r>
      <w:r>
        <w:rPr>
          <w:color w:val="231F20"/>
          <w:sz w:val="15"/>
        </w:rPr>
        <w:t>A </w:t>
      </w:r>
      <w:r>
        <w:rPr>
          <w:color w:val="231F20"/>
          <w:spacing w:val="16"/>
          <w:sz w:val="15"/>
        </w:rPr>
        <w:t> </w:t>
      </w:r>
      <w:r>
        <w:rPr>
          <w:color w:val="231F20"/>
          <w:spacing w:val="-6"/>
          <w:sz w:val="15"/>
        </w:rPr>
        <w:t>LEITURA</w:t>
      </w:r>
      <w:r>
        <w:rPr>
          <w:rFonts w:ascii="Times New Roman" w:hAnsi="Times New Roman"/>
          <w:color w:val="231F20"/>
          <w:spacing w:val="-6"/>
          <w:sz w:val="20"/>
        </w:rPr>
        <w:tab/>
      </w:r>
      <w:r>
        <w:rPr>
          <w:color w:val="231F20"/>
          <w:spacing w:val="-4"/>
          <w:w w:val="75"/>
          <w:sz w:val="20"/>
        </w:rPr>
        <w:t>105</w:t>
      </w:r>
    </w:p>
    <w:p>
      <w:pPr>
        <w:tabs>
          <w:tab w:pos="4851" w:val="left" w:leader="dot"/>
        </w:tabs>
        <w:spacing w:line="234" w:lineRule="exact" w:before="0"/>
        <w:ind w:left="101" w:right="0" w:firstLine="0"/>
        <w:jc w:val="left"/>
        <w:rPr>
          <w:sz w:val="20"/>
        </w:rPr>
      </w:pPr>
      <w:r>
        <w:rPr>
          <w:color w:val="231F20"/>
          <w:sz w:val="20"/>
        </w:rPr>
        <w:t>S</w:t>
      </w:r>
      <w:r>
        <w:rPr>
          <w:color w:val="231F20"/>
          <w:sz w:val="15"/>
        </w:rPr>
        <w:t>OBRE</w:t>
      </w:r>
      <w:r>
        <w:rPr>
          <w:color w:val="231F20"/>
          <w:spacing w:val="12"/>
          <w:sz w:val="15"/>
        </w:rPr>
        <w:t> </w:t>
      </w:r>
      <w:r>
        <w:rPr>
          <w:color w:val="231F20"/>
          <w:sz w:val="15"/>
        </w:rPr>
        <w:t>OS</w:t>
      </w:r>
      <w:r>
        <w:rPr>
          <w:color w:val="231F20"/>
          <w:spacing w:val="12"/>
          <w:sz w:val="15"/>
        </w:rPr>
        <w:t> </w:t>
      </w:r>
      <w:r>
        <w:rPr>
          <w:color w:val="231F20"/>
          <w:sz w:val="15"/>
        </w:rPr>
        <w:t>AUTORES</w:t>
      </w:r>
      <w:r>
        <w:rPr>
          <w:rFonts w:ascii="Times New Roman"/>
          <w:color w:val="231F20"/>
          <w:sz w:val="20"/>
        </w:rPr>
        <w:tab/>
      </w:r>
      <w:r>
        <w:rPr>
          <w:color w:val="231F20"/>
          <w:sz w:val="20"/>
        </w:rPr>
        <w:t>113</w:t>
      </w:r>
    </w:p>
    <w:p>
      <w:pPr>
        <w:spacing w:after="0" w:line="234" w:lineRule="exact"/>
        <w:jc w:val="left"/>
        <w:rPr>
          <w:sz w:val="20"/>
        </w:rPr>
        <w:sectPr>
          <w:pgSz w:w="5700" w:h="7500"/>
          <w:pgMar w:top="540" w:bottom="0" w:left="320" w:right="14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5700" w:h="7500"/>
          <w:pgMar w:top="660" w:bottom="280" w:left="740" w:right="740"/>
        </w:sectPr>
      </w:pPr>
    </w:p>
    <w:p>
      <w:pPr>
        <w:spacing w:before="995"/>
        <w:ind w:left="1738" w:right="96" w:firstLine="0"/>
        <w:jc w:val="left"/>
        <w:rPr>
          <w:rFonts w:ascii="Book Antiqua" w:hAnsi="Book Antiqua"/>
          <w:b/>
          <w:sz w:val="21"/>
        </w:rPr>
      </w:pPr>
      <w:r>
        <w:rPr>
          <w:rFonts w:ascii="Book Antiqua" w:hAnsi="Book Antiqua"/>
          <w:b/>
          <w:color w:val="231F20"/>
          <w:w w:val="105"/>
          <w:sz w:val="28"/>
        </w:rPr>
        <w:t>I</w:t>
      </w:r>
      <w:r>
        <w:rPr>
          <w:rFonts w:ascii="Book Antiqua" w:hAnsi="Book Antiqua"/>
          <w:b/>
          <w:color w:val="231F20"/>
          <w:w w:val="105"/>
          <w:sz w:val="21"/>
        </w:rPr>
        <w:t>NTRODUÇÃO</w:t>
      </w:r>
    </w:p>
    <w:p>
      <w:pPr>
        <w:pStyle w:val="BodyText"/>
        <w:spacing w:line="258" w:lineRule="exact" w:before="999"/>
        <w:ind w:left="101" w:right="109" w:firstLine="453"/>
        <w:jc w:val="both"/>
      </w:pPr>
      <w:r>
        <w:rPr>
          <w:color w:val="231F20"/>
          <w:w w:val="90"/>
        </w:rPr>
        <w:t>Este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livro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tem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objetivo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introduzir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leitor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um </w:t>
      </w:r>
      <w:r>
        <w:rPr>
          <w:color w:val="231F20"/>
          <w:w w:val="85"/>
        </w:rPr>
        <w:t>universo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ainda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pouco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conhecido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em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nosso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meio: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patrimônio </w:t>
      </w:r>
      <w:r>
        <w:rPr>
          <w:color w:val="231F20"/>
          <w:w w:val="90"/>
        </w:rPr>
        <w:t>cultural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imaterial.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trata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esgotar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questões,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mas apresentar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pequeno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manancial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permita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ulteriores </w:t>
      </w:r>
      <w:r>
        <w:rPr>
          <w:color w:val="231F20"/>
          <w:w w:val="85"/>
        </w:rPr>
        <w:t>aprofundamentos. </w:t>
      </w:r>
      <w:r>
        <w:rPr>
          <w:color w:val="231F20"/>
          <w:spacing w:val="-4"/>
          <w:w w:val="85"/>
        </w:rPr>
        <w:t>Por </w:t>
      </w:r>
      <w:r>
        <w:rPr>
          <w:color w:val="231F20"/>
          <w:w w:val="85"/>
        </w:rPr>
        <w:t>este caráter </w:t>
      </w:r>
      <w:r>
        <w:rPr>
          <w:color w:val="231F20"/>
          <w:spacing w:val="-3"/>
          <w:w w:val="85"/>
        </w:rPr>
        <w:t>introdutório, </w:t>
      </w:r>
      <w:r>
        <w:rPr>
          <w:color w:val="231F20"/>
          <w:w w:val="85"/>
        </w:rPr>
        <w:t>começamos por tratar dos conceitos essenciais e </w:t>
      </w:r>
      <w:r>
        <w:rPr>
          <w:color w:val="231F20"/>
          <w:spacing w:val="-3"/>
          <w:w w:val="85"/>
        </w:rPr>
        <w:t>procuramos, </w:t>
      </w:r>
      <w:r>
        <w:rPr>
          <w:color w:val="231F20"/>
          <w:w w:val="85"/>
        </w:rPr>
        <w:t>na medida do possível, discutir casos da nossa realidade quotidiana no </w:t>
      </w:r>
      <w:r>
        <w:rPr>
          <w:color w:val="231F20"/>
          <w:w w:val="90"/>
        </w:rPr>
        <w:t>Brasil.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leitor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encontrará,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assim,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tanto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definições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essen- </w:t>
      </w:r>
      <w:r>
        <w:rPr>
          <w:color w:val="231F20"/>
          <w:w w:val="85"/>
        </w:rPr>
        <w:t>ciais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sobre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cultura,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patrimônio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imaterialidade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como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refe- rências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essenciais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às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discussões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contemporâneas,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no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mundo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e no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Brasil,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sobre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os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bens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culturais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intangíveis.</w:t>
      </w:r>
    </w:p>
    <w:p>
      <w:pPr>
        <w:pStyle w:val="BodyText"/>
        <w:spacing w:line="258" w:lineRule="exact" w:before="55"/>
        <w:ind w:left="101" w:right="110" w:firstLine="453"/>
        <w:jc w:val="both"/>
      </w:pPr>
      <w:r>
        <w:rPr>
          <w:color w:val="231F20"/>
          <w:w w:val="85"/>
        </w:rPr>
        <w:t>Antropólogos, sociólogos e historiadores vêm se</w:t>
      </w:r>
      <w:r>
        <w:rPr>
          <w:color w:val="231F20"/>
          <w:spacing w:val="-21"/>
          <w:w w:val="85"/>
        </w:rPr>
        <w:t> </w:t>
      </w:r>
      <w:r>
        <w:rPr>
          <w:color w:val="231F20"/>
          <w:w w:val="85"/>
        </w:rPr>
        <w:t>debru- </w:t>
      </w:r>
      <w:r>
        <w:rPr>
          <w:color w:val="231F20"/>
          <w:w w:val="90"/>
        </w:rPr>
        <w:t>çando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sobre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estudo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distintos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povos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etnias,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seus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usos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 </w:t>
      </w:r>
      <w:r>
        <w:rPr>
          <w:color w:val="231F20"/>
          <w:w w:val="85"/>
        </w:rPr>
        <w:t>costumes,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desde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longa</w:t>
      </w:r>
      <w:r>
        <w:rPr>
          <w:color w:val="231F20"/>
          <w:spacing w:val="-9"/>
          <w:w w:val="85"/>
        </w:rPr>
        <w:t> </w:t>
      </w:r>
      <w:r>
        <w:rPr>
          <w:color w:val="231F20"/>
          <w:spacing w:val="-3"/>
          <w:w w:val="85"/>
        </w:rPr>
        <w:t>data.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reconhecimento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patrimônio imaterial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da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humanidade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pela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Unesco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incentivo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ao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registro dos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bens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imateriais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diversas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comunidades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humanas,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desde meados do ano 2000, desencadearam o desenvolvimento 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de</w:t>
      </w:r>
    </w:p>
    <w:p>
      <w:pPr>
        <w:spacing w:after="0" w:line="258" w:lineRule="exact"/>
        <w:jc w:val="both"/>
        <w:sectPr>
          <w:pgSz w:w="5700" w:h="7500"/>
          <w:pgMar w:top="660" w:bottom="0" w:left="320" w:right="100"/>
        </w:sectPr>
      </w:pPr>
    </w:p>
    <w:p>
      <w:pPr>
        <w:pStyle w:val="BodyText"/>
        <w:spacing w:line="268" w:lineRule="exact" w:before="36"/>
        <w:ind w:left="117" w:right="113"/>
        <w:jc w:val="both"/>
      </w:pPr>
      <w:r>
        <w:rPr>
          <w:color w:val="231F20"/>
          <w:w w:val="85"/>
        </w:rPr>
        <w:t>pesquisas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sistemáticas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sobre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tema,</w:t>
      </w:r>
      <w:r>
        <w:rPr>
          <w:color w:val="231F20"/>
          <w:spacing w:val="-14"/>
          <w:w w:val="85"/>
        </w:rPr>
        <w:t> </w:t>
      </w:r>
      <w:r>
        <w:rPr>
          <w:color w:val="231F20"/>
          <w:spacing w:val="-3"/>
          <w:w w:val="85"/>
        </w:rPr>
        <w:t>que,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em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última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instância, visam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contribuir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para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7"/>
          <w:w w:val="85"/>
        </w:rPr>
        <w:t> </w:t>
      </w:r>
      <w:r>
        <w:rPr>
          <w:color w:val="231F20"/>
          <w:spacing w:val="-3"/>
          <w:w w:val="85"/>
        </w:rPr>
        <w:t>levantamento,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catalogação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regis- </w:t>
      </w:r>
      <w:r>
        <w:rPr>
          <w:color w:val="231F20"/>
          <w:spacing w:val="-3"/>
          <w:w w:val="90"/>
        </w:rPr>
        <w:t>tro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vivências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coletivas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envolvem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diversas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faces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da </w:t>
      </w:r>
      <w:r>
        <w:rPr>
          <w:color w:val="231F20"/>
          <w:w w:val="85"/>
        </w:rPr>
        <w:t>vida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social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desde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os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tempos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mais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remotos</w:t>
      </w:r>
      <w:r>
        <w:rPr>
          <w:color w:val="231F20"/>
          <w:spacing w:val="-5"/>
          <w:w w:val="85"/>
        </w:rPr>
        <w:t> </w:t>
      </w:r>
      <w:r>
        <w:rPr>
          <w:color w:val="231F20"/>
          <w:spacing w:val="-3"/>
          <w:w w:val="85"/>
        </w:rPr>
        <w:t>até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5"/>
          <w:w w:val="85"/>
        </w:rPr>
        <w:t> </w:t>
      </w:r>
      <w:r>
        <w:rPr>
          <w:color w:val="231F20"/>
          <w:spacing w:val="-3"/>
          <w:w w:val="85"/>
        </w:rPr>
        <w:t>atualidade.</w:t>
      </w:r>
    </w:p>
    <w:p>
      <w:pPr>
        <w:pStyle w:val="BodyText"/>
        <w:spacing w:line="268" w:lineRule="exact" w:before="56"/>
        <w:ind w:left="117" w:right="113" w:firstLine="453"/>
        <w:jc w:val="both"/>
      </w:pPr>
      <w:r>
        <w:rPr>
          <w:color w:val="231F20"/>
          <w:w w:val="85"/>
        </w:rPr>
        <w:t>A relevância dessa entusiasmada disposição se justifica pela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dimensão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que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os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bens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imateriais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ou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intangíveis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assumem </w:t>
      </w:r>
      <w:r>
        <w:rPr>
          <w:color w:val="231F20"/>
          <w:w w:val="95"/>
        </w:rPr>
        <w:t>na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compreensão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natureza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das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visões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mundo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das </w:t>
      </w:r>
      <w:r>
        <w:rPr>
          <w:color w:val="231F20"/>
          <w:w w:val="90"/>
        </w:rPr>
        <w:t>sociedades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humanas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presente,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passado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29"/>
          <w:w w:val="90"/>
        </w:rPr>
        <w:t> </w:t>
      </w:r>
      <w:r>
        <w:rPr>
          <w:color w:val="231F20"/>
          <w:spacing w:val="-3"/>
          <w:w w:val="90"/>
        </w:rPr>
        <w:t>futuro.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Ao </w:t>
      </w:r>
      <w:r>
        <w:rPr>
          <w:color w:val="231F20"/>
          <w:w w:val="85"/>
        </w:rPr>
        <w:t>usufruirmos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formas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singulares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celebração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conhecimento nós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retomamos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parte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nossas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identidades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comuns.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trans- </w:t>
      </w:r>
      <w:r>
        <w:rPr>
          <w:color w:val="231F20"/>
          <w:w w:val="90"/>
        </w:rPr>
        <w:t>missão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saberes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às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novas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gerações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perspectiva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valo- rizá-los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tendem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contribuir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elevação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nossa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auto- </w:t>
      </w:r>
      <w:r>
        <w:rPr>
          <w:color w:val="231F20"/>
          <w:w w:val="85"/>
        </w:rPr>
        <w:t>estima e para a retomada de tradições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milenares.</w:t>
      </w:r>
    </w:p>
    <w:p>
      <w:pPr>
        <w:pStyle w:val="BodyText"/>
        <w:spacing w:line="268" w:lineRule="exact" w:before="56"/>
        <w:ind w:left="117" w:right="113" w:firstLine="453"/>
        <w:jc w:val="both"/>
      </w:pPr>
      <w:r>
        <w:rPr>
          <w:color w:val="231F20"/>
          <w:w w:val="85"/>
        </w:rPr>
        <w:t>No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caso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brasileiro,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fruição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dos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bens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imateriais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revela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o prazer da retomada dos bailados e das cantigas, da alegria</w:t>
      </w:r>
      <w:r>
        <w:rPr>
          <w:color w:val="231F20"/>
          <w:spacing w:val="-22"/>
          <w:w w:val="85"/>
        </w:rPr>
        <w:t> </w:t>
      </w:r>
      <w:r>
        <w:rPr>
          <w:color w:val="231F20"/>
          <w:w w:val="85"/>
        </w:rPr>
        <w:t>de </w:t>
      </w:r>
      <w:r>
        <w:rPr>
          <w:color w:val="231F20"/>
          <w:w w:val="95"/>
        </w:rPr>
        <w:t>ritmos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como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samba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roda,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2"/>
          <w:w w:val="95"/>
        </w:rPr>
        <w:t> </w:t>
      </w:r>
      <w:r>
        <w:rPr>
          <w:color w:val="231F20"/>
          <w:spacing w:val="-3"/>
          <w:w w:val="95"/>
        </w:rPr>
        <w:t>frevo,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maracatu,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tam- </w:t>
      </w:r>
      <w:r>
        <w:rPr>
          <w:color w:val="231F20"/>
          <w:spacing w:val="-7"/>
          <w:w w:val="85"/>
        </w:rPr>
        <w:t>bor, </w:t>
      </w:r>
      <w:r>
        <w:rPr>
          <w:color w:val="231F20"/>
          <w:w w:val="85"/>
        </w:rPr>
        <w:t>entre tantas outras formas de expressão e musicalidade. </w:t>
      </w:r>
      <w:r>
        <w:rPr>
          <w:color w:val="231F20"/>
          <w:w w:val="95"/>
        </w:rPr>
        <w:t>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recitarmos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versos,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participarmos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das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festas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do </w:t>
      </w:r>
      <w:r>
        <w:rPr>
          <w:color w:val="231F20"/>
          <w:w w:val="85"/>
        </w:rPr>
        <w:t>Divino, das folias de Reis e dos festejos carnavalescos consti- tuem práticas incorporadas à nossa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cultura.</w:t>
      </w:r>
    </w:p>
    <w:p>
      <w:pPr>
        <w:pStyle w:val="BodyText"/>
        <w:spacing w:line="268" w:lineRule="exact" w:before="56"/>
        <w:ind w:left="117" w:right="113" w:firstLine="453"/>
        <w:jc w:val="both"/>
      </w:pPr>
      <w:r>
        <w:rPr>
          <w:color w:val="231F20"/>
          <w:w w:val="85"/>
        </w:rPr>
        <w:t>Nossas celebrações, bem como os lugares que</w:t>
      </w:r>
      <w:r>
        <w:rPr>
          <w:color w:val="231F20"/>
          <w:spacing w:val="-24"/>
          <w:w w:val="85"/>
        </w:rPr>
        <w:t> </w:t>
      </w:r>
      <w:r>
        <w:rPr>
          <w:color w:val="231F20"/>
          <w:w w:val="85"/>
        </w:rPr>
        <w:t>elegemos como sagrados, inserem-se num campo mais amplo de práti- </w:t>
      </w:r>
      <w:r>
        <w:rPr>
          <w:color w:val="231F20"/>
          <w:w w:val="90"/>
        </w:rPr>
        <w:t>cas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coletivas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envolvem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sacro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profano,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secular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 imediato.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Essa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amálgama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manifestações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culturais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cujas origens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remontam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aos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períodos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anteriores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posteriores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à </w:t>
      </w:r>
      <w:r>
        <w:rPr>
          <w:color w:val="231F20"/>
          <w:w w:val="85"/>
        </w:rPr>
        <w:t>colonização do Brasil reúne elementos que integram a</w:t>
      </w:r>
      <w:r>
        <w:rPr>
          <w:color w:val="231F20"/>
          <w:spacing w:val="-27"/>
          <w:w w:val="85"/>
        </w:rPr>
        <w:t> </w:t>
      </w:r>
      <w:r>
        <w:rPr>
          <w:color w:val="231F20"/>
          <w:w w:val="85"/>
        </w:rPr>
        <w:t>mistu- ra presente em nossa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“brasilidade”.</w:t>
      </w:r>
    </w:p>
    <w:p>
      <w:pPr>
        <w:spacing w:after="0" w:line="268" w:lineRule="exact"/>
        <w:jc w:val="both"/>
        <w:sectPr>
          <w:pgSz w:w="5700" w:h="7500"/>
          <w:pgMar w:top="0" w:bottom="0" w:left="20" w:right="380"/>
        </w:sectPr>
      </w:pPr>
    </w:p>
    <w:p>
      <w:pPr>
        <w:pStyle w:val="BodyText"/>
        <w:spacing w:line="262" w:lineRule="exact" w:before="41"/>
        <w:ind w:left="101" w:right="110" w:firstLine="453"/>
        <w:jc w:val="both"/>
      </w:pPr>
      <w:r>
        <w:rPr>
          <w:color w:val="231F20"/>
          <w:w w:val="90"/>
        </w:rPr>
        <w:t>Se a apreensão dos bens culturais imateriais como </w:t>
      </w:r>
      <w:r>
        <w:rPr>
          <w:color w:val="231F20"/>
          <w:w w:val="85"/>
        </w:rPr>
        <w:t>expressões máximas da “alma dos povos” conjuga memórias e sentidos de pertencimento de indivíduos e grupos, eviden- temente fortalecem os seus vínculos identitários. Entremen- </w:t>
      </w:r>
      <w:r>
        <w:rPr>
          <w:color w:val="231F20"/>
          <w:w w:val="90"/>
        </w:rPr>
        <w:t>tes,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contínuas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intimidações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às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tradições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culturais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vio- </w:t>
      </w:r>
      <w:r>
        <w:rPr>
          <w:color w:val="231F20"/>
          <w:w w:val="85"/>
        </w:rPr>
        <w:t>lência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imposta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ao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meio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ambiente,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tão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prosaicas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na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contempo- </w:t>
      </w:r>
      <w:r>
        <w:rPr>
          <w:color w:val="231F20"/>
          <w:w w:val="90"/>
        </w:rPr>
        <w:t>raneidade, têm sinalizado a necessidade dos cidadãos de </w:t>
      </w:r>
      <w:r>
        <w:rPr>
          <w:color w:val="231F20"/>
          <w:w w:val="85"/>
        </w:rPr>
        <w:t>exercerem seus direitos e se mobilizarem em favor da prote- ção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das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tradições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populares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dos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múltiplos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plurais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bens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cul- turais de toda a humanidade. </w:t>
      </w:r>
      <w:r>
        <w:rPr>
          <w:color w:val="231F20"/>
          <w:spacing w:val="-3"/>
          <w:w w:val="85"/>
        </w:rPr>
        <w:t>Vestígios </w:t>
      </w:r>
      <w:r>
        <w:rPr>
          <w:color w:val="231F20"/>
          <w:w w:val="85"/>
        </w:rPr>
        <w:t>arqueológicos, obras de arte, monumentos e expressões da oralidade popular têm </w:t>
      </w:r>
      <w:r>
        <w:rPr>
          <w:color w:val="231F20"/>
          <w:w w:val="90"/>
        </w:rPr>
        <w:t>sido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alvo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vândalos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descaso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dos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conglomerados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capi- </w:t>
      </w:r>
      <w:r>
        <w:rPr>
          <w:color w:val="231F20"/>
          <w:w w:val="85"/>
        </w:rPr>
        <w:t>talistas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que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tendem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homogeneizar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paisagens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culturais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a </w:t>
      </w:r>
      <w:r>
        <w:rPr>
          <w:color w:val="231F20"/>
          <w:w w:val="90"/>
        </w:rPr>
        <w:t>massificar os costumes no mundo </w:t>
      </w:r>
      <w:r>
        <w:rPr>
          <w:color w:val="231F20"/>
          <w:spacing w:val="-3"/>
          <w:w w:val="90"/>
        </w:rPr>
        <w:t>todo. </w:t>
      </w:r>
      <w:r>
        <w:rPr>
          <w:color w:val="231F20"/>
          <w:w w:val="90"/>
        </w:rPr>
        <w:t>Na tentativa de </w:t>
      </w:r>
      <w:r>
        <w:rPr>
          <w:color w:val="231F20"/>
          <w:w w:val="85"/>
        </w:rPr>
        <w:t>difundir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riqueza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patrimônio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imaterial,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esse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volume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apre- senta inicialmente uma detida discussão sobre o conceito de </w:t>
      </w:r>
      <w:r>
        <w:rPr>
          <w:color w:val="231F20"/>
          <w:w w:val="90"/>
        </w:rPr>
        <w:t>cultura e de patrimônio, retoma as recomendações da </w:t>
      </w:r>
      <w:r>
        <w:rPr>
          <w:color w:val="231F20"/>
          <w:w w:val="85"/>
        </w:rPr>
        <w:t>Unesco e entidades afins devotados à salvaguarda da cultura popular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da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oralidade.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Em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seguida,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privilegia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discussão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das matrizes que informaram as práticas preservacionistas e as </w:t>
      </w:r>
      <w:r>
        <w:rPr>
          <w:color w:val="231F20"/>
          <w:w w:val="90"/>
        </w:rPr>
        <w:t>convenções que se ocuparam exclusivamente da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proteção </w:t>
      </w:r>
      <w:r>
        <w:rPr>
          <w:color w:val="231F20"/>
          <w:w w:val="85"/>
        </w:rPr>
        <w:t>dos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bens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intangíveis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suas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repercussões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no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âmbito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da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imple- mentação de políticas culturais no</w:t>
      </w:r>
      <w:r>
        <w:rPr>
          <w:color w:val="231F20"/>
          <w:spacing w:val="-21"/>
          <w:w w:val="85"/>
        </w:rPr>
        <w:t> </w:t>
      </w:r>
      <w:r>
        <w:rPr>
          <w:color w:val="231F20"/>
          <w:w w:val="85"/>
        </w:rPr>
        <w:t>Brasil.</w:t>
      </w:r>
    </w:p>
    <w:p>
      <w:pPr>
        <w:pStyle w:val="BodyText"/>
        <w:spacing w:line="262" w:lineRule="exact" w:before="56"/>
        <w:ind w:left="101" w:right="110" w:firstLine="453"/>
        <w:jc w:val="both"/>
      </w:pPr>
      <w:r>
        <w:rPr>
          <w:color w:val="231F20"/>
          <w:spacing w:val="-6"/>
          <w:w w:val="85"/>
        </w:rPr>
        <w:t>Trata-se </w:t>
      </w:r>
      <w:r>
        <w:rPr>
          <w:color w:val="231F20"/>
          <w:w w:val="85"/>
        </w:rPr>
        <w:t>de um projeto ambicioso que, sem dúvida, pro- põe indagações que deverão ser retomadas em outras opor- tunidades. </w:t>
      </w:r>
      <w:r>
        <w:rPr>
          <w:color w:val="231F20"/>
          <w:spacing w:val="-6"/>
          <w:w w:val="85"/>
        </w:rPr>
        <w:t>Todavia, </w:t>
      </w:r>
      <w:r>
        <w:rPr>
          <w:color w:val="231F20"/>
          <w:w w:val="85"/>
        </w:rPr>
        <w:t>a gama variada de problemas e hipóteses </w:t>
      </w:r>
      <w:r>
        <w:rPr>
          <w:color w:val="231F20"/>
          <w:w w:val="90"/>
        </w:rPr>
        <w:t>levantados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presente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estudo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nos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levou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recorrer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docu- </w:t>
      </w:r>
      <w:r>
        <w:rPr>
          <w:color w:val="231F20"/>
          <w:w w:val="85"/>
        </w:rPr>
        <w:t>mentos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internacionais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nacionais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natureza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distinta: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decla-</w:t>
      </w:r>
    </w:p>
    <w:p>
      <w:pPr>
        <w:spacing w:after="0" w:line="262" w:lineRule="exact"/>
        <w:jc w:val="both"/>
        <w:sectPr>
          <w:pgSz w:w="5700" w:h="7500"/>
          <w:pgMar w:top="0" w:bottom="0" w:left="320" w:right="100"/>
        </w:sectPr>
      </w:pPr>
    </w:p>
    <w:p>
      <w:pPr>
        <w:pStyle w:val="BodyText"/>
        <w:spacing w:line="256" w:lineRule="exact" w:before="46"/>
        <w:ind w:left="117" w:right="115"/>
        <w:jc w:val="both"/>
      </w:pPr>
      <w:r>
        <w:rPr>
          <w:color w:val="231F20"/>
          <w:w w:val="85"/>
        </w:rPr>
        <w:t>rações promulgadas no âmbito europeu e latino-americano </w:t>
      </w:r>
      <w:r>
        <w:rPr>
          <w:color w:val="231F20"/>
          <w:w w:val="90"/>
        </w:rPr>
        <w:t>(cartas patrimoniais); certidões, registros e pareceres do </w:t>
      </w:r>
      <w:r>
        <w:rPr>
          <w:color w:val="231F20"/>
          <w:spacing w:val="2"/>
          <w:w w:val="95"/>
        </w:rPr>
        <w:t>Instituto </w:t>
      </w:r>
      <w:r>
        <w:rPr>
          <w:color w:val="231F20"/>
          <w:w w:val="95"/>
        </w:rPr>
        <w:t>do Patrimônio </w:t>
      </w:r>
      <w:r>
        <w:rPr>
          <w:color w:val="231F20"/>
          <w:spacing w:val="2"/>
          <w:w w:val="95"/>
        </w:rPr>
        <w:t>Histórico </w:t>
      </w:r>
      <w:r>
        <w:rPr>
          <w:color w:val="231F20"/>
          <w:w w:val="95"/>
        </w:rPr>
        <w:t>e </w:t>
      </w:r>
      <w:r>
        <w:rPr>
          <w:color w:val="231F20"/>
          <w:spacing w:val="3"/>
          <w:w w:val="95"/>
        </w:rPr>
        <w:t>Artístico </w:t>
      </w:r>
      <w:r>
        <w:rPr>
          <w:color w:val="231F20"/>
          <w:spacing w:val="2"/>
          <w:w w:val="95"/>
        </w:rPr>
        <w:t>Nacional </w:t>
      </w:r>
      <w:r>
        <w:rPr>
          <w:color w:val="231F20"/>
          <w:w w:val="85"/>
        </w:rPr>
        <w:t>(Iphan); decretos-leis e à própria Constituição da República </w:t>
      </w:r>
      <w:r>
        <w:rPr>
          <w:color w:val="231F20"/>
          <w:w w:val="90"/>
        </w:rPr>
        <w:t>Federativa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Brasil,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além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matérias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jornalísticas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sobre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 </w:t>
      </w:r>
      <w:r>
        <w:rPr>
          <w:color w:val="231F20"/>
          <w:w w:val="85"/>
        </w:rPr>
        <w:t>assunto. Esperamos assim propiciar uma leitura estimulante e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esclarecedora.</w:t>
      </w:r>
    </w:p>
    <w:p>
      <w:pPr>
        <w:spacing w:after="0" w:line="256" w:lineRule="exact"/>
        <w:jc w:val="both"/>
        <w:sectPr>
          <w:pgSz w:w="5700" w:h="7500"/>
          <w:pgMar w:top="0" w:bottom="280" w:left="20" w:right="3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spacing w:line="1367" w:lineRule="exact" w:before="0"/>
        <w:ind w:left="257" w:right="96" w:firstLine="0"/>
        <w:jc w:val="left"/>
        <w:rPr>
          <w:rFonts w:ascii="Book Antiqua" w:hAnsi="Book Antiqua"/>
          <w:b/>
          <w:sz w:val="21"/>
        </w:rPr>
      </w:pPr>
      <w:r>
        <w:rPr>
          <w:rFonts w:ascii="Book Antiqua" w:hAnsi="Book Antiqua"/>
          <w:b/>
          <w:color w:val="231F20"/>
          <w:spacing w:val="16"/>
          <w:w w:val="100"/>
          <w:sz w:val="28"/>
        </w:rPr>
        <w:t>S</w:t>
      </w:r>
      <w:r>
        <w:rPr>
          <w:rFonts w:ascii="Book Antiqua" w:hAnsi="Book Antiqua"/>
          <w:b/>
          <w:color w:val="231F20"/>
          <w:spacing w:val="16"/>
          <w:w w:val="107"/>
          <w:sz w:val="21"/>
        </w:rPr>
        <w:t>O</w:t>
      </w:r>
      <w:r>
        <w:rPr>
          <w:rFonts w:ascii="Book Antiqua" w:hAnsi="Book Antiqua"/>
          <w:b/>
          <w:color w:val="231F20"/>
          <w:spacing w:val="15"/>
          <w:w w:val="103"/>
          <w:sz w:val="21"/>
        </w:rPr>
        <w:t>B</w:t>
      </w:r>
      <w:r>
        <w:rPr>
          <w:rFonts w:ascii="Book Antiqua" w:hAnsi="Book Antiqua"/>
          <w:b/>
          <w:color w:val="231F20"/>
          <w:spacing w:val="15"/>
          <w:w w:val="98"/>
          <w:sz w:val="21"/>
        </w:rPr>
        <w:t>R</w:t>
      </w:r>
      <w:r>
        <w:rPr>
          <w:rFonts w:ascii="Book Antiqua" w:hAnsi="Book Antiqua"/>
          <w:b/>
          <w:color w:val="231F20"/>
          <w:w w:val="112"/>
          <w:sz w:val="21"/>
        </w:rPr>
        <w:t>E</w:t>
      </w:r>
      <w:r>
        <w:rPr>
          <w:rFonts w:ascii="Book Antiqua" w:hAnsi="Book Antiqua"/>
          <w:b/>
          <w:color w:val="231F20"/>
          <w:sz w:val="21"/>
        </w:rPr>
        <w:t> </w:t>
      </w:r>
      <w:r>
        <w:rPr>
          <w:rFonts w:ascii="Book Antiqua" w:hAnsi="Book Antiqua"/>
          <w:b/>
          <w:color w:val="231F20"/>
          <w:spacing w:val="4"/>
          <w:sz w:val="21"/>
        </w:rPr>
        <w:t> </w:t>
      </w:r>
      <w:r>
        <w:rPr>
          <w:rFonts w:ascii="Book Antiqua" w:hAnsi="Book Antiqua"/>
          <w:b/>
          <w:color w:val="231F20"/>
          <w:w w:val="104"/>
          <w:sz w:val="21"/>
        </w:rPr>
        <w:t>A</w:t>
      </w:r>
      <w:r>
        <w:rPr>
          <w:rFonts w:ascii="Book Antiqua" w:hAnsi="Book Antiqua"/>
          <w:b/>
          <w:color w:val="231F20"/>
          <w:sz w:val="21"/>
        </w:rPr>
        <w:t> </w:t>
      </w:r>
      <w:r>
        <w:rPr>
          <w:rFonts w:ascii="Book Antiqua" w:hAnsi="Book Antiqua"/>
          <w:b/>
          <w:color w:val="231F20"/>
          <w:spacing w:val="4"/>
          <w:sz w:val="21"/>
        </w:rPr>
        <w:t> </w:t>
      </w:r>
      <w:r>
        <w:rPr>
          <w:rFonts w:ascii="Book Antiqua" w:hAnsi="Book Antiqua"/>
          <w:b/>
          <w:color w:val="231F20"/>
          <w:spacing w:val="11"/>
          <w:w w:val="112"/>
          <w:sz w:val="21"/>
        </w:rPr>
        <w:t>C</w:t>
      </w:r>
      <w:r>
        <w:rPr>
          <w:rFonts w:ascii="Book Antiqua" w:hAnsi="Book Antiqua"/>
          <w:b/>
          <w:color w:val="231F20"/>
          <w:spacing w:val="15"/>
          <w:w w:val="104"/>
          <w:sz w:val="21"/>
        </w:rPr>
        <w:t>U</w:t>
      </w:r>
      <w:r>
        <w:rPr>
          <w:rFonts w:ascii="Book Antiqua" w:hAnsi="Book Antiqua"/>
          <w:b/>
          <w:color w:val="231F20"/>
          <w:spacing w:val="-17"/>
          <w:w w:val="105"/>
          <w:sz w:val="21"/>
        </w:rPr>
        <w:t>L</w:t>
      </w:r>
      <w:r>
        <w:rPr>
          <w:rFonts w:ascii="Book Antiqua" w:hAnsi="Book Antiqua"/>
          <w:b/>
          <w:color w:val="231F20"/>
          <w:spacing w:val="15"/>
          <w:w w:val="118"/>
          <w:sz w:val="21"/>
        </w:rPr>
        <w:t>T</w:t>
      </w:r>
      <w:r>
        <w:rPr>
          <w:rFonts w:ascii="Book Antiqua" w:hAnsi="Book Antiqua"/>
          <w:b/>
          <w:color w:val="231F20"/>
          <w:spacing w:val="15"/>
          <w:w w:val="104"/>
          <w:sz w:val="21"/>
        </w:rPr>
        <w:t>U</w:t>
      </w:r>
      <w:r>
        <w:rPr>
          <w:rFonts w:ascii="Book Antiqua" w:hAnsi="Book Antiqua"/>
          <w:b/>
          <w:color w:val="231F20"/>
          <w:spacing w:val="-82"/>
          <w:w w:val="98"/>
          <w:sz w:val="21"/>
        </w:rPr>
        <w:t>R</w:t>
      </w:r>
      <w:r>
        <w:rPr>
          <w:rFonts w:ascii="Book Antiqua" w:hAnsi="Book Antiqua"/>
          <w:b/>
          <w:color w:val="D1D3D4"/>
          <w:spacing w:val="-293"/>
          <w:w w:val="85"/>
          <w:position w:val="-33"/>
          <w:sz w:val="120"/>
        </w:rPr>
        <w:t>I</w:t>
      </w:r>
      <w:r>
        <w:rPr>
          <w:rFonts w:ascii="Book Antiqua" w:hAnsi="Book Antiqua"/>
          <w:b/>
          <w:color w:val="231F20"/>
          <w:w w:val="104"/>
          <w:sz w:val="21"/>
        </w:rPr>
        <w:t>A</w:t>
      </w:r>
      <w:r>
        <w:rPr>
          <w:rFonts w:ascii="Book Antiqua" w:hAnsi="Book Antiqua"/>
          <w:b/>
          <w:color w:val="231F20"/>
          <w:sz w:val="21"/>
        </w:rPr>
        <w:t> </w:t>
      </w:r>
      <w:r>
        <w:rPr>
          <w:rFonts w:ascii="Book Antiqua" w:hAnsi="Book Antiqua"/>
          <w:b/>
          <w:color w:val="231F20"/>
          <w:spacing w:val="4"/>
          <w:sz w:val="21"/>
        </w:rPr>
        <w:t> </w:t>
      </w:r>
      <w:r>
        <w:rPr>
          <w:rFonts w:ascii="Book Antiqua" w:hAnsi="Book Antiqua"/>
          <w:b/>
          <w:color w:val="231F20"/>
          <w:w w:val="112"/>
          <w:sz w:val="21"/>
        </w:rPr>
        <w:t>E</w:t>
      </w:r>
      <w:r>
        <w:rPr>
          <w:rFonts w:ascii="Book Antiqua" w:hAnsi="Book Antiqua"/>
          <w:b/>
          <w:color w:val="231F20"/>
          <w:sz w:val="21"/>
        </w:rPr>
        <w:t> </w:t>
      </w:r>
      <w:r>
        <w:rPr>
          <w:rFonts w:ascii="Book Antiqua" w:hAnsi="Book Antiqua"/>
          <w:b/>
          <w:color w:val="231F20"/>
          <w:spacing w:val="4"/>
          <w:sz w:val="21"/>
        </w:rPr>
        <w:t> </w:t>
      </w:r>
      <w:r>
        <w:rPr>
          <w:rFonts w:ascii="Book Antiqua" w:hAnsi="Book Antiqua"/>
          <w:b/>
          <w:color w:val="231F20"/>
          <w:w w:val="107"/>
          <w:sz w:val="21"/>
        </w:rPr>
        <w:t>O</w:t>
      </w:r>
      <w:r>
        <w:rPr>
          <w:rFonts w:ascii="Book Antiqua" w:hAnsi="Book Antiqua"/>
          <w:b/>
          <w:color w:val="231F20"/>
          <w:sz w:val="21"/>
        </w:rPr>
        <w:t> </w:t>
      </w:r>
      <w:r>
        <w:rPr>
          <w:rFonts w:ascii="Book Antiqua" w:hAnsi="Book Antiqua"/>
          <w:b/>
          <w:color w:val="231F20"/>
          <w:spacing w:val="4"/>
          <w:sz w:val="21"/>
        </w:rPr>
        <w:t> </w:t>
      </w:r>
      <w:r>
        <w:rPr>
          <w:rFonts w:ascii="Book Antiqua" w:hAnsi="Book Antiqua"/>
          <w:b/>
          <w:color w:val="231F20"/>
          <w:spacing w:val="-9"/>
          <w:w w:val="105"/>
          <w:sz w:val="21"/>
        </w:rPr>
        <w:t>P</w:t>
      </w:r>
      <w:r>
        <w:rPr>
          <w:rFonts w:ascii="Book Antiqua" w:hAnsi="Book Antiqua"/>
          <w:b/>
          <w:color w:val="231F20"/>
          <w:spacing w:val="-14"/>
          <w:w w:val="104"/>
          <w:sz w:val="21"/>
        </w:rPr>
        <w:t>A</w:t>
      </w:r>
      <w:r>
        <w:rPr>
          <w:rFonts w:ascii="Book Antiqua" w:hAnsi="Book Antiqua"/>
          <w:b/>
          <w:color w:val="231F20"/>
          <w:spacing w:val="15"/>
          <w:w w:val="118"/>
          <w:sz w:val="21"/>
        </w:rPr>
        <w:t>T</w:t>
      </w:r>
      <w:r>
        <w:rPr>
          <w:rFonts w:ascii="Book Antiqua" w:hAnsi="Book Antiqua"/>
          <w:b/>
          <w:color w:val="231F20"/>
          <w:spacing w:val="15"/>
          <w:w w:val="98"/>
          <w:sz w:val="21"/>
        </w:rPr>
        <w:t>R</w:t>
      </w:r>
      <w:r>
        <w:rPr>
          <w:rFonts w:ascii="Book Antiqua" w:hAnsi="Book Antiqua"/>
          <w:b/>
          <w:color w:val="231F20"/>
          <w:spacing w:val="15"/>
          <w:w w:val="85"/>
          <w:sz w:val="21"/>
        </w:rPr>
        <w:t>I</w:t>
      </w:r>
      <w:r>
        <w:rPr>
          <w:rFonts w:ascii="Book Antiqua" w:hAnsi="Book Antiqua"/>
          <w:b/>
          <w:color w:val="231F20"/>
          <w:spacing w:val="16"/>
          <w:sz w:val="21"/>
        </w:rPr>
        <w:t>M</w:t>
      </w:r>
      <w:r>
        <w:rPr>
          <w:rFonts w:ascii="Book Antiqua" w:hAnsi="Book Antiqua"/>
          <w:b/>
          <w:color w:val="231F20"/>
          <w:spacing w:val="15"/>
          <w:w w:val="107"/>
          <w:sz w:val="21"/>
        </w:rPr>
        <w:t>Ô</w:t>
      </w:r>
      <w:r>
        <w:rPr>
          <w:rFonts w:ascii="Book Antiqua" w:hAnsi="Book Antiqua"/>
          <w:b/>
          <w:color w:val="231F20"/>
          <w:spacing w:val="15"/>
          <w:w w:val="111"/>
          <w:sz w:val="21"/>
        </w:rPr>
        <w:t>N</w:t>
      </w:r>
      <w:r>
        <w:rPr>
          <w:rFonts w:ascii="Book Antiqua" w:hAnsi="Book Antiqua"/>
          <w:b/>
          <w:color w:val="231F20"/>
          <w:spacing w:val="16"/>
          <w:w w:val="85"/>
          <w:sz w:val="21"/>
        </w:rPr>
        <w:t>I</w:t>
      </w:r>
      <w:r>
        <w:rPr>
          <w:rFonts w:ascii="Book Antiqua" w:hAnsi="Book Antiqua"/>
          <w:b/>
          <w:color w:val="231F20"/>
          <w:w w:val="107"/>
          <w:sz w:val="21"/>
        </w:rPr>
        <w:t>O</w:t>
      </w:r>
    </w:p>
    <w:p>
      <w:pPr>
        <w:pStyle w:val="BodyText"/>
        <w:spacing w:before="3"/>
        <w:rPr>
          <w:rFonts w:ascii="Book Antiqua"/>
          <w:b/>
          <w:sz w:val="28"/>
        </w:rPr>
      </w:pPr>
    </w:p>
    <w:p>
      <w:pPr>
        <w:spacing w:before="64"/>
        <w:ind w:left="101" w:right="96" w:firstLine="0"/>
        <w:jc w:val="left"/>
        <w:rPr>
          <w:rFonts w:ascii="Book Antiqua"/>
          <w:b/>
          <w:sz w:val="18"/>
        </w:rPr>
      </w:pPr>
      <w:r>
        <w:rPr>
          <w:rFonts w:ascii="Book Antiqua"/>
          <w:b/>
          <w:color w:val="231F20"/>
          <w:w w:val="110"/>
          <w:sz w:val="24"/>
        </w:rPr>
        <w:t>C</w:t>
      </w:r>
      <w:r>
        <w:rPr>
          <w:rFonts w:ascii="Book Antiqua"/>
          <w:b/>
          <w:color w:val="231F20"/>
          <w:w w:val="110"/>
          <w:sz w:val="18"/>
        </w:rPr>
        <w:t>ULTURA</w:t>
      </w:r>
      <w:r>
        <w:rPr>
          <w:rFonts w:ascii="Book Antiqua"/>
          <w:b/>
          <w:color w:val="231F20"/>
          <w:w w:val="110"/>
          <w:sz w:val="24"/>
        </w:rPr>
        <w:t>: </w:t>
      </w:r>
      <w:r>
        <w:rPr>
          <w:rFonts w:ascii="Book Antiqua"/>
          <w:b/>
          <w:color w:val="231F20"/>
          <w:w w:val="110"/>
          <w:sz w:val="18"/>
        </w:rPr>
        <w:t>UM CONCEITO</w:t>
      </w:r>
      <w:r>
        <w:rPr>
          <w:rFonts w:ascii="Book Antiqua"/>
          <w:b/>
          <w:color w:val="231F20"/>
          <w:w w:val="110"/>
          <w:sz w:val="24"/>
        </w:rPr>
        <w:t>-</w:t>
      </w:r>
      <w:r>
        <w:rPr>
          <w:rFonts w:ascii="Book Antiqua"/>
          <w:b/>
          <w:color w:val="231F20"/>
          <w:w w:val="110"/>
          <w:sz w:val="18"/>
        </w:rPr>
        <w:t>CHAVE</w:t>
      </w:r>
    </w:p>
    <w:p>
      <w:pPr>
        <w:pStyle w:val="BodyText"/>
        <w:spacing w:before="99"/>
        <w:ind w:left="101" w:right="110" w:firstLine="453"/>
        <w:jc w:val="both"/>
      </w:pPr>
      <w:r>
        <w:rPr>
          <w:color w:val="231F20"/>
        </w:rPr>
        <w:t>A Unesco, organismo das Nações Unidas que cuida da Educação, Ciência e Cultura, adotou, em 2003, uma Convenção sobre a Salvaguarda do Patrimônio Cultural Intangível ou Imaterial. Mas o que seria cada um dos conceitos implícitos nessa declaração: patrimônio, cultura e imaterialidade? Tudo  parece começar com a  cultura.</w:t>
      </w:r>
    </w:p>
    <w:p>
      <w:pPr>
        <w:pStyle w:val="BodyText"/>
        <w:rPr>
          <w:sz w:val="22"/>
        </w:rPr>
      </w:pPr>
    </w:p>
    <w:p>
      <w:pPr>
        <w:spacing w:before="186"/>
        <w:ind w:left="101" w:right="96" w:firstLine="0"/>
        <w:jc w:val="left"/>
        <w:rPr>
          <w:rFonts w:ascii="Book Antiqua"/>
          <w:b/>
          <w:sz w:val="18"/>
        </w:rPr>
      </w:pPr>
      <w:r>
        <w:rPr>
          <w:rFonts w:ascii="Book Antiqua"/>
          <w:b/>
          <w:color w:val="231F20"/>
          <w:w w:val="105"/>
          <w:sz w:val="24"/>
        </w:rPr>
        <w:t>O</w:t>
      </w:r>
      <w:r>
        <w:rPr>
          <w:rFonts w:ascii="Book Antiqua"/>
          <w:b/>
          <w:color w:val="231F20"/>
          <w:w w:val="105"/>
          <w:sz w:val="18"/>
        </w:rPr>
        <w:t>S PRIMEIROS USOS DO CONCEITO DE  CULTURA</w:t>
      </w:r>
    </w:p>
    <w:p>
      <w:pPr>
        <w:pStyle w:val="BodyText"/>
        <w:spacing w:before="99"/>
        <w:ind w:left="101" w:right="110" w:firstLine="453"/>
        <w:jc w:val="both"/>
      </w:pPr>
      <w:r>
        <w:rPr>
          <w:color w:val="231F20"/>
          <w:w w:val="105"/>
        </w:rPr>
        <w:t>Essa palavra é das mais antigas, sendo usada em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latim,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há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mais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dois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mil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anos,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para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designar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 cultivo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da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terra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(de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onde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deriva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o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termo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“agricultu- ra”).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sentido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é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bastante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concreto: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3"/>
          <w:w w:val="105"/>
        </w:rPr>
        <w:t>plantar,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cuidar da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plantação,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4"/>
          <w:w w:val="105"/>
        </w:rPr>
        <w:t>colher,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tudo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isso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faz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2"/>
          <w:w w:val="105"/>
        </w:rPr>
        <w:t>parte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cultura.</w:t>
      </w:r>
    </w:p>
    <w:p>
      <w:pPr>
        <w:spacing w:after="0"/>
        <w:jc w:val="both"/>
        <w:sectPr>
          <w:pgSz w:w="5700" w:h="7500"/>
          <w:pgMar w:top="660" w:bottom="0" w:left="320" w:right="100"/>
        </w:sectPr>
      </w:pPr>
    </w:p>
    <w:p>
      <w:pPr>
        <w:pStyle w:val="BodyText"/>
        <w:spacing w:line="262" w:lineRule="exact" w:before="41"/>
        <w:ind w:left="117" w:right="114"/>
        <w:jc w:val="both"/>
      </w:pPr>
      <w:r>
        <w:rPr>
          <w:color w:val="231F20"/>
          <w:w w:val="105"/>
        </w:rPr>
        <w:t>Em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latim,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essa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terminação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–</w:t>
      </w:r>
      <w:r>
        <w:rPr>
          <w:color w:val="231F20"/>
          <w:spacing w:val="-13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ura</w:t>
      </w:r>
      <w:r>
        <w:rPr>
          <w:rFonts w:ascii="Times New Roman" w:hAnsi="Times New Roman"/>
          <w:i/>
          <w:color w:val="231F20"/>
          <w:spacing w:val="-19"/>
          <w:w w:val="105"/>
        </w:rPr>
        <w:t> </w:t>
      </w:r>
      <w:r>
        <w:rPr>
          <w:color w:val="231F20"/>
          <w:w w:val="105"/>
        </w:rPr>
        <w:t>–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era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usada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para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 criação de substantivos a </w:t>
      </w:r>
      <w:r>
        <w:rPr>
          <w:color w:val="231F20"/>
          <w:spacing w:val="2"/>
          <w:w w:val="105"/>
        </w:rPr>
        <w:t>partir </w:t>
      </w:r>
      <w:r>
        <w:rPr>
          <w:color w:val="231F20"/>
          <w:w w:val="105"/>
        </w:rPr>
        <w:t>de um verbo de ação. </w:t>
      </w:r>
      <w:r>
        <w:rPr>
          <w:color w:val="231F20"/>
          <w:spacing w:val="-8"/>
          <w:w w:val="105"/>
        </w:rPr>
        <w:t>Temos </w:t>
      </w:r>
      <w:r>
        <w:rPr>
          <w:color w:val="231F20"/>
          <w:w w:val="105"/>
        </w:rPr>
        <w:t>ainda este processo de formação de </w:t>
      </w:r>
      <w:r>
        <w:rPr>
          <w:color w:val="231F20"/>
        </w:rPr>
        <w:t>palavras ainda muito ativo em nossa própria</w:t>
      </w:r>
      <w:r>
        <w:rPr>
          <w:color w:val="231F20"/>
          <w:spacing w:val="-18"/>
        </w:rPr>
        <w:t> </w:t>
      </w:r>
      <w:r>
        <w:rPr>
          <w:color w:val="231F20"/>
        </w:rPr>
        <w:t>língua. </w:t>
      </w:r>
      <w:r>
        <w:rPr>
          <w:color w:val="231F20"/>
          <w:spacing w:val="3"/>
          <w:w w:val="105"/>
        </w:rPr>
        <w:t>Do </w:t>
      </w:r>
      <w:r>
        <w:rPr>
          <w:color w:val="231F20"/>
          <w:spacing w:val="4"/>
          <w:w w:val="105"/>
        </w:rPr>
        <w:t>verbo </w:t>
      </w:r>
      <w:r>
        <w:rPr>
          <w:color w:val="231F20"/>
          <w:spacing w:val="5"/>
          <w:w w:val="105"/>
        </w:rPr>
        <w:t>“desenvolver”, </w:t>
      </w:r>
      <w:r>
        <w:rPr>
          <w:color w:val="231F20"/>
          <w:spacing w:val="3"/>
          <w:w w:val="105"/>
        </w:rPr>
        <w:t>surge </w:t>
      </w:r>
      <w:r>
        <w:rPr>
          <w:color w:val="231F20"/>
          <w:w w:val="105"/>
        </w:rPr>
        <w:t>o </w:t>
      </w:r>
      <w:r>
        <w:rPr>
          <w:color w:val="231F20"/>
          <w:spacing w:val="5"/>
          <w:w w:val="105"/>
        </w:rPr>
        <w:t>substantivo </w:t>
      </w:r>
      <w:r>
        <w:rPr>
          <w:color w:val="231F20"/>
          <w:w w:val="105"/>
        </w:rPr>
        <w:t>“desenvoltura”, que designa não uma única ação, mas uma série delas. Isso significa que, na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origem da cultura, não havia apenas uma única ação con- creta, mas várias. Embora sejam ações práticas, elas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se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revestem,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desde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o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início,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de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um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caráter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sub- jetivo:</w:t>
      </w:r>
      <w:r>
        <w:rPr>
          <w:color w:val="231F20"/>
          <w:spacing w:val="-14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colere</w:t>
      </w:r>
      <w:r>
        <w:rPr>
          <w:rFonts w:ascii="Times New Roman" w:hAnsi="Times New Roman"/>
          <w:i/>
          <w:color w:val="231F20"/>
          <w:spacing w:val="-21"/>
          <w:w w:val="105"/>
        </w:rPr>
        <w:t> </w:t>
      </w:r>
      <w:r>
        <w:rPr>
          <w:color w:val="231F20"/>
          <w:w w:val="105"/>
        </w:rPr>
        <w:t>significava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3"/>
          <w:w w:val="105"/>
        </w:rPr>
        <w:t>cultivar,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mas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também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cul- tuar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(os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deuses).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Não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acaso,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raiz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palavra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é a mesma do nosso “colo”: algo circular (como o pescoço,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colo),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que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tudo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pode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englobar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(por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ser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cir- cular),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que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nos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toca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sentimentos,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meio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 ações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físicas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concretas.</w:t>
      </w:r>
    </w:p>
    <w:p>
      <w:pPr>
        <w:pStyle w:val="BodyText"/>
        <w:spacing w:line="262" w:lineRule="exact" w:before="56"/>
        <w:ind w:left="117" w:right="113" w:firstLine="453"/>
        <w:jc w:val="both"/>
      </w:pPr>
      <w:r>
        <w:rPr>
          <w:color w:val="231F20"/>
          <w:spacing w:val="-3"/>
        </w:rPr>
        <w:t>Foi </w:t>
      </w:r>
      <w:r>
        <w:rPr>
          <w:color w:val="231F20"/>
        </w:rPr>
        <w:t>o pensador romano Cícero (século I </w:t>
      </w:r>
      <w:r>
        <w:rPr>
          <w:color w:val="231F20"/>
          <w:spacing w:val="-3"/>
        </w:rPr>
        <w:t>a.C.) </w:t>
      </w:r>
      <w:r>
        <w:rPr>
          <w:color w:val="231F20"/>
        </w:rPr>
        <w:t>que cunhou o mais antigo conceito da nossa</w:t>
      </w:r>
      <w:r>
        <w:rPr>
          <w:color w:val="231F20"/>
          <w:spacing w:val="-31"/>
        </w:rPr>
        <w:t> </w:t>
      </w:r>
      <w:r>
        <w:rPr>
          <w:color w:val="231F20"/>
        </w:rPr>
        <w:t>cultura, ao mencionar a </w:t>
      </w:r>
      <w:r>
        <w:rPr>
          <w:rFonts w:ascii="Times New Roman" w:hAnsi="Times New Roman"/>
          <w:i/>
          <w:color w:val="231F20"/>
        </w:rPr>
        <w:t>cultura animi</w:t>
      </w:r>
      <w:r>
        <w:rPr>
          <w:color w:val="231F20"/>
        </w:rPr>
        <w:t>, literalmente, a cultu- ra, o cultivo ou culto do próprio espírito ou da</w:t>
      </w:r>
      <w:r>
        <w:rPr>
          <w:color w:val="231F20"/>
          <w:spacing w:val="-15"/>
        </w:rPr>
        <w:t> </w:t>
      </w:r>
      <w:r>
        <w:rPr>
          <w:color w:val="231F20"/>
        </w:rPr>
        <w:t>alma. Formulado desta maneira, este termo implicava uma</w:t>
      </w:r>
      <w:r>
        <w:rPr>
          <w:color w:val="231F20"/>
          <w:spacing w:val="-8"/>
        </w:rPr>
        <w:t> </w:t>
      </w:r>
      <w:r>
        <w:rPr>
          <w:color w:val="231F20"/>
        </w:rPr>
        <w:t>ação</w:t>
      </w:r>
      <w:r>
        <w:rPr>
          <w:color w:val="231F20"/>
          <w:spacing w:val="-8"/>
        </w:rPr>
        <w:t> </w:t>
      </w:r>
      <w:r>
        <w:rPr>
          <w:color w:val="231F20"/>
        </w:rPr>
        <w:t>interior</w:t>
      </w:r>
      <w:r>
        <w:rPr>
          <w:color w:val="231F20"/>
          <w:spacing w:val="-8"/>
        </w:rPr>
        <w:t> </w:t>
      </w:r>
      <w:r>
        <w:rPr>
          <w:color w:val="231F20"/>
        </w:rPr>
        <w:t>e/ou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exterior.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Por</w:t>
      </w:r>
      <w:r>
        <w:rPr>
          <w:color w:val="231F20"/>
          <w:spacing w:val="-8"/>
        </w:rPr>
        <w:t> </w:t>
      </w:r>
      <w:r>
        <w:rPr>
          <w:color w:val="231F20"/>
        </w:rPr>
        <w:t>um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lado,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preo- cupação do indivíduo consigo mesmo é que o</w:t>
      </w:r>
      <w:r>
        <w:rPr>
          <w:color w:val="231F20"/>
          <w:spacing w:val="-24"/>
        </w:rPr>
        <w:t> </w:t>
      </w:r>
      <w:r>
        <w:rPr>
          <w:color w:val="231F20"/>
          <w:spacing w:val="-3"/>
        </w:rPr>
        <w:t>levava </w:t>
      </w:r>
      <w:r>
        <w:rPr>
          <w:color w:val="231F20"/>
        </w:rPr>
        <w:t>a cultivar-se a si </w:t>
      </w:r>
      <w:r>
        <w:rPr>
          <w:color w:val="231F20"/>
          <w:spacing w:val="-3"/>
        </w:rPr>
        <w:t>mesmo, </w:t>
      </w:r>
      <w:r>
        <w:rPr>
          <w:color w:val="231F20"/>
        </w:rPr>
        <w:t>como se fosse um campo a ser trabalhado. </w:t>
      </w:r>
      <w:r>
        <w:rPr>
          <w:color w:val="231F20"/>
          <w:spacing w:val="-3"/>
        </w:rPr>
        <w:t>Para </w:t>
      </w:r>
      <w:r>
        <w:rPr>
          <w:color w:val="231F20"/>
        </w:rPr>
        <w:t>que isso fosse possível, era necessária uma ação exterior: a leitura dos livros, mas</w:t>
      </w:r>
      <w:r>
        <w:rPr>
          <w:color w:val="231F20"/>
          <w:spacing w:val="-10"/>
        </w:rPr>
        <w:t> </w:t>
      </w:r>
      <w:r>
        <w:rPr>
          <w:color w:val="231F20"/>
        </w:rPr>
        <w:t>também</w:t>
      </w:r>
      <w:r>
        <w:rPr>
          <w:color w:val="231F20"/>
          <w:spacing w:val="-10"/>
        </w:rPr>
        <w:t> </w:t>
      </w:r>
      <w:r>
        <w:rPr>
          <w:color w:val="231F20"/>
        </w:rPr>
        <w:t>o</w:t>
      </w:r>
      <w:r>
        <w:rPr>
          <w:color w:val="231F20"/>
          <w:spacing w:val="-9"/>
        </w:rPr>
        <w:t> </w:t>
      </w:r>
      <w:r>
        <w:rPr>
          <w:color w:val="231F20"/>
        </w:rPr>
        <w:t>aprendizado</w:t>
      </w:r>
      <w:r>
        <w:rPr>
          <w:color w:val="231F20"/>
          <w:spacing w:val="-10"/>
        </w:rPr>
        <w:t> </w:t>
      </w:r>
      <w:r>
        <w:rPr>
          <w:color w:val="231F20"/>
        </w:rPr>
        <w:t>oral,</w:t>
      </w:r>
      <w:r>
        <w:rPr>
          <w:color w:val="231F20"/>
          <w:spacing w:val="-9"/>
        </w:rPr>
        <w:t> </w:t>
      </w:r>
      <w:r>
        <w:rPr>
          <w:color w:val="231F20"/>
        </w:rPr>
        <w:t>e</w:t>
      </w:r>
      <w:r>
        <w:rPr>
          <w:color w:val="231F20"/>
          <w:spacing w:val="-9"/>
        </w:rPr>
        <w:t> </w:t>
      </w:r>
      <w:r>
        <w:rPr>
          <w:color w:val="231F20"/>
        </w:rPr>
        <w:t>pela</w:t>
      </w:r>
      <w:r>
        <w:rPr>
          <w:color w:val="231F20"/>
          <w:spacing w:val="-9"/>
        </w:rPr>
        <w:t> </w:t>
      </w:r>
      <w:r>
        <w:rPr>
          <w:color w:val="231F20"/>
        </w:rPr>
        <w:t>imitação</w:t>
      </w:r>
      <w:r>
        <w:rPr>
          <w:color w:val="231F20"/>
          <w:spacing w:val="-10"/>
        </w:rPr>
        <w:t> </w:t>
      </w:r>
      <w:r>
        <w:rPr>
          <w:color w:val="231F20"/>
        </w:rPr>
        <w:t>dos grandes gestos e ações (no sentido literal e   </w:t>
      </w:r>
      <w:r>
        <w:rPr>
          <w:color w:val="231F20"/>
          <w:spacing w:val="3"/>
        </w:rPr>
        <w:t> </w:t>
      </w:r>
      <w:r>
        <w:rPr>
          <w:color w:val="231F20"/>
        </w:rPr>
        <w:t>figura-</w:t>
      </w:r>
    </w:p>
    <w:p>
      <w:pPr>
        <w:spacing w:after="0" w:line="262" w:lineRule="exact"/>
        <w:jc w:val="both"/>
        <w:sectPr>
          <w:pgSz w:w="5700" w:h="7500"/>
          <w:pgMar w:top="0" w:bottom="0" w:left="20" w:right="380"/>
        </w:sectPr>
      </w:pPr>
    </w:p>
    <w:p>
      <w:pPr>
        <w:pStyle w:val="BodyText"/>
        <w:spacing w:line="262" w:lineRule="exact" w:before="41"/>
        <w:ind w:left="101" w:right="110"/>
        <w:jc w:val="both"/>
      </w:pPr>
      <w:r>
        <w:rPr>
          <w:color w:val="231F20"/>
        </w:rPr>
        <w:t>do). Um contemporâneo de </w:t>
      </w:r>
      <w:r>
        <w:rPr>
          <w:color w:val="231F20"/>
          <w:spacing w:val="-3"/>
        </w:rPr>
        <w:t>Cícero, </w:t>
      </w:r>
      <w:r>
        <w:rPr>
          <w:color w:val="231F20"/>
        </w:rPr>
        <w:t>Salústio, lem- brava que os antigos ao verem estátuas de cera de seus antepassados eram levados a segui-las como exemplos. Como em tantas outras esferas, após estabelecido um conceito, ele se metamorfoseia e</w:t>
      </w:r>
      <w:r>
        <w:rPr>
          <w:color w:val="231F20"/>
          <w:spacing w:val="-24"/>
        </w:rPr>
        <w:t> </w:t>
      </w:r>
      <w:r>
        <w:rPr>
          <w:color w:val="231F20"/>
        </w:rPr>
        <w:t>se transforma. Às </w:t>
      </w:r>
      <w:r>
        <w:rPr>
          <w:color w:val="231F20"/>
          <w:spacing w:val="-3"/>
        </w:rPr>
        <w:t>vezes, </w:t>
      </w:r>
      <w:r>
        <w:rPr>
          <w:color w:val="231F20"/>
        </w:rPr>
        <w:t>nem percebemos suas ori- gens, como no caso da </w:t>
      </w:r>
      <w:r>
        <w:rPr>
          <w:color w:val="231F20"/>
          <w:spacing w:val="27"/>
        </w:rPr>
        <w:t> </w:t>
      </w:r>
      <w:r>
        <w:rPr>
          <w:color w:val="231F20"/>
        </w:rPr>
        <w:t>cultura.</w:t>
      </w:r>
    </w:p>
    <w:p>
      <w:pPr>
        <w:pStyle w:val="BodyText"/>
        <w:rPr>
          <w:sz w:val="22"/>
        </w:rPr>
      </w:pPr>
    </w:p>
    <w:p>
      <w:pPr>
        <w:spacing w:before="179"/>
        <w:ind w:left="101" w:right="0" w:firstLine="0"/>
        <w:jc w:val="both"/>
        <w:rPr>
          <w:rFonts w:ascii="Book Antiqua"/>
          <w:b/>
          <w:sz w:val="18"/>
        </w:rPr>
      </w:pPr>
      <w:r>
        <w:rPr>
          <w:rFonts w:ascii="Book Antiqua"/>
          <w:b/>
          <w:color w:val="231F20"/>
          <w:w w:val="105"/>
          <w:sz w:val="24"/>
        </w:rPr>
        <w:t>A </w:t>
      </w:r>
      <w:r>
        <w:rPr>
          <w:rFonts w:ascii="Book Antiqua"/>
          <w:b/>
          <w:color w:val="231F20"/>
          <w:w w:val="105"/>
          <w:sz w:val="18"/>
        </w:rPr>
        <w:t>CULTURA MODERNA</w:t>
      </w:r>
    </w:p>
    <w:p>
      <w:pPr>
        <w:pStyle w:val="BodyText"/>
        <w:spacing w:line="262" w:lineRule="exact" w:before="102"/>
        <w:ind w:left="100" w:right="110" w:firstLine="453"/>
        <w:jc w:val="both"/>
      </w:pPr>
      <w:r>
        <w:rPr>
          <w:color w:val="231F20"/>
        </w:rPr>
        <w:t>A partir de meados do século XIX, o termo cultura volta a aparecer no vocabulário. Antes dis- so, já se desenvolvia a noção de civilização, o ápice da vida refinada. Eram civilizados os europeus, por oposição aos bárbaros, os incivilizados em relação ao resto do mundo. A civilização dependia da eru- dição, do trabalho de polimento, derivado da leitu- ra, apanágio de poucos mesmo no mundo civiliza- do. Por isso, os próprios pobres eram iletrados e, daí, incivilizados. É nesse contexto que a antiga palavra cultura foi reabilitada e adquiriu foros de filosofia, ao ser adotada na língua alemã como </w:t>
      </w:r>
      <w:r>
        <w:rPr>
          <w:rFonts w:ascii="Times New Roman" w:hAnsi="Times New Roman"/>
          <w:i/>
          <w:color w:val="231F20"/>
        </w:rPr>
        <w:t>Kultur</w:t>
      </w:r>
      <w:r>
        <w:rPr>
          <w:color w:val="231F20"/>
        </w:rPr>
        <w:t>. Ao contrário de outras línguas derivadas do latim, como o francês e o português, em alemão </w:t>
      </w:r>
      <w:r>
        <w:rPr>
          <w:rFonts w:ascii="Times New Roman" w:hAnsi="Times New Roman"/>
          <w:i/>
          <w:color w:val="231F20"/>
        </w:rPr>
        <w:t>Kultur </w:t>
      </w:r>
      <w:r>
        <w:rPr>
          <w:color w:val="231F20"/>
        </w:rPr>
        <w:t>não significa nada em si: não lembra o culti- vo da terra, nem o culto religioso. Tornou-se, por isso mesmo, uma palavra eruditíssima voltada para descrever,  não se sabia bem o quê. Como   afirmava</w:t>
      </w:r>
    </w:p>
    <w:p>
      <w:pPr>
        <w:spacing w:after="0" w:line="262" w:lineRule="exact"/>
        <w:jc w:val="both"/>
        <w:sectPr>
          <w:pgSz w:w="5700" w:h="7500"/>
          <w:pgMar w:top="0" w:bottom="0" w:left="320" w:right="100"/>
        </w:sectPr>
      </w:pPr>
    </w:p>
    <w:p>
      <w:pPr>
        <w:pStyle w:val="BodyText"/>
        <w:spacing w:line="262" w:lineRule="exact" w:before="41"/>
        <w:ind w:left="117" w:right="114"/>
        <w:jc w:val="both"/>
        <w:rPr>
          <w:rFonts w:ascii="Book Antiqua" w:hAnsi="Book Antiqua"/>
        </w:rPr>
      </w:pPr>
      <w:r>
        <w:rPr>
          <w:rFonts w:ascii="Book Antiqua" w:hAnsi="Book Antiqua"/>
          <w:color w:val="231F20"/>
          <w:spacing w:val="-4"/>
        </w:rPr>
        <w:t>Herder,</w:t>
      </w:r>
      <w:r>
        <w:rPr>
          <w:rFonts w:ascii="Book Antiqua" w:hAnsi="Book Antiqua"/>
          <w:color w:val="231F20"/>
          <w:spacing w:val="-19"/>
        </w:rPr>
        <w:t> </w:t>
      </w:r>
      <w:r>
        <w:rPr>
          <w:rFonts w:ascii="Book Antiqua" w:hAnsi="Book Antiqua"/>
          <w:color w:val="231F20"/>
        </w:rPr>
        <w:t>ao</w:t>
      </w:r>
      <w:r>
        <w:rPr>
          <w:rFonts w:ascii="Book Antiqua" w:hAnsi="Book Antiqua"/>
          <w:color w:val="231F20"/>
          <w:spacing w:val="-20"/>
        </w:rPr>
        <w:t> </w:t>
      </w:r>
      <w:r>
        <w:rPr>
          <w:rFonts w:ascii="Book Antiqua" w:hAnsi="Book Antiqua"/>
          <w:color w:val="231F20"/>
        </w:rPr>
        <w:t>final</w:t>
      </w:r>
      <w:r>
        <w:rPr>
          <w:rFonts w:ascii="Book Antiqua" w:hAnsi="Book Antiqua"/>
          <w:color w:val="231F20"/>
          <w:spacing w:val="-20"/>
        </w:rPr>
        <w:t> </w:t>
      </w:r>
      <w:r>
        <w:rPr>
          <w:rFonts w:ascii="Book Antiqua" w:hAnsi="Book Antiqua"/>
          <w:color w:val="231F20"/>
        </w:rPr>
        <w:t>do</w:t>
      </w:r>
      <w:r>
        <w:rPr>
          <w:rFonts w:ascii="Book Antiqua" w:hAnsi="Book Antiqua"/>
          <w:color w:val="231F20"/>
          <w:spacing w:val="-20"/>
        </w:rPr>
        <w:t> </w:t>
      </w:r>
      <w:r>
        <w:rPr>
          <w:rFonts w:ascii="Book Antiqua" w:hAnsi="Book Antiqua"/>
          <w:color w:val="231F20"/>
        </w:rPr>
        <w:t>século</w:t>
      </w:r>
      <w:r>
        <w:rPr>
          <w:rFonts w:ascii="Book Antiqua" w:hAnsi="Book Antiqua"/>
          <w:color w:val="231F20"/>
          <w:spacing w:val="-20"/>
        </w:rPr>
        <w:t> </w:t>
      </w:r>
      <w:r>
        <w:rPr>
          <w:rFonts w:ascii="Book Antiqua" w:hAnsi="Book Antiqua"/>
          <w:color w:val="231F20"/>
        </w:rPr>
        <w:t>XVIII,</w:t>
      </w:r>
      <w:r>
        <w:rPr>
          <w:rFonts w:ascii="Book Antiqua" w:hAnsi="Book Antiqua"/>
          <w:color w:val="231F20"/>
          <w:spacing w:val="-29"/>
        </w:rPr>
        <w:t> </w:t>
      </w:r>
      <w:r>
        <w:rPr>
          <w:rFonts w:ascii="Book Antiqua" w:hAnsi="Book Antiqua"/>
          <w:color w:val="231F20"/>
        </w:rPr>
        <w:t>“nada</w:t>
      </w:r>
      <w:r>
        <w:rPr>
          <w:rFonts w:ascii="Book Antiqua" w:hAnsi="Book Antiqua"/>
          <w:color w:val="231F20"/>
          <w:spacing w:val="-19"/>
        </w:rPr>
        <w:t> </w:t>
      </w:r>
      <w:r>
        <w:rPr>
          <w:rFonts w:ascii="Book Antiqua" w:hAnsi="Book Antiqua"/>
          <w:color w:val="231F20"/>
        </w:rPr>
        <w:t>é</w:t>
      </w:r>
      <w:r>
        <w:rPr>
          <w:rFonts w:ascii="Book Antiqua" w:hAnsi="Book Antiqua"/>
          <w:color w:val="231F20"/>
          <w:spacing w:val="-20"/>
        </w:rPr>
        <w:t> </w:t>
      </w:r>
      <w:r>
        <w:rPr>
          <w:rFonts w:ascii="Book Antiqua" w:hAnsi="Book Antiqua"/>
          <w:color w:val="231F20"/>
        </w:rPr>
        <w:t>mais</w:t>
      </w:r>
      <w:r>
        <w:rPr>
          <w:rFonts w:ascii="Book Antiqua" w:hAnsi="Book Antiqua"/>
          <w:color w:val="231F20"/>
          <w:spacing w:val="-20"/>
        </w:rPr>
        <w:t> </w:t>
      </w:r>
      <w:r>
        <w:rPr>
          <w:rFonts w:ascii="Book Antiqua" w:hAnsi="Book Antiqua"/>
          <w:color w:val="231F20"/>
        </w:rPr>
        <w:t>inde- terminado do que a palavra cultura”. Herder</w:t>
      </w:r>
      <w:r>
        <w:rPr>
          <w:rFonts w:ascii="Book Antiqua" w:hAnsi="Book Antiqua"/>
          <w:color w:val="231F20"/>
          <w:spacing w:val="-40"/>
        </w:rPr>
        <w:t> </w:t>
      </w:r>
      <w:r>
        <w:rPr>
          <w:rFonts w:ascii="Book Antiqua" w:hAnsi="Book Antiqua"/>
          <w:color w:val="231F20"/>
        </w:rPr>
        <w:t>dife- renciou</w:t>
      </w:r>
      <w:r>
        <w:rPr>
          <w:rFonts w:ascii="Book Antiqua" w:hAnsi="Book Antiqua"/>
          <w:color w:val="231F20"/>
          <w:spacing w:val="-17"/>
        </w:rPr>
        <w:t> </w:t>
      </w:r>
      <w:r>
        <w:rPr>
          <w:rFonts w:ascii="Book Antiqua" w:hAnsi="Book Antiqua"/>
          <w:color w:val="231F20"/>
        </w:rPr>
        <w:t>a</w:t>
      </w:r>
      <w:r>
        <w:rPr>
          <w:rFonts w:ascii="Book Antiqua" w:hAnsi="Book Antiqua"/>
          <w:color w:val="231F20"/>
          <w:spacing w:val="-17"/>
        </w:rPr>
        <w:t> </w:t>
      </w:r>
      <w:r>
        <w:rPr>
          <w:rFonts w:ascii="Book Antiqua" w:hAnsi="Book Antiqua"/>
          <w:color w:val="231F20"/>
        </w:rPr>
        <w:t>civilização</w:t>
      </w:r>
      <w:r>
        <w:rPr>
          <w:rFonts w:ascii="Book Antiqua" w:hAnsi="Book Antiqua"/>
          <w:color w:val="231F20"/>
          <w:spacing w:val="-17"/>
        </w:rPr>
        <w:t> </w:t>
      </w:r>
      <w:r>
        <w:rPr>
          <w:rFonts w:ascii="Book Antiqua" w:hAnsi="Book Antiqua"/>
          <w:color w:val="231F20"/>
        </w:rPr>
        <w:t>das</w:t>
      </w:r>
      <w:r>
        <w:rPr>
          <w:rFonts w:ascii="Book Antiqua" w:hAnsi="Book Antiqua"/>
          <w:color w:val="231F20"/>
          <w:spacing w:val="-17"/>
        </w:rPr>
        <w:t> </w:t>
      </w:r>
      <w:r>
        <w:rPr>
          <w:rFonts w:ascii="Book Antiqua" w:hAnsi="Book Antiqua"/>
          <w:color w:val="231F20"/>
        </w:rPr>
        <w:t>elites</w:t>
      </w:r>
      <w:r>
        <w:rPr>
          <w:rFonts w:ascii="Book Antiqua" w:hAnsi="Book Antiqua"/>
          <w:color w:val="231F20"/>
          <w:spacing w:val="-17"/>
        </w:rPr>
        <w:t> </w:t>
      </w:r>
      <w:r>
        <w:rPr>
          <w:rFonts w:ascii="Book Antiqua" w:hAnsi="Book Antiqua"/>
          <w:color w:val="231F20"/>
        </w:rPr>
        <w:t>da</w:t>
      </w:r>
      <w:r>
        <w:rPr>
          <w:rFonts w:ascii="Book Antiqua" w:hAnsi="Book Antiqua"/>
          <w:color w:val="231F20"/>
          <w:spacing w:val="-17"/>
        </w:rPr>
        <w:t> </w:t>
      </w:r>
      <w:r>
        <w:rPr>
          <w:rFonts w:ascii="Book Antiqua" w:hAnsi="Book Antiqua"/>
          <w:color w:val="231F20"/>
        </w:rPr>
        <w:t>cultura,</w:t>
      </w:r>
      <w:r>
        <w:rPr>
          <w:rFonts w:ascii="Book Antiqua" w:hAnsi="Book Antiqua"/>
          <w:color w:val="231F20"/>
          <w:spacing w:val="-17"/>
        </w:rPr>
        <w:t> </w:t>
      </w:r>
      <w:r>
        <w:rPr>
          <w:rFonts w:ascii="Book Antiqua" w:hAnsi="Book Antiqua"/>
          <w:color w:val="231F20"/>
        </w:rPr>
        <w:t>que</w:t>
      </w:r>
      <w:r>
        <w:rPr>
          <w:rFonts w:ascii="Book Antiqua" w:hAnsi="Book Antiqua"/>
          <w:color w:val="231F20"/>
          <w:spacing w:val="-17"/>
        </w:rPr>
        <w:t> </w:t>
      </w:r>
      <w:r>
        <w:rPr>
          <w:rFonts w:ascii="Book Antiqua" w:hAnsi="Book Antiqua"/>
          <w:color w:val="231F20"/>
        </w:rPr>
        <w:t>seria espontânea,</w:t>
      </w:r>
      <w:r>
        <w:rPr>
          <w:rFonts w:ascii="Book Antiqua" w:hAnsi="Book Antiqua"/>
          <w:color w:val="231F20"/>
          <w:spacing w:val="-15"/>
        </w:rPr>
        <w:t> </w:t>
      </w:r>
      <w:r>
        <w:rPr>
          <w:rFonts w:ascii="Book Antiqua" w:hAnsi="Book Antiqua"/>
          <w:color w:val="231F20"/>
        </w:rPr>
        <w:t>dotada</w:t>
      </w:r>
      <w:r>
        <w:rPr>
          <w:rFonts w:ascii="Book Antiqua" w:hAnsi="Book Antiqua"/>
          <w:color w:val="231F20"/>
          <w:spacing w:val="-15"/>
        </w:rPr>
        <w:t>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15"/>
        </w:rPr>
        <w:t> </w:t>
      </w:r>
      <w:r>
        <w:rPr>
          <w:rFonts w:ascii="Book Antiqua" w:hAnsi="Book Antiqua"/>
          <w:color w:val="231F20"/>
        </w:rPr>
        <w:t>simplicidade</w:t>
      </w:r>
      <w:r>
        <w:rPr>
          <w:rFonts w:ascii="Book Antiqua" w:hAnsi="Book Antiqua"/>
          <w:color w:val="231F20"/>
          <w:spacing w:val="-15"/>
        </w:rPr>
        <w:t> </w:t>
      </w:r>
      <w:r>
        <w:rPr>
          <w:rFonts w:ascii="Book Antiqua" w:hAnsi="Book Antiqua"/>
          <w:color w:val="231F20"/>
        </w:rPr>
        <w:t>natural,</w:t>
      </w:r>
      <w:r>
        <w:rPr>
          <w:rFonts w:ascii="Book Antiqua" w:hAnsi="Book Antiqua"/>
          <w:color w:val="231F20"/>
          <w:spacing w:val="-15"/>
        </w:rPr>
        <w:t> </w:t>
      </w:r>
      <w:r>
        <w:rPr>
          <w:rFonts w:ascii="Book Antiqua" w:hAnsi="Book Antiqua"/>
          <w:color w:val="231F20"/>
        </w:rPr>
        <w:t>aven- tando a possibilidade de interpretação para o que viria</w:t>
      </w:r>
      <w:r>
        <w:rPr>
          <w:rFonts w:ascii="Book Antiqua" w:hAnsi="Book Antiqua"/>
          <w:color w:val="231F20"/>
          <w:spacing w:val="-7"/>
        </w:rPr>
        <w:t> </w:t>
      </w:r>
      <w:r>
        <w:rPr>
          <w:rFonts w:ascii="Book Antiqua" w:hAnsi="Book Antiqua"/>
          <w:color w:val="231F20"/>
        </w:rPr>
        <w:t>a</w:t>
      </w:r>
      <w:r>
        <w:rPr>
          <w:rFonts w:ascii="Book Antiqua" w:hAnsi="Book Antiqua"/>
          <w:color w:val="231F20"/>
          <w:spacing w:val="-7"/>
        </w:rPr>
        <w:t> </w:t>
      </w:r>
      <w:r>
        <w:rPr>
          <w:rFonts w:ascii="Book Antiqua" w:hAnsi="Book Antiqua"/>
          <w:color w:val="231F20"/>
        </w:rPr>
        <w:t>ser</w:t>
      </w:r>
      <w:r>
        <w:rPr>
          <w:rFonts w:ascii="Book Antiqua" w:hAnsi="Book Antiqua"/>
          <w:color w:val="231F20"/>
          <w:spacing w:val="-7"/>
        </w:rPr>
        <w:t> </w:t>
      </w:r>
      <w:r>
        <w:rPr>
          <w:rFonts w:ascii="Book Antiqua" w:hAnsi="Book Antiqua"/>
          <w:color w:val="231F20"/>
        </w:rPr>
        <w:t>reconhecido</w:t>
      </w:r>
      <w:r>
        <w:rPr>
          <w:rFonts w:ascii="Book Antiqua" w:hAnsi="Book Antiqua"/>
          <w:color w:val="231F20"/>
          <w:spacing w:val="-7"/>
        </w:rPr>
        <w:t> </w:t>
      </w:r>
      <w:r>
        <w:rPr>
          <w:rFonts w:ascii="Book Antiqua" w:hAnsi="Book Antiqua"/>
          <w:color w:val="231F20"/>
        </w:rPr>
        <w:t>como</w:t>
      </w:r>
      <w:r>
        <w:rPr>
          <w:rFonts w:ascii="Book Antiqua" w:hAnsi="Book Antiqua"/>
          <w:color w:val="231F20"/>
          <w:spacing w:val="-7"/>
        </w:rPr>
        <w:t> </w:t>
      </w:r>
      <w:r>
        <w:rPr>
          <w:rFonts w:ascii="Book Antiqua" w:hAnsi="Book Antiqua"/>
          <w:color w:val="231F20"/>
        </w:rPr>
        <w:t>folclore.</w:t>
      </w:r>
      <w:r>
        <w:rPr>
          <w:rFonts w:ascii="Book Antiqua" w:hAnsi="Book Antiqua"/>
          <w:color w:val="231F20"/>
          <w:spacing w:val="-7"/>
        </w:rPr>
        <w:t> </w:t>
      </w:r>
      <w:r>
        <w:rPr>
          <w:rFonts w:ascii="Book Antiqua" w:hAnsi="Book Antiqua"/>
          <w:color w:val="231F20"/>
        </w:rPr>
        <w:t>Estava</w:t>
      </w:r>
      <w:r>
        <w:rPr>
          <w:rFonts w:ascii="Book Antiqua" w:hAnsi="Book Antiqua"/>
          <w:color w:val="231F20"/>
          <w:spacing w:val="-7"/>
        </w:rPr>
        <w:t> </w:t>
      </w:r>
      <w:r>
        <w:rPr>
          <w:rFonts w:ascii="Book Antiqua" w:hAnsi="Book Antiqua"/>
          <w:color w:val="231F20"/>
        </w:rPr>
        <w:t>aber- to o caminho para a miríade de sentidos que se desenvolveram nos últimos dois séculos. Em um caso</w:t>
      </w:r>
      <w:r>
        <w:rPr>
          <w:rFonts w:ascii="Book Antiqua" w:hAnsi="Book Antiqua"/>
          <w:color w:val="231F20"/>
          <w:spacing w:val="-22"/>
        </w:rPr>
        <w:t> </w:t>
      </w:r>
      <w:r>
        <w:rPr>
          <w:rFonts w:ascii="Book Antiqua" w:hAnsi="Book Antiqua"/>
          <w:color w:val="231F20"/>
        </w:rPr>
        <w:t>muito</w:t>
      </w:r>
      <w:r>
        <w:rPr>
          <w:rFonts w:ascii="Book Antiqua" w:hAnsi="Book Antiqua"/>
          <w:color w:val="231F20"/>
          <w:spacing w:val="-22"/>
        </w:rPr>
        <w:t> </w:t>
      </w:r>
      <w:r>
        <w:rPr>
          <w:rFonts w:ascii="Book Antiqua" w:hAnsi="Book Antiqua"/>
          <w:color w:val="231F20"/>
        </w:rPr>
        <w:t>sintomático,</w:t>
      </w:r>
      <w:r>
        <w:rPr>
          <w:rFonts w:ascii="Book Antiqua" w:hAnsi="Book Antiqua"/>
          <w:color w:val="231F20"/>
          <w:spacing w:val="-22"/>
        </w:rPr>
        <w:t> </w:t>
      </w:r>
      <w:r>
        <w:rPr>
          <w:rFonts w:ascii="Book Antiqua" w:hAnsi="Book Antiqua"/>
          <w:color w:val="231F20"/>
        </w:rPr>
        <w:t>o</w:t>
      </w:r>
      <w:r>
        <w:rPr>
          <w:rFonts w:ascii="Book Antiqua" w:hAnsi="Book Antiqua"/>
          <w:color w:val="231F20"/>
          <w:spacing w:val="-22"/>
        </w:rPr>
        <w:t> </w:t>
      </w:r>
      <w:r>
        <w:rPr>
          <w:rFonts w:ascii="Book Antiqua" w:hAnsi="Book Antiqua"/>
          <w:color w:val="231F20"/>
        </w:rPr>
        <w:t>italiano</w:t>
      </w:r>
      <w:r>
        <w:rPr>
          <w:rFonts w:ascii="Book Antiqua" w:hAnsi="Book Antiqua"/>
          <w:color w:val="231F20"/>
          <w:spacing w:val="-22"/>
        </w:rPr>
        <w:t> </w:t>
      </w:r>
      <w:r>
        <w:rPr>
          <w:rFonts w:ascii="Book Antiqua" w:hAnsi="Book Antiqua"/>
          <w:color w:val="231F20"/>
        </w:rPr>
        <w:t>adotou</w:t>
      </w:r>
      <w:r>
        <w:rPr>
          <w:rFonts w:ascii="Book Antiqua" w:hAnsi="Book Antiqua"/>
          <w:color w:val="231F20"/>
          <w:spacing w:val="-22"/>
        </w:rPr>
        <w:t> </w:t>
      </w:r>
      <w:r>
        <w:rPr>
          <w:rFonts w:ascii="Book Antiqua" w:hAnsi="Book Antiqua"/>
          <w:color w:val="231F20"/>
        </w:rPr>
        <w:t>duas</w:t>
      </w:r>
      <w:r>
        <w:rPr>
          <w:rFonts w:ascii="Book Antiqua" w:hAnsi="Book Antiqua"/>
          <w:color w:val="231F20"/>
          <w:spacing w:val="-22"/>
        </w:rPr>
        <w:t> </w:t>
      </w:r>
      <w:r>
        <w:rPr>
          <w:rFonts w:ascii="Book Antiqua" w:hAnsi="Book Antiqua"/>
          <w:color w:val="231F20"/>
        </w:rPr>
        <w:t>gra- fias para se referir ao cultivo (</w:t>
      </w:r>
      <w:r>
        <w:rPr>
          <w:i/>
          <w:color w:val="231F20"/>
        </w:rPr>
        <w:t>coltura</w:t>
      </w:r>
      <w:r>
        <w:rPr>
          <w:rFonts w:ascii="Book Antiqua" w:hAnsi="Book Antiqua"/>
          <w:color w:val="231F20"/>
        </w:rPr>
        <w:t>) e ao estudo (</w:t>
      </w:r>
      <w:r>
        <w:rPr>
          <w:i/>
          <w:color w:val="231F20"/>
        </w:rPr>
        <w:t>cultura</w:t>
      </w:r>
      <w:r>
        <w:rPr>
          <w:rFonts w:ascii="Book Antiqua" w:hAnsi="Book Antiqua"/>
          <w:color w:val="231F20"/>
        </w:rPr>
        <w:t>): era o esforço para diferenciar o aspecto físico,</w:t>
      </w:r>
      <w:r>
        <w:rPr>
          <w:rFonts w:ascii="Book Antiqua" w:hAnsi="Book Antiqua"/>
          <w:color w:val="231F20"/>
          <w:spacing w:val="-26"/>
        </w:rPr>
        <w:t> </w:t>
      </w:r>
      <w:r>
        <w:rPr>
          <w:rFonts w:ascii="Book Antiqua" w:hAnsi="Book Antiqua"/>
          <w:color w:val="231F20"/>
        </w:rPr>
        <w:t>material</w:t>
      </w:r>
      <w:r>
        <w:rPr>
          <w:rFonts w:ascii="Book Antiqua" w:hAnsi="Book Antiqua"/>
          <w:color w:val="231F20"/>
          <w:spacing w:val="-26"/>
        </w:rPr>
        <w:t> </w:t>
      </w:r>
      <w:r>
        <w:rPr>
          <w:rFonts w:ascii="Book Antiqua" w:hAnsi="Book Antiqua"/>
          <w:color w:val="231F20"/>
        </w:rPr>
        <w:t>e</w:t>
      </w:r>
      <w:r>
        <w:rPr>
          <w:rFonts w:ascii="Book Antiqua" w:hAnsi="Book Antiqua"/>
          <w:color w:val="231F20"/>
          <w:spacing w:val="-26"/>
        </w:rPr>
        <w:t> </w:t>
      </w:r>
      <w:r>
        <w:rPr>
          <w:rFonts w:ascii="Book Antiqua" w:hAnsi="Book Antiqua"/>
          <w:color w:val="231F20"/>
        </w:rPr>
        <w:t>tradicional,</w:t>
      </w:r>
      <w:r>
        <w:rPr>
          <w:rFonts w:ascii="Book Antiqua" w:hAnsi="Book Antiqua"/>
          <w:color w:val="231F20"/>
          <w:spacing w:val="-26"/>
        </w:rPr>
        <w:t> </w:t>
      </w:r>
      <w:r>
        <w:rPr>
          <w:rFonts w:ascii="Book Antiqua" w:hAnsi="Book Antiqua"/>
          <w:color w:val="231F20"/>
        </w:rPr>
        <w:t>do</w:t>
      </w:r>
      <w:r>
        <w:rPr>
          <w:rFonts w:ascii="Book Antiqua" w:hAnsi="Book Antiqua"/>
          <w:color w:val="231F20"/>
          <w:spacing w:val="-26"/>
        </w:rPr>
        <w:t> </w:t>
      </w:r>
      <w:r>
        <w:rPr>
          <w:rFonts w:ascii="Book Antiqua" w:hAnsi="Book Antiqua"/>
          <w:color w:val="231F20"/>
        </w:rPr>
        <w:t>novo</w:t>
      </w:r>
      <w:r>
        <w:rPr>
          <w:rFonts w:ascii="Book Antiqua" w:hAnsi="Book Antiqua"/>
          <w:color w:val="231F20"/>
          <w:spacing w:val="-26"/>
        </w:rPr>
        <w:t> </w:t>
      </w:r>
      <w:r>
        <w:rPr>
          <w:rFonts w:ascii="Book Antiqua" w:hAnsi="Book Antiqua"/>
          <w:color w:val="231F20"/>
        </w:rPr>
        <w:t>conceito,</w:t>
      </w:r>
      <w:r>
        <w:rPr>
          <w:rFonts w:ascii="Book Antiqua" w:hAnsi="Book Antiqua"/>
          <w:color w:val="231F20"/>
          <w:spacing w:val="-26"/>
        </w:rPr>
        <w:t> </w:t>
      </w:r>
      <w:r>
        <w:rPr>
          <w:rFonts w:ascii="Book Antiqua" w:hAnsi="Book Antiqua"/>
          <w:color w:val="231F20"/>
        </w:rPr>
        <w:t>eno- brecido</w:t>
      </w:r>
      <w:r>
        <w:rPr>
          <w:rFonts w:ascii="Book Antiqua" w:hAnsi="Book Antiqua"/>
          <w:color w:val="231F20"/>
          <w:spacing w:val="-18"/>
        </w:rPr>
        <w:t> </w:t>
      </w:r>
      <w:r>
        <w:rPr>
          <w:rFonts w:ascii="Book Antiqua" w:hAnsi="Book Antiqua"/>
          <w:color w:val="231F20"/>
        </w:rPr>
        <w:t>por</w:t>
      </w:r>
      <w:r>
        <w:rPr>
          <w:rFonts w:ascii="Book Antiqua" w:hAnsi="Book Antiqua"/>
          <w:color w:val="231F20"/>
          <w:spacing w:val="-18"/>
        </w:rPr>
        <w:t> </w:t>
      </w:r>
      <w:r>
        <w:rPr>
          <w:rFonts w:ascii="Book Antiqua" w:hAnsi="Book Antiqua"/>
          <w:color w:val="231F20"/>
        </w:rPr>
        <w:t>sua</w:t>
      </w:r>
      <w:r>
        <w:rPr>
          <w:rFonts w:ascii="Book Antiqua" w:hAnsi="Book Antiqua"/>
          <w:color w:val="231F20"/>
          <w:spacing w:val="-18"/>
        </w:rPr>
        <w:t> </w:t>
      </w:r>
      <w:r>
        <w:rPr>
          <w:rFonts w:ascii="Book Antiqua" w:hAnsi="Book Antiqua"/>
          <w:color w:val="231F20"/>
        </w:rPr>
        <w:t>adoção</w:t>
      </w:r>
      <w:r>
        <w:rPr>
          <w:rFonts w:ascii="Book Antiqua" w:hAnsi="Book Antiqua"/>
          <w:color w:val="231F20"/>
          <w:spacing w:val="-18"/>
        </w:rPr>
        <w:t> </w:t>
      </w:r>
      <w:r>
        <w:rPr>
          <w:rFonts w:ascii="Book Antiqua" w:hAnsi="Book Antiqua"/>
          <w:color w:val="231F20"/>
        </w:rPr>
        <w:t>em</w:t>
      </w:r>
      <w:r>
        <w:rPr>
          <w:rFonts w:ascii="Book Antiqua" w:hAnsi="Book Antiqua"/>
          <w:color w:val="231F20"/>
          <w:spacing w:val="-18"/>
        </w:rPr>
        <w:t> </w:t>
      </w:r>
      <w:r>
        <w:rPr>
          <w:rFonts w:ascii="Book Antiqua" w:hAnsi="Book Antiqua"/>
          <w:color w:val="231F20"/>
        </w:rPr>
        <w:t>alemão.</w:t>
      </w:r>
    </w:p>
    <w:p>
      <w:pPr>
        <w:pStyle w:val="BodyText"/>
        <w:spacing w:line="262" w:lineRule="exact" w:before="56"/>
        <w:ind w:left="115" w:right="112" w:firstLine="454"/>
        <w:jc w:val="both"/>
        <w:rPr>
          <w:rFonts w:ascii="Book Antiqua" w:hAnsi="Book Antiqua"/>
        </w:rPr>
      </w:pPr>
      <w:r>
        <w:rPr>
          <w:rFonts w:ascii="Book Antiqua" w:hAnsi="Book Antiqua"/>
          <w:color w:val="231F20"/>
        </w:rPr>
        <w:t>O</w:t>
      </w:r>
      <w:r>
        <w:rPr>
          <w:rFonts w:ascii="Book Antiqua" w:hAnsi="Book Antiqua"/>
          <w:color w:val="231F20"/>
          <w:spacing w:val="-9"/>
        </w:rPr>
        <w:t> </w:t>
      </w:r>
      <w:r>
        <w:rPr>
          <w:rFonts w:ascii="Book Antiqua" w:hAnsi="Book Antiqua"/>
          <w:color w:val="231F20"/>
        </w:rPr>
        <w:t>século</w:t>
      </w:r>
      <w:r>
        <w:rPr>
          <w:rFonts w:ascii="Book Antiqua" w:hAnsi="Book Antiqua"/>
          <w:color w:val="231F20"/>
          <w:spacing w:val="-9"/>
        </w:rPr>
        <w:t> </w:t>
      </w:r>
      <w:r>
        <w:rPr>
          <w:rFonts w:ascii="Book Antiqua" w:hAnsi="Book Antiqua"/>
          <w:color w:val="231F20"/>
        </w:rPr>
        <w:t>XIX</w:t>
      </w:r>
      <w:r>
        <w:rPr>
          <w:rFonts w:ascii="Book Antiqua" w:hAnsi="Book Antiqua"/>
          <w:color w:val="231F20"/>
          <w:spacing w:val="-9"/>
        </w:rPr>
        <w:t> </w:t>
      </w:r>
      <w:r>
        <w:rPr>
          <w:rFonts w:ascii="Book Antiqua" w:hAnsi="Book Antiqua"/>
          <w:color w:val="231F20"/>
        </w:rPr>
        <w:t>foi</w:t>
      </w:r>
      <w:r>
        <w:rPr>
          <w:rFonts w:ascii="Book Antiqua" w:hAnsi="Book Antiqua"/>
          <w:color w:val="231F20"/>
          <w:spacing w:val="-9"/>
        </w:rPr>
        <w:t> </w:t>
      </w:r>
      <w:r>
        <w:rPr>
          <w:rFonts w:ascii="Book Antiqua" w:hAnsi="Book Antiqua"/>
          <w:color w:val="231F20"/>
        </w:rPr>
        <w:t>o</w:t>
      </w:r>
      <w:r>
        <w:rPr>
          <w:rFonts w:ascii="Book Antiqua" w:hAnsi="Book Antiqua"/>
          <w:color w:val="231F20"/>
          <w:spacing w:val="-9"/>
        </w:rPr>
        <w:t> </w:t>
      </w:r>
      <w:r>
        <w:rPr>
          <w:rFonts w:ascii="Book Antiqua" w:hAnsi="Book Antiqua"/>
          <w:color w:val="231F20"/>
        </w:rPr>
        <w:t>grande</w:t>
      </w:r>
      <w:r>
        <w:rPr>
          <w:rFonts w:ascii="Book Antiqua" w:hAnsi="Book Antiqua"/>
          <w:color w:val="231F20"/>
          <w:spacing w:val="-9"/>
        </w:rPr>
        <w:t> </w:t>
      </w:r>
      <w:r>
        <w:rPr>
          <w:rFonts w:ascii="Book Antiqua" w:hAnsi="Book Antiqua"/>
          <w:color w:val="231F20"/>
        </w:rPr>
        <w:t>propulsor</w:t>
      </w:r>
      <w:r>
        <w:rPr>
          <w:rFonts w:ascii="Book Antiqua" w:hAnsi="Book Antiqua"/>
          <w:color w:val="231F20"/>
          <w:spacing w:val="-9"/>
        </w:rPr>
        <w:t> </w:t>
      </w:r>
      <w:r>
        <w:rPr>
          <w:rFonts w:ascii="Book Antiqua" w:hAnsi="Book Antiqua"/>
          <w:color w:val="231F20"/>
        </w:rPr>
        <w:t>do</w:t>
      </w:r>
      <w:r>
        <w:rPr>
          <w:rFonts w:ascii="Book Antiqua" w:hAnsi="Book Antiqua"/>
          <w:color w:val="231F20"/>
          <w:spacing w:val="-9"/>
        </w:rPr>
        <w:t> </w:t>
      </w:r>
      <w:r>
        <w:rPr>
          <w:rFonts w:ascii="Book Antiqua" w:hAnsi="Book Antiqua"/>
          <w:color w:val="231F20"/>
        </w:rPr>
        <w:t>nacio- nalismo</w:t>
      </w:r>
      <w:r>
        <w:rPr>
          <w:rFonts w:ascii="Book Antiqua" w:hAnsi="Book Antiqua"/>
          <w:color w:val="231F20"/>
          <w:spacing w:val="-19"/>
        </w:rPr>
        <w:t> </w:t>
      </w:r>
      <w:r>
        <w:rPr>
          <w:rFonts w:ascii="Book Antiqua" w:hAnsi="Book Antiqua"/>
          <w:color w:val="231F20"/>
        </w:rPr>
        <w:t>e</w:t>
      </w:r>
      <w:r>
        <w:rPr>
          <w:rFonts w:ascii="Book Antiqua" w:hAnsi="Book Antiqua"/>
          <w:color w:val="231F20"/>
          <w:spacing w:val="-19"/>
        </w:rPr>
        <w:t> </w:t>
      </w:r>
      <w:r>
        <w:rPr>
          <w:rFonts w:ascii="Book Antiqua" w:hAnsi="Book Antiqua"/>
          <w:color w:val="231F20"/>
        </w:rPr>
        <w:t>não</w:t>
      </w:r>
      <w:r>
        <w:rPr>
          <w:rFonts w:ascii="Book Antiqua" w:hAnsi="Book Antiqua"/>
          <w:color w:val="231F20"/>
          <w:spacing w:val="-19"/>
        </w:rPr>
        <w:t> </w:t>
      </w:r>
      <w:r>
        <w:rPr>
          <w:rFonts w:ascii="Book Antiqua" w:hAnsi="Book Antiqua"/>
          <w:color w:val="231F20"/>
        </w:rPr>
        <w:t>se</w:t>
      </w:r>
      <w:r>
        <w:rPr>
          <w:rFonts w:ascii="Book Antiqua" w:hAnsi="Book Antiqua"/>
          <w:color w:val="231F20"/>
          <w:spacing w:val="-19"/>
        </w:rPr>
        <w:t> </w:t>
      </w:r>
      <w:r>
        <w:rPr>
          <w:rFonts w:ascii="Book Antiqua" w:hAnsi="Book Antiqua"/>
          <w:color w:val="231F20"/>
        </w:rPr>
        <w:t>pode</w:t>
      </w:r>
      <w:r>
        <w:rPr>
          <w:rFonts w:ascii="Book Antiqua" w:hAnsi="Book Antiqua"/>
          <w:color w:val="231F20"/>
          <w:spacing w:val="-19"/>
        </w:rPr>
        <w:t> </w:t>
      </w:r>
      <w:r>
        <w:rPr>
          <w:rFonts w:ascii="Book Antiqua" w:hAnsi="Book Antiqua"/>
          <w:color w:val="231F20"/>
        </w:rPr>
        <w:t>separar</w:t>
      </w:r>
      <w:r>
        <w:rPr>
          <w:rFonts w:ascii="Book Antiqua" w:hAnsi="Book Antiqua"/>
          <w:color w:val="231F20"/>
          <w:spacing w:val="-19"/>
        </w:rPr>
        <w:t> </w:t>
      </w:r>
      <w:r>
        <w:rPr>
          <w:rFonts w:ascii="Book Antiqua" w:hAnsi="Book Antiqua"/>
          <w:color w:val="231F20"/>
        </w:rPr>
        <w:t>a</w:t>
      </w:r>
      <w:r>
        <w:rPr>
          <w:rFonts w:ascii="Book Antiqua" w:hAnsi="Book Antiqua"/>
          <w:color w:val="231F20"/>
          <w:spacing w:val="-19"/>
        </w:rPr>
        <w:t> </w:t>
      </w:r>
      <w:r>
        <w:rPr>
          <w:rFonts w:ascii="Book Antiqua" w:hAnsi="Book Antiqua"/>
          <w:color w:val="231F20"/>
        </w:rPr>
        <w:t>cultura</w:t>
      </w:r>
      <w:r>
        <w:rPr>
          <w:rFonts w:ascii="Book Antiqua" w:hAnsi="Book Antiqua"/>
          <w:color w:val="231F20"/>
          <w:spacing w:val="-19"/>
        </w:rPr>
        <w:t> </w:t>
      </w:r>
      <w:r>
        <w:rPr>
          <w:rFonts w:ascii="Book Antiqua" w:hAnsi="Book Antiqua"/>
          <w:color w:val="231F20"/>
        </w:rPr>
        <w:t>da</w:t>
      </w:r>
      <w:r>
        <w:rPr>
          <w:rFonts w:ascii="Book Antiqua" w:hAnsi="Book Antiqua"/>
          <w:color w:val="231F20"/>
          <w:spacing w:val="-19"/>
        </w:rPr>
        <w:t> </w:t>
      </w:r>
      <w:r>
        <w:rPr>
          <w:rFonts w:ascii="Book Antiqua" w:hAnsi="Book Antiqua"/>
          <w:color w:val="231F20"/>
        </w:rPr>
        <w:t>constru- ção dos estados nacionais. A partir da Revolução Francesa,</w:t>
      </w:r>
      <w:r>
        <w:rPr>
          <w:rFonts w:ascii="Book Antiqua" w:hAnsi="Book Antiqua"/>
          <w:color w:val="231F20"/>
          <w:spacing w:val="-12"/>
        </w:rPr>
        <w:t> </w:t>
      </w:r>
      <w:r>
        <w:rPr>
          <w:rFonts w:ascii="Book Antiqua" w:hAnsi="Book Antiqua"/>
          <w:color w:val="231F20"/>
        </w:rPr>
        <w:t>no</w:t>
      </w:r>
      <w:r>
        <w:rPr>
          <w:rFonts w:ascii="Book Antiqua" w:hAnsi="Book Antiqua"/>
          <w:color w:val="231F20"/>
          <w:spacing w:val="-12"/>
        </w:rPr>
        <w:t> </w:t>
      </w:r>
      <w:r>
        <w:rPr>
          <w:rFonts w:ascii="Book Antiqua" w:hAnsi="Book Antiqua"/>
          <w:color w:val="231F20"/>
        </w:rPr>
        <w:t>final</w:t>
      </w:r>
      <w:r>
        <w:rPr>
          <w:rFonts w:ascii="Book Antiqua" w:hAnsi="Book Antiqua"/>
          <w:color w:val="231F20"/>
          <w:spacing w:val="-12"/>
        </w:rPr>
        <w:t> </w:t>
      </w:r>
      <w:r>
        <w:rPr>
          <w:rFonts w:ascii="Book Antiqua" w:hAnsi="Book Antiqua"/>
          <w:color w:val="231F20"/>
        </w:rPr>
        <w:t>do</w:t>
      </w:r>
      <w:r>
        <w:rPr>
          <w:rFonts w:ascii="Book Antiqua" w:hAnsi="Book Antiqua"/>
          <w:color w:val="231F20"/>
          <w:spacing w:val="-12"/>
        </w:rPr>
        <w:t> </w:t>
      </w:r>
      <w:r>
        <w:rPr>
          <w:rFonts w:ascii="Book Antiqua" w:hAnsi="Book Antiqua"/>
          <w:color w:val="231F20"/>
        </w:rPr>
        <w:t>século</w:t>
      </w:r>
      <w:r>
        <w:rPr>
          <w:rFonts w:ascii="Book Antiqua" w:hAnsi="Book Antiqua"/>
          <w:color w:val="231F20"/>
          <w:spacing w:val="-12"/>
        </w:rPr>
        <w:t> </w:t>
      </w:r>
      <w:r>
        <w:rPr>
          <w:rFonts w:ascii="Book Antiqua" w:hAnsi="Book Antiqua"/>
          <w:color w:val="231F20"/>
        </w:rPr>
        <w:t>XVIII,</w:t>
      </w:r>
      <w:r>
        <w:rPr>
          <w:rFonts w:ascii="Book Antiqua" w:hAnsi="Book Antiqua"/>
          <w:color w:val="231F20"/>
          <w:spacing w:val="-12"/>
        </w:rPr>
        <w:t> </w:t>
      </w:r>
      <w:r>
        <w:rPr>
          <w:rFonts w:ascii="Book Antiqua" w:hAnsi="Book Antiqua"/>
          <w:color w:val="231F20"/>
        </w:rPr>
        <w:t>os</w:t>
      </w:r>
      <w:r>
        <w:rPr>
          <w:rFonts w:ascii="Book Antiqua" w:hAnsi="Book Antiqua"/>
          <w:color w:val="231F20"/>
          <w:spacing w:val="-12"/>
        </w:rPr>
        <w:t> </w:t>
      </w:r>
      <w:r>
        <w:rPr>
          <w:rFonts w:ascii="Book Antiqua" w:hAnsi="Book Antiqua"/>
          <w:color w:val="231F20"/>
        </w:rPr>
        <w:t>antigos</w:t>
      </w:r>
      <w:r>
        <w:rPr>
          <w:rFonts w:ascii="Book Antiqua" w:hAnsi="Book Antiqua"/>
          <w:color w:val="231F20"/>
          <w:spacing w:val="-12"/>
        </w:rPr>
        <w:t> </w:t>
      </w:r>
      <w:r>
        <w:rPr>
          <w:rFonts w:ascii="Book Antiqua" w:hAnsi="Book Antiqua"/>
          <w:color w:val="231F20"/>
        </w:rPr>
        <w:t>orde- namentos de origem feudal entram em crise. Os </w:t>
      </w:r>
      <w:r>
        <w:rPr>
          <w:rFonts w:ascii="Book Antiqua" w:hAnsi="Book Antiqua"/>
          <w:color w:val="231F20"/>
          <w:w w:val="95"/>
        </w:rPr>
        <w:t>estados,</w:t>
      </w:r>
      <w:r>
        <w:rPr>
          <w:rFonts w:ascii="Book Antiqua" w:hAnsi="Book Antiqua"/>
          <w:color w:val="231F20"/>
          <w:spacing w:val="-10"/>
          <w:w w:val="95"/>
        </w:rPr>
        <w:t> </w:t>
      </w:r>
      <w:r>
        <w:rPr>
          <w:rFonts w:ascii="Book Antiqua" w:hAnsi="Book Antiqua"/>
          <w:color w:val="231F20"/>
          <w:w w:val="95"/>
        </w:rPr>
        <w:t>baseados</w:t>
      </w:r>
      <w:r>
        <w:rPr>
          <w:rFonts w:ascii="Book Antiqua" w:hAnsi="Book Antiqua"/>
          <w:color w:val="231F20"/>
          <w:spacing w:val="-10"/>
          <w:w w:val="95"/>
        </w:rPr>
        <w:t> </w:t>
      </w:r>
      <w:r>
        <w:rPr>
          <w:rFonts w:ascii="Book Antiqua" w:hAnsi="Book Antiqua"/>
          <w:color w:val="231F20"/>
          <w:w w:val="95"/>
        </w:rPr>
        <w:t>na</w:t>
      </w:r>
      <w:r>
        <w:rPr>
          <w:rFonts w:ascii="Book Antiqua" w:hAnsi="Book Antiqua"/>
          <w:color w:val="231F20"/>
          <w:spacing w:val="-10"/>
          <w:w w:val="95"/>
        </w:rPr>
        <w:t> </w:t>
      </w:r>
      <w:r>
        <w:rPr>
          <w:rFonts w:ascii="Book Antiqua" w:hAnsi="Book Antiqua"/>
          <w:color w:val="231F20"/>
          <w:w w:val="95"/>
        </w:rPr>
        <w:t>fidelidade</w:t>
      </w:r>
      <w:r>
        <w:rPr>
          <w:rFonts w:ascii="Book Antiqua" w:hAnsi="Book Antiqua"/>
          <w:color w:val="231F20"/>
          <w:spacing w:val="-10"/>
          <w:w w:val="95"/>
        </w:rPr>
        <w:t> </w:t>
      </w:r>
      <w:r>
        <w:rPr>
          <w:rFonts w:ascii="Book Antiqua" w:hAnsi="Book Antiqua"/>
          <w:color w:val="231F20"/>
          <w:w w:val="95"/>
        </w:rPr>
        <w:t>ao</w:t>
      </w:r>
      <w:r>
        <w:rPr>
          <w:rFonts w:ascii="Book Antiqua" w:hAnsi="Book Antiqua"/>
          <w:color w:val="231F20"/>
          <w:spacing w:val="-10"/>
          <w:w w:val="95"/>
        </w:rPr>
        <w:t> </w:t>
      </w:r>
      <w:r>
        <w:rPr>
          <w:rFonts w:ascii="Book Antiqua" w:hAnsi="Book Antiqua"/>
          <w:color w:val="231F20"/>
          <w:w w:val="95"/>
        </w:rPr>
        <w:t>rei</w:t>
      </w:r>
      <w:r>
        <w:rPr>
          <w:rFonts w:ascii="Book Antiqua" w:hAnsi="Book Antiqua"/>
          <w:color w:val="231F20"/>
          <w:spacing w:val="-10"/>
          <w:w w:val="95"/>
        </w:rPr>
        <w:t> </w:t>
      </w:r>
      <w:r>
        <w:rPr>
          <w:rFonts w:ascii="Book Antiqua" w:hAnsi="Book Antiqua"/>
          <w:color w:val="231F20"/>
          <w:w w:val="95"/>
        </w:rPr>
        <w:t>de</w:t>
      </w:r>
      <w:r>
        <w:rPr>
          <w:rFonts w:ascii="Book Antiqua" w:hAnsi="Book Antiqua"/>
          <w:color w:val="231F20"/>
          <w:spacing w:val="-10"/>
          <w:w w:val="95"/>
        </w:rPr>
        <w:t> </w:t>
      </w:r>
      <w:r>
        <w:rPr>
          <w:rFonts w:ascii="Book Antiqua" w:hAnsi="Book Antiqua"/>
          <w:color w:val="231F20"/>
          <w:w w:val="95"/>
        </w:rPr>
        <w:t>direito</w:t>
      </w:r>
      <w:r>
        <w:rPr>
          <w:rFonts w:ascii="Book Antiqua" w:hAnsi="Book Antiqua"/>
          <w:color w:val="231F20"/>
          <w:spacing w:val="-10"/>
          <w:w w:val="95"/>
        </w:rPr>
        <w:t> </w:t>
      </w:r>
      <w:r>
        <w:rPr>
          <w:rFonts w:ascii="Book Antiqua" w:hAnsi="Book Antiqua"/>
          <w:color w:val="231F20"/>
          <w:w w:val="95"/>
        </w:rPr>
        <w:t>divi- </w:t>
      </w:r>
      <w:r>
        <w:rPr>
          <w:rFonts w:ascii="Book Antiqua" w:hAnsi="Book Antiqua"/>
          <w:color w:val="231F20"/>
          <w:spacing w:val="-5"/>
        </w:rPr>
        <w:t>no, </w:t>
      </w:r>
      <w:r>
        <w:rPr>
          <w:rFonts w:ascii="Book Antiqua" w:hAnsi="Book Antiqua"/>
          <w:color w:val="231F20"/>
        </w:rPr>
        <w:t>são superados por um novo tipo de formação estatal: a </w:t>
      </w:r>
      <w:r>
        <w:rPr>
          <w:rFonts w:ascii="Book Antiqua" w:hAnsi="Book Antiqua"/>
          <w:color w:val="231F20"/>
          <w:spacing w:val="-3"/>
        </w:rPr>
        <w:t>nação. </w:t>
      </w:r>
      <w:r>
        <w:rPr>
          <w:rFonts w:ascii="Book Antiqua" w:hAnsi="Book Antiqua"/>
          <w:color w:val="231F20"/>
        </w:rPr>
        <w:t>Sem rei para unificar os súditos, partia-se</w:t>
      </w:r>
      <w:r>
        <w:rPr>
          <w:rFonts w:ascii="Book Antiqua" w:hAnsi="Book Antiqua"/>
          <w:color w:val="231F20"/>
          <w:spacing w:val="-37"/>
        </w:rPr>
        <w:t> </w:t>
      </w:r>
      <w:r>
        <w:rPr>
          <w:rFonts w:ascii="Book Antiqua" w:hAnsi="Book Antiqua"/>
          <w:color w:val="231F20"/>
        </w:rPr>
        <w:t>do</w:t>
      </w:r>
      <w:r>
        <w:rPr>
          <w:rFonts w:ascii="Book Antiqua" w:hAnsi="Book Antiqua"/>
          <w:color w:val="231F20"/>
          <w:spacing w:val="-37"/>
        </w:rPr>
        <w:t> </w:t>
      </w:r>
      <w:r>
        <w:rPr>
          <w:rFonts w:ascii="Book Antiqua" w:hAnsi="Book Antiqua"/>
          <w:color w:val="231F20"/>
        </w:rPr>
        <w:t>compartilhamento</w:t>
      </w:r>
      <w:r>
        <w:rPr>
          <w:rFonts w:ascii="Book Antiqua" w:hAnsi="Book Antiqua"/>
          <w:color w:val="231F20"/>
          <w:spacing w:val="-37"/>
        </w:rPr>
        <w:t>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37"/>
        </w:rPr>
        <w:t> </w:t>
      </w:r>
      <w:r>
        <w:rPr>
          <w:rFonts w:ascii="Book Antiqua" w:hAnsi="Book Antiqua"/>
          <w:color w:val="231F20"/>
        </w:rPr>
        <w:t>um</w:t>
      </w:r>
      <w:r>
        <w:rPr>
          <w:rFonts w:ascii="Book Antiqua" w:hAnsi="Book Antiqua"/>
          <w:color w:val="231F20"/>
          <w:spacing w:val="-37"/>
        </w:rPr>
        <w:t> </w:t>
      </w:r>
      <w:r>
        <w:rPr>
          <w:rFonts w:ascii="Book Antiqua" w:hAnsi="Book Antiqua"/>
          <w:color w:val="231F20"/>
        </w:rPr>
        <w:t>território,</w:t>
      </w:r>
      <w:r>
        <w:rPr>
          <w:rFonts w:ascii="Book Antiqua" w:hAnsi="Book Antiqua"/>
          <w:color w:val="231F20"/>
          <w:spacing w:val="-37"/>
        </w:rPr>
        <w:t> </w:t>
      </w:r>
      <w:r>
        <w:rPr>
          <w:rFonts w:ascii="Book Antiqua" w:hAnsi="Book Antiqua"/>
          <w:color w:val="231F20"/>
        </w:rPr>
        <w:t>lín- gua</w:t>
      </w:r>
      <w:r>
        <w:rPr>
          <w:rFonts w:ascii="Book Antiqua" w:hAnsi="Book Antiqua"/>
          <w:color w:val="231F20"/>
          <w:spacing w:val="-22"/>
        </w:rPr>
        <w:t> </w:t>
      </w:r>
      <w:r>
        <w:rPr>
          <w:rFonts w:ascii="Book Antiqua" w:hAnsi="Book Antiqua"/>
          <w:color w:val="231F20"/>
        </w:rPr>
        <w:t>e</w:t>
      </w:r>
      <w:r>
        <w:rPr>
          <w:rFonts w:ascii="Book Antiqua" w:hAnsi="Book Antiqua"/>
          <w:color w:val="231F20"/>
          <w:spacing w:val="-22"/>
        </w:rPr>
        <w:t> </w:t>
      </w:r>
      <w:r>
        <w:rPr>
          <w:rFonts w:ascii="Book Antiqua" w:hAnsi="Book Antiqua"/>
          <w:color w:val="231F20"/>
        </w:rPr>
        <w:t>origem</w:t>
      </w:r>
      <w:r>
        <w:rPr>
          <w:rFonts w:ascii="Book Antiqua" w:hAnsi="Book Antiqua"/>
          <w:color w:val="231F20"/>
          <w:spacing w:val="-22"/>
        </w:rPr>
        <w:t> </w:t>
      </w:r>
      <w:r>
        <w:rPr>
          <w:rFonts w:ascii="Book Antiqua" w:hAnsi="Book Antiqua"/>
          <w:color w:val="231F20"/>
        </w:rPr>
        <w:t>étnica.</w:t>
      </w:r>
      <w:r>
        <w:rPr>
          <w:rFonts w:ascii="Book Antiqua" w:hAnsi="Book Antiqua"/>
          <w:color w:val="231F20"/>
          <w:spacing w:val="-22"/>
        </w:rPr>
        <w:t> </w:t>
      </w:r>
      <w:r>
        <w:rPr>
          <w:rFonts w:ascii="Book Antiqua" w:hAnsi="Book Antiqua"/>
          <w:color w:val="231F20"/>
        </w:rPr>
        <w:t>Nada</w:t>
      </w:r>
      <w:r>
        <w:rPr>
          <w:rFonts w:ascii="Book Antiqua" w:hAnsi="Book Antiqua"/>
          <w:color w:val="231F20"/>
          <w:spacing w:val="-22"/>
        </w:rPr>
        <w:t> </w:t>
      </w:r>
      <w:r>
        <w:rPr>
          <w:rFonts w:ascii="Book Antiqua" w:hAnsi="Book Antiqua"/>
          <w:color w:val="231F20"/>
        </w:rPr>
        <w:t>disso</w:t>
      </w:r>
      <w:r>
        <w:rPr>
          <w:rFonts w:ascii="Book Antiqua" w:hAnsi="Book Antiqua"/>
          <w:color w:val="231F20"/>
          <w:spacing w:val="-22"/>
        </w:rPr>
        <w:t> </w:t>
      </w:r>
      <w:r>
        <w:rPr>
          <w:rFonts w:ascii="Book Antiqua" w:hAnsi="Book Antiqua"/>
          <w:color w:val="231F20"/>
        </w:rPr>
        <w:t>havia.</w:t>
      </w:r>
      <w:r>
        <w:rPr>
          <w:rFonts w:ascii="Book Antiqua" w:hAnsi="Book Antiqua"/>
          <w:color w:val="231F20"/>
          <w:spacing w:val="-22"/>
        </w:rPr>
        <w:t> </w:t>
      </w:r>
      <w:r>
        <w:rPr>
          <w:rFonts w:ascii="Book Antiqua" w:hAnsi="Book Antiqua"/>
          <w:color w:val="231F20"/>
        </w:rPr>
        <w:t>Era</w:t>
      </w:r>
      <w:r>
        <w:rPr>
          <w:rFonts w:ascii="Book Antiqua" w:hAnsi="Book Antiqua"/>
          <w:color w:val="231F20"/>
          <w:spacing w:val="-22"/>
        </w:rPr>
        <w:t> </w:t>
      </w:r>
      <w:r>
        <w:rPr>
          <w:rFonts w:ascii="Book Antiqua" w:hAnsi="Book Antiqua"/>
          <w:color w:val="231F20"/>
        </w:rPr>
        <w:t>necessá- rio</w:t>
      </w:r>
      <w:r>
        <w:rPr>
          <w:rFonts w:ascii="Book Antiqua" w:hAnsi="Book Antiqua"/>
          <w:color w:val="231F20"/>
          <w:spacing w:val="-34"/>
        </w:rPr>
        <w:t> </w:t>
      </w:r>
      <w:r>
        <w:rPr>
          <w:rFonts w:ascii="Book Antiqua" w:hAnsi="Book Antiqua"/>
          <w:color w:val="231F20"/>
        </w:rPr>
        <w:t>criar</w:t>
      </w:r>
      <w:r>
        <w:rPr>
          <w:rFonts w:ascii="Book Antiqua" w:hAnsi="Book Antiqua"/>
          <w:color w:val="231F20"/>
          <w:spacing w:val="-34"/>
        </w:rPr>
        <w:t> </w:t>
      </w:r>
      <w:r>
        <w:rPr>
          <w:rFonts w:ascii="Book Antiqua" w:hAnsi="Book Antiqua"/>
          <w:color w:val="231F20"/>
        </w:rPr>
        <w:t>tais</w:t>
      </w:r>
      <w:r>
        <w:rPr>
          <w:rFonts w:ascii="Book Antiqua" w:hAnsi="Book Antiqua"/>
          <w:color w:val="231F20"/>
          <w:spacing w:val="-34"/>
        </w:rPr>
        <w:t> </w:t>
      </w:r>
      <w:r>
        <w:rPr>
          <w:rFonts w:ascii="Book Antiqua" w:hAnsi="Book Antiqua"/>
          <w:color w:val="231F20"/>
        </w:rPr>
        <w:t>unidades</w:t>
      </w:r>
      <w:r>
        <w:rPr>
          <w:rFonts w:ascii="Book Antiqua" w:hAnsi="Book Antiqua"/>
          <w:color w:val="231F20"/>
          <w:spacing w:val="-34"/>
        </w:rPr>
        <w:t> </w:t>
      </w:r>
      <w:r>
        <w:rPr>
          <w:rFonts w:ascii="Book Antiqua" w:hAnsi="Book Antiqua"/>
          <w:color w:val="231F20"/>
        </w:rPr>
        <w:t>territoriais,</w:t>
      </w:r>
      <w:r>
        <w:rPr>
          <w:rFonts w:ascii="Book Antiqua" w:hAnsi="Book Antiqua"/>
          <w:color w:val="231F20"/>
          <w:spacing w:val="-34"/>
        </w:rPr>
        <w:t> </w:t>
      </w:r>
      <w:r>
        <w:rPr>
          <w:rFonts w:ascii="Book Antiqua" w:hAnsi="Book Antiqua"/>
          <w:color w:val="231F20"/>
        </w:rPr>
        <w:t>linguísticas</w:t>
      </w:r>
      <w:r>
        <w:rPr>
          <w:rFonts w:ascii="Book Antiqua" w:hAnsi="Book Antiqua"/>
          <w:color w:val="231F20"/>
          <w:spacing w:val="-34"/>
        </w:rPr>
        <w:t> </w:t>
      </w:r>
      <w:r>
        <w:rPr>
          <w:rFonts w:ascii="Book Antiqua" w:hAnsi="Book Antiqua"/>
          <w:color w:val="231F20"/>
        </w:rPr>
        <w:t>e</w:t>
      </w:r>
      <w:r>
        <w:rPr>
          <w:rFonts w:ascii="Book Antiqua" w:hAnsi="Book Antiqua"/>
          <w:color w:val="231F20"/>
          <w:spacing w:val="-34"/>
        </w:rPr>
        <w:t> </w:t>
      </w:r>
      <w:r>
        <w:rPr>
          <w:rFonts w:ascii="Book Antiqua" w:hAnsi="Book Antiqua"/>
          <w:color w:val="231F20"/>
        </w:rPr>
        <w:t>étni- cas. Houve casos extremos. A Itália fora criada como nação sem que seus habitantes soubessem a língua italiana (conhecida por 5% da população). Como</w:t>
      </w:r>
      <w:r>
        <w:rPr>
          <w:rFonts w:ascii="Book Antiqua" w:hAnsi="Book Antiqua"/>
          <w:color w:val="231F20"/>
          <w:spacing w:val="-5"/>
        </w:rPr>
        <w:t> </w:t>
      </w:r>
      <w:r>
        <w:rPr>
          <w:rFonts w:ascii="Book Antiqua" w:hAnsi="Book Antiqua"/>
          <w:color w:val="231F20"/>
        </w:rPr>
        <w:t>se</w:t>
      </w:r>
      <w:r>
        <w:rPr>
          <w:rFonts w:ascii="Book Antiqua" w:hAnsi="Book Antiqua"/>
          <w:color w:val="231F20"/>
          <w:spacing w:val="-5"/>
        </w:rPr>
        <w:t> </w:t>
      </w:r>
      <w:r>
        <w:rPr>
          <w:rFonts w:ascii="Book Antiqua" w:hAnsi="Book Antiqua"/>
          <w:color w:val="231F20"/>
        </w:rPr>
        <w:t>disse</w:t>
      </w:r>
      <w:r>
        <w:rPr>
          <w:rFonts w:ascii="Book Antiqua" w:hAnsi="Book Antiqua"/>
          <w:color w:val="231F20"/>
          <w:spacing w:val="-5"/>
        </w:rPr>
        <w:t> </w:t>
      </w:r>
      <w:r>
        <w:rPr>
          <w:rFonts w:ascii="Book Antiqua" w:hAnsi="Book Antiqua"/>
          <w:color w:val="231F20"/>
        </w:rPr>
        <w:t>à</w:t>
      </w:r>
      <w:r>
        <w:rPr>
          <w:rFonts w:ascii="Book Antiqua" w:hAnsi="Book Antiqua"/>
          <w:color w:val="231F20"/>
          <w:spacing w:val="-5"/>
        </w:rPr>
        <w:t> </w:t>
      </w:r>
      <w:r>
        <w:rPr>
          <w:rFonts w:ascii="Book Antiqua" w:hAnsi="Book Antiqua"/>
          <w:color w:val="231F20"/>
        </w:rPr>
        <w:t>época:</w:t>
      </w:r>
      <w:r>
        <w:rPr>
          <w:rFonts w:ascii="Book Antiqua" w:hAnsi="Book Antiqua"/>
          <w:color w:val="231F20"/>
          <w:spacing w:val="-5"/>
        </w:rPr>
        <w:t> </w:t>
      </w:r>
      <w:r>
        <w:rPr>
          <w:rFonts w:ascii="Book Antiqua" w:hAnsi="Book Antiqua"/>
          <w:color w:val="231F20"/>
        </w:rPr>
        <w:t>criada</w:t>
      </w:r>
      <w:r>
        <w:rPr>
          <w:rFonts w:ascii="Book Antiqua" w:hAnsi="Book Antiqua"/>
          <w:color w:val="231F20"/>
          <w:spacing w:val="-5"/>
        </w:rPr>
        <w:t> </w:t>
      </w:r>
      <w:r>
        <w:rPr>
          <w:rFonts w:ascii="Book Antiqua" w:hAnsi="Book Antiqua"/>
          <w:color w:val="231F20"/>
        </w:rPr>
        <w:t>a</w:t>
      </w:r>
      <w:r>
        <w:rPr>
          <w:rFonts w:ascii="Book Antiqua" w:hAnsi="Book Antiqua"/>
          <w:color w:val="231F20"/>
          <w:spacing w:val="-5"/>
        </w:rPr>
        <w:t> </w:t>
      </w:r>
      <w:r>
        <w:rPr>
          <w:rFonts w:ascii="Book Antiqua" w:hAnsi="Book Antiqua"/>
          <w:color w:val="231F20"/>
        </w:rPr>
        <w:t>Itália,</w:t>
      </w:r>
      <w:r>
        <w:rPr>
          <w:rFonts w:ascii="Book Antiqua" w:hAnsi="Book Antiqua"/>
          <w:color w:val="231F20"/>
          <w:spacing w:val="-5"/>
        </w:rPr>
        <w:t> </w:t>
      </w:r>
      <w:r>
        <w:rPr>
          <w:rFonts w:ascii="Book Antiqua" w:hAnsi="Book Antiqua"/>
          <w:color w:val="231F20"/>
        </w:rPr>
        <w:t>é</w:t>
      </w:r>
      <w:r>
        <w:rPr>
          <w:rFonts w:ascii="Book Antiqua" w:hAnsi="Book Antiqua"/>
          <w:color w:val="231F20"/>
          <w:spacing w:val="-5"/>
        </w:rPr>
        <w:t> </w:t>
      </w:r>
      <w:r>
        <w:rPr>
          <w:rFonts w:ascii="Book Antiqua" w:hAnsi="Book Antiqua"/>
          <w:color w:val="231F20"/>
        </w:rPr>
        <w:t>necessário</w:t>
      </w:r>
    </w:p>
    <w:p>
      <w:pPr>
        <w:spacing w:after="0" w:line="262" w:lineRule="exact"/>
        <w:jc w:val="both"/>
        <w:rPr>
          <w:rFonts w:ascii="Book Antiqua" w:hAnsi="Book Antiqua"/>
        </w:rPr>
        <w:sectPr>
          <w:pgSz w:w="5700" w:h="7500"/>
          <w:pgMar w:top="0" w:bottom="0" w:left="20" w:right="380"/>
        </w:sectPr>
      </w:pPr>
    </w:p>
    <w:p>
      <w:pPr>
        <w:spacing w:line="260" w:lineRule="exact" w:before="43"/>
        <w:ind w:left="101" w:right="96" w:hanging="1"/>
        <w:jc w:val="left"/>
        <w:rPr>
          <w:rFonts w:ascii="Century" w:hAnsi="Century"/>
          <w:sz w:val="23"/>
        </w:rPr>
      </w:pPr>
      <w:r>
        <w:rPr>
          <w:rFonts w:ascii="Century" w:hAnsi="Century"/>
          <w:color w:val="231F20"/>
          <w:sz w:val="23"/>
        </w:rPr>
        <w:t>criar</w:t>
      </w:r>
      <w:r>
        <w:rPr>
          <w:rFonts w:ascii="Century" w:hAnsi="Century"/>
          <w:color w:val="231F20"/>
          <w:spacing w:val="-33"/>
          <w:sz w:val="23"/>
        </w:rPr>
        <w:t> </w:t>
      </w:r>
      <w:r>
        <w:rPr>
          <w:rFonts w:ascii="Century" w:hAnsi="Century"/>
          <w:color w:val="231F20"/>
          <w:sz w:val="23"/>
        </w:rPr>
        <w:t>os</w:t>
      </w:r>
      <w:r>
        <w:rPr>
          <w:rFonts w:ascii="Century" w:hAnsi="Century"/>
          <w:color w:val="231F20"/>
          <w:spacing w:val="-33"/>
          <w:sz w:val="23"/>
        </w:rPr>
        <w:t> </w:t>
      </w:r>
      <w:r>
        <w:rPr>
          <w:rFonts w:ascii="Century" w:hAnsi="Century"/>
          <w:color w:val="231F20"/>
          <w:sz w:val="23"/>
        </w:rPr>
        <w:t>italianos</w:t>
      </w:r>
      <w:r>
        <w:rPr>
          <w:rFonts w:ascii="Century" w:hAnsi="Century"/>
          <w:color w:val="231F20"/>
          <w:spacing w:val="-33"/>
          <w:sz w:val="23"/>
        </w:rPr>
        <w:t> </w:t>
      </w:r>
      <w:r>
        <w:rPr>
          <w:rFonts w:ascii="Century" w:hAnsi="Century"/>
          <w:color w:val="231F20"/>
          <w:sz w:val="23"/>
        </w:rPr>
        <w:t>(Massimo</w:t>
      </w:r>
      <w:r>
        <w:rPr>
          <w:rFonts w:ascii="Century" w:hAnsi="Century"/>
          <w:color w:val="231F20"/>
          <w:spacing w:val="-33"/>
          <w:sz w:val="23"/>
        </w:rPr>
        <w:t> </w:t>
      </w:r>
      <w:r>
        <w:rPr>
          <w:rFonts w:ascii="Century" w:hAnsi="Century"/>
          <w:color w:val="231F20"/>
          <w:sz w:val="23"/>
        </w:rPr>
        <w:t>D´Azeglio:</w:t>
      </w:r>
      <w:r>
        <w:rPr>
          <w:rFonts w:ascii="Century" w:hAnsi="Century"/>
          <w:color w:val="231F20"/>
          <w:spacing w:val="-33"/>
          <w:sz w:val="23"/>
        </w:rPr>
        <w:t> </w:t>
      </w:r>
      <w:r>
        <w:rPr>
          <w:rFonts w:ascii="Book Antiqua" w:hAnsi="Book Antiqua"/>
          <w:i/>
          <w:color w:val="231F20"/>
          <w:sz w:val="23"/>
        </w:rPr>
        <w:t>fatta</w:t>
      </w:r>
      <w:r>
        <w:rPr>
          <w:rFonts w:ascii="Book Antiqua" w:hAnsi="Book Antiqua"/>
          <w:i/>
          <w:color w:val="231F20"/>
          <w:spacing w:val="-27"/>
          <w:sz w:val="23"/>
        </w:rPr>
        <w:t> </w:t>
      </w:r>
      <w:r>
        <w:rPr>
          <w:rFonts w:ascii="Book Antiqua" w:hAnsi="Book Antiqua"/>
          <w:i/>
          <w:color w:val="231F20"/>
          <w:sz w:val="23"/>
        </w:rPr>
        <w:t>l´Italia, </w:t>
      </w:r>
      <w:r>
        <w:rPr>
          <w:rFonts w:ascii="Book Antiqua" w:hAnsi="Book Antiqua"/>
          <w:i/>
          <w:color w:val="231F20"/>
          <w:sz w:val="23"/>
        </w:rPr>
        <w:t>facciamo gli</w:t>
      </w:r>
      <w:r>
        <w:rPr>
          <w:rFonts w:ascii="Book Antiqua" w:hAnsi="Book Antiqua"/>
          <w:i/>
          <w:color w:val="231F20"/>
          <w:spacing w:val="34"/>
          <w:sz w:val="23"/>
        </w:rPr>
        <w:t> </w:t>
      </w:r>
      <w:r>
        <w:rPr>
          <w:rFonts w:ascii="Book Antiqua" w:hAnsi="Book Antiqua"/>
          <w:i/>
          <w:color w:val="231F20"/>
          <w:sz w:val="23"/>
        </w:rPr>
        <w:t>italiani</w:t>
      </w:r>
      <w:r>
        <w:rPr>
          <w:rFonts w:ascii="Century" w:hAnsi="Century"/>
          <w:color w:val="231F20"/>
          <w:sz w:val="23"/>
        </w:rPr>
        <w:t>).</w:t>
      </w:r>
    </w:p>
    <w:p>
      <w:pPr>
        <w:pStyle w:val="BodyText"/>
        <w:spacing w:line="223" w:lineRule="auto" w:before="53"/>
        <w:ind w:left="100" w:right="108" w:firstLine="454"/>
        <w:jc w:val="both"/>
        <w:rPr>
          <w:rFonts w:ascii="Century" w:hAnsi="Century"/>
        </w:rPr>
      </w:pPr>
      <w:r>
        <w:rPr>
          <w:rFonts w:ascii="Century" w:hAnsi="Century"/>
          <w:color w:val="231F20"/>
          <w:spacing w:val="-4"/>
        </w:rPr>
        <w:t>Para</w:t>
      </w:r>
      <w:r>
        <w:rPr>
          <w:rFonts w:ascii="Century" w:hAnsi="Century"/>
          <w:color w:val="231F20"/>
          <w:spacing w:val="-33"/>
        </w:rPr>
        <w:t> </w:t>
      </w:r>
      <w:r>
        <w:rPr>
          <w:rFonts w:ascii="Century" w:hAnsi="Century"/>
          <w:color w:val="231F20"/>
          <w:spacing w:val="-5"/>
        </w:rPr>
        <w:t>isso,</w:t>
      </w:r>
      <w:r>
        <w:rPr>
          <w:rFonts w:ascii="Century" w:hAnsi="Century"/>
          <w:color w:val="231F20"/>
          <w:spacing w:val="-33"/>
        </w:rPr>
        <w:t> </w:t>
      </w:r>
      <w:r>
        <w:rPr>
          <w:rFonts w:ascii="Century" w:hAnsi="Century"/>
          <w:color w:val="231F20"/>
        </w:rPr>
        <w:t>era</w:t>
      </w:r>
      <w:r>
        <w:rPr>
          <w:rFonts w:ascii="Century" w:hAnsi="Century"/>
          <w:color w:val="231F20"/>
          <w:spacing w:val="-33"/>
        </w:rPr>
        <w:t> </w:t>
      </w:r>
      <w:r>
        <w:rPr>
          <w:rFonts w:ascii="Century" w:hAnsi="Century"/>
          <w:color w:val="231F20"/>
        </w:rPr>
        <w:t>necessário</w:t>
      </w:r>
      <w:r>
        <w:rPr>
          <w:rFonts w:ascii="Century" w:hAnsi="Century"/>
          <w:color w:val="231F20"/>
          <w:spacing w:val="-33"/>
        </w:rPr>
        <w:t> </w:t>
      </w:r>
      <w:r>
        <w:rPr>
          <w:rFonts w:ascii="Century" w:hAnsi="Century"/>
          <w:color w:val="231F20"/>
          <w:spacing w:val="-5"/>
        </w:rPr>
        <w:t>difundir,</w:t>
      </w:r>
      <w:r>
        <w:rPr>
          <w:rFonts w:ascii="Century" w:hAnsi="Century"/>
          <w:color w:val="231F20"/>
          <w:spacing w:val="-33"/>
        </w:rPr>
        <w:t> </w:t>
      </w:r>
      <w:r>
        <w:rPr>
          <w:rFonts w:ascii="Century" w:hAnsi="Century"/>
          <w:color w:val="231F20"/>
        </w:rPr>
        <w:t>por</w:t>
      </w:r>
      <w:r>
        <w:rPr>
          <w:rFonts w:ascii="Century" w:hAnsi="Century"/>
          <w:color w:val="231F20"/>
          <w:spacing w:val="-33"/>
        </w:rPr>
        <w:t> </w:t>
      </w:r>
      <w:r>
        <w:rPr>
          <w:rFonts w:ascii="Century" w:hAnsi="Century"/>
          <w:color w:val="231F20"/>
        </w:rPr>
        <w:t>meio</w:t>
      </w:r>
      <w:r>
        <w:rPr>
          <w:rFonts w:ascii="Century" w:hAnsi="Century"/>
          <w:color w:val="231F20"/>
          <w:spacing w:val="-33"/>
        </w:rPr>
        <w:t> </w:t>
      </w:r>
      <w:r>
        <w:rPr>
          <w:rFonts w:ascii="Century" w:hAnsi="Century"/>
          <w:color w:val="231F20"/>
        </w:rPr>
        <w:t>da </w:t>
      </w:r>
      <w:r>
        <w:rPr>
          <w:rFonts w:ascii="Century" w:hAnsi="Century"/>
          <w:color w:val="231F20"/>
          <w:w w:val="95"/>
        </w:rPr>
        <w:t>escola,</w:t>
      </w:r>
      <w:r>
        <w:rPr>
          <w:rFonts w:ascii="Century" w:hAnsi="Century"/>
          <w:color w:val="231F20"/>
          <w:spacing w:val="-22"/>
          <w:w w:val="95"/>
        </w:rPr>
        <w:t> </w:t>
      </w:r>
      <w:r>
        <w:rPr>
          <w:rFonts w:ascii="Century" w:hAnsi="Century"/>
          <w:color w:val="231F20"/>
          <w:w w:val="95"/>
        </w:rPr>
        <w:t>valores</w:t>
      </w:r>
      <w:r>
        <w:rPr>
          <w:rFonts w:ascii="Century" w:hAnsi="Century"/>
          <w:color w:val="231F20"/>
          <w:spacing w:val="-22"/>
          <w:w w:val="95"/>
        </w:rPr>
        <w:t> </w:t>
      </w:r>
      <w:r>
        <w:rPr>
          <w:rFonts w:ascii="Century" w:hAnsi="Century"/>
          <w:color w:val="231F20"/>
          <w:w w:val="95"/>
        </w:rPr>
        <w:t>como</w:t>
      </w:r>
      <w:r>
        <w:rPr>
          <w:rFonts w:ascii="Century" w:hAnsi="Century"/>
          <w:color w:val="231F20"/>
          <w:spacing w:val="-22"/>
          <w:w w:val="95"/>
        </w:rPr>
        <w:t> </w:t>
      </w:r>
      <w:r>
        <w:rPr>
          <w:rFonts w:ascii="Century" w:hAnsi="Century"/>
          <w:color w:val="231F20"/>
          <w:w w:val="95"/>
        </w:rPr>
        <w:t>a</w:t>
      </w:r>
      <w:r>
        <w:rPr>
          <w:rFonts w:ascii="Century" w:hAnsi="Century"/>
          <w:color w:val="231F20"/>
          <w:spacing w:val="-22"/>
          <w:w w:val="95"/>
        </w:rPr>
        <w:t> </w:t>
      </w:r>
      <w:r>
        <w:rPr>
          <w:rFonts w:ascii="Century" w:hAnsi="Century"/>
          <w:color w:val="231F20"/>
          <w:w w:val="95"/>
        </w:rPr>
        <w:t>língua</w:t>
      </w:r>
      <w:r>
        <w:rPr>
          <w:rFonts w:ascii="Century" w:hAnsi="Century"/>
          <w:color w:val="231F20"/>
          <w:spacing w:val="-22"/>
          <w:w w:val="95"/>
        </w:rPr>
        <w:t> </w:t>
      </w:r>
      <w:r>
        <w:rPr>
          <w:rFonts w:ascii="Century" w:hAnsi="Century"/>
          <w:color w:val="231F20"/>
          <w:w w:val="95"/>
        </w:rPr>
        <w:t>nacional</w:t>
      </w:r>
      <w:r>
        <w:rPr>
          <w:rFonts w:ascii="Century" w:hAnsi="Century"/>
          <w:color w:val="231F20"/>
          <w:spacing w:val="-22"/>
          <w:w w:val="95"/>
        </w:rPr>
        <w:t> </w:t>
      </w:r>
      <w:r>
        <w:rPr>
          <w:rFonts w:ascii="Century" w:hAnsi="Century"/>
          <w:color w:val="231F20"/>
          <w:w w:val="95"/>
        </w:rPr>
        <w:t>e</w:t>
      </w:r>
      <w:r>
        <w:rPr>
          <w:rFonts w:ascii="Century" w:hAnsi="Century"/>
          <w:color w:val="231F20"/>
          <w:spacing w:val="-22"/>
          <w:w w:val="95"/>
        </w:rPr>
        <w:t> </w:t>
      </w:r>
      <w:r>
        <w:rPr>
          <w:rFonts w:ascii="Century" w:hAnsi="Century"/>
          <w:color w:val="231F20"/>
          <w:w w:val="95"/>
        </w:rPr>
        <w:t>as</w:t>
      </w:r>
      <w:r>
        <w:rPr>
          <w:rFonts w:ascii="Century" w:hAnsi="Century"/>
          <w:color w:val="231F20"/>
          <w:spacing w:val="-22"/>
          <w:w w:val="95"/>
        </w:rPr>
        <w:t> </w:t>
      </w:r>
      <w:r>
        <w:rPr>
          <w:rFonts w:ascii="Century" w:hAnsi="Century"/>
          <w:color w:val="231F20"/>
          <w:w w:val="95"/>
        </w:rPr>
        <w:t>supostas </w:t>
      </w:r>
      <w:r>
        <w:rPr>
          <w:rFonts w:ascii="Century" w:hAnsi="Century"/>
          <w:color w:val="231F20"/>
        </w:rPr>
        <w:t>origens </w:t>
      </w:r>
      <w:r>
        <w:rPr>
          <w:rFonts w:ascii="Century" w:hAnsi="Century"/>
          <w:color w:val="231F20"/>
          <w:spacing w:val="-3"/>
        </w:rPr>
        <w:t>comuns. </w:t>
      </w:r>
      <w:r>
        <w:rPr>
          <w:rFonts w:ascii="Century" w:hAnsi="Century"/>
          <w:color w:val="231F20"/>
        </w:rPr>
        <w:t>Aí, reaparece a cultura. </w:t>
      </w:r>
      <w:r>
        <w:rPr>
          <w:rFonts w:ascii="Century" w:hAnsi="Century"/>
          <w:color w:val="231F20"/>
          <w:spacing w:val="-5"/>
        </w:rPr>
        <w:t>Por</w:t>
      </w:r>
      <w:r>
        <w:rPr>
          <w:rFonts w:ascii="Century" w:hAnsi="Century"/>
          <w:color w:val="231F20"/>
          <w:spacing w:val="-30"/>
        </w:rPr>
        <w:t> </w:t>
      </w:r>
      <w:r>
        <w:rPr>
          <w:rFonts w:ascii="Century" w:hAnsi="Century"/>
          <w:color w:val="231F20"/>
        </w:rPr>
        <w:t>um </w:t>
      </w:r>
      <w:r>
        <w:rPr>
          <w:rFonts w:ascii="Century" w:hAnsi="Century"/>
          <w:color w:val="231F20"/>
          <w:spacing w:val="-5"/>
          <w:w w:val="95"/>
        </w:rPr>
        <w:t>lado,</w:t>
      </w:r>
      <w:r>
        <w:rPr>
          <w:rFonts w:ascii="Century" w:hAnsi="Century"/>
          <w:color w:val="231F20"/>
          <w:spacing w:val="-26"/>
          <w:w w:val="95"/>
        </w:rPr>
        <w:t> </w:t>
      </w:r>
      <w:r>
        <w:rPr>
          <w:rFonts w:ascii="Century" w:hAnsi="Century"/>
          <w:color w:val="231F20"/>
          <w:w w:val="95"/>
        </w:rPr>
        <w:t>o</w:t>
      </w:r>
      <w:r>
        <w:rPr>
          <w:rFonts w:ascii="Century" w:hAnsi="Century"/>
          <w:color w:val="231F20"/>
          <w:spacing w:val="-26"/>
          <w:w w:val="95"/>
        </w:rPr>
        <w:t> </w:t>
      </w:r>
      <w:r>
        <w:rPr>
          <w:rFonts w:ascii="Century" w:hAnsi="Century"/>
          <w:color w:val="231F20"/>
          <w:w w:val="95"/>
        </w:rPr>
        <w:t>termo</w:t>
      </w:r>
      <w:r>
        <w:rPr>
          <w:rFonts w:ascii="Century" w:hAnsi="Century"/>
          <w:color w:val="231F20"/>
          <w:spacing w:val="-26"/>
          <w:w w:val="95"/>
        </w:rPr>
        <w:t> </w:t>
      </w:r>
      <w:r>
        <w:rPr>
          <w:rFonts w:ascii="Century" w:hAnsi="Century"/>
          <w:color w:val="231F20"/>
          <w:w w:val="95"/>
        </w:rPr>
        <w:t>era</w:t>
      </w:r>
      <w:r>
        <w:rPr>
          <w:rFonts w:ascii="Century" w:hAnsi="Century"/>
          <w:color w:val="231F20"/>
          <w:spacing w:val="-27"/>
          <w:w w:val="95"/>
        </w:rPr>
        <w:t> </w:t>
      </w:r>
      <w:r>
        <w:rPr>
          <w:rFonts w:ascii="Century" w:hAnsi="Century"/>
          <w:color w:val="231F20"/>
          <w:w w:val="95"/>
        </w:rPr>
        <w:t>reservado</w:t>
      </w:r>
      <w:r>
        <w:rPr>
          <w:rFonts w:ascii="Century" w:hAnsi="Century"/>
          <w:color w:val="231F20"/>
          <w:spacing w:val="-27"/>
          <w:w w:val="95"/>
        </w:rPr>
        <w:t> </w:t>
      </w:r>
      <w:r>
        <w:rPr>
          <w:rFonts w:ascii="Century" w:hAnsi="Century"/>
          <w:color w:val="231F20"/>
          <w:w w:val="95"/>
        </w:rPr>
        <w:t>ao</w:t>
      </w:r>
      <w:r>
        <w:rPr>
          <w:rFonts w:ascii="Century" w:hAnsi="Century"/>
          <w:color w:val="231F20"/>
          <w:spacing w:val="-27"/>
          <w:w w:val="95"/>
        </w:rPr>
        <w:t> </w:t>
      </w:r>
      <w:r>
        <w:rPr>
          <w:rFonts w:ascii="Century" w:hAnsi="Century"/>
          <w:color w:val="231F20"/>
          <w:w w:val="95"/>
        </w:rPr>
        <w:t>sentido</w:t>
      </w:r>
      <w:r>
        <w:rPr>
          <w:rFonts w:ascii="Century" w:hAnsi="Century"/>
          <w:color w:val="231F20"/>
          <w:spacing w:val="-26"/>
          <w:w w:val="95"/>
        </w:rPr>
        <w:t> </w:t>
      </w:r>
      <w:r>
        <w:rPr>
          <w:rFonts w:ascii="Century" w:hAnsi="Century"/>
          <w:color w:val="231F20"/>
          <w:spacing w:val="-3"/>
          <w:w w:val="95"/>
        </w:rPr>
        <w:t>nobre,</w:t>
      </w:r>
      <w:r>
        <w:rPr>
          <w:rFonts w:ascii="Century" w:hAnsi="Century"/>
          <w:color w:val="231F20"/>
          <w:spacing w:val="-27"/>
          <w:w w:val="95"/>
        </w:rPr>
        <w:t> </w:t>
      </w:r>
      <w:r>
        <w:rPr>
          <w:rFonts w:ascii="Century" w:hAnsi="Century"/>
          <w:color w:val="231F20"/>
          <w:w w:val="95"/>
        </w:rPr>
        <w:t>para</w:t>
      </w:r>
      <w:r>
        <w:rPr>
          <w:rFonts w:ascii="Century" w:hAnsi="Century"/>
          <w:color w:val="231F20"/>
          <w:spacing w:val="-27"/>
          <w:w w:val="95"/>
        </w:rPr>
        <w:t> </w:t>
      </w:r>
      <w:r>
        <w:rPr>
          <w:rFonts w:ascii="Century" w:hAnsi="Century"/>
          <w:color w:val="231F20"/>
          <w:w w:val="95"/>
        </w:rPr>
        <w:t>se </w:t>
      </w:r>
      <w:r>
        <w:rPr>
          <w:rFonts w:ascii="Century" w:hAnsi="Century"/>
          <w:color w:val="231F20"/>
        </w:rPr>
        <w:t>referir</w:t>
      </w:r>
      <w:r>
        <w:rPr>
          <w:rFonts w:ascii="Century" w:hAnsi="Century"/>
          <w:color w:val="231F20"/>
          <w:spacing w:val="-37"/>
        </w:rPr>
        <w:t> </w:t>
      </w:r>
      <w:r>
        <w:rPr>
          <w:rFonts w:ascii="Century" w:hAnsi="Century"/>
          <w:color w:val="231F20"/>
        </w:rPr>
        <w:t>ao</w:t>
      </w:r>
      <w:r>
        <w:rPr>
          <w:rFonts w:ascii="Century" w:hAnsi="Century"/>
          <w:color w:val="231F20"/>
          <w:spacing w:val="-37"/>
        </w:rPr>
        <w:t> </w:t>
      </w:r>
      <w:r>
        <w:rPr>
          <w:rFonts w:ascii="Century" w:hAnsi="Century"/>
          <w:color w:val="231F20"/>
        </w:rPr>
        <w:t>mundo</w:t>
      </w:r>
      <w:r>
        <w:rPr>
          <w:rFonts w:ascii="Century" w:hAnsi="Century"/>
          <w:color w:val="231F20"/>
          <w:spacing w:val="-37"/>
        </w:rPr>
        <w:t> </w:t>
      </w:r>
      <w:r>
        <w:rPr>
          <w:rFonts w:ascii="Century" w:hAnsi="Century"/>
          <w:color w:val="231F20"/>
        </w:rPr>
        <w:t>das</w:t>
      </w:r>
      <w:r>
        <w:rPr>
          <w:rFonts w:ascii="Century" w:hAnsi="Century"/>
          <w:color w:val="231F20"/>
          <w:spacing w:val="-37"/>
        </w:rPr>
        <w:t> </w:t>
      </w:r>
      <w:r>
        <w:rPr>
          <w:rFonts w:ascii="Century" w:hAnsi="Century"/>
          <w:color w:val="231F20"/>
          <w:spacing w:val="-3"/>
        </w:rPr>
        <w:t>letras.</w:t>
      </w:r>
      <w:r>
        <w:rPr>
          <w:rFonts w:ascii="Century" w:hAnsi="Century"/>
          <w:color w:val="231F20"/>
          <w:spacing w:val="-37"/>
        </w:rPr>
        <w:t> </w:t>
      </w:r>
      <w:r>
        <w:rPr>
          <w:rFonts w:ascii="Century" w:hAnsi="Century"/>
          <w:color w:val="231F20"/>
          <w:spacing w:val="-5"/>
        </w:rPr>
        <w:t>Por</w:t>
      </w:r>
      <w:r>
        <w:rPr>
          <w:rFonts w:ascii="Century" w:hAnsi="Century"/>
          <w:color w:val="231F20"/>
          <w:spacing w:val="-37"/>
        </w:rPr>
        <w:t> </w:t>
      </w:r>
      <w:r>
        <w:rPr>
          <w:rFonts w:ascii="Century" w:hAnsi="Century"/>
          <w:color w:val="231F20"/>
          <w:spacing w:val="-5"/>
        </w:rPr>
        <w:t>outro,</w:t>
      </w:r>
      <w:r>
        <w:rPr>
          <w:rFonts w:ascii="Century" w:hAnsi="Century"/>
          <w:color w:val="231F20"/>
          <w:spacing w:val="-37"/>
        </w:rPr>
        <w:t> </w:t>
      </w:r>
      <w:r>
        <w:rPr>
          <w:rFonts w:ascii="Century" w:hAnsi="Century"/>
          <w:color w:val="231F20"/>
          <w:spacing w:val="-4"/>
        </w:rPr>
        <w:t>havia</w:t>
      </w:r>
      <w:r>
        <w:rPr>
          <w:rFonts w:ascii="Century" w:hAnsi="Century"/>
          <w:color w:val="231F20"/>
          <w:spacing w:val="-37"/>
        </w:rPr>
        <w:t> </w:t>
      </w:r>
      <w:r>
        <w:rPr>
          <w:rFonts w:ascii="Century" w:hAnsi="Century"/>
          <w:color w:val="231F20"/>
        </w:rPr>
        <w:t>que</w:t>
      </w:r>
      <w:r>
        <w:rPr>
          <w:rFonts w:ascii="Century" w:hAnsi="Century"/>
          <w:color w:val="231F20"/>
          <w:spacing w:val="-37"/>
        </w:rPr>
        <w:t> </w:t>
      </w:r>
      <w:r>
        <w:rPr>
          <w:rFonts w:ascii="Century" w:hAnsi="Century"/>
          <w:color w:val="231F20"/>
        </w:rPr>
        <w:t>se </w:t>
      </w:r>
      <w:r>
        <w:rPr>
          <w:rFonts w:ascii="Century" w:hAnsi="Century"/>
          <w:color w:val="231F20"/>
          <w:spacing w:val="-3"/>
        </w:rPr>
        <w:t>forjar</w:t>
      </w:r>
      <w:r>
        <w:rPr>
          <w:rFonts w:ascii="Century" w:hAnsi="Century"/>
          <w:color w:val="231F20"/>
          <w:spacing w:val="-18"/>
        </w:rPr>
        <w:t> </w:t>
      </w:r>
      <w:r>
        <w:rPr>
          <w:rFonts w:ascii="Century" w:hAnsi="Century"/>
          <w:color w:val="231F20"/>
        </w:rPr>
        <w:t>o</w:t>
      </w:r>
      <w:r>
        <w:rPr>
          <w:rFonts w:ascii="Century" w:hAnsi="Century"/>
          <w:color w:val="231F20"/>
          <w:spacing w:val="-18"/>
        </w:rPr>
        <w:t> </w:t>
      </w:r>
      <w:r>
        <w:rPr>
          <w:rFonts w:ascii="Century" w:hAnsi="Century"/>
          <w:color w:val="231F20"/>
        </w:rPr>
        <w:t>que</w:t>
      </w:r>
      <w:r>
        <w:rPr>
          <w:rFonts w:ascii="Century" w:hAnsi="Century"/>
          <w:color w:val="231F20"/>
          <w:spacing w:val="-18"/>
        </w:rPr>
        <w:t> </w:t>
      </w:r>
      <w:r>
        <w:rPr>
          <w:rFonts w:ascii="Century" w:hAnsi="Century"/>
          <w:color w:val="231F20"/>
        </w:rPr>
        <w:t>seriam</w:t>
      </w:r>
      <w:r>
        <w:rPr>
          <w:rFonts w:ascii="Century" w:hAnsi="Century"/>
          <w:color w:val="231F20"/>
          <w:spacing w:val="-18"/>
        </w:rPr>
        <w:t> </w:t>
      </w:r>
      <w:r>
        <w:rPr>
          <w:rFonts w:ascii="Century" w:hAnsi="Century"/>
          <w:color w:val="231F20"/>
        </w:rPr>
        <w:t>os</w:t>
      </w:r>
      <w:r>
        <w:rPr>
          <w:rFonts w:ascii="Century" w:hAnsi="Century"/>
          <w:color w:val="231F20"/>
          <w:spacing w:val="-18"/>
        </w:rPr>
        <w:t> </w:t>
      </w:r>
      <w:r>
        <w:rPr>
          <w:rFonts w:ascii="Century" w:hAnsi="Century"/>
          <w:color w:val="231F20"/>
        </w:rPr>
        <w:t>costumes</w:t>
      </w:r>
      <w:r>
        <w:rPr>
          <w:rFonts w:ascii="Century" w:hAnsi="Century"/>
          <w:color w:val="231F20"/>
          <w:spacing w:val="-18"/>
        </w:rPr>
        <w:t> </w:t>
      </w:r>
      <w:r>
        <w:rPr>
          <w:rFonts w:ascii="Century" w:hAnsi="Century"/>
          <w:color w:val="231F20"/>
        </w:rPr>
        <w:t>ancestrais</w:t>
      </w:r>
      <w:r>
        <w:rPr>
          <w:rFonts w:ascii="Century" w:hAnsi="Century"/>
          <w:color w:val="231F20"/>
          <w:spacing w:val="-18"/>
        </w:rPr>
        <w:t> </w:t>
      </w:r>
      <w:r>
        <w:rPr>
          <w:rFonts w:ascii="Century" w:hAnsi="Century"/>
          <w:color w:val="231F20"/>
        </w:rPr>
        <w:t>de</w:t>
      </w:r>
      <w:r>
        <w:rPr>
          <w:rFonts w:ascii="Century" w:hAnsi="Century"/>
          <w:color w:val="231F20"/>
          <w:spacing w:val="-18"/>
        </w:rPr>
        <w:t> </w:t>
      </w:r>
      <w:r>
        <w:rPr>
          <w:rFonts w:ascii="Century" w:hAnsi="Century"/>
          <w:color w:val="231F20"/>
        </w:rPr>
        <w:t>um </w:t>
      </w:r>
      <w:r>
        <w:rPr>
          <w:rFonts w:ascii="Century" w:hAnsi="Century"/>
          <w:color w:val="231F20"/>
          <w:spacing w:val="-5"/>
          <w:w w:val="95"/>
        </w:rPr>
        <w:t>povo,</w:t>
      </w:r>
      <w:r>
        <w:rPr>
          <w:rFonts w:ascii="Century" w:hAnsi="Century"/>
          <w:color w:val="231F20"/>
          <w:spacing w:val="-23"/>
          <w:w w:val="95"/>
        </w:rPr>
        <w:t> </w:t>
      </w:r>
      <w:r>
        <w:rPr>
          <w:rFonts w:ascii="Century" w:hAnsi="Century"/>
          <w:color w:val="231F20"/>
          <w:w w:val="95"/>
        </w:rPr>
        <w:t>dos</w:t>
      </w:r>
      <w:r>
        <w:rPr>
          <w:rFonts w:ascii="Century" w:hAnsi="Century"/>
          <w:color w:val="231F20"/>
          <w:spacing w:val="-23"/>
          <w:w w:val="95"/>
        </w:rPr>
        <w:t> </w:t>
      </w:r>
      <w:r>
        <w:rPr>
          <w:rFonts w:ascii="Century" w:hAnsi="Century"/>
          <w:color w:val="231F20"/>
          <w:w w:val="95"/>
        </w:rPr>
        <w:t>analfabetos</w:t>
      </w:r>
      <w:r>
        <w:rPr>
          <w:rFonts w:ascii="Century" w:hAnsi="Century"/>
          <w:color w:val="231F20"/>
          <w:spacing w:val="-23"/>
          <w:w w:val="95"/>
        </w:rPr>
        <w:t> </w:t>
      </w:r>
      <w:r>
        <w:rPr>
          <w:rFonts w:ascii="Century" w:hAnsi="Century"/>
          <w:color w:val="231F20"/>
          <w:spacing w:val="-3"/>
          <w:w w:val="95"/>
        </w:rPr>
        <w:t>camponeses.</w:t>
      </w:r>
      <w:r>
        <w:rPr>
          <w:rFonts w:ascii="Century" w:hAnsi="Century"/>
          <w:color w:val="231F20"/>
          <w:spacing w:val="-23"/>
          <w:w w:val="95"/>
        </w:rPr>
        <w:t> </w:t>
      </w:r>
      <w:r>
        <w:rPr>
          <w:rFonts w:ascii="Century" w:hAnsi="Century"/>
          <w:color w:val="231F20"/>
          <w:w w:val="95"/>
        </w:rPr>
        <w:t>Os</w:t>
      </w:r>
      <w:r>
        <w:rPr>
          <w:rFonts w:ascii="Century" w:hAnsi="Century"/>
          <w:color w:val="231F20"/>
          <w:spacing w:val="-23"/>
          <w:w w:val="95"/>
        </w:rPr>
        <w:t> </w:t>
      </w:r>
      <w:r>
        <w:rPr>
          <w:rFonts w:ascii="Century" w:hAnsi="Century"/>
          <w:color w:val="231F20"/>
          <w:spacing w:val="-3"/>
          <w:w w:val="95"/>
        </w:rPr>
        <w:t>ingleses,</w:t>
      </w:r>
      <w:r>
        <w:rPr>
          <w:rFonts w:ascii="Century" w:hAnsi="Century"/>
          <w:color w:val="231F20"/>
          <w:spacing w:val="-23"/>
          <w:w w:val="95"/>
        </w:rPr>
        <w:t> </w:t>
      </w:r>
      <w:r>
        <w:rPr>
          <w:rFonts w:ascii="Century" w:hAnsi="Century"/>
          <w:color w:val="231F20"/>
          <w:w w:val="95"/>
        </w:rPr>
        <w:t>para não</w:t>
      </w:r>
      <w:r>
        <w:rPr>
          <w:rFonts w:ascii="Century" w:hAnsi="Century"/>
          <w:color w:val="231F20"/>
          <w:spacing w:val="-30"/>
          <w:w w:val="95"/>
        </w:rPr>
        <w:t> </w:t>
      </w:r>
      <w:r>
        <w:rPr>
          <w:rFonts w:ascii="Century" w:hAnsi="Century"/>
          <w:color w:val="231F20"/>
          <w:w w:val="95"/>
        </w:rPr>
        <w:t>empobrecer</w:t>
      </w:r>
      <w:r>
        <w:rPr>
          <w:rFonts w:ascii="Century" w:hAnsi="Century"/>
          <w:color w:val="231F20"/>
          <w:spacing w:val="-30"/>
          <w:w w:val="95"/>
        </w:rPr>
        <w:t> </w:t>
      </w:r>
      <w:r>
        <w:rPr>
          <w:rFonts w:ascii="Century" w:hAnsi="Century"/>
          <w:color w:val="231F20"/>
          <w:w w:val="95"/>
        </w:rPr>
        <w:t>a</w:t>
      </w:r>
      <w:r>
        <w:rPr>
          <w:rFonts w:ascii="Century" w:hAnsi="Century"/>
          <w:color w:val="231F20"/>
          <w:spacing w:val="-30"/>
          <w:w w:val="95"/>
        </w:rPr>
        <w:t> </w:t>
      </w:r>
      <w:r>
        <w:rPr>
          <w:rFonts w:ascii="Century" w:hAnsi="Century"/>
          <w:color w:val="231F20"/>
          <w:spacing w:val="-3"/>
          <w:w w:val="95"/>
        </w:rPr>
        <w:t>palavra</w:t>
      </w:r>
      <w:r>
        <w:rPr>
          <w:rFonts w:ascii="Century" w:hAnsi="Century"/>
          <w:color w:val="231F20"/>
          <w:spacing w:val="-31"/>
          <w:w w:val="95"/>
        </w:rPr>
        <w:t> </w:t>
      </w:r>
      <w:r>
        <w:rPr>
          <w:rFonts w:ascii="Book Antiqua" w:hAnsi="Book Antiqua"/>
          <w:i/>
          <w:color w:val="231F20"/>
          <w:w w:val="95"/>
        </w:rPr>
        <w:t>culture</w:t>
      </w:r>
      <w:r>
        <w:rPr>
          <w:rFonts w:ascii="Century" w:hAnsi="Century"/>
          <w:color w:val="231F20"/>
          <w:w w:val="95"/>
        </w:rPr>
        <w:t>,</w:t>
      </w:r>
      <w:r>
        <w:rPr>
          <w:rFonts w:ascii="Century" w:hAnsi="Century"/>
          <w:color w:val="231F20"/>
          <w:spacing w:val="-30"/>
          <w:w w:val="95"/>
        </w:rPr>
        <w:t> </w:t>
      </w:r>
      <w:r>
        <w:rPr>
          <w:rFonts w:ascii="Century" w:hAnsi="Century"/>
          <w:color w:val="231F20"/>
          <w:w w:val="95"/>
        </w:rPr>
        <w:t>recorreram</w:t>
      </w:r>
      <w:r>
        <w:rPr>
          <w:rFonts w:ascii="Century" w:hAnsi="Century"/>
          <w:color w:val="231F20"/>
          <w:spacing w:val="-31"/>
          <w:w w:val="95"/>
        </w:rPr>
        <w:t> </w:t>
      </w:r>
      <w:r>
        <w:rPr>
          <w:rFonts w:ascii="Century" w:hAnsi="Century"/>
          <w:color w:val="231F20"/>
          <w:w w:val="95"/>
        </w:rPr>
        <w:t>ao</w:t>
      </w:r>
      <w:r>
        <w:rPr>
          <w:rFonts w:ascii="Century" w:hAnsi="Century"/>
          <w:color w:val="231F20"/>
          <w:spacing w:val="-31"/>
          <w:w w:val="95"/>
        </w:rPr>
        <w:t> </w:t>
      </w:r>
      <w:r>
        <w:rPr>
          <w:rFonts w:ascii="Century" w:hAnsi="Century"/>
          <w:color w:val="231F20"/>
          <w:w w:val="95"/>
        </w:rPr>
        <w:t>ter- </w:t>
      </w:r>
      <w:r>
        <w:rPr>
          <w:rFonts w:ascii="Century" w:hAnsi="Century"/>
          <w:color w:val="231F20"/>
        </w:rPr>
        <w:t>mo</w:t>
      </w:r>
      <w:r>
        <w:rPr>
          <w:rFonts w:ascii="Century" w:hAnsi="Century"/>
          <w:color w:val="231F20"/>
          <w:spacing w:val="-19"/>
        </w:rPr>
        <w:t> </w:t>
      </w:r>
      <w:r>
        <w:rPr>
          <w:rFonts w:ascii="Book Antiqua" w:hAnsi="Book Antiqua"/>
          <w:i/>
          <w:color w:val="231F20"/>
        </w:rPr>
        <w:t>lore</w:t>
      </w:r>
      <w:r>
        <w:rPr>
          <w:rFonts w:ascii="Book Antiqua" w:hAnsi="Book Antiqua"/>
          <w:i/>
          <w:color w:val="231F20"/>
          <w:spacing w:val="-13"/>
        </w:rPr>
        <w:t> </w:t>
      </w:r>
      <w:r>
        <w:rPr>
          <w:rFonts w:ascii="Century" w:hAnsi="Century"/>
          <w:color w:val="231F20"/>
        </w:rPr>
        <w:t>para</w:t>
      </w:r>
      <w:r>
        <w:rPr>
          <w:rFonts w:ascii="Century" w:hAnsi="Century"/>
          <w:color w:val="231F20"/>
          <w:spacing w:val="-19"/>
        </w:rPr>
        <w:t> </w:t>
      </w:r>
      <w:r>
        <w:rPr>
          <w:rFonts w:ascii="Century" w:hAnsi="Century"/>
          <w:color w:val="231F20"/>
        </w:rPr>
        <w:t>criar</w:t>
      </w:r>
      <w:r>
        <w:rPr>
          <w:rFonts w:ascii="Century" w:hAnsi="Century"/>
          <w:color w:val="231F20"/>
          <w:spacing w:val="-19"/>
        </w:rPr>
        <w:t> </w:t>
      </w:r>
      <w:r>
        <w:rPr>
          <w:rFonts w:ascii="Century" w:hAnsi="Century"/>
          <w:color w:val="231F20"/>
        </w:rPr>
        <w:t>o</w:t>
      </w:r>
      <w:r>
        <w:rPr>
          <w:rFonts w:ascii="Century" w:hAnsi="Century"/>
          <w:color w:val="231F20"/>
          <w:spacing w:val="-19"/>
        </w:rPr>
        <w:t> </w:t>
      </w:r>
      <w:r>
        <w:rPr>
          <w:rFonts w:ascii="Book Antiqua" w:hAnsi="Book Antiqua"/>
          <w:i/>
          <w:color w:val="231F20"/>
          <w:spacing w:val="-3"/>
        </w:rPr>
        <w:t>folklore</w:t>
      </w:r>
      <w:r>
        <w:rPr>
          <w:rFonts w:ascii="Century" w:hAnsi="Century"/>
          <w:color w:val="231F20"/>
          <w:spacing w:val="-3"/>
        </w:rPr>
        <w:t>:</w:t>
      </w:r>
      <w:r>
        <w:rPr>
          <w:rFonts w:ascii="Century" w:hAnsi="Century"/>
          <w:color w:val="231F20"/>
          <w:spacing w:val="-19"/>
        </w:rPr>
        <w:t> </w:t>
      </w:r>
      <w:r>
        <w:rPr>
          <w:rFonts w:ascii="Century" w:hAnsi="Century"/>
          <w:color w:val="231F20"/>
          <w:spacing w:val="-3"/>
        </w:rPr>
        <w:t>literalmente,</w:t>
      </w:r>
      <w:r>
        <w:rPr>
          <w:rFonts w:ascii="Century" w:hAnsi="Century"/>
          <w:color w:val="231F20"/>
          <w:spacing w:val="-19"/>
        </w:rPr>
        <w:t> </w:t>
      </w:r>
      <w:r>
        <w:rPr>
          <w:rFonts w:ascii="Century" w:hAnsi="Century"/>
          <w:color w:val="231F20"/>
        </w:rPr>
        <w:t>os</w:t>
      </w:r>
      <w:r>
        <w:rPr>
          <w:rFonts w:ascii="Century" w:hAnsi="Century"/>
          <w:color w:val="231F20"/>
          <w:spacing w:val="-19"/>
        </w:rPr>
        <w:t> </w:t>
      </w:r>
      <w:r>
        <w:rPr>
          <w:rFonts w:ascii="Century" w:hAnsi="Century"/>
          <w:color w:val="231F20"/>
        </w:rPr>
        <w:t>costu- mes</w:t>
      </w:r>
      <w:r>
        <w:rPr>
          <w:rFonts w:ascii="Century" w:hAnsi="Century"/>
          <w:color w:val="231F20"/>
          <w:spacing w:val="-31"/>
        </w:rPr>
        <w:t> </w:t>
      </w:r>
      <w:r>
        <w:rPr>
          <w:rFonts w:ascii="Century" w:hAnsi="Century"/>
          <w:color w:val="231F20"/>
        </w:rPr>
        <w:t>das</w:t>
      </w:r>
      <w:r>
        <w:rPr>
          <w:rFonts w:ascii="Century" w:hAnsi="Century"/>
          <w:color w:val="231F20"/>
          <w:spacing w:val="-31"/>
        </w:rPr>
        <w:t> </w:t>
      </w:r>
      <w:r>
        <w:rPr>
          <w:rFonts w:ascii="Century" w:hAnsi="Century"/>
          <w:color w:val="231F20"/>
        </w:rPr>
        <w:t>pessoas</w:t>
      </w:r>
      <w:r>
        <w:rPr>
          <w:rFonts w:ascii="Century" w:hAnsi="Century"/>
          <w:color w:val="231F20"/>
          <w:spacing w:val="-31"/>
        </w:rPr>
        <w:t> </w:t>
      </w:r>
      <w:r>
        <w:rPr>
          <w:rFonts w:ascii="Century" w:hAnsi="Century"/>
          <w:color w:val="231F20"/>
        </w:rPr>
        <w:t>(este</w:t>
      </w:r>
      <w:r>
        <w:rPr>
          <w:rFonts w:ascii="Century" w:hAnsi="Century"/>
          <w:color w:val="231F20"/>
          <w:spacing w:val="-31"/>
        </w:rPr>
        <w:t> </w:t>
      </w:r>
      <w:r>
        <w:rPr>
          <w:rFonts w:ascii="Century" w:hAnsi="Century"/>
          <w:color w:val="231F20"/>
        </w:rPr>
        <w:t>é</w:t>
      </w:r>
      <w:r>
        <w:rPr>
          <w:rFonts w:ascii="Century" w:hAnsi="Century"/>
          <w:color w:val="231F20"/>
          <w:spacing w:val="-31"/>
        </w:rPr>
        <w:t> </w:t>
      </w:r>
      <w:r>
        <w:rPr>
          <w:rFonts w:ascii="Century" w:hAnsi="Century"/>
          <w:color w:val="231F20"/>
        </w:rPr>
        <w:t>o</w:t>
      </w:r>
      <w:r>
        <w:rPr>
          <w:rFonts w:ascii="Century" w:hAnsi="Century"/>
          <w:color w:val="231F20"/>
          <w:spacing w:val="-31"/>
        </w:rPr>
        <w:t> </w:t>
      </w:r>
      <w:r>
        <w:rPr>
          <w:rFonts w:ascii="Century" w:hAnsi="Century"/>
          <w:color w:val="231F20"/>
        </w:rPr>
        <w:t>sentido</w:t>
      </w:r>
      <w:r>
        <w:rPr>
          <w:rFonts w:ascii="Century" w:hAnsi="Century"/>
          <w:color w:val="231F20"/>
          <w:spacing w:val="-31"/>
        </w:rPr>
        <w:t> </w:t>
      </w:r>
      <w:r>
        <w:rPr>
          <w:rFonts w:ascii="Century" w:hAnsi="Century"/>
          <w:color w:val="231F20"/>
        </w:rPr>
        <w:t>de</w:t>
      </w:r>
      <w:r>
        <w:rPr>
          <w:rFonts w:ascii="Century" w:hAnsi="Century"/>
          <w:color w:val="231F20"/>
          <w:spacing w:val="-31"/>
        </w:rPr>
        <w:t> </w:t>
      </w:r>
      <w:r>
        <w:rPr>
          <w:rFonts w:ascii="Book Antiqua" w:hAnsi="Book Antiqua"/>
          <w:i/>
          <w:color w:val="231F20"/>
          <w:spacing w:val="-4"/>
        </w:rPr>
        <w:t>folk</w:t>
      </w:r>
      <w:r>
        <w:rPr>
          <w:rFonts w:ascii="Century" w:hAnsi="Century"/>
          <w:color w:val="231F20"/>
          <w:spacing w:val="-4"/>
        </w:rPr>
        <w:t>,</w:t>
      </w:r>
      <w:r>
        <w:rPr>
          <w:rFonts w:ascii="Century" w:hAnsi="Century"/>
          <w:color w:val="231F20"/>
          <w:spacing w:val="-31"/>
        </w:rPr>
        <w:t> </w:t>
      </w:r>
      <w:r>
        <w:rPr>
          <w:rFonts w:ascii="Century" w:hAnsi="Century"/>
          <w:color w:val="231F20"/>
        </w:rPr>
        <w:t>em</w:t>
      </w:r>
      <w:r>
        <w:rPr>
          <w:rFonts w:ascii="Century" w:hAnsi="Century"/>
          <w:color w:val="231F20"/>
          <w:spacing w:val="-31"/>
        </w:rPr>
        <w:t> </w:t>
      </w:r>
      <w:r>
        <w:rPr>
          <w:rFonts w:ascii="Century" w:hAnsi="Century"/>
          <w:color w:val="231F20"/>
          <w:spacing w:val="-3"/>
        </w:rPr>
        <w:t>inglês, </w:t>
      </w:r>
      <w:r>
        <w:rPr>
          <w:rFonts w:ascii="Century" w:hAnsi="Century"/>
          <w:color w:val="231F20"/>
          <w:w w:val="95"/>
        </w:rPr>
        <w:t>uma</w:t>
      </w:r>
      <w:r>
        <w:rPr>
          <w:rFonts w:ascii="Century" w:hAnsi="Century"/>
          <w:color w:val="231F20"/>
          <w:spacing w:val="-31"/>
          <w:w w:val="95"/>
        </w:rPr>
        <w:t> </w:t>
      </w:r>
      <w:r>
        <w:rPr>
          <w:rFonts w:ascii="Century" w:hAnsi="Century"/>
          <w:color w:val="231F20"/>
          <w:spacing w:val="-3"/>
          <w:w w:val="95"/>
        </w:rPr>
        <w:t>palavra</w:t>
      </w:r>
      <w:r>
        <w:rPr>
          <w:rFonts w:ascii="Century" w:hAnsi="Century"/>
          <w:color w:val="231F20"/>
          <w:spacing w:val="-32"/>
          <w:w w:val="95"/>
        </w:rPr>
        <w:t> </w:t>
      </w:r>
      <w:r>
        <w:rPr>
          <w:rFonts w:ascii="Century" w:hAnsi="Century"/>
          <w:color w:val="231F20"/>
          <w:w w:val="95"/>
        </w:rPr>
        <w:t>bem</w:t>
      </w:r>
      <w:r>
        <w:rPr>
          <w:rFonts w:ascii="Century" w:hAnsi="Century"/>
          <w:color w:val="231F20"/>
          <w:spacing w:val="-31"/>
          <w:w w:val="95"/>
        </w:rPr>
        <w:t> </w:t>
      </w:r>
      <w:r>
        <w:rPr>
          <w:rFonts w:ascii="Century" w:hAnsi="Century"/>
          <w:color w:val="231F20"/>
          <w:w w:val="95"/>
        </w:rPr>
        <w:t>pedestre</w:t>
      </w:r>
      <w:r>
        <w:rPr>
          <w:rFonts w:ascii="Century" w:hAnsi="Century"/>
          <w:color w:val="231F20"/>
          <w:spacing w:val="-31"/>
          <w:w w:val="95"/>
        </w:rPr>
        <w:t> </w:t>
      </w:r>
      <w:r>
        <w:rPr>
          <w:rFonts w:ascii="Century" w:hAnsi="Century"/>
          <w:color w:val="231F20"/>
          <w:w w:val="95"/>
        </w:rPr>
        <w:t>e</w:t>
      </w:r>
      <w:r>
        <w:rPr>
          <w:rFonts w:ascii="Century" w:hAnsi="Century"/>
          <w:color w:val="231F20"/>
          <w:spacing w:val="-31"/>
          <w:w w:val="95"/>
        </w:rPr>
        <w:t> </w:t>
      </w:r>
      <w:r>
        <w:rPr>
          <w:rFonts w:ascii="Century" w:hAnsi="Century"/>
          <w:color w:val="231F20"/>
          <w:w w:val="95"/>
        </w:rPr>
        <w:t>um</w:t>
      </w:r>
      <w:r>
        <w:rPr>
          <w:rFonts w:ascii="Century" w:hAnsi="Century"/>
          <w:color w:val="231F20"/>
          <w:spacing w:val="-31"/>
          <w:w w:val="95"/>
        </w:rPr>
        <w:t> </w:t>
      </w:r>
      <w:r>
        <w:rPr>
          <w:rFonts w:ascii="Century" w:hAnsi="Century"/>
          <w:color w:val="231F20"/>
          <w:w w:val="95"/>
        </w:rPr>
        <w:t>pouco</w:t>
      </w:r>
      <w:r>
        <w:rPr>
          <w:rFonts w:ascii="Century" w:hAnsi="Century"/>
          <w:color w:val="231F20"/>
          <w:spacing w:val="-32"/>
          <w:w w:val="95"/>
        </w:rPr>
        <w:t> </w:t>
      </w:r>
      <w:r>
        <w:rPr>
          <w:rFonts w:ascii="Century" w:hAnsi="Century"/>
          <w:color w:val="231F20"/>
          <w:spacing w:val="-3"/>
          <w:w w:val="95"/>
        </w:rPr>
        <w:t>depreciativa). </w:t>
      </w:r>
      <w:r>
        <w:rPr>
          <w:rFonts w:ascii="Century" w:hAnsi="Century"/>
          <w:color w:val="231F20"/>
          <w:w w:val="95"/>
        </w:rPr>
        <w:t>Já</w:t>
      </w:r>
      <w:r>
        <w:rPr>
          <w:rFonts w:ascii="Century" w:hAnsi="Century"/>
          <w:color w:val="231F20"/>
          <w:spacing w:val="-33"/>
          <w:w w:val="95"/>
        </w:rPr>
        <w:t> </w:t>
      </w:r>
      <w:r>
        <w:rPr>
          <w:rFonts w:ascii="Century" w:hAnsi="Century"/>
          <w:color w:val="231F20"/>
          <w:w w:val="95"/>
        </w:rPr>
        <w:t>os</w:t>
      </w:r>
      <w:r>
        <w:rPr>
          <w:rFonts w:ascii="Century" w:hAnsi="Century"/>
          <w:color w:val="231F20"/>
          <w:spacing w:val="-33"/>
          <w:w w:val="95"/>
        </w:rPr>
        <w:t> </w:t>
      </w:r>
      <w:r>
        <w:rPr>
          <w:rFonts w:ascii="Century" w:hAnsi="Century"/>
          <w:color w:val="231F20"/>
          <w:w w:val="95"/>
        </w:rPr>
        <w:t>alemães</w:t>
      </w:r>
      <w:r>
        <w:rPr>
          <w:rFonts w:ascii="Century" w:hAnsi="Century"/>
          <w:color w:val="231F20"/>
          <w:spacing w:val="-33"/>
          <w:w w:val="95"/>
        </w:rPr>
        <w:t> </w:t>
      </w:r>
      <w:r>
        <w:rPr>
          <w:rFonts w:ascii="Century" w:hAnsi="Century"/>
          <w:color w:val="231F20"/>
          <w:w w:val="95"/>
        </w:rPr>
        <w:t>preferiram</w:t>
      </w:r>
      <w:r>
        <w:rPr>
          <w:rFonts w:ascii="Century" w:hAnsi="Century"/>
          <w:color w:val="231F20"/>
          <w:spacing w:val="-33"/>
          <w:w w:val="95"/>
        </w:rPr>
        <w:t> </w:t>
      </w:r>
      <w:r>
        <w:rPr>
          <w:rFonts w:ascii="Century" w:hAnsi="Century"/>
          <w:color w:val="231F20"/>
          <w:w w:val="95"/>
        </w:rPr>
        <w:t>manter</w:t>
      </w:r>
      <w:r>
        <w:rPr>
          <w:rFonts w:ascii="Century" w:hAnsi="Century"/>
          <w:color w:val="231F20"/>
          <w:spacing w:val="-33"/>
          <w:w w:val="95"/>
        </w:rPr>
        <w:t> </w:t>
      </w:r>
      <w:r>
        <w:rPr>
          <w:rFonts w:ascii="Century" w:hAnsi="Century"/>
          <w:color w:val="231F20"/>
          <w:w w:val="95"/>
        </w:rPr>
        <w:t>a</w:t>
      </w:r>
      <w:r>
        <w:rPr>
          <w:rFonts w:ascii="Century" w:hAnsi="Century"/>
          <w:color w:val="231F20"/>
          <w:spacing w:val="-33"/>
          <w:w w:val="95"/>
        </w:rPr>
        <w:t> </w:t>
      </w:r>
      <w:r>
        <w:rPr>
          <w:rFonts w:ascii="Century" w:hAnsi="Century"/>
          <w:color w:val="231F20"/>
          <w:spacing w:val="-3"/>
          <w:w w:val="95"/>
        </w:rPr>
        <w:t>palavra</w:t>
      </w:r>
      <w:r>
        <w:rPr>
          <w:rFonts w:ascii="Century" w:hAnsi="Century"/>
          <w:color w:val="231F20"/>
          <w:spacing w:val="-33"/>
          <w:w w:val="95"/>
        </w:rPr>
        <w:t> </w:t>
      </w:r>
      <w:r>
        <w:rPr>
          <w:rFonts w:ascii="Century" w:hAnsi="Century"/>
          <w:color w:val="231F20"/>
          <w:w w:val="95"/>
        </w:rPr>
        <w:t>cultura</w:t>
      </w:r>
      <w:r>
        <w:rPr>
          <w:rFonts w:ascii="Century" w:hAnsi="Century"/>
          <w:color w:val="231F20"/>
          <w:spacing w:val="-33"/>
          <w:w w:val="95"/>
        </w:rPr>
        <w:t> </w:t>
      </w:r>
      <w:r>
        <w:rPr>
          <w:rFonts w:ascii="Century" w:hAnsi="Century"/>
          <w:color w:val="231F20"/>
          <w:w w:val="95"/>
        </w:rPr>
        <w:t>e diferenciar</w:t>
      </w:r>
      <w:r>
        <w:rPr>
          <w:rFonts w:ascii="Century" w:hAnsi="Century"/>
          <w:color w:val="231F20"/>
          <w:spacing w:val="-28"/>
          <w:w w:val="95"/>
        </w:rPr>
        <w:t> </w:t>
      </w:r>
      <w:r>
        <w:rPr>
          <w:rFonts w:ascii="Century" w:hAnsi="Century"/>
          <w:color w:val="231F20"/>
          <w:w w:val="95"/>
        </w:rPr>
        <w:t>a</w:t>
      </w:r>
      <w:r>
        <w:rPr>
          <w:rFonts w:ascii="Century" w:hAnsi="Century"/>
          <w:color w:val="231F20"/>
          <w:spacing w:val="-36"/>
          <w:w w:val="95"/>
        </w:rPr>
        <w:t> </w:t>
      </w:r>
      <w:r>
        <w:rPr>
          <w:rFonts w:ascii="Century" w:hAnsi="Century"/>
          <w:color w:val="231F20"/>
          <w:spacing w:val="-9"/>
          <w:w w:val="95"/>
        </w:rPr>
        <w:t>“Alta”</w:t>
      </w:r>
      <w:r>
        <w:rPr>
          <w:rFonts w:ascii="Century" w:hAnsi="Century"/>
          <w:color w:val="231F20"/>
          <w:spacing w:val="-39"/>
          <w:w w:val="95"/>
        </w:rPr>
        <w:t> </w:t>
      </w:r>
      <w:r>
        <w:rPr>
          <w:rFonts w:ascii="Century" w:hAnsi="Century"/>
          <w:color w:val="231F20"/>
          <w:w w:val="95"/>
        </w:rPr>
        <w:t>da</w:t>
      </w:r>
      <w:r>
        <w:rPr>
          <w:rFonts w:ascii="Century" w:hAnsi="Century"/>
          <w:color w:val="231F20"/>
          <w:spacing w:val="-36"/>
          <w:w w:val="95"/>
        </w:rPr>
        <w:t> </w:t>
      </w:r>
      <w:r>
        <w:rPr>
          <w:rFonts w:ascii="Century" w:hAnsi="Century"/>
          <w:color w:val="231F20"/>
          <w:w w:val="95"/>
        </w:rPr>
        <w:t>“Baixa”</w:t>
      </w:r>
      <w:r>
        <w:rPr>
          <w:rFonts w:ascii="Century" w:hAnsi="Century"/>
          <w:color w:val="231F20"/>
          <w:spacing w:val="-39"/>
          <w:w w:val="95"/>
        </w:rPr>
        <w:t> </w:t>
      </w:r>
      <w:r>
        <w:rPr>
          <w:rFonts w:ascii="Century" w:hAnsi="Century"/>
          <w:color w:val="231F20"/>
          <w:w w:val="95"/>
        </w:rPr>
        <w:t>cultura:</w:t>
      </w:r>
      <w:r>
        <w:rPr>
          <w:rFonts w:ascii="Century" w:hAnsi="Century"/>
          <w:color w:val="231F20"/>
          <w:spacing w:val="-28"/>
          <w:w w:val="95"/>
        </w:rPr>
        <w:t> </w:t>
      </w:r>
      <w:r>
        <w:rPr>
          <w:rFonts w:ascii="Century" w:hAnsi="Century"/>
          <w:color w:val="231F20"/>
          <w:w w:val="95"/>
        </w:rPr>
        <w:t>aquela</w:t>
      </w:r>
      <w:r>
        <w:rPr>
          <w:rFonts w:ascii="Century" w:hAnsi="Century"/>
          <w:color w:val="231F20"/>
          <w:spacing w:val="-28"/>
          <w:w w:val="95"/>
        </w:rPr>
        <w:t> </w:t>
      </w:r>
      <w:r>
        <w:rPr>
          <w:rFonts w:ascii="Century" w:hAnsi="Century"/>
          <w:color w:val="231F20"/>
          <w:w w:val="95"/>
        </w:rPr>
        <w:t>erudi- ta</w:t>
      </w:r>
      <w:r>
        <w:rPr>
          <w:rFonts w:ascii="Century" w:hAnsi="Century"/>
          <w:color w:val="231F20"/>
          <w:spacing w:val="-19"/>
          <w:w w:val="95"/>
        </w:rPr>
        <w:t> </w:t>
      </w:r>
      <w:r>
        <w:rPr>
          <w:rFonts w:ascii="Century" w:hAnsi="Century"/>
          <w:color w:val="231F20"/>
          <w:w w:val="95"/>
        </w:rPr>
        <w:t>e</w:t>
      </w:r>
      <w:r>
        <w:rPr>
          <w:rFonts w:ascii="Century" w:hAnsi="Century"/>
          <w:color w:val="231F20"/>
          <w:spacing w:val="-19"/>
          <w:w w:val="95"/>
        </w:rPr>
        <w:t> </w:t>
      </w:r>
      <w:r>
        <w:rPr>
          <w:rFonts w:ascii="Century" w:hAnsi="Century"/>
          <w:color w:val="231F20"/>
          <w:w w:val="95"/>
        </w:rPr>
        <w:t>resultado</w:t>
      </w:r>
      <w:r>
        <w:rPr>
          <w:rFonts w:ascii="Century" w:hAnsi="Century"/>
          <w:color w:val="231F20"/>
          <w:spacing w:val="-19"/>
          <w:w w:val="95"/>
        </w:rPr>
        <w:t> </w:t>
      </w:r>
      <w:r>
        <w:rPr>
          <w:rFonts w:ascii="Century" w:hAnsi="Century"/>
          <w:color w:val="231F20"/>
          <w:w w:val="95"/>
        </w:rPr>
        <w:t>do</w:t>
      </w:r>
      <w:r>
        <w:rPr>
          <w:rFonts w:ascii="Century" w:hAnsi="Century"/>
          <w:color w:val="231F20"/>
          <w:spacing w:val="-19"/>
          <w:w w:val="95"/>
        </w:rPr>
        <w:t> </w:t>
      </w:r>
      <w:r>
        <w:rPr>
          <w:rFonts w:ascii="Century" w:hAnsi="Century"/>
          <w:color w:val="231F20"/>
          <w:spacing w:val="-4"/>
          <w:w w:val="95"/>
        </w:rPr>
        <w:t>estudo,</w:t>
      </w:r>
      <w:r>
        <w:rPr>
          <w:rFonts w:ascii="Century" w:hAnsi="Century"/>
          <w:color w:val="231F20"/>
          <w:spacing w:val="-19"/>
          <w:w w:val="95"/>
        </w:rPr>
        <w:t> </w:t>
      </w:r>
      <w:r>
        <w:rPr>
          <w:rFonts w:ascii="Century" w:hAnsi="Century"/>
          <w:color w:val="231F20"/>
          <w:w w:val="95"/>
        </w:rPr>
        <w:t>esta</w:t>
      </w:r>
      <w:r>
        <w:rPr>
          <w:rFonts w:ascii="Century" w:hAnsi="Century"/>
          <w:color w:val="231F20"/>
          <w:spacing w:val="-19"/>
          <w:w w:val="95"/>
        </w:rPr>
        <w:t> </w:t>
      </w:r>
      <w:r>
        <w:rPr>
          <w:rFonts w:ascii="Century" w:hAnsi="Century"/>
          <w:color w:val="231F20"/>
          <w:w w:val="95"/>
        </w:rPr>
        <w:t>analfabeta</w:t>
      </w:r>
      <w:r>
        <w:rPr>
          <w:rFonts w:ascii="Century" w:hAnsi="Century"/>
          <w:color w:val="231F20"/>
          <w:spacing w:val="-19"/>
          <w:w w:val="95"/>
        </w:rPr>
        <w:t> </w:t>
      </w:r>
      <w:r>
        <w:rPr>
          <w:rFonts w:ascii="Century" w:hAnsi="Century"/>
          <w:color w:val="231F20"/>
          <w:w w:val="95"/>
        </w:rPr>
        <w:t>e</w:t>
      </w:r>
      <w:r>
        <w:rPr>
          <w:rFonts w:ascii="Century" w:hAnsi="Century"/>
          <w:color w:val="231F20"/>
          <w:spacing w:val="-19"/>
          <w:w w:val="95"/>
        </w:rPr>
        <w:t> </w:t>
      </w:r>
      <w:r>
        <w:rPr>
          <w:rFonts w:ascii="Century" w:hAnsi="Century"/>
          <w:color w:val="231F20"/>
          <w:w w:val="95"/>
        </w:rPr>
        <w:t>quotidia- na.</w:t>
      </w:r>
      <w:r>
        <w:rPr>
          <w:rFonts w:ascii="Century" w:hAnsi="Century"/>
          <w:color w:val="231F20"/>
          <w:spacing w:val="-29"/>
          <w:w w:val="95"/>
        </w:rPr>
        <w:t> </w:t>
      </w:r>
      <w:r>
        <w:rPr>
          <w:rFonts w:ascii="Century" w:hAnsi="Century"/>
          <w:color w:val="231F20"/>
          <w:w w:val="95"/>
        </w:rPr>
        <w:t>Essa</w:t>
      </w:r>
      <w:r>
        <w:rPr>
          <w:rFonts w:ascii="Century" w:hAnsi="Century"/>
          <w:color w:val="231F20"/>
          <w:spacing w:val="-29"/>
          <w:w w:val="95"/>
        </w:rPr>
        <w:t> </w:t>
      </w:r>
      <w:r>
        <w:rPr>
          <w:rFonts w:ascii="Century" w:hAnsi="Century"/>
          <w:color w:val="231F20"/>
          <w:w w:val="95"/>
        </w:rPr>
        <w:t>dicotomia</w:t>
      </w:r>
      <w:r>
        <w:rPr>
          <w:rFonts w:ascii="Century" w:hAnsi="Century"/>
          <w:color w:val="231F20"/>
          <w:spacing w:val="-29"/>
          <w:w w:val="95"/>
        </w:rPr>
        <w:t> </w:t>
      </w:r>
      <w:r>
        <w:rPr>
          <w:rFonts w:ascii="Century" w:hAnsi="Century"/>
          <w:color w:val="231F20"/>
          <w:w w:val="95"/>
        </w:rPr>
        <w:t>entre</w:t>
      </w:r>
      <w:r>
        <w:rPr>
          <w:rFonts w:ascii="Century" w:hAnsi="Century"/>
          <w:color w:val="231F20"/>
          <w:spacing w:val="-29"/>
          <w:w w:val="95"/>
        </w:rPr>
        <w:t> </w:t>
      </w:r>
      <w:r>
        <w:rPr>
          <w:rFonts w:ascii="Century" w:hAnsi="Century"/>
          <w:color w:val="231F20"/>
          <w:w w:val="95"/>
        </w:rPr>
        <w:t>alta</w:t>
      </w:r>
      <w:r>
        <w:rPr>
          <w:rFonts w:ascii="Century" w:hAnsi="Century"/>
          <w:color w:val="231F20"/>
          <w:spacing w:val="-29"/>
          <w:w w:val="95"/>
        </w:rPr>
        <w:t> </w:t>
      </w:r>
      <w:r>
        <w:rPr>
          <w:rFonts w:ascii="Century" w:hAnsi="Century"/>
          <w:color w:val="231F20"/>
          <w:w w:val="95"/>
        </w:rPr>
        <w:t>e</w:t>
      </w:r>
      <w:r>
        <w:rPr>
          <w:rFonts w:ascii="Century" w:hAnsi="Century"/>
          <w:color w:val="231F20"/>
          <w:spacing w:val="-29"/>
          <w:w w:val="95"/>
        </w:rPr>
        <w:t> </w:t>
      </w:r>
      <w:r>
        <w:rPr>
          <w:rFonts w:ascii="Century" w:hAnsi="Century"/>
          <w:color w:val="231F20"/>
          <w:w w:val="95"/>
        </w:rPr>
        <w:t>baixa</w:t>
      </w:r>
      <w:r>
        <w:rPr>
          <w:rFonts w:ascii="Century" w:hAnsi="Century"/>
          <w:color w:val="231F20"/>
          <w:spacing w:val="-29"/>
          <w:w w:val="95"/>
        </w:rPr>
        <w:t> </w:t>
      </w:r>
      <w:r>
        <w:rPr>
          <w:rFonts w:ascii="Century" w:hAnsi="Century"/>
          <w:color w:val="231F20"/>
          <w:w w:val="95"/>
        </w:rPr>
        <w:t>cultura,</w:t>
      </w:r>
      <w:r>
        <w:rPr>
          <w:rFonts w:ascii="Century" w:hAnsi="Century"/>
          <w:color w:val="231F20"/>
          <w:spacing w:val="-29"/>
          <w:w w:val="95"/>
        </w:rPr>
        <w:t> </w:t>
      </w:r>
      <w:r>
        <w:rPr>
          <w:rFonts w:ascii="Century" w:hAnsi="Century"/>
          <w:color w:val="231F20"/>
          <w:w w:val="95"/>
        </w:rPr>
        <w:t>inicia- da</w:t>
      </w:r>
      <w:r>
        <w:rPr>
          <w:rFonts w:ascii="Century" w:hAnsi="Century"/>
          <w:color w:val="231F20"/>
          <w:spacing w:val="-6"/>
          <w:w w:val="95"/>
        </w:rPr>
        <w:t> </w:t>
      </w:r>
      <w:r>
        <w:rPr>
          <w:rFonts w:ascii="Century" w:hAnsi="Century"/>
          <w:color w:val="231F20"/>
          <w:w w:val="95"/>
        </w:rPr>
        <w:t>nesse</w:t>
      </w:r>
      <w:r>
        <w:rPr>
          <w:rFonts w:ascii="Century" w:hAnsi="Century"/>
          <w:color w:val="231F20"/>
          <w:spacing w:val="-6"/>
          <w:w w:val="95"/>
        </w:rPr>
        <w:t> </w:t>
      </w:r>
      <w:r>
        <w:rPr>
          <w:rFonts w:ascii="Century" w:hAnsi="Century"/>
          <w:color w:val="231F20"/>
          <w:spacing w:val="-4"/>
          <w:w w:val="95"/>
        </w:rPr>
        <w:t>momento,</w:t>
      </w:r>
      <w:r>
        <w:rPr>
          <w:rFonts w:ascii="Century" w:hAnsi="Century"/>
          <w:color w:val="231F20"/>
          <w:spacing w:val="-6"/>
          <w:w w:val="95"/>
        </w:rPr>
        <w:t> </w:t>
      </w:r>
      <w:r>
        <w:rPr>
          <w:rFonts w:ascii="Century" w:hAnsi="Century"/>
          <w:color w:val="231F20"/>
          <w:w w:val="95"/>
        </w:rPr>
        <w:t>está</w:t>
      </w:r>
      <w:r>
        <w:rPr>
          <w:rFonts w:ascii="Century" w:hAnsi="Century"/>
          <w:color w:val="231F20"/>
          <w:spacing w:val="-6"/>
          <w:w w:val="95"/>
        </w:rPr>
        <w:t> </w:t>
      </w:r>
      <w:r>
        <w:rPr>
          <w:rFonts w:ascii="Century" w:hAnsi="Century"/>
          <w:color w:val="231F20"/>
          <w:w w:val="95"/>
        </w:rPr>
        <w:t>na</w:t>
      </w:r>
      <w:r>
        <w:rPr>
          <w:rFonts w:ascii="Century" w:hAnsi="Century"/>
          <w:color w:val="231F20"/>
          <w:spacing w:val="-6"/>
          <w:w w:val="95"/>
        </w:rPr>
        <w:t> </w:t>
      </w:r>
      <w:r>
        <w:rPr>
          <w:rFonts w:ascii="Century" w:hAnsi="Century"/>
          <w:color w:val="231F20"/>
          <w:w w:val="95"/>
        </w:rPr>
        <w:t>raiz</w:t>
      </w:r>
      <w:r>
        <w:rPr>
          <w:rFonts w:ascii="Century" w:hAnsi="Century"/>
          <w:color w:val="231F20"/>
          <w:spacing w:val="-6"/>
          <w:w w:val="95"/>
        </w:rPr>
        <w:t> </w:t>
      </w:r>
      <w:r>
        <w:rPr>
          <w:rFonts w:ascii="Century" w:hAnsi="Century"/>
          <w:color w:val="231F20"/>
          <w:w w:val="95"/>
        </w:rPr>
        <w:t>das</w:t>
      </w:r>
      <w:r>
        <w:rPr>
          <w:rFonts w:ascii="Century" w:hAnsi="Century"/>
          <w:color w:val="231F20"/>
          <w:spacing w:val="-6"/>
          <w:w w:val="95"/>
        </w:rPr>
        <w:t> </w:t>
      </w:r>
      <w:r>
        <w:rPr>
          <w:rFonts w:ascii="Century" w:hAnsi="Century"/>
          <w:color w:val="231F20"/>
          <w:w w:val="95"/>
        </w:rPr>
        <w:t>disputas</w:t>
      </w:r>
      <w:r>
        <w:rPr>
          <w:rFonts w:ascii="Century" w:hAnsi="Century"/>
          <w:color w:val="231F20"/>
          <w:spacing w:val="-6"/>
          <w:w w:val="95"/>
        </w:rPr>
        <w:t> </w:t>
      </w:r>
      <w:r>
        <w:rPr>
          <w:rFonts w:ascii="Century" w:hAnsi="Century"/>
          <w:color w:val="231F20"/>
          <w:w w:val="95"/>
        </w:rPr>
        <w:t>ainda </w:t>
      </w:r>
      <w:r>
        <w:rPr>
          <w:rFonts w:ascii="Century" w:hAnsi="Century"/>
          <w:color w:val="231F20"/>
        </w:rPr>
        <w:t>em</w:t>
      </w:r>
      <w:r>
        <w:rPr>
          <w:rFonts w:ascii="Century" w:hAnsi="Century"/>
          <w:color w:val="231F20"/>
          <w:spacing w:val="-29"/>
        </w:rPr>
        <w:t> </w:t>
      </w:r>
      <w:r>
        <w:rPr>
          <w:rFonts w:ascii="Century" w:hAnsi="Century"/>
          <w:color w:val="231F20"/>
        </w:rPr>
        <w:t>pleno</w:t>
      </w:r>
      <w:r>
        <w:rPr>
          <w:rFonts w:ascii="Century" w:hAnsi="Century"/>
          <w:color w:val="231F20"/>
          <w:spacing w:val="-28"/>
        </w:rPr>
        <w:t> </w:t>
      </w:r>
      <w:r>
        <w:rPr>
          <w:rFonts w:ascii="Century" w:hAnsi="Century"/>
          <w:color w:val="231F20"/>
        </w:rPr>
        <w:t>século</w:t>
      </w:r>
      <w:r>
        <w:rPr>
          <w:rFonts w:ascii="Century" w:hAnsi="Century"/>
          <w:color w:val="231F20"/>
          <w:spacing w:val="-28"/>
        </w:rPr>
        <w:t> </w:t>
      </w:r>
      <w:r>
        <w:rPr>
          <w:rFonts w:ascii="Century" w:hAnsi="Century"/>
          <w:color w:val="231F20"/>
        </w:rPr>
        <w:t>XXI,</w:t>
      </w:r>
      <w:r>
        <w:rPr>
          <w:rFonts w:ascii="Century" w:hAnsi="Century"/>
          <w:color w:val="231F20"/>
          <w:spacing w:val="-28"/>
        </w:rPr>
        <w:t> </w:t>
      </w:r>
      <w:r>
        <w:rPr>
          <w:rFonts w:ascii="Century" w:hAnsi="Century"/>
          <w:color w:val="231F20"/>
        </w:rPr>
        <w:t>como</w:t>
      </w:r>
      <w:r>
        <w:rPr>
          <w:rFonts w:ascii="Century" w:hAnsi="Century"/>
          <w:color w:val="231F20"/>
          <w:spacing w:val="-28"/>
        </w:rPr>
        <w:t> </w:t>
      </w:r>
      <w:r>
        <w:rPr>
          <w:rFonts w:ascii="Century" w:hAnsi="Century"/>
          <w:color w:val="231F20"/>
        </w:rPr>
        <w:t>veremos</w:t>
      </w:r>
      <w:r>
        <w:rPr>
          <w:rFonts w:ascii="Century" w:hAnsi="Century"/>
          <w:color w:val="231F20"/>
          <w:spacing w:val="-28"/>
        </w:rPr>
        <w:t> </w:t>
      </w:r>
      <w:r>
        <w:rPr>
          <w:rFonts w:ascii="Century" w:hAnsi="Century"/>
          <w:color w:val="231F20"/>
        </w:rPr>
        <w:t>mais</w:t>
      </w:r>
      <w:r>
        <w:rPr>
          <w:rFonts w:ascii="Century" w:hAnsi="Century"/>
          <w:color w:val="231F20"/>
          <w:spacing w:val="-28"/>
        </w:rPr>
        <w:t> </w:t>
      </w:r>
      <w:r>
        <w:rPr>
          <w:rFonts w:ascii="Century" w:hAnsi="Century"/>
          <w:color w:val="231F20"/>
          <w:spacing w:val="-3"/>
        </w:rPr>
        <w:t>adiante. </w:t>
      </w:r>
      <w:r>
        <w:rPr>
          <w:rFonts w:ascii="Century" w:hAnsi="Century"/>
          <w:color w:val="231F20"/>
        </w:rPr>
        <w:t>Está</w:t>
      </w:r>
      <w:r>
        <w:rPr>
          <w:rFonts w:ascii="Century" w:hAnsi="Century"/>
          <w:color w:val="231F20"/>
          <w:spacing w:val="-34"/>
        </w:rPr>
        <w:t> </w:t>
      </w:r>
      <w:r>
        <w:rPr>
          <w:rFonts w:ascii="Century" w:hAnsi="Century"/>
          <w:color w:val="231F20"/>
        </w:rPr>
        <w:t>na</w:t>
      </w:r>
      <w:r>
        <w:rPr>
          <w:rFonts w:ascii="Century" w:hAnsi="Century"/>
          <w:color w:val="231F20"/>
          <w:spacing w:val="-34"/>
        </w:rPr>
        <w:t> </w:t>
      </w:r>
      <w:r>
        <w:rPr>
          <w:rFonts w:ascii="Century" w:hAnsi="Century"/>
          <w:color w:val="231F20"/>
        </w:rPr>
        <w:t>raiz</w:t>
      </w:r>
      <w:r>
        <w:rPr>
          <w:rFonts w:ascii="Century" w:hAnsi="Century"/>
          <w:color w:val="231F20"/>
          <w:spacing w:val="-34"/>
        </w:rPr>
        <w:t> </w:t>
      </w:r>
      <w:r>
        <w:rPr>
          <w:rFonts w:ascii="Century" w:hAnsi="Century"/>
          <w:color w:val="231F20"/>
        </w:rPr>
        <w:t>daquilo</w:t>
      </w:r>
      <w:r>
        <w:rPr>
          <w:rFonts w:ascii="Century" w:hAnsi="Century"/>
          <w:color w:val="231F20"/>
          <w:spacing w:val="-34"/>
        </w:rPr>
        <w:t> </w:t>
      </w:r>
      <w:r>
        <w:rPr>
          <w:rFonts w:ascii="Century" w:hAnsi="Century"/>
          <w:color w:val="231F20"/>
        </w:rPr>
        <w:t>que</w:t>
      </w:r>
      <w:r>
        <w:rPr>
          <w:rFonts w:ascii="Century" w:hAnsi="Century"/>
          <w:color w:val="231F20"/>
          <w:spacing w:val="-34"/>
        </w:rPr>
        <w:t> </w:t>
      </w:r>
      <w:r>
        <w:rPr>
          <w:rFonts w:ascii="Century" w:hAnsi="Century"/>
          <w:color w:val="231F20"/>
        </w:rPr>
        <w:t>os</w:t>
      </w:r>
      <w:r>
        <w:rPr>
          <w:rFonts w:ascii="Century" w:hAnsi="Century"/>
          <w:color w:val="231F20"/>
          <w:spacing w:val="-34"/>
        </w:rPr>
        <w:t> </w:t>
      </w:r>
      <w:r>
        <w:rPr>
          <w:rFonts w:ascii="Century" w:hAnsi="Century"/>
          <w:color w:val="231F20"/>
        </w:rPr>
        <w:t>alemães</w:t>
      </w:r>
      <w:r>
        <w:rPr>
          <w:rFonts w:ascii="Century" w:hAnsi="Century"/>
          <w:color w:val="231F20"/>
          <w:spacing w:val="-34"/>
        </w:rPr>
        <w:t> </w:t>
      </w:r>
      <w:r>
        <w:rPr>
          <w:rFonts w:ascii="Century" w:hAnsi="Century"/>
          <w:color w:val="231F20"/>
        </w:rPr>
        <w:t>chamaram</w:t>
      </w:r>
      <w:r>
        <w:rPr>
          <w:rFonts w:ascii="Century" w:hAnsi="Century"/>
          <w:color w:val="231F20"/>
          <w:spacing w:val="-34"/>
        </w:rPr>
        <w:t> </w:t>
      </w:r>
      <w:r>
        <w:rPr>
          <w:rFonts w:ascii="Century" w:hAnsi="Century"/>
          <w:color w:val="231F20"/>
        </w:rPr>
        <w:t>de </w:t>
      </w:r>
      <w:r>
        <w:rPr>
          <w:rFonts w:ascii="Book Antiqua" w:hAnsi="Book Antiqua"/>
          <w:i/>
          <w:color w:val="231F20"/>
          <w:spacing w:val="-3"/>
          <w:w w:val="95"/>
        </w:rPr>
        <w:t>Kulturkampf</w:t>
      </w:r>
      <w:r>
        <w:rPr>
          <w:rFonts w:ascii="Book Antiqua" w:hAnsi="Book Antiqua"/>
          <w:i/>
          <w:color w:val="231F20"/>
          <w:spacing w:val="-32"/>
          <w:w w:val="95"/>
        </w:rPr>
        <w:t> </w:t>
      </w:r>
      <w:r>
        <w:rPr>
          <w:rFonts w:ascii="Century" w:hAnsi="Century"/>
          <w:color w:val="231F20"/>
          <w:w w:val="95"/>
        </w:rPr>
        <w:t>(guerra</w:t>
      </w:r>
      <w:r>
        <w:rPr>
          <w:rFonts w:ascii="Century" w:hAnsi="Century"/>
          <w:color w:val="231F20"/>
          <w:spacing w:val="-37"/>
          <w:w w:val="95"/>
        </w:rPr>
        <w:t> </w:t>
      </w:r>
      <w:r>
        <w:rPr>
          <w:rFonts w:ascii="Century" w:hAnsi="Century"/>
          <w:color w:val="231F20"/>
          <w:w w:val="95"/>
        </w:rPr>
        <w:t>cultural</w:t>
      </w:r>
      <w:r>
        <w:rPr>
          <w:rFonts w:ascii="Century" w:hAnsi="Century"/>
          <w:color w:val="231F20"/>
          <w:spacing w:val="-37"/>
          <w:w w:val="95"/>
        </w:rPr>
        <w:t> </w:t>
      </w:r>
      <w:r>
        <w:rPr>
          <w:rFonts w:ascii="Century" w:hAnsi="Century"/>
          <w:color w:val="231F20"/>
          <w:w w:val="95"/>
        </w:rPr>
        <w:t>ou,</w:t>
      </w:r>
      <w:r>
        <w:rPr>
          <w:rFonts w:ascii="Century" w:hAnsi="Century"/>
          <w:color w:val="231F20"/>
          <w:spacing w:val="-37"/>
          <w:w w:val="95"/>
        </w:rPr>
        <w:t> </w:t>
      </w:r>
      <w:r>
        <w:rPr>
          <w:rFonts w:ascii="Century" w:hAnsi="Century"/>
          <w:color w:val="231F20"/>
          <w:w w:val="95"/>
        </w:rPr>
        <w:t>mais</w:t>
      </w:r>
      <w:r>
        <w:rPr>
          <w:rFonts w:ascii="Century" w:hAnsi="Century"/>
          <w:color w:val="231F20"/>
          <w:spacing w:val="-37"/>
          <w:w w:val="95"/>
        </w:rPr>
        <w:t> </w:t>
      </w:r>
      <w:r>
        <w:rPr>
          <w:rFonts w:ascii="Century" w:hAnsi="Century"/>
          <w:color w:val="231F20"/>
          <w:w w:val="95"/>
        </w:rPr>
        <w:t>especificamen- </w:t>
      </w:r>
      <w:r>
        <w:rPr>
          <w:rFonts w:ascii="Century" w:hAnsi="Century"/>
          <w:color w:val="231F20"/>
          <w:spacing w:val="-4"/>
          <w:w w:val="95"/>
        </w:rPr>
        <w:t>te,</w:t>
      </w:r>
      <w:r>
        <w:rPr>
          <w:rFonts w:ascii="Century" w:hAnsi="Century"/>
          <w:color w:val="231F20"/>
          <w:spacing w:val="-25"/>
          <w:w w:val="95"/>
        </w:rPr>
        <w:t> </w:t>
      </w:r>
      <w:r>
        <w:rPr>
          <w:rFonts w:ascii="Century" w:hAnsi="Century"/>
          <w:color w:val="231F20"/>
          <w:w w:val="95"/>
        </w:rPr>
        <w:t>a</w:t>
      </w:r>
      <w:r>
        <w:rPr>
          <w:rFonts w:ascii="Century" w:hAnsi="Century"/>
          <w:color w:val="231F20"/>
          <w:spacing w:val="-25"/>
          <w:w w:val="95"/>
        </w:rPr>
        <w:t> </w:t>
      </w:r>
      <w:r>
        <w:rPr>
          <w:rFonts w:ascii="Century" w:hAnsi="Century"/>
          <w:color w:val="231F20"/>
          <w:w w:val="95"/>
        </w:rPr>
        <w:t>luta</w:t>
      </w:r>
      <w:r>
        <w:rPr>
          <w:rFonts w:ascii="Century" w:hAnsi="Century"/>
          <w:color w:val="231F20"/>
          <w:spacing w:val="-25"/>
          <w:w w:val="95"/>
        </w:rPr>
        <w:t> </w:t>
      </w:r>
      <w:r>
        <w:rPr>
          <w:rFonts w:ascii="Century" w:hAnsi="Century"/>
          <w:color w:val="231F20"/>
          <w:w w:val="95"/>
        </w:rPr>
        <w:t>pela</w:t>
      </w:r>
      <w:r>
        <w:rPr>
          <w:rFonts w:ascii="Century" w:hAnsi="Century"/>
          <w:color w:val="231F20"/>
          <w:spacing w:val="-25"/>
          <w:w w:val="95"/>
        </w:rPr>
        <w:t> </w:t>
      </w:r>
      <w:r>
        <w:rPr>
          <w:rFonts w:ascii="Century" w:hAnsi="Century"/>
          <w:color w:val="231F20"/>
          <w:w w:val="95"/>
        </w:rPr>
        <w:t>definição</w:t>
      </w:r>
      <w:r>
        <w:rPr>
          <w:rFonts w:ascii="Century" w:hAnsi="Century"/>
          <w:color w:val="231F20"/>
          <w:spacing w:val="-25"/>
          <w:w w:val="95"/>
        </w:rPr>
        <w:t> </w:t>
      </w:r>
      <w:r>
        <w:rPr>
          <w:rFonts w:ascii="Century" w:hAnsi="Century"/>
          <w:color w:val="231F20"/>
          <w:w w:val="95"/>
        </w:rPr>
        <w:t>do</w:t>
      </w:r>
      <w:r>
        <w:rPr>
          <w:rFonts w:ascii="Century" w:hAnsi="Century"/>
          <w:color w:val="231F20"/>
          <w:spacing w:val="-25"/>
          <w:w w:val="95"/>
        </w:rPr>
        <w:t> </w:t>
      </w:r>
      <w:r>
        <w:rPr>
          <w:rFonts w:ascii="Century" w:hAnsi="Century"/>
          <w:color w:val="231F20"/>
          <w:w w:val="95"/>
        </w:rPr>
        <w:t>que</w:t>
      </w:r>
      <w:r>
        <w:rPr>
          <w:rFonts w:ascii="Century" w:hAnsi="Century"/>
          <w:color w:val="231F20"/>
          <w:spacing w:val="-25"/>
          <w:w w:val="95"/>
        </w:rPr>
        <w:t> </w:t>
      </w:r>
      <w:r>
        <w:rPr>
          <w:rFonts w:ascii="Century" w:hAnsi="Century"/>
          <w:color w:val="231F20"/>
          <w:w w:val="95"/>
        </w:rPr>
        <w:t>seja</w:t>
      </w:r>
      <w:r>
        <w:rPr>
          <w:rFonts w:ascii="Century" w:hAnsi="Century"/>
          <w:color w:val="231F20"/>
          <w:spacing w:val="-25"/>
          <w:w w:val="95"/>
        </w:rPr>
        <w:t> </w:t>
      </w:r>
      <w:r>
        <w:rPr>
          <w:rFonts w:ascii="Century" w:hAnsi="Century"/>
          <w:color w:val="231F20"/>
          <w:w w:val="95"/>
        </w:rPr>
        <w:t>cultura).</w:t>
      </w:r>
    </w:p>
    <w:p>
      <w:pPr>
        <w:pStyle w:val="BodyText"/>
        <w:rPr>
          <w:rFonts w:ascii="Century"/>
          <w:sz w:val="22"/>
        </w:rPr>
      </w:pPr>
    </w:p>
    <w:p>
      <w:pPr>
        <w:spacing w:before="177"/>
        <w:ind w:left="101" w:right="96" w:firstLine="0"/>
        <w:jc w:val="left"/>
        <w:rPr>
          <w:rFonts w:ascii="Book Antiqua"/>
          <w:b/>
          <w:sz w:val="18"/>
        </w:rPr>
      </w:pPr>
      <w:r>
        <w:rPr>
          <w:rFonts w:ascii="Book Antiqua"/>
          <w:b/>
          <w:color w:val="231F20"/>
          <w:w w:val="105"/>
          <w:sz w:val="24"/>
        </w:rPr>
        <w:t>E</w:t>
      </w:r>
      <w:r>
        <w:rPr>
          <w:rFonts w:ascii="Book Antiqua"/>
          <w:b/>
          <w:color w:val="231F20"/>
          <w:w w:val="105"/>
          <w:sz w:val="18"/>
        </w:rPr>
        <w:t>M  CENA</w:t>
      </w:r>
      <w:r>
        <w:rPr>
          <w:rFonts w:ascii="Book Antiqua"/>
          <w:b/>
          <w:color w:val="231F20"/>
          <w:w w:val="105"/>
          <w:sz w:val="24"/>
        </w:rPr>
        <w:t>: </w:t>
      </w:r>
      <w:r>
        <w:rPr>
          <w:rFonts w:ascii="Book Antiqua"/>
          <w:b/>
          <w:color w:val="231F20"/>
          <w:w w:val="105"/>
          <w:sz w:val="18"/>
        </w:rPr>
        <w:t>A ANTROPOLOGIA</w:t>
      </w:r>
    </w:p>
    <w:p>
      <w:pPr>
        <w:pStyle w:val="BodyText"/>
        <w:spacing w:line="260" w:lineRule="exact" w:before="101"/>
        <w:ind w:left="100" w:right="110" w:firstLine="453"/>
        <w:jc w:val="both"/>
        <w:rPr>
          <w:rFonts w:ascii="Century" w:hAnsi="Century"/>
        </w:rPr>
      </w:pPr>
      <w:r>
        <w:rPr>
          <w:rFonts w:ascii="Century" w:hAnsi="Century"/>
          <w:color w:val="231F20"/>
        </w:rPr>
        <w:t>Cultura,</w:t>
      </w:r>
      <w:r>
        <w:rPr>
          <w:rFonts w:ascii="Century" w:hAnsi="Century"/>
          <w:color w:val="231F20"/>
          <w:spacing w:val="-34"/>
        </w:rPr>
        <w:t> </w:t>
      </w:r>
      <w:r>
        <w:rPr>
          <w:rFonts w:ascii="Century" w:hAnsi="Century"/>
          <w:color w:val="231F20"/>
        </w:rPr>
        <w:t>do</w:t>
      </w:r>
      <w:r>
        <w:rPr>
          <w:rFonts w:ascii="Century" w:hAnsi="Century"/>
          <w:color w:val="231F20"/>
          <w:spacing w:val="-34"/>
        </w:rPr>
        <w:t> </w:t>
      </w:r>
      <w:r>
        <w:rPr>
          <w:rFonts w:ascii="Century" w:hAnsi="Century"/>
          <w:color w:val="231F20"/>
        </w:rPr>
        <w:t>ponto</w:t>
      </w:r>
      <w:r>
        <w:rPr>
          <w:rFonts w:ascii="Century" w:hAnsi="Century"/>
          <w:color w:val="231F20"/>
          <w:spacing w:val="-34"/>
        </w:rPr>
        <w:t> </w:t>
      </w:r>
      <w:r>
        <w:rPr>
          <w:rFonts w:ascii="Century" w:hAnsi="Century"/>
          <w:color w:val="231F20"/>
        </w:rPr>
        <w:t>de</w:t>
      </w:r>
      <w:r>
        <w:rPr>
          <w:rFonts w:ascii="Century" w:hAnsi="Century"/>
          <w:color w:val="231F20"/>
          <w:spacing w:val="-34"/>
        </w:rPr>
        <w:t> </w:t>
      </w:r>
      <w:r>
        <w:rPr>
          <w:rFonts w:ascii="Century" w:hAnsi="Century"/>
          <w:color w:val="231F20"/>
        </w:rPr>
        <w:t>vista</w:t>
      </w:r>
      <w:r>
        <w:rPr>
          <w:rFonts w:ascii="Century" w:hAnsi="Century"/>
          <w:color w:val="231F20"/>
          <w:spacing w:val="-34"/>
        </w:rPr>
        <w:t> </w:t>
      </w:r>
      <w:r>
        <w:rPr>
          <w:rFonts w:ascii="Century" w:hAnsi="Century"/>
          <w:color w:val="231F20"/>
        </w:rPr>
        <w:t>da</w:t>
      </w:r>
      <w:r>
        <w:rPr>
          <w:rFonts w:ascii="Century" w:hAnsi="Century"/>
          <w:color w:val="231F20"/>
          <w:spacing w:val="-34"/>
        </w:rPr>
        <w:t> </w:t>
      </w:r>
      <w:r>
        <w:rPr>
          <w:rFonts w:ascii="Century" w:hAnsi="Century"/>
          <w:color w:val="231F20"/>
        </w:rPr>
        <w:t>organização</w:t>
      </w:r>
      <w:r>
        <w:rPr>
          <w:rFonts w:ascii="Century" w:hAnsi="Century"/>
          <w:color w:val="231F20"/>
          <w:spacing w:val="-34"/>
        </w:rPr>
        <w:t> </w:t>
      </w:r>
      <w:r>
        <w:rPr>
          <w:rFonts w:ascii="Century" w:hAnsi="Century"/>
          <w:color w:val="231F20"/>
        </w:rPr>
        <w:t>das ciências,</w:t>
      </w:r>
      <w:r>
        <w:rPr>
          <w:rFonts w:ascii="Century" w:hAnsi="Century"/>
          <w:color w:val="231F20"/>
          <w:spacing w:val="-34"/>
        </w:rPr>
        <w:t> </w:t>
      </w:r>
      <w:r>
        <w:rPr>
          <w:rFonts w:ascii="Century" w:hAnsi="Century"/>
          <w:color w:val="231F20"/>
        </w:rPr>
        <w:t>é</w:t>
      </w:r>
      <w:r>
        <w:rPr>
          <w:rFonts w:ascii="Century" w:hAnsi="Century"/>
          <w:color w:val="231F20"/>
          <w:spacing w:val="-34"/>
        </w:rPr>
        <w:t> </w:t>
      </w:r>
      <w:r>
        <w:rPr>
          <w:rFonts w:ascii="Century" w:hAnsi="Century"/>
          <w:color w:val="231F20"/>
        </w:rPr>
        <w:t>um</w:t>
      </w:r>
      <w:r>
        <w:rPr>
          <w:rFonts w:ascii="Century" w:hAnsi="Century"/>
          <w:color w:val="231F20"/>
          <w:spacing w:val="-34"/>
        </w:rPr>
        <w:t> </w:t>
      </w:r>
      <w:r>
        <w:rPr>
          <w:rFonts w:ascii="Century" w:hAnsi="Century"/>
          <w:color w:val="231F20"/>
        </w:rPr>
        <w:t>conceito</w:t>
      </w:r>
      <w:r>
        <w:rPr>
          <w:rFonts w:ascii="Century" w:hAnsi="Century"/>
          <w:color w:val="231F20"/>
          <w:spacing w:val="-34"/>
        </w:rPr>
        <w:t> </w:t>
      </w:r>
      <w:r>
        <w:rPr>
          <w:rFonts w:ascii="Century" w:hAnsi="Century"/>
          <w:color w:val="231F20"/>
        </w:rPr>
        <w:t>antropológico,</w:t>
      </w:r>
      <w:r>
        <w:rPr>
          <w:rFonts w:ascii="Century" w:hAnsi="Century"/>
          <w:color w:val="231F20"/>
          <w:spacing w:val="-34"/>
        </w:rPr>
        <w:t> </w:t>
      </w:r>
      <w:r>
        <w:rPr>
          <w:rFonts w:ascii="Century" w:hAnsi="Century"/>
          <w:color w:val="231F20"/>
        </w:rPr>
        <w:t>antes</w:t>
      </w:r>
      <w:r>
        <w:rPr>
          <w:rFonts w:ascii="Century" w:hAnsi="Century"/>
          <w:color w:val="231F20"/>
          <w:spacing w:val="-34"/>
        </w:rPr>
        <w:t> </w:t>
      </w:r>
      <w:r>
        <w:rPr>
          <w:rFonts w:ascii="Century" w:hAnsi="Century"/>
          <w:color w:val="231F20"/>
        </w:rPr>
        <w:t>de</w:t>
      </w:r>
      <w:r>
        <w:rPr>
          <w:rFonts w:ascii="Century" w:hAnsi="Century"/>
          <w:color w:val="231F20"/>
          <w:spacing w:val="-34"/>
        </w:rPr>
        <w:t> </w:t>
      </w:r>
      <w:r>
        <w:rPr>
          <w:rFonts w:ascii="Century" w:hAnsi="Century"/>
          <w:color w:val="231F20"/>
        </w:rPr>
        <w:t>ser </w:t>
      </w:r>
      <w:r>
        <w:rPr>
          <w:rFonts w:ascii="Century" w:hAnsi="Century"/>
          <w:color w:val="231F20"/>
          <w:w w:val="95"/>
        </w:rPr>
        <w:t>histórico,</w:t>
      </w:r>
      <w:r>
        <w:rPr>
          <w:rFonts w:ascii="Century" w:hAnsi="Century"/>
          <w:color w:val="231F20"/>
          <w:spacing w:val="-23"/>
          <w:w w:val="95"/>
        </w:rPr>
        <w:t> </w:t>
      </w:r>
      <w:r>
        <w:rPr>
          <w:rFonts w:ascii="Century" w:hAnsi="Century"/>
          <w:color w:val="231F20"/>
          <w:w w:val="95"/>
        </w:rPr>
        <w:t>filosófico</w:t>
      </w:r>
      <w:r>
        <w:rPr>
          <w:rFonts w:ascii="Century" w:hAnsi="Century"/>
          <w:color w:val="231F20"/>
          <w:spacing w:val="-23"/>
          <w:w w:val="95"/>
        </w:rPr>
        <w:t> </w:t>
      </w:r>
      <w:r>
        <w:rPr>
          <w:rFonts w:ascii="Century" w:hAnsi="Century"/>
          <w:color w:val="231F20"/>
          <w:w w:val="95"/>
        </w:rPr>
        <w:t>ou</w:t>
      </w:r>
      <w:r>
        <w:rPr>
          <w:rFonts w:ascii="Century" w:hAnsi="Century"/>
          <w:color w:val="231F20"/>
          <w:spacing w:val="-23"/>
          <w:w w:val="95"/>
        </w:rPr>
        <w:t> </w:t>
      </w:r>
      <w:r>
        <w:rPr>
          <w:rFonts w:ascii="Century" w:hAnsi="Century"/>
          <w:color w:val="231F20"/>
          <w:w w:val="95"/>
        </w:rPr>
        <w:t>linguístico.</w:t>
      </w:r>
      <w:r>
        <w:rPr>
          <w:rFonts w:ascii="Century" w:hAnsi="Century"/>
          <w:color w:val="231F20"/>
          <w:spacing w:val="-23"/>
          <w:w w:val="95"/>
        </w:rPr>
        <w:t> </w:t>
      </w:r>
      <w:r>
        <w:rPr>
          <w:rFonts w:ascii="Century" w:hAnsi="Century"/>
          <w:color w:val="231F20"/>
          <w:w w:val="95"/>
        </w:rPr>
        <w:t>É</w:t>
      </w:r>
      <w:r>
        <w:rPr>
          <w:rFonts w:ascii="Century" w:hAnsi="Century"/>
          <w:color w:val="231F20"/>
          <w:spacing w:val="-23"/>
          <w:w w:val="95"/>
        </w:rPr>
        <w:t> </w:t>
      </w:r>
      <w:r>
        <w:rPr>
          <w:rFonts w:ascii="Century" w:hAnsi="Century"/>
          <w:color w:val="231F20"/>
          <w:w w:val="95"/>
        </w:rPr>
        <w:t>a</w:t>
      </w:r>
      <w:r>
        <w:rPr>
          <w:rFonts w:ascii="Century" w:hAnsi="Century"/>
          <w:color w:val="231F20"/>
          <w:spacing w:val="-23"/>
          <w:w w:val="95"/>
        </w:rPr>
        <w:t> </w:t>
      </w:r>
      <w:r>
        <w:rPr>
          <w:rFonts w:ascii="Century" w:hAnsi="Century"/>
          <w:color w:val="231F20"/>
          <w:w w:val="95"/>
        </w:rPr>
        <w:t>única</w:t>
      </w:r>
      <w:r>
        <w:rPr>
          <w:rFonts w:ascii="Century" w:hAnsi="Century"/>
          <w:color w:val="231F20"/>
          <w:spacing w:val="-23"/>
          <w:w w:val="95"/>
        </w:rPr>
        <w:t> </w:t>
      </w:r>
      <w:r>
        <w:rPr>
          <w:rFonts w:ascii="Century" w:hAnsi="Century"/>
          <w:color w:val="231F20"/>
          <w:w w:val="95"/>
        </w:rPr>
        <w:t>discipli-</w:t>
      </w:r>
    </w:p>
    <w:p>
      <w:pPr>
        <w:spacing w:after="0" w:line="260" w:lineRule="exact"/>
        <w:jc w:val="both"/>
        <w:rPr>
          <w:rFonts w:ascii="Century" w:hAnsi="Century"/>
        </w:rPr>
        <w:sectPr>
          <w:pgSz w:w="5700" w:h="7500"/>
          <w:pgMar w:top="0" w:bottom="0" w:left="320" w:right="100"/>
        </w:sectPr>
      </w:pPr>
    </w:p>
    <w:p>
      <w:pPr>
        <w:pStyle w:val="BodyText"/>
        <w:spacing w:line="262" w:lineRule="exact" w:before="41"/>
        <w:ind w:left="117" w:right="113"/>
        <w:jc w:val="both"/>
      </w:pPr>
      <w:r>
        <w:rPr>
          <w:color w:val="231F20"/>
        </w:rPr>
        <w:t>na acadêmica que assim se define: </w:t>
      </w:r>
      <w:r>
        <w:rPr>
          <w:color w:val="231F20"/>
          <w:spacing w:val="-21"/>
        </w:rPr>
        <w:t>“A </w:t>
      </w:r>
      <w:r>
        <w:rPr>
          <w:color w:val="231F20"/>
        </w:rPr>
        <w:t>Antropologia quer ser a ciência das culturas de toda a Humani- </w:t>
      </w:r>
      <w:r>
        <w:rPr>
          <w:color w:val="231F20"/>
          <w:w w:val="95"/>
        </w:rPr>
        <w:t>d</w:t>
      </w:r>
      <w:r>
        <w:rPr>
          <w:color w:val="231F20"/>
          <w:w w:val="100"/>
        </w:rPr>
        <w:t>a</w:t>
      </w:r>
      <w:r>
        <w:rPr>
          <w:color w:val="231F20"/>
          <w:w w:val="95"/>
        </w:rPr>
        <w:t>d</w:t>
      </w:r>
      <w:r>
        <w:rPr>
          <w:color w:val="231F20"/>
          <w:w w:val="102"/>
        </w:rPr>
        <w:t>e</w:t>
      </w:r>
      <w:r>
        <w:rPr>
          <w:color w:val="231F20"/>
          <w:w w:val="133"/>
        </w:rPr>
        <w:t>”</w:t>
      </w:r>
      <w:r>
        <w:rPr>
          <w:color w:val="231F20"/>
          <w:w w:val="147"/>
        </w:rPr>
        <w:t>,</w:t>
      </w:r>
      <w:r>
        <w:rPr>
          <w:color w:val="231F20"/>
        </w:rPr>
        <w:t> </w:t>
      </w:r>
      <w:r>
        <w:rPr>
          <w:color w:val="231F20"/>
          <w:spacing w:val="-24"/>
        </w:rPr>
        <w:t> </w:t>
      </w:r>
      <w:r>
        <w:rPr>
          <w:color w:val="231F20"/>
          <w:w w:val="108"/>
        </w:rPr>
        <w:t>c</w:t>
      </w:r>
      <w:r>
        <w:rPr>
          <w:color w:val="231F20"/>
          <w:w w:val="102"/>
        </w:rPr>
        <w:t>o</w:t>
      </w:r>
      <w:r>
        <w:rPr>
          <w:color w:val="231F20"/>
          <w:w w:val="100"/>
        </w:rPr>
        <w:t>m</w:t>
      </w:r>
      <w:r>
        <w:rPr>
          <w:color w:val="231F20"/>
          <w:w w:val="102"/>
        </w:rPr>
        <w:t>o</w:t>
      </w:r>
      <w:r>
        <w:rPr>
          <w:color w:val="231F20"/>
        </w:rPr>
        <w:t> </w:t>
      </w:r>
      <w:r>
        <w:rPr>
          <w:color w:val="231F20"/>
          <w:spacing w:val="-24"/>
        </w:rPr>
        <w:t> </w:t>
      </w:r>
      <w:r>
        <w:rPr>
          <w:color w:val="231F20"/>
          <w:w w:val="95"/>
        </w:rPr>
        <w:t>d</w:t>
      </w:r>
      <w:r>
        <w:rPr>
          <w:color w:val="231F20"/>
          <w:w w:val="102"/>
        </w:rPr>
        <w:t>e</w:t>
      </w:r>
      <w:r>
        <w:rPr>
          <w:color w:val="231F20"/>
          <w:spacing w:val="4"/>
          <w:w w:val="106"/>
        </w:rPr>
        <w:t>f</w:t>
      </w:r>
      <w:r>
        <w:rPr>
          <w:color w:val="231F20"/>
          <w:w w:val="78"/>
        </w:rPr>
        <w:t>i</w:t>
      </w:r>
      <w:r>
        <w:rPr>
          <w:color w:val="231F20"/>
          <w:w w:val="97"/>
        </w:rPr>
        <w:t>n</w:t>
      </w:r>
      <w:r>
        <w:rPr>
          <w:color w:val="231F20"/>
          <w:w w:val="78"/>
        </w:rPr>
        <w:t>i</w:t>
      </w:r>
      <w:r>
        <w:rPr>
          <w:color w:val="231F20"/>
          <w:w w:val="100"/>
        </w:rPr>
        <w:t>a</w:t>
      </w:r>
      <w:r>
        <w:rPr>
          <w:color w:val="231F20"/>
        </w:rPr>
        <w:t> </w:t>
      </w:r>
      <w:r>
        <w:rPr>
          <w:color w:val="231F20"/>
          <w:spacing w:val="-24"/>
        </w:rPr>
        <w:t> </w:t>
      </w:r>
      <w:r>
        <w:rPr>
          <w:color w:val="231F20"/>
          <w:spacing w:val="-6"/>
          <w:w w:val="159"/>
        </w:rPr>
        <w:t>J</w:t>
      </w:r>
      <w:r>
        <w:rPr>
          <w:color w:val="231F20"/>
          <w:w w:val="102"/>
        </w:rPr>
        <w:t>e</w:t>
      </w:r>
      <w:r>
        <w:rPr>
          <w:color w:val="231F20"/>
          <w:w w:val="100"/>
        </w:rPr>
        <w:t>a</w:t>
      </w:r>
      <w:r>
        <w:rPr>
          <w:color w:val="231F20"/>
          <w:w w:val="97"/>
        </w:rPr>
        <w:t>n</w:t>
      </w:r>
      <w:r>
        <w:rPr>
          <w:color w:val="231F20"/>
          <w:w w:val="112"/>
        </w:rPr>
        <w:t>-</w:t>
      </w:r>
      <w:r>
        <w:rPr>
          <w:color w:val="231F20"/>
          <w:w w:val="115"/>
        </w:rPr>
        <w:t>M</w:t>
      </w:r>
      <w:r>
        <w:rPr>
          <w:color w:val="231F20"/>
          <w:w w:val="100"/>
        </w:rPr>
        <w:t>a</w:t>
      </w:r>
      <w:r>
        <w:rPr>
          <w:color w:val="231F20"/>
          <w:w w:val="88"/>
        </w:rPr>
        <w:t>r</w:t>
      </w:r>
      <w:r>
        <w:rPr>
          <w:color w:val="231F20"/>
          <w:w w:val="78"/>
        </w:rPr>
        <w:t>i</w:t>
      </w:r>
      <w:r>
        <w:rPr>
          <w:color w:val="231F20"/>
          <w:w w:val="102"/>
        </w:rPr>
        <w:t>e</w:t>
      </w:r>
      <w:r>
        <w:rPr>
          <w:color w:val="231F20"/>
        </w:rPr>
        <w:t> </w:t>
      </w:r>
      <w:r>
        <w:rPr>
          <w:color w:val="231F20"/>
          <w:spacing w:val="-23"/>
        </w:rPr>
        <w:t> </w:t>
      </w:r>
      <w:r>
        <w:rPr>
          <w:color w:val="231F20"/>
          <w:w w:val="125"/>
        </w:rPr>
        <w:t>A</w:t>
      </w:r>
      <w:r>
        <w:rPr>
          <w:color w:val="231F20"/>
          <w:w w:val="98"/>
        </w:rPr>
        <w:t>u</w:t>
      </w:r>
      <w:r>
        <w:rPr>
          <w:color w:val="231F20"/>
          <w:w w:val="109"/>
        </w:rPr>
        <w:t>z</w:t>
      </w:r>
      <w:r>
        <w:rPr>
          <w:color w:val="231F20"/>
          <w:w w:val="78"/>
        </w:rPr>
        <w:t>i</w:t>
      </w:r>
      <w:r>
        <w:rPr>
          <w:color w:val="231F20"/>
          <w:w w:val="100"/>
        </w:rPr>
        <w:t>a</w:t>
      </w:r>
      <w:r>
        <w:rPr>
          <w:color w:val="231F20"/>
          <w:w w:val="94"/>
        </w:rPr>
        <w:t>s</w:t>
      </w:r>
      <w:r>
        <w:rPr>
          <w:color w:val="231F20"/>
        </w:rPr>
        <w:t> </w:t>
      </w:r>
      <w:r>
        <w:rPr>
          <w:color w:val="231F20"/>
          <w:spacing w:val="-24"/>
        </w:rPr>
        <w:t> </w:t>
      </w:r>
      <w:r>
        <w:rPr>
          <w:color w:val="231F20"/>
          <w:w w:val="97"/>
        </w:rPr>
        <w:t>n</w:t>
      </w:r>
      <w:r>
        <w:rPr>
          <w:color w:val="231F20"/>
          <w:w w:val="100"/>
        </w:rPr>
        <w:t>a</w:t>
      </w:r>
      <w:r>
        <w:rPr>
          <w:color w:val="231F20"/>
        </w:rPr>
        <w:t> </w:t>
      </w:r>
      <w:r>
        <w:rPr>
          <w:color w:val="231F20"/>
          <w:spacing w:val="-23"/>
        </w:rPr>
        <w:t> </w:t>
      </w:r>
      <w:r>
        <w:rPr>
          <w:color w:val="231F20"/>
          <w:w w:val="95"/>
        </w:rPr>
        <w:t>d</w:t>
      </w:r>
      <w:r>
        <w:rPr>
          <w:color w:val="231F20"/>
          <w:w w:val="102"/>
        </w:rPr>
        <w:t>é</w:t>
      </w:r>
      <w:r>
        <w:rPr>
          <w:color w:val="231F20"/>
          <w:w w:val="108"/>
        </w:rPr>
        <w:t>c</w:t>
      </w:r>
      <w:r>
        <w:rPr>
          <w:color w:val="231F20"/>
          <w:w w:val="100"/>
        </w:rPr>
        <w:t>a</w:t>
      </w:r>
      <w:r>
        <w:rPr>
          <w:color w:val="231F20"/>
          <w:w w:val="95"/>
        </w:rPr>
        <w:t>d</w:t>
      </w:r>
      <w:r>
        <w:rPr>
          <w:color w:val="231F20"/>
          <w:w w:val="100"/>
        </w:rPr>
        <w:t>a </w:t>
      </w:r>
      <w:r>
        <w:rPr>
          <w:color w:val="231F20"/>
          <w:w w:val="95"/>
        </w:rPr>
        <w:t>d</w:t>
      </w:r>
      <w:r>
        <w:rPr>
          <w:color w:val="231F20"/>
          <w:w w:val="102"/>
        </w:rPr>
        <w:t>e</w:t>
      </w:r>
      <w:r>
        <w:rPr>
          <w:color w:val="231F20"/>
        </w:rPr>
        <w:t> </w:t>
      </w:r>
      <w:r>
        <w:rPr>
          <w:color w:val="231F20"/>
          <w:spacing w:val="4"/>
        </w:rPr>
        <w:t> </w:t>
      </w:r>
      <w:r>
        <w:rPr>
          <w:color w:val="231F20"/>
          <w:w w:val="71"/>
        </w:rPr>
        <w:t>1</w:t>
      </w:r>
      <w:r>
        <w:rPr>
          <w:color w:val="231F20"/>
          <w:w w:val="97"/>
        </w:rPr>
        <w:t>970</w:t>
      </w:r>
      <w:r>
        <w:rPr>
          <w:color w:val="231F20"/>
          <w:w w:val="147"/>
        </w:rPr>
        <w:t>.</w:t>
      </w:r>
      <w:r>
        <w:rPr>
          <w:color w:val="231F20"/>
        </w:rPr>
        <w:t> </w:t>
      </w:r>
      <w:r>
        <w:rPr>
          <w:color w:val="231F20"/>
          <w:spacing w:val="4"/>
        </w:rPr>
        <w:t> </w:t>
      </w:r>
      <w:r>
        <w:rPr>
          <w:color w:val="231F20"/>
          <w:w w:val="127"/>
        </w:rPr>
        <w:t>H</w:t>
      </w:r>
      <w:r>
        <w:rPr>
          <w:color w:val="231F20"/>
          <w:w w:val="102"/>
        </w:rPr>
        <w:t>o</w:t>
      </w:r>
      <w:r>
        <w:rPr>
          <w:color w:val="231F20"/>
          <w:w w:val="82"/>
        </w:rPr>
        <w:t>j</w:t>
      </w:r>
      <w:r>
        <w:rPr>
          <w:color w:val="231F20"/>
          <w:spacing w:val="-7"/>
          <w:w w:val="102"/>
        </w:rPr>
        <w:t>e</w:t>
      </w:r>
      <w:r>
        <w:rPr>
          <w:color w:val="231F20"/>
          <w:w w:val="147"/>
        </w:rPr>
        <w:t>,</w:t>
      </w:r>
      <w:r>
        <w:rPr>
          <w:color w:val="231F20"/>
        </w:rPr>
        <w:t> </w:t>
      </w:r>
      <w:r>
        <w:rPr>
          <w:color w:val="231F20"/>
          <w:spacing w:val="4"/>
        </w:rPr>
        <w:t> </w:t>
      </w:r>
      <w:r>
        <w:rPr>
          <w:color w:val="231F20"/>
          <w:w w:val="115"/>
        </w:rPr>
        <w:t>M</w:t>
      </w:r>
      <w:r>
        <w:rPr>
          <w:color w:val="231F20"/>
          <w:w w:val="100"/>
        </w:rPr>
        <w:t>a</w:t>
      </w:r>
      <w:r>
        <w:rPr>
          <w:color w:val="231F20"/>
          <w:spacing w:val="-6"/>
          <w:w w:val="88"/>
        </w:rPr>
        <w:t>r</w:t>
      </w:r>
      <w:r>
        <w:rPr>
          <w:color w:val="231F20"/>
          <w:w w:val="108"/>
        </w:rPr>
        <w:t>c</w:t>
      </w:r>
      <w:r>
        <w:rPr>
          <w:color w:val="231F20"/>
        </w:rPr>
        <w:t> </w:t>
      </w:r>
      <w:r>
        <w:rPr>
          <w:color w:val="231F20"/>
          <w:spacing w:val="4"/>
        </w:rPr>
        <w:t> </w:t>
      </w:r>
      <w:r>
        <w:rPr>
          <w:color w:val="231F20"/>
          <w:w w:val="125"/>
        </w:rPr>
        <w:t>A</w:t>
      </w:r>
      <w:r>
        <w:rPr>
          <w:color w:val="231F20"/>
          <w:w w:val="98"/>
        </w:rPr>
        <w:t>u</w:t>
      </w:r>
      <w:r>
        <w:rPr>
          <w:color w:val="231F20"/>
          <w:w w:val="99"/>
        </w:rPr>
        <w:t>g</w:t>
      </w:r>
      <w:r>
        <w:rPr>
          <w:color w:val="231F20"/>
          <w:w w:val="102"/>
        </w:rPr>
        <w:t>e</w:t>
      </w:r>
      <w:r>
        <w:rPr>
          <w:color w:val="231F20"/>
        </w:rPr>
        <w:t> </w:t>
      </w:r>
      <w:r>
        <w:rPr>
          <w:color w:val="231F20"/>
          <w:spacing w:val="4"/>
        </w:rPr>
        <w:t> </w:t>
      </w:r>
      <w:r>
        <w:rPr>
          <w:color w:val="231F20"/>
          <w:w w:val="102"/>
        </w:rPr>
        <w:t>e</w:t>
      </w:r>
      <w:r>
        <w:rPr>
          <w:color w:val="231F20"/>
        </w:rPr>
        <w:t> </w:t>
      </w:r>
      <w:r>
        <w:rPr>
          <w:color w:val="231F20"/>
          <w:spacing w:val="4"/>
        </w:rPr>
        <w:t> </w:t>
      </w:r>
      <w:r>
        <w:rPr>
          <w:color w:val="231F20"/>
          <w:spacing w:val="-6"/>
          <w:w w:val="159"/>
        </w:rPr>
        <w:t>J</w:t>
      </w:r>
      <w:r>
        <w:rPr>
          <w:color w:val="231F20"/>
          <w:w w:val="102"/>
        </w:rPr>
        <w:t>e</w:t>
      </w:r>
      <w:r>
        <w:rPr>
          <w:color w:val="231F20"/>
          <w:w w:val="100"/>
        </w:rPr>
        <w:t>a</w:t>
      </w:r>
      <w:r>
        <w:rPr>
          <w:color w:val="231F20"/>
          <w:w w:val="97"/>
        </w:rPr>
        <w:t>n</w:t>
      </w:r>
      <w:r>
        <w:rPr>
          <w:color w:val="231F20"/>
          <w:w w:val="112"/>
        </w:rPr>
        <w:t>-</w:t>
      </w:r>
      <w:r>
        <w:rPr>
          <w:color w:val="231F20"/>
          <w:spacing w:val="-9"/>
          <w:w w:val="106"/>
        </w:rPr>
        <w:t>P</w:t>
      </w:r>
      <w:r>
        <w:rPr>
          <w:color w:val="231F20"/>
          <w:spacing w:val="-1"/>
          <w:w w:val="100"/>
        </w:rPr>
        <w:t>a</w:t>
      </w:r>
      <w:r>
        <w:rPr>
          <w:color w:val="231F20"/>
          <w:w w:val="98"/>
        </w:rPr>
        <w:t>u</w:t>
      </w:r>
      <w:r>
        <w:rPr>
          <w:color w:val="231F20"/>
          <w:w w:val="80"/>
        </w:rPr>
        <w:t>l</w:t>
      </w:r>
      <w:r>
        <w:rPr>
          <w:color w:val="231F20"/>
        </w:rPr>
        <w:t> </w:t>
      </w:r>
      <w:r>
        <w:rPr>
          <w:color w:val="231F20"/>
          <w:spacing w:val="4"/>
        </w:rPr>
        <w:t> </w:t>
      </w:r>
      <w:r>
        <w:rPr>
          <w:color w:val="231F20"/>
          <w:w w:val="137"/>
        </w:rPr>
        <w:t>C</w:t>
      </w:r>
      <w:r>
        <w:rPr>
          <w:color w:val="231F20"/>
          <w:w w:val="102"/>
        </w:rPr>
        <w:t>o</w:t>
      </w:r>
      <w:r>
        <w:rPr>
          <w:color w:val="231F20"/>
          <w:w w:val="80"/>
        </w:rPr>
        <w:t>ll</w:t>
      </w:r>
      <w:r>
        <w:rPr>
          <w:color w:val="231F20"/>
          <w:spacing w:val="-5"/>
          <w:w w:val="102"/>
        </w:rPr>
        <w:t>e</w:t>
      </w:r>
      <w:r>
        <w:rPr>
          <w:color w:val="231F20"/>
          <w:w w:val="99"/>
        </w:rPr>
        <w:t>g</w:t>
      </w:r>
      <w:r>
        <w:rPr>
          <w:color w:val="231F20"/>
          <w:w w:val="103"/>
        </w:rPr>
        <w:t>y</w:t>
      </w:r>
      <w:r>
        <w:rPr>
          <w:color w:val="231F20"/>
          <w:w w:val="97"/>
        </w:rPr>
        <w:t>n </w:t>
      </w:r>
      <w:r>
        <w:rPr>
          <w:color w:val="231F20"/>
        </w:rPr>
        <w:t>confirmam e acrescentam algo: “Quando se fala em Antropologia, entende-se a disciplina que trata da diversidade contemporânea das culturas</w:t>
      </w:r>
      <w:r>
        <w:rPr>
          <w:color w:val="231F20"/>
          <w:spacing w:val="-15"/>
        </w:rPr>
        <w:t> </w:t>
      </w:r>
      <w:r>
        <w:rPr>
          <w:color w:val="231F20"/>
        </w:rPr>
        <w:t>humanas”. A incorporação da cultura por outras disciplinas, </w:t>
      </w:r>
      <w:r>
        <w:rPr>
          <w:color w:val="231F20"/>
          <w:spacing w:val="3"/>
        </w:rPr>
        <w:t>como </w:t>
      </w:r>
      <w:r>
        <w:rPr>
          <w:color w:val="231F20"/>
        </w:rPr>
        <w:t>a </w:t>
      </w:r>
      <w:r>
        <w:rPr>
          <w:color w:val="231F20"/>
          <w:spacing w:val="3"/>
        </w:rPr>
        <w:t>História, passou pela Antropologia </w:t>
      </w:r>
      <w:r>
        <w:rPr>
          <w:color w:val="231F20"/>
        </w:rPr>
        <w:t>(a História Antropológica, tal como propugnada pelo historiador</w:t>
      </w:r>
      <w:r>
        <w:rPr>
          <w:color w:val="231F20"/>
          <w:spacing w:val="-18"/>
        </w:rPr>
        <w:t> </w:t>
      </w:r>
      <w:r>
        <w:rPr>
          <w:color w:val="231F20"/>
        </w:rPr>
        <w:t>Peter</w:t>
      </w:r>
      <w:r>
        <w:rPr>
          <w:color w:val="231F20"/>
          <w:spacing w:val="-18"/>
        </w:rPr>
        <w:t> </w:t>
      </w:r>
      <w:r>
        <w:rPr>
          <w:color w:val="231F20"/>
        </w:rPr>
        <w:t>Burke).</w:t>
      </w:r>
      <w:r>
        <w:rPr>
          <w:color w:val="231F20"/>
          <w:spacing w:val="-18"/>
        </w:rPr>
        <w:t> </w:t>
      </w:r>
      <w:r>
        <w:rPr>
          <w:color w:val="231F20"/>
        </w:rPr>
        <w:t>Antropológica</w:t>
      </w:r>
      <w:r>
        <w:rPr>
          <w:color w:val="231F20"/>
          <w:spacing w:val="-18"/>
        </w:rPr>
        <w:t> </w:t>
      </w:r>
      <w:r>
        <w:rPr>
          <w:color w:val="231F20"/>
        </w:rPr>
        <w:t>porque</w:t>
      </w:r>
      <w:r>
        <w:rPr>
          <w:color w:val="231F20"/>
          <w:spacing w:val="-18"/>
        </w:rPr>
        <w:t> </w:t>
      </w:r>
      <w:r>
        <w:rPr>
          <w:color w:val="231F20"/>
        </w:rPr>
        <w:t>bus- ca incorporar “o conjunto das representações cole- tivas de uma sociedade” (Pascal Ory). A própria Convenção da Unesco subentende uma preocupa- ção antropológica pela cultura. Examinemos, pois, a contribuição da Antropologia para a conceituação de</w:t>
      </w:r>
      <w:r>
        <w:rPr>
          <w:color w:val="231F20"/>
          <w:spacing w:val="15"/>
        </w:rPr>
        <w:t> </w:t>
      </w:r>
      <w:r>
        <w:rPr>
          <w:color w:val="231F20"/>
        </w:rPr>
        <w:t>cultura.</w:t>
      </w:r>
    </w:p>
    <w:p>
      <w:pPr>
        <w:pStyle w:val="BodyText"/>
        <w:spacing w:line="262" w:lineRule="exact" w:before="56"/>
        <w:ind w:left="117" w:right="114" w:firstLine="453"/>
        <w:jc w:val="both"/>
      </w:pPr>
      <w:r>
        <w:rPr>
          <w:color w:val="231F20"/>
          <w:spacing w:val="-3"/>
        </w:rPr>
        <w:t>Paralelamente</w:t>
      </w:r>
      <w:r>
        <w:rPr>
          <w:color w:val="231F20"/>
          <w:spacing w:val="-11"/>
        </w:rPr>
        <w:t> </w:t>
      </w:r>
      <w:r>
        <w:rPr>
          <w:color w:val="231F20"/>
        </w:rPr>
        <w:t>ao</w:t>
      </w:r>
      <w:r>
        <w:rPr>
          <w:color w:val="231F20"/>
          <w:spacing w:val="-11"/>
        </w:rPr>
        <w:t> </w:t>
      </w:r>
      <w:r>
        <w:rPr>
          <w:color w:val="231F20"/>
        </w:rPr>
        <w:t>nacionalismo</w:t>
      </w:r>
      <w:r>
        <w:rPr>
          <w:color w:val="231F20"/>
          <w:spacing w:val="-11"/>
        </w:rPr>
        <w:t> </w:t>
      </w:r>
      <w:r>
        <w:rPr>
          <w:color w:val="231F20"/>
        </w:rPr>
        <w:t>que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visava</w:t>
      </w:r>
      <w:r>
        <w:rPr>
          <w:color w:val="231F20"/>
          <w:spacing w:val="-11"/>
        </w:rPr>
        <w:t> </w:t>
      </w:r>
      <w:r>
        <w:rPr>
          <w:color w:val="231F20"/>
        </w:rPr>
        <w:t>à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for- </w:t>
      </w:r>
      <w:r>
        <w:rPr>
          <w:color w:val="231F20"/>
        </w:rPr>
        <w:t>mação de futuros cidadãos, expandia-se a ação imperialista</w:t>
      </w:r>
      <w:r>
        <w:rPr>
          <w:color w:val="231F20"/>
          <w:spacing w:val="-26"/>
        </w:rPr>
        <w:t> </w:t>
      </w:r>
      <w:r>
        <w:rPr>
          <w:color w:val="231F20"/>
        </w:rPr>
        <w:t>dessas</w:t>
      </w:r>
      <w:r>
        <w:rPr>
          <w:color w:val="231F20"/>
          <w:spacing w:val="-26"/>
        </w:rPr>
        <w:t> </w:t>
      </w:r>
      <w:r>
        <w:rPr>
          <w:color w:val="231F20"/>
        </w:rPr>
        <w:t>mesmas</w:t>
      </w:r>
      <w:r>
        <w:rPr>
          <w:color w:val="231F20"/>
          <w:spacing w:val="-26"/>
        </w:rPr>
        <w:t> </w:t>
      </w:r>
      <w:r>
        <w:rPr>
          <w:color w:val="231F20"/>
        </w:rPr>
        <w:t>sociedades</w:t>
      </w:r>
      <w:r>
        <w:rPr>
          <w:color w:val="231F20"/>
          <w:spacing w:val="-26"/>
        </w:rPr>
        <w:t> </w:t>
      </w:r>
      <w:r>
        <w:rPr>
          <w:color w:val="231F20"/>
          <w:spacing w:val="-3"/>
        </w:rPr>
        <w:t>industriais.</w:t>
      </w:r>
      <w:r>
        <w:rPr>
          <w:color w:val="231F20"/>
          <w:spacing w:val="-26"/>
        </w:rPr>
        <w:t> </w:t>
      </w:r>
      <w:r>
        <w:rPr>
          <w:color w:val="231F20"/>
        </w:rPr>
        <w:t>A conquista</w:t>
      </w:r>
      <w:r>
        <w:rPr>
          <w:color w:val="231F20"/>
          <w:spacing w:val="-8"/>
        </w:rPr>
        <w:t> </w:t>
      </w:r>
      <w:r>
        <w:rPr>
          <w:color w:val="231F20"/>
        </w:rPr>
        <w:t>do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mundo,</w:t>
      </w:r>
      <w:r>
        <w:rPr>
          <w:color w:val="231F20"/>
          <w:spacing w:val="-8"/>
        </w:rPr>
        <w:t> </w:t>
      </w:r>
      <w:r>
        <w:rPr>
          <w:color w:val="231F20"/>
        </w:rPr>
        <w:t>por</w:t>
      </w:r>
      <w:r>
        <w:rPr>
          <w:color w:val="231F20"/>
          <w:spacing w:val="-8"/>
        </w:rPr>
        <w:t> </w:t>
      </w:r>
      <w:r>
        <w:rPr>
          <w:color w:val="231F20"/>
        </w:rPr>
        <w:t>meio</w:t>
      </w:r>
      <w:r>
        <w:rPr>
          <w:color w:val="231F20"/>
          <w:spacing w:val="-8"/>
        </w:rPr>
        <w:t> </w:t>
      </w:r>
      <w:r>
        <w:rPr>
          <w:color w:val="231F20"/>
        </w:rPr>
        <w:t>das</w:t>
      </w:r>
      <w:r>
        <w:rPr>
          <w:color w:val="231F20"/>
          <w:spacing w:val="-8"/>
        </w:rPr>
        <w:t> </w:t>
      </w:r>
      <w:r>
        <w:rPr>
          <w:color w:val="231F20"/>
        </w:rPr>
        <w:t>armas</w:t>
      </w:r>
      <w:r>
        <w:rPr>
          <w:color w:val="231F20"/>
          <w:spacing w:val="-8"/>
        </w:rPr>
        <w:t> </w:t>
      </w:r>
      <w:r>
        <w:rPr>
          <w:color w:val="231F20"/>
        </w:rPr>
        <w:t>na</w:t>
      </w:r>
      <w:r>
        <w:rPr>
          <w:color w:val="231F20"/>
          <w:spacing w:val="-8"/>
        </w:rPr>
        <w:t> </w:t>
      </w:r>
      <w:r>
        <w:rPr>
          <w:color w:val="231F20"/>
        </w:rPr>
        <w:t>África</w:t>
      </w:r>
      <w:r>
        <w:rPr>
          <w:color w:val="231F20"/>
          <w:spacing w:val="-8"/>
        </w:rPr>
        <w:t> </w:t>
      </w:r>
      <w:r>
        <w:rPr>
          <w:color w:val="231F20"/>
        </w:rPr>
        <w:t>e na Ásia, ou por intermédio do domínio </w:t>
      </w:r>
      <w:r>
        <w:rPr>
          <w:color w:val="231F20"/>
          <w:spacing w:val="-4"/>
        </w:rPr>
        <w:t>econômico, </w:t>
      </w:r>
      <w:r>
        <w:rPr>
          <w:color w:val="231F20"/>
        </w:rPr>
        <w:t>no caso da América </w:t>
      </w:r>
      <w:r>
        <w:rPr>
          <w:color w:val="231F20"/>
          <w:spacing w:val="-3"/>
        </w:rPr>
        <w:t>Latina, </w:t>
      </w:r>
      <w:r>
        <w:rPr>
          <w:color w:val="231F20"/>
        </w:rPr>
        <w:t>ocasionaria o </w:t>
      </w:r>
      <w:r>
        <w:rPr>
          <w:color w:val="231F20"/>
          <w:spacing w:val="-3"/>
        </w:rPr>
        <w:t>desenvol- </w:t>
      </w:r>
      <w:r>
        <w:rPr>
          <w:color w:val="231F20"/>
        </w:rPr>
        <w:t>vimento de uma </w:t>
      </w:r>
      <w:r>
        <w:rPr>
          <w:color w:val="231F20"/>
          <w:spacing w:val="-3"/>
        </w:rPr>
        <w:t>nova </w:t>
      </w:r>
      <w:r>
        <w:rPr>
          <w:color w:val="231F20"/>
        </w:rPr>
        <w:t>disciplina que pudesse enten- der (e dominar) esses </w:t>
      </w:r>
      <w:r>
        <w:rPr>
          <w:color w:val="231F20"/>
          <w:spacing w:val="-3"/>
        </w:rPr>
        <w:t>outros </w:t>
      </w:r>
      <w:r>
        <w:rPr>
          <w:color w:val="231F20"/>
          <w:spacing w:val="-4"/>
        </w:rPr>
        <w:t>povos. </w:t>
      </w:r>
      <w:r>
        <w:rPr>
          <w:color w:val="231F20"/>
        </w:rPr>
        <w:t>Enquanto a História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estudava</w:t>
      </w:r>
      <w:r>
        <w:rPr>
          <w:color w:val="231F20"/>
          <w:spacing w:val="-11"/>
        </w:rPr>
        <w:t> </w:t>
      </w:r>
      <w:r>
        <w:rPr>
          <w:color w:val="231F20"/>
        </w:rPr>
        <w:t>o</w:t>
      </w:r>
      <w:r>
        <w:rPr>
          <w:color w:val="231F20"/>
          <w:spacing w:val="-11"/>
        </w:rPr>
        <w:t> </w:t>
      </w:r>
      <w:r>
        <w:rPr>
          <w:color w:val="231F20"/>
        </w:rPr>
        <w:t>passado</w:t>
      </w:r>
      <w:r>
        <w:rPr>
          <w:color w:val="231F20"/>
          <w:spacing w:val="-11"/>
        </w:rPr>
        <w:t> </w:t>
      </w:r>
      <w:r>
        <w:rPr>
          <w:color w:val="231F20"/>
        </w:rPr>
        <w:t>de</w:t>
      </w:r>
      <w:r>
        <w:rPr>
          <w:color w:val="231F20"/>
          <w:spacing w:val="-11"/>
        </w:rPr>
        <w:t> </w:t>
      </w:r>
      <w:r>
        <w:rPr>
          <w:color w:val="231F20"/>
        </w:rPr>
        <w:t>nós</w:t>
      </w:r>
      <w:r>
        <w:rPr>
          <w:color w:val="231F20"/>
          <w:spacing w:val="-11"/>
        </w:rPr>
        <w:t> </w:t>
      </w:r>
      <w:r>
        <w:rPr>
          <w:color w:val="231F20"/>
        </w:rPr>
        <w:t>mesmos</w:t>
      </w:r>
      <w:r>
        <w:rPr>
          <w:color w:val="231F20"/>
          <w:spacing w:val="-11"/>
        </w:rPr>
        <w:t> </w:t>
      </w:r>
      <w:r>
        <w:rPr>
          <w:color w:val="231F20"/>
        </w:rPr>
        <w:t>(os</w:t>
      </w:r>
      <w:r>
        <w:rPr>
          <w:color w:val="231F20"/>
          <w:spacing w:val="-11"/>
        </w:rPr>
        <w:t> </w:t>
      </w:r>
      <w:r>
        <w:rPr>
          <w:color w:val="231F20"/>
        </w:rPr>
        <w:t>con- quistadores </w:t>
      </w:r>
      <w:r>
        <w:rPr>
          <w:color w:val="231F20"/>
          <w:spacing w:val="-3"/>
        </w:rPr>
        <w:t>europeus </w:t>
      </w:r>
      <w:r>
        <w:rPr>
          <w:color w:val="231F20"/>
        </w:rPr>
        <w:t>e americanos) e a nascente Sociologia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voltava-se</w:t>
      </w:r>
      <w:r>
        <w:rPr>
          <w:color w:val="231F20"/>
          <w:spacing w:val="-16"/>
        </w:rPr>
        <w:t> </w:t>
      </w:r>
      <w:r>
        <w:rPr>
          <w:color w:val="231F20"/>
        </w:rPr>
        <w:t>para</w:t>
      </w:r>
      <w:r>
        <w:rPr>
          <w:color w:val="231F20"/>
          <w:spacing w:val="-16"/>
        </w:rPr>
        <w:t> </w:t>
      </w:r>
      <w:r>
        <w:rPr>
          <w:color w:val="231F20"/>
        </w:rPr>
        <w:t>o</w:t>
      </w:r>
      <w:r>
        <w:rPr>
          <w:color w:val="231F20"/>
          <w:spacing w:val="-16"/>
        </w:rPr>
        <w:t> </w:t>
      </w:r>
      <w:r>
        <w:rPr>
          <w:color w:val="231F20"/>
        </w:rPr>
        <w:t>estudo</w:t>
      </w:r>
      <w:r>
        <w:rPr>
          <w:color w:val="231F20"/>
          <w:spacing w:val="-16"/>
        </w:rPr>
        <w:t> </w:t>
      </w:r>
      <w:r>
        <w:rPr>
          <w:color w:val="231F20"/>
        </w:rPr>
        <w:t>do</w:t>
      </w:r>
      <w:r>
        <w:rPr>
          <w:color w:val="231F20"/>
          <w:spacing w:val="-16"/>
        </w:rPr>
        <w:t> </w:t>
      </w:r>
      <w:r>
        <w:rPr>
          <w:color w:val="231F20"/>
        </w:rPr>
        <w:t>funcionamen-</w:t>
      </w:r>
    </w:p>
    <w:p>
      <w:pPr>
        <w:spacing w:after="0" w:line="262" w:lineRule="exact"/>
        <w:jc w:val="both"/>
        <w:sectPr>
          <w:pgSz w:w="5700" w:h="7500"/>
          <w:pgMar w:top="0" w:bottom="0" w:left="20" w:right="380"/>
        </w:sectPr>
      </w:pPr>
    </w:p>
    <w:p>
      <w:pPr>
        <w:pStyle w:val="BodyText"/>
        <w:spacing w:line="242" w:lineRule="auto" w:before="32"/>
        <w:ind w:left="101" w:right="110"/>
        <w:jc w:val="both"/>
      </w:pPr>
      <w:r>
        <w:rPr>
          <w:color w:val="231F20"/>
        </w:rPr>
        <w:t>to das nossas </w:t>
      </w:r>
      <w:r>
        <w:rPr>
          <w:color w:val="231F20"/>
          <w:spacing w:val="-3"/>
        </w:rPr>
        <w:t>sociedades, </w:t>
      </w:r>
      <w:r>
        <w:rPr>
          <w:color w:val="231F20"/>
        </w:rPr>
        <w:t>a </w:t>
      </w:r>
      <w:r>
        <w:rPr>
          <w:color w:val="231F20"/>
          <w:spacing w:val="-3"/>
        </w:rPr>
        <w:t>Antropologia surgiu </w:t>
      </w:r>
      <w:r>
        <w:rPr>
          <w:color w:val="231F20"/>
        </w:rPr>
        <w:t>para </w:t>
      </w:r>
      <w:r>
        <w:rPr>
          <w:color w:val="231F20"/>
          <w:w w:val="105"/>
        </w:rPr>
        <w:t>estudar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o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3"/>
          <w:w w:val="105"/>
        </w:rPr>
        <w:t>outro: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cultura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dos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4"/>
          <w:w w:val="105"/>
        </w:rPr>
        <w:t>outros.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O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contato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ínti- mo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com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diferença</w:t>
      </w:r>
      <w:r>
        <w:rPr>
          <w:color w:val="231F20"/>
          <w:spacing w:val="-32"/>
          <w:w w:val="105"/>
        </w:rPr>
        <w:t> </w:t>
      </w:r>
      <w:r>
        <w:rPr>
          <w:color w:val="231F20"/>
          <w:spacing w:val="-3"/>
          <w:w w:val="105"/>
        </w:rPr>
        <w:t>explica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o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interesse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em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entender como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pessoas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3"/>
          <w:w w:val="105"/>
        </w:rPr>
        <w:t>agem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em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3"/>
          <w:w w:val="105"/>
        </w:rPr>
        <w:t>diversos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lugares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e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perío- </w:t>
      </w:r>
      <w:r>
        <w:rPr>
          <w:color w:val="231F20"/>
          <w:spacing w:val="-4"/>
        </w:rPr>
        <w:t>dos.</w:t>
      </w:r>
      <w:r>
        <w:rPr>
          <w:color w:val="231F20"/>
          <w:spacing w:val="-11"/>
        </w:rPr>
        <w:t> </w:t>
      </w:r>
      <w:r>
        <w:rPr>
          <w:color w:val="231F20"/>
        </w:rPr>
        <w:t>O</w:t>
      </w:r>
      <w:r>
        <w:rPr>
          <w:color w:val="231F20"/>
          <w:spacing w:val="-11"/>
        </w:rPr>
        <w:t> </w:t>
      </w:r>
      <w:r>
        <w:rPr>
          <w:color w:val="231F20"/>
        </w:rPr>
        <w:t>que</w:t>
      </w:r>
      <w:r>
        <w:rPr>
          <w:color w:val="231F20"/>
          <w:spacing w:val="-11"/>
        </w:rPr>
        <w:t> </w:t>
      </w:r>
      <w:r>
        <w:rPr>
          <w:color w:val="231F20"/>
        </w:rPr>
        <w:t>diferencia</w:t>
      </w:r>
      <w:r>
        <w:rPr>
          <w:color w:val="231F20"/>
          <w:spacing w:val="-11"/>
        </w:rPr>
        <w:t> </w:t>
      </w:r>
      <w:r>
        <w:rPr>
          <w:color w:val="231F20"/>
        </w:rPr>
        <w:t>o</w:t>
      </w:r>
      <w:r>
        <w:rPr>
          <w:color w:val="231F20"/>
          <w:spacing w:val="-11"/>
        </w:rPr>
        <w:t> </w:t>
      </w:r>
      <w:r>
        <w:rPr>
          <w:color w:val="231F20"/>
        </w:rPr>
        <w:t>homem</w:t>
      </w:r>
      <w:r>
        <w:rPr>
          <w:color w:val="231F20"/>
          <w:spacing w:val="-11"/>
        </w:rPr>
        <w:t> </w:t>
      </w:r>
      <w:r>
        <w:rPr>
          <w:color w:val="231F20"/>
        </w:rPr>
        <w:t>de</w:t>
      </w:r>
      <w:r>
        <w:rPr>
          <w:color w:val="231F20"/>
          <w:spacing w:val="-11"/>
        </w:rPr>
        <w:t> </w:t>
      </w:r>
      <w:r>
        <w:rPr>
          <w:color w:val="231F20"/>
        </w:rPr>
        <w:t>animais</w:t>
      </w:r>
      <w:r>
        <w:rPr>
          <w:color w:val="231F20"/>
          <w:spacing w:val="-11"/>
        </w:rPr>
        <w:t> </w:t>
      </w:r>
      <w:r>
        <w:rPr>
          <w:color w:val="231F20"/>
        </w:rPr>
        <w:t>aparenta- </w:t>
      </w:r>
      <w:r>
        <w:rPr>
          <w:color w:val="231F20"/>
          <w:spacing w:val="-4"/>
        </w:rPr>
        <w:t>dos,</w:t>
      </w:r>
      <w:r>
        <w:rPr>
          <w:color w:val="231F20"/>
          <w:spacing w:val="-12"/>
        </w:rPr>
        <w:t> </w:t>
      </w:r>
      <w:r>
        <w:rPr>
          <w:color w:val="231F20"/>
        </w:rPr>
        <w:t>como</w:t>
      </w:r>
      <w:r>
        <w:rPr>
          <w:color w:val="231F20"/>
          <w:spacing w:val="-12"/>
        </w:rPr>
        <w:t> </w:t>
      </w:r>
      <w:r>
        <w:rPr>
          <w:color w:val="231F20"/>
        </w:rPr>
        <w:t>os</w:t>
      </w:r>
      <w:r>
        <w:rPr>
          <w:color w:val="231F20"/>
          <w:spacing w:val="-13"/>
        </w:rPr>
        <w:t> </w:t>
      </w:r>
      <w:r>
        <w:rPr>
          <w:color w:val="231F20"/>
        </w:rPr>
        <w:t>símios?</w:t>
      </w:r>
      <w:r>
        <w:rPr>
          <w:color w:val="231F20"/>
          <w:spacing w:val="-12"/>
        </w:rPr>
        <w:t> </w:t>
      </w:r>
      <w:r>
        <w:rPr>
          <w:color w:val="231F20"/>
        </w:rPr>
        <w:t>Roque</w:t>
      </w:r>
      <w:r>
        <w:rPr>
          <w:color w:val="231F20"/>
          <w:spacing w:val="-12"/>
        </w:rPr>
        <w:t> </w:t>
      </w:r>
      <w:r>
        <w:rPr>
          <w:color w:val="231F20"/>
        </w:rPr>
        <w:t>de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Barros</w:t>
      </w:r>
      <w:r>
        <w:rPr>
          <w:color w:val="231F20"/>
          <w:spacing w:val="-13"/>
        </w:rPr>
        <w:t> </w:t>
      </w:r>
      <w:r>
        <w:rPr>
          <w:color w:val="231F20"/>
        </w:rPr>
        <w:t>Laraia</w:t>
      </w:r>
      <w:r>
        <w:rPr>
          <w:color w:val="231F20"/>
          <w:spacing w:val="-13"/>
        </w:rPr>
        <w:t> </w:t>
      </w:r>
      <w:r>
        <w:rPr>
          <w:color w:val="231F20"/>
        </w:rPr>
        <w:t>descre- ve bem essa questão:</w:t>
      </w:r>
    </w:p>
    <w:p>
      <w:pPr>
        <w:pStyle w:val="BodyText"/>
        <w:spacing w:before="8"/>
        <w:rPr>
          <w:sz w:val="26"/>
        </w:rPr>
      </w:pPr>
    </w:p>
    <w:p>
      <w:pPr>
        <w:spacing w:line="280" w:lineRule="auto" w:before="0"/>
        <w:ind w:left="554" w:right="563" w:firstLine="0"/>
        <w:jc w:val="both"/>
        <w:rPr>
          <w:sz w:val="20"/>
        </w:rPr>
      </w:pPr>
      <w:r>
        <w:rPr>
          <w:color w:val="231F20"/>
          <w:sz w:val="20"/>
        </w:rPr>
        <w:t>Acompanhando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o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desenvolvimento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uma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crian- ça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humana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e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uma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criança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chimpanzé</w:t>
      </w:r>
      <w:r>
        <w:rPr>
          <w:color w:val="231F20"/>
          <w:spacing w:val="-5"/>
          <w:sz w:val="20"/>
        </w:rPr>
        <w:t> </w:t>
      </w:r>
      <w:r>
        <w:rPr>
          <w:color w:val="231F20"/>
          <w:spacing w:val="-3"/>
          <w:sz w:val="20"/>
        </w:rPr>
        <w:t>até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o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pri- meiro ano de vida, não se nota muita diferença: ambas são capazes de </w:t>
      </w:r>
      <w:r>
        <w:rPr>
          <w:color w:val="231F20"/>
          <w:spacing w:val="-4"/>
          <w:sz w:val="20"/>
        </w:rPr>
        <w:t>aprender, </w:t>
      </w:r>
      <w:r>
        <w:rPr>
          <w:color w:val="231F20"/>
          <w:sz w:val="20"/>
        </w:rPr>
        <w:t>mais ou </w:t>
      </w:r>
      <w:r>
        <w:rPr>
          <w:color w:val="231F20"/>
          <w:spacing w:val="-3"/>
          <w:sz w:val="20"/>
        </w:rPr>
        <w:t>menos, </w:t>
      </w:r>
      <w:r>
        <w:rPr>
          <w:color w:val="231F20"/>
          <w:sz w:val="20"/>
        </w:rPr>
        <w:t>as mesmas coisas. Mas quando a criança começa a aprender a </w:t>
      </w:r>
      <w:r>
        <w:rPr>
          <w:color w:val="231F20"/>
          <w:spacing w:val="-5"/>
          <w:sz w:val="20"/>
        </w:rPr>
        <w:t>falar, </w:t>
      </w:r>
      <w:r>
        <w:rPr>
          <w:color w:val="231F20"/>
          <w:sz w:val="20"/>
        </w:rPr>
        <w:t>coisa que o chimpanzé não </w:t>
      </w:r>
      <w:r>
        <w:rPr>
          <w:color w:val="231F20"/>
          <w:spacing w:val="-3"/>
          <w:sz w:val="20"/>
        </w:rPr>
        <w:t>consegue, </w:t>
      </w:r>
      <w:r>
        <w:rPr>
          <w:color w:val="231F20"/>
          <w:sz w:val="20"/>
        </w:rPr>
        <w:t>a distância torna-se imensa. </w:t>
      </w:r>
      <w:r>
        <w:rPr>
          <w:color w:val="231F20"/>
          <w:spacing w:val="-3"/>
          <w:sz w:val="20"/>
        </w:rPr>
        <w:t>Através </w:t>
      </w:r>
      <w:r>
        <w:rPr>
          <w:color w:val="231F20"/>
          <w:sz w:val="20"/>
        </w:rPr>
        <w:t>da comunicação oral a criança vai recebendo infor- mações sobre todo o conhecimento acumulado pela cultura em que </w:t>
      </w:r>
      <w:r>
        <w:rPr>
          <w:color w:val="231F20"/>
          <w:spacing w:val="-3"/>
          <w:sz w:val="20"/>
        </w:rPr>
        <w:t>vive. </w:t>
      </w:r>
      <w:r>
        <w:rPr>
          <w:color w:val="231F20"/>
          <w:sz w:val="20"/>
        </w:rPr>
        <w:t>Não falta ao chimpanzé a mesma capacidade de observação e de inven- </w:t>
      </w:r>
      <w:r>
        <w:rPr>
          <w:color w:val="231F20"/>
          <w:spacing w:val="-5"/>
          <w:sz w:val="20"/>
        </w:rPr>
        <w:t>ção, </w:t>
      </w:r>
      <w:r>
        <w:rPr>
          <w:color w:val="231F20"/>
          <w:sz w:val="20"/>
        </w:rPr>
        <w:t>faltando-lhe, porém, a possibilidade de co- </w:t>
      </w:r>
      <w:r>
        <w:rPr>
          <w:color w:val="231F20"/>
          <w:spacing w:val="-3"/>
          <w:sz w:val="20"/>
        </w:rPr>
        <w:t>municação. </w:t>
      </w:r>
      <w:r>
        <w:rPr>
          <w:color w:val="231F20"/>
          <w:sz w:val="20"/>
        </w:rPr>
        <w:t>Assim </w:t>
      </w:r>
      <w:r>
        <w:rPr>
          <w:color w:val="231F20"/>
          <w:spacing w:val="-4"/>
          <w:sz w:val="20"/>
        </w:rPr>
        <w:t>sendo, </w:t>
      </w:r>
      <w:r>
        <w:rPr>
          <w:color w:val="231F20"/>
          <w:sz w:val="20"/>
        </w:rPr>
        <w:t>cada observação reali- zada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por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um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indivíduo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chimpanzé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não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beneficia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a sua espécie, pois nasce e acaba com </w:t>
      </w:r>
      <w:r>
        <w:rPr>
          <w:color w:val="231F20"/>
          <w:spacing w:val="-4"/>
          <w:sz w:val="20"/>
        </w:rPr>
        <w:t>ele. </w:t>
      </w:r>
      <w:r>
        <w:rPr>
          <w:color w:val="231F20"/>
          <w:sz w:val="20"/>
        </w:rPr>
        <w:t>No caso </w:t>
      </w:r>
      <w:r>
        <w:rPr>
          <w:color w:val="231F20"/>
          <w:spacing w:val="-3"/>
          <w:sz w:val="20"/>
        </w:rPr>
        <w:t>humano, </w:t>
      </w:r>
      <w:r>
        <w:rPr>
          <w:color w:val="231F20"/>
          <w:sz w:val="20"/>
        </w:rPr>
        <w:t>ocorre </w:t>
      </w:r>
      <w:r>
        <w:rPr>
          <w:color w:val="231F20"/>
          <w:spacing w:val="-3"/>
          <w:sz w:val="20"/>
        </w:rPr>
        <w:t>exatamente </w:t>
      </w:r>
      <w:r>
        <w:rPr>
          <w:color w:val="231F20"/>
          <w:sz w:val="20"/>
        </w:rPr>
        <w:t>o contrário: toda experiência de um indivíduo é transmitida aos </w:t>
      </w:r>
      <w:r>
        <w:rPr>
          <w:color w:val="231F20"/>
          <w:spacing w:val="-3"/>
          <w:sz w:val="20"/>
        </w:rPr>
        <w:t>demais, </w:t>
      </w:r>
      <w:r>
        <w:rPr>
          <w:color w:val="231F20"/>
          <w:sz w:val="20"/>
        </w:rPr>
        <w:t>criando assim um interminável processo </w:t>
      </w:r>
      <w:r>
        <w:rPr>
          <w:color w:val="231F20"/>
          <w:spacing w:val="-2"/>
          <w:w w:val="95"/>
          <w:sz w:val="20"/>
        </w:rPr>
        <w:t>d</w:t>
      </w:r>
      <w:r>
        <w:rPr>
          <w:color w:val="231F20"/>
          <w:w w:val="102"/>
          <w:sz w:val="20"/>
        </w:rPr>
        <w:t>e</w:t>
      </w:r>
      <w:r>
        <w:rPr>
          <w:color w:val="231F20"/>
          <w:spacing w:val="6"/>
          <w:sz w:val="20"/>
        </w:rPr>
        <w:t> </w:t>
      </w:r>
      <w:r>
        <w:rPr>
          <w:color w:val="231F20"/>
          <w:spacing w:val="-1"/>
          <w:w w:val="100"/>
          <w:sz w:val="20"/>
        </w:rPr>
        <w:t>a</w:t>
      </w:r>
      <w:r>
        <w:rPr>
          <w:color w:val="231F20"/>
          <w:spacing w:val="-2"/>
          <w:w w:val="108"/>
          <w:sz w:val="20"/>
        </w:rPr>
        <w:t>c</w:t>
      </w:r>
      <w:r>
        <w:rPr>
          <w:color w:val="231F20"/>
          <w:spacing w:val="-1"/>
          <w:w w:val="98"/>
          <w:sz w:val="20"/>
        </w:rPr>
        <w:t>u</w:t>
      </w:r>
      <w:r>
        <w:rPr>
          <w:color w:val="231F20"/>
          <w:spacing w:val="-2"/>
          <w:w w:val="100"/>
          <w:sz w:val="20"/>
        </w:rPr>
        <w:t>m</w:t>
      </w:r>
      <w:r>
        <w:rPr>
          <w:color w:val="231F20"/>
          <w:spacing w:val="-1"/>
          <w:w w:val="98"/>
          <w:sz w:val="20"/>
        </w:rPr>
        <w:t>u</w:t>
      </w:r>
      <w:r>
        <w:rPr>
          <w:color w:val="231F20"/>
          <w:spacing w:val="-1"/>
          <w:w w:val="80"/>
          <w:sz w:val="20"/>
        </w:rPr>
        <w:t>l</w:t>
      </w:r>
      <w:r>
        <w:rPr>
          <w:color w:val="231F20"/>
          <w:spacing w:val="-2"/>
          <w:w w:val="100"/>
          <w:sz w:val="20"/>
        </w:rPr>
        <w:t>a</w:t>
      </w:r>
      <w:r>
        <w:rPr>
          <w:color w:val="231F20"/>
          <w:spacing w:val="-2"/>
          <w:w w:val="108"/>
          <w:sz w:val="20"/>
        </w:rPr>
        <w:t>ç</w:t>
      </w:r>
      <w:r>
        <w:rPr>
          <w:color w:val="231F20"/>
          <w:spacing w:val="-2"/>
          <w:w w:val="100"/>
          <w:sz w:val="20"/>
        </w:rPr>
        <w:t>ã</w:t>
      </w:r>
      <w:r>
        <w:rPr>
          <w:color w:val="231F20"/>
          <w:w w:val="102"/>
          <w:sz w:val="20"/>
        </w:rPr>
        <w:t>o</w:t>
      </w:r>
      <w:r>
        <w:rPr>
          <w:color w:val="231F20"/>
          <w:spacing w:val="6"/>
          <w:sz w:val="20"/>
        </w:rPr>
        <w:t> </w:t>
      </w:r>
      <w:r>
        <w:rPr>
          <w:color w:val="231F20"/>
          <w:spacing w:val="-1"/>
          <w:w w:val="90"/>
          <w:sz w:val="20"/>
        </w:rPr>
        <w:t>(</w:t>
      </w:r>
      <w:r>
        <w:rPr>
          <w:color w:val="231F20"/>
          <w:spacing w:val="-1"/>
          <w:w w:val="97"/>
          <w:sz w:val="20"/>
        </w:rPr>
        <w:t>200</w:t>
      </w:r>
      <w:r>
        <w:rPr>
          <w:color w:val="231F20"/>
          <w:spacing w:val="-2"/>
          <w:w w:val="97"/>
          <w:sz w:val="20"/>
        </w:rPr>
        <w:t>6</w:t>
      </w:r>
      <w:r>
        <w:rPr>
          <w:color w:val="231F20"/>
          <w:w w:val="147"/>
          <w:sz w:val="20"/>
        </w:rPr>
        <w:t>,</w:t>
      </w:r>
      <w:r>
        <w:rPr>
          <w:color w:val="231F20"/>
          <w:spacing w:val="6"/>
          <w:sz w:val="20"/>
        </w:rPr>
        <w:t> </w:t>
      </w:r>
      <w:r>
        <w:rPr>
          <w:color w:val="231F20"/>
          <w:spacing w:val="-9"/>
          <w:w w:val="93"/>
          <w:sz w:val="20"/>
        </w:rPr>
        <w:t>p</w:t>
      </w:r>
      <w:r>
        <w:rPr>
          <w:color w:val="231F20"/>
          <w:w w:val="147"/>
          <w:sz w:val="20"/>
        </w:rPr>
        <w:t>.</w:t>
      </w:r>
      <w:r>
        <w:rPr>
          <w:color w:val="231F20"/>
          <w:spacing w:val="6"/>
          <w:sz w:val="20"/>
        </w:rPr>
        <w:t> </w:t>
      </w:r>
      <w:r>
        <w:rPr>
          <w:color w:val="231F20"/>
          <w:spacing w:val="-1"/>
          <w:w w:val="97"/>
          <w:sz w:val="20"/>
        </w:rPr>
        <w:t>5</w:t>
      </w:r>
      <w:r>
        <w:rPr>
          <w:color w:val="231F20"/>
          <w:spacing w:val="-1"/>
          <w:w w:val="71"/>
          <w:sz w:val="20"/>
        </w:rPr>
        <w:t>1</w:t>
      </w:r>
      <w:r>
        <w:rPr>
          <w:color w:val="231F20"/>
          <w:spacing w:val="-1"/>
          <w:w w:val="112"/>
          <w:sz w:val="20"/>
        </w:rPr>
        <w:t>-</w:t>
      </w:r>
      <w:r>
        <w:rPr>
          <w:color w:val="231F20"/>
          <w:spacing w:val="-1"/>
          <w:w w:val="97"/>
          <w:sz w:val="20"/>
        </w:rPr>
        <w:t>52</w:t>
      </w:r>
      <w:r>
        <w:rPr>
          <w:color w:val="231F20"/>
          <w:spacing w:val="-1"/>
          <w:w w:val="90"/>
          <w:sz w:val="20"/>
        </w:rPr>
        <w:t>)</w:t>
      </w:r>
      <w:r>
        <w:rPr>
          <w:color w:val="231F20"/>
          <w:w w:val="147"/>
          <w:sz w:val="20"/>
        </w:rPr>
        <w:t>.</w:t>
      </w:r>
    </w:p>
    <w:p>
      <w:pPr>
        <w:spacing w:after="0" w:line="280" w:lineRule="auto"/>
        <w:jc w:val="both"/>
        <w:rPr>
          <w:sz w:val="20"/>
        </w:rPr>
        <w:sectPr>
          <w:pgSz w:w="5700" w:h="7500"/>
          <w:pgMar w:top="0" w:bottom="0" w:left="320" w:right="100"/>
        </w:sectPr>
      </w:pPr>
    </w:p>
    <w:p>
      <w:pPr>
        <w:pStyle w:val="BodyText"/>
        <w:spacing w:line="258" w:lineRule="exact" w:before="44"/>
        <w:ind w:left="117" w:right="113" w:firstLine="453"/>
        <w:jc w:val="both"/>
      </w:pP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cultura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consiste,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pois,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transmitir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valores </w:t>
      </w:r>
      <w:r>
        <w:rPr>
          <w:color w:val="231F20"/>
        </w:rPr>
        <w:t>adquiridos pela experiência de determinado grupo </w:t>
      </w:r>
      <w:r>
        <w:rPr>
          <w:color w:val="231F20"/>
          <w:spacing w:val="-3"/>
          <w:w w:val="105"/>
        </w:rPr>
        <w:t>humano. </w:t>
      </w:r>
      <w:r>
        <w:rPr>
          <w:color w:val="231F20"/>
          <w:w w:val="105"/>
        </w:rPr>
        <w:t>Difere, portanto, de um grupo a </w:t>
      </w:r>
      <w:r>
        <w:rPr>
          <w:color w:val="231F20"/>
          <w:spacing w:val="-4"/>
          <w:w w:val="105"/>
        </w:rPr>
        <w:t>outro. </w:t>
      </w:r>
      <w:r>
        <w:rPr>
          <w:color w:val="231F20"/>
        </w:rPr>
        <w:t>Ruth Benedict (1887-1948) lembrou que a cultura</w:t>
      </w:r>
      <w:r>
        <w:rPr>
          <w:color w:val="231F20"/>
          <w:spacing w:val="-33"/>
        </w:rPr>
        <w:t> </w:t>
      </w:r>
      <w:r>
        <w:rPr>
          <w:color w:val="231F20"/>
        </w:rPr>
        <w:t>é </w:t>
      </w:r>
      <w:r>
        <w:rPr>
          <w:color w:val="231F20"/>
          <w:w w:val="105"/>
        </w:rPr>
        <w:t>como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uma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lente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3"/>
          <w:w w:val="105"/>
        </w:rPr>
        <w:t>através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qual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humano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vê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 </w:t>
      </w:r>
      <w:r>
        <w:rPr>
          <w:color w:val="231F20"/>
          <w:spacing w:val="-3"/>
          <w:w w:val="105"/>
        </w:rPr>
        <w:t>mundo, </w:t>
      </w:r>
      <w:r>
        <w:rPr>
          <w:color w:val="231F20"/>
          <w:w w:val="105"/>
        </w:rPr>
        <w:t>sem a qual nada enxergamos. O sociólogo </w:t>
      </w:r>
      <w:r>
        <w:rPr>
          <w:color w:val="231F20"/>
          <w:w w:val="93"/>
        </w:rPr>
        <w:t>p</w:t>
      </w:r>
      <w:r>
        <w:rPr>
          <w:color w:val="231F20"/>
          <w:w w:val="88"/>
        </w:rPr>
        <w:t>r</w:t>
      </w:r>
      <w:r>
        <w:rPr>
          <w:color w:val="231F20"/>
          <w:w w:val="102"/>
        </w:rPr>
        <w:t>e</w:t>
      </w:r>
      <w:r>
        <w:rPr>
          <w:color w:val="231F20"/>
          <w:w w:val="108"/>
        </w:rPr>
        <w:t>c</w:t>
      </w:r>
      <w:r>
        <w:rPr>
          <w:color w:val="231F20"/>
          <w:w w:val="98"/>
        </w:rPr>
        <w:t>u</w:t>
      </w:r>
      <w:r>
        <w:rPr>
          <w:color w:val="231F20"/>
          <w:spacing w:val="-5"/>
          <w:w w:val="88"/>
        </w:rPr>
        <w:t>r</w:t>
      </w:r>
      <w:r>
        <w:rPr>
          <w:color w:val="231F20"/>
          <w:w w:val="94"/>
        </w:rPr>
        <w:t>s</w:t>
      </w:r>
      <w:r>
        <w:rPr>
          <w:color w:val="231F20"/>
          <w:w w:val="102"/>
        </w:rPr>
        <w:t>o</w:t>
      </w:r>
      <w:r>
        <w:rPr>
          <w:color w:val="231F20"/>
          <w:w w:val="88"/>
        </w:rPr>
        <w:t>r</w:t>
      </w:r>
      <w:r>
        <w:rPr>
          <w:color w:val="231F20"/>
          <w:spacing w:val="9"/>
        </w:rPr>
        <w:t> </w:t>
      </w:r>
      <w:r>
        <w:rPr>
          <w:color w:val="231F20"/>
          <w:w w:val="97"/>
        </w:rPr>
        <w:t>b</w:t>
      </w:r>
      <w:r>
        <w:rPr>
          <w:color w:val="231F20"/>
          <w:w w:val="88"/>
        </w:rPr>
        <w:t>r</w:t>
      </w:r>
      <w:r>
        <w:rPr>
          <w:color w:val="231F20"/>
          <w:w w:val="100"/>
        </w:rPr>
        <w:t>a</w:t>
      </w:r>
      <w:r>
        <w:rPr>
          <w:color w:val="231F20"/>
          <w:w w:val="94"/>
        </w:rPr>
        <w:t>s</w:t>
      </w:r>
      <w:r>
        <w:rPr>
          <w:color w:val="231F20"/>
          <w:w w:val="78"/>
        </w:rPr>
        <w:t>i</w:t>
      </w:r>
      <w:r>
        <w:rPr>
          <w:color w:val="231F20"/>
          <w:spacing w:val="-1"/>
          <w:w w:val="80"/>
        </w:rPr>
        <w:t>l</w:t>
      </w:r>
      <w:r>
        <w:rPr>
          <w:color w:val="231F20"/>
          <w:w w:val="102"/>
        </w:rPr>
        <w:t>e</w:t>
      </w:r>
      <w:r>
        <w:rPr>
          <w:color w:val="231F20"/>
          <w:w w:val="78"/>
        </w:rPr>
        <w:t>i</w:t>
      </w:r>
      <w:r>
        <w:rPr>
          <w:color w:val="231F20"/>
          <w:spacing w:val="-5"/>
          <w:w w:val="88"/>
        </w:rPr>
        <w:t>r</w:t>
      </w:r>
      <w:r>
        <w:rPr>
          <w:color w:val="231F20"/>
          <w:w w:val="102"/>
        </w:rPr>
        <w:t>o</w:t>
      </w:r>
      <w:r>
        <w:rPr>
          <w:color w:val="231F20"/>
          <w:spacing w:val="9"/>
        </w:rPr>
        <w:t> </w:t>
      </w:r>
      <w:r>
        <w:rPr>
          <w:color w:val="231F20"/>
          <w:w w:val="126"/>
        </w:rPr>
        <w:t>G</w:t>
      </w:r>
      <w:r>
        <w:rPr>
          <w:color w:val="231F20"/>
          <w:w w:val="78"/>
        </w:rPr>
        <w:t>i</w:t>
      </w:r>
      <w:r>
        <w:rPr>
          <w:color w:val="231F20"/>
          <w:w w:val="80"/>
        </w:rPr>
        <w:t>l</w:t>
      </w:r>
      <w:r>
        <w:rPr>
          <w:color w:val="231F20"/>
          <w:spacing w:val="-1"/>
          <w:w w:val="97"/>
        </w:rPr>
        <w:t>b</w:t>
      </w:r>
      <w:r>
        <w:rPr>
          <w:color w:val="231F20"/>
          <w:w w:val="102"/>
        </w:rPr>
        <w:t>e</w:t>
      </w:r>
      <w:r>
        <w:rPr>
          <w:color w:val="231F20"/>
          <w:spacing w:val="6"/>
          <w:w w:val="88"/>
        </w:rPr>
        <w:t>r</w:t>
      </w:r>
      <w:r>
        <w:rPr>
          <w:color w:val="231F20"/>
          <w:w w:val="107"/>
        </w:rPr>
        <w:t>t</w:t>
      </w:r>
      <w:r>
        <w:rPr>
          <w:color w:val="231F20"/>
          <w:w w:val="102"/>
        </w:rPr>
        <w:t>o</w:t>
      </w:r>
      <w:r>
        <w:rPr>
          <w:color w:val="231F20"/>
          <w:spacing w:val="9"/>
        </w:rPr>
        <w:t> </w:t>
      </w:r>
      <w:r>
        <w:rPr>
          <w:color w:val="231F20"/>
          <w:w w:val="110"/>
        </w:rPr>
        <w:t>F</w:t>
      </w:r>
      <w:r>
        <w:rPr>
          <w:color w:val="231F20"/>
          <w:w w:val="88"/>
        </w:rPr>
        <w:t>r</w:t>
      </w:r>
      <w:r>
        <w:rPr>
          <w:color w:val="231F20"/>
          <w:spacing w:val="-6"/>
          <w:w w:val="102"/>
        </w:rPr>
        <w:t>e</w:t>
      </w:r>
      <w:r>
        <w:rPr>
          <w:color w:val="231F20"/>
          <w:w w:val="103"/>
        </w:rPr>
        <w:t>y</w:t>
      </w:r>
      <w:r>
        <w:rPr>
          <w:color w:val="231F20"/>
          <w:w w:val="88"/>
        </w:rPr>
        <w:t>r</w:t>
      </w:r>
      <w:r>
        <w:rPr>
          <w:color w:val="231F20"/>
          <w:w w:val="102"/>
        </w:rPr>
        <w:t>e</w:t>
      </w:r>
      <w:r>
        <w:rPr>
          <w:color w:val="231F20"/>
          <w:spacing w:val="9"/>
        </w:rPr>
        <w:t> </w:t>
      </w:r>
      <w:r>
        <w:rPr>
          <w:color w:val="231F20"/>
          <w:w w:val="90"/>
        </w:rPr>
        <w:t>(</w:t>
      </w:r>
      <w:r>
        <w:rPr>
          <w:color w:val="231F20"/>
          <w:w w:val="71"/>
        </w:rPr>
        <w:t>1</w:t>
      </w:r>
      <w:r>
        <w:rPr>
          <w:color w:val="231F20"/>
          <w:w w:val="97"/>
        </w:rPr>
        <w:t>9</w:t>
      </w:r>
      <w:r>
        <w:rPr>
          <w:color w:val="231F20"/>
          <w:spacing w:val="-1"/>
          <w:w w:val="97"/>
        </w:rPr>
        <w:t>0</w:t>
      </w:r>
      <w:r>
        <w:rPr>
          <w:color w:val="231F20"/>
          <w:w w:val="97"/>
        </w:rPr>
        <w:t>0</w:t>
      </w:r>
      <w:r>
        <w:rPr>
          <w:color w:val="231F20"/>
          <w:w w:val="112"/>
        </w:rPr>
        <w:t>-</w:t>
      </w:r>
      <w:r>
        <w:rPr>
          <w:color w:val="231F20"/>
          <w:w w:val="71"/>
        </w:rPr>
        <w:t>1</w:t>
      </w:r>
      <w:r>
        <w:rPr>
          <w:color w:val="231F20"/>
          <w:w w:val="97"/>
        </w:rPr>
        <w:t>987</w:t>
      </w:r>
      <w:r>
        <w:rPr>
          <w:color w:val="231F20"/>
          <w:w w:val="90"/>
        </w:rPr>
        <w:t>)</w:t>
      </w:r>
      <w:r>
        <w:rPr>
          <w:color w:val="231F20"/>
          <w:w w:val="147"/>
        </w:rPr>
        <w:t>,</w:t>
      </w:r>
      <w:r>
        <w:rPr>
          <w:color w:val="231F20"/>
          <w:spacing w:val="9"/>
        </w:rPr>
        <w:t> </w:t>
      </w:r>
      <w:r>
        <w:rPr>
          <w:color w:val="231F20"/>
          <w:w w:val="97"/>
        </w:rPr>
        <w:t>n</w:t>
      </w:r>
      <w:r>
        <w:rPr>
          <w:color w:val="231F20"/>
          <w:w w:val="100"/>
        </w:rPr>
        <w:t>a </w:t>
      </w:r>
      <w:r>
        <w:rPr>
          <w:color w:val="231F20"/>
        </w:rPr>
        <w:t>esteira de suas leituras antropológicas, formularia </w:t>
      </w:r>
      <w:r>
        <w:rPr>
          <w:color w:val="231F20"/>
          <w:w w:val="105"/>
        </w:rPr>
        <w:t>com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precisão: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“Quase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se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pode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3"/>
          <w:w w:val="105"/>
        </w:rPr>
        <w:t>dizer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que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o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hábito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ou o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costume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é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que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é,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homem,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3"/>
          <w:w w:val="105"/>
        </w:rPr>
        <w:t>natureza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humana”. </w:t>
      </w:r>
      <w:r>
        <w:rPr>
          <w:color w:val="231F20"/>
        </w:rPr>
        <w:t>Uma definição mais </w:t>
      </w:r>
      <w:r>
        <w:rPr>
          <w:color w:val="231F20"/>
          <w:spacing w:val="-3"/>
        </w:rPr>
        <w:t>recente, </w:t>
      </w:r>
      <w:r>
        <w:rPr>
          <w:color w:val="231F20"/>
        </w:rPr>
        <w:t>de Christoph Brumann, parece</w:t>
      </w:r>
      <w:r>
        <w:rPr>
          <w:color w:val="231F20"/>
          <w:spacing w:val="-15"/>
        </w:rPr>
        <w:t> </w:t>
      </w:r>
      <w:r>
        <w:rPr>
          <w:color w:val="231F20"/>
        </w:rPr>
        <w:t>ser</w:t>
      </w:r>
      <w:r>
        <w:rPr>
          <w:color w:val="231F20"/>
          <w:spacing w:val="-15"/>
        </w:rPr>
        <w:t> </w:t>
      </w:r>
      <w:r>
        <w:rPr>
          <w:color w:val="231F20"/>
        </w:rPr>
        <w:t>bastante</w:t>
      </w:r>
      <w:r>
        <w:rPr>
          <w:color w:val="231F20"/>
          <w:spacing w:val="-15"/>
        </w:rPr>
        <w:t> </w:t>
      </w:r>
      <w:r>
        <w:rPr>
          <w:color w:val="231F20"/>
        </w:rPr>
        <w:t>abrangente:</w:t>
      </w:r>
    </w:p>
    <w:p>
      <w:pPr>
        <w:pStyle w:val="BodyText"/>
        <w:spacing w:before="4"/>
        <w:rPr>
          <w:sz w:val="30"/>
        </w:rPr>
      </w:pPr>
    </w:p>
    <w:p>
      <w:pPr>
        <w:spacing w:line="264" w:lineRule="auto" w:before="0"/>
        <w:ind w:left="571" w:right="567" w:firstLine="0"/>
        <w:jc w:val="both"/>
        <w:rPr>
          <w:sz w:val="20"/>
        </w:rPr>
      </w:pPr>
      <w:r>
        <w:rPr>
          <w:color w:val="231F20"/>
          <w:w w:val="105"/>
          <w:sz w:val="20"/>
        </w:rPr>
        <w:t>A cultura é o conjunto de padrões adquiridos </w:t>
      </w:r>
      <w:r>
        <w:rPr>
          <w:color w:val="231F20"/>
          <w:sz w:val="20"/>
        </w:rPr>
        <w:t>socialmente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partir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dos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quais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as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pessoas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pensam, sentem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e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fazem.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Uma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cultura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não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requer</w:t>
      </w:r>
      <w:r>
        <w:rPr>
          <w:color w:val="231F20"/>
          <w:spacing w:val="-8"/>
          <w:sz w:val="20"/>
        </w:rPr>
        <w:t> </w:t>
      </w:r>
      <w:r>
        <w:rPr>
          <w:color w:val="231F20"/>
          <w:spacing w:val="-3"/>
          <w:sz w:val="20"/>
        </w:rPr>
        <w:t>proximi- </w:t>
      </w:r>
      <w:r>
        <w:rPr>
          <w:color w:val="231F20"/>
          <w:sz w:val="20"/>
        </w:rPr>
        <w:t>dade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física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ou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um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tipo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específico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sociabilidade </w:t>
      </w:r>
      <w:r>
        <w:rPr>
          <w:color w:val="231F20"/>
          <w:w w:val="105"/>
          <w:sz w:val="20"/>
        </w:rPr>
        <w:t>direta (</w:t>
      </w:r>
      <w:r>
        <w:rPr>
          <w:rFonts w:ascii="Times New Roman" w:hAnsi="Times New Roman"/>
          <w:i/>
          <w:color w:val="231F20"/>
          <w:w w:val="105"/>
          <w:sz w:val="20"/>
        </w:rPr>
        <w:t>Gemeinschaft</w:t>
      </w:r>
      <w:r>
        <w:rPr>
          <w:color w:val="231F20"/>
          <w:w w:val="105"/>
          <w:sz w:val="20"/>
        </w:rPr>
        <w:t>), apenas interação social, </w:t>
      </w:r>
      <w:r>
        <w:rPr>
          <w:color w:val="231F20"/>
          <w:sz w:val="20"/>
        </w:rPr>
        <w:t>mesmo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que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mediada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por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meios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comunicação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e </w:t>
      </w:r>
      <w:r>
        <w:rPr>
          <w:color w:val="231F20"/>
          <w:w w:val="105"/>
          <w:sz w:val="20"/>
        </w:rPr>
        <w:t>que</w:t>
      </w:r>
      <w:r>
        <w:rPr>
          <w:color w:val="231F20"/>
          <w:spacing w:val="-11"/>
          <w:w w:val="105"/>
          <w:sz w:val="20"/>
        </w:rPr>
        <w:t> </w:t>
      </w:r>
      <w:r>
        <w:rPr>
          <w:color w:val="231F20"/>
          <w:w w:val="105"/>
          <w:sz w:val="20"/>
        </w:rPr>
        <w:t>seja</w:t>
      </w:r>
      <w:r>
        <w:rPr>
          <w:color w:val="231F20"/>
          <w:spacing w:val="-11"/>
          <w:w w:val="105"/>
          <w:sz w:val="20"/>
        </w:rPr>
        <w:t> </w:t>
      </w:r>
      <w:r>
        <w:rPr>
          <w:color w:val="231F20"/>
          <w:w w:val="105"/>
          <w:sz w:val="20"/>
        </w:rPr>
        <w:t>casual.</w:t>
      </w:r>
      <w:r>
        <w:rPr>
          <w:color w:val="231F20"/>
          <w:spacing w:val="-11"/>
          <w:w w:val="105"/>
          <w:sz w:val="20"/>
        </w:rPr>
        <w:t> </w:t>
      </w:r>
      <w:r>
        <w:rPr>
          <w:color w:val="231F20"/>
          <w:w w:val="105"/>
          <w:sz w:val="20"/>
        </w:rPr>
        <w:t>Mesmo</w:t>
      </w:r>
      <w:r>
        <w:rPr>
          <w:color w:val="231F20"/>
          <w:spacing w:val="-11"/>
          <w:w w:val="105"/>
          <w:sz w:val="20"/>
        </w:rPr>
        <w:t> </w:t>
      </w:r>
      <w:r>
        <w:rPr>
          <w:color w:val="231F20"/>
          <w:spacing w:val="-7"/>
          <w:w w:val="105"/>
          <w:sz w:val="20"/>
        </w:rPr>
        <w:t>ver,</w:t>
      </w:r>
      <w:r>
        <w:rPr>
          <w:color w:val="231F20"/>
          <w:spacing w:val="-11"/>
          <w:w w:val="105"/>
          <w:sz w:val="20"/>
        </w:rPr>
        <w:t> </w:t>
      </w:r>
      <w:r>
        <w:rPr>
          <w:color w:val="231F20"/>
          <w:w w:val="105"/>
          <w:sz w:val="20"/>
        </w:rPr>
        <w:t>ouvir</w:t>
      </w:r>
      <w:r>
        <w:rPr>
          <w:color w:val="231F20"/>
          <w:spacing w:val="-11"/>
          <w:w w:val="105"/>
          <w:sz w:val="20"/>
        </w:rPr>
        <w:t> </w:t>
      </w:r>
      <w:r>
        <w:rPr>
          <w:color w:val="231F20"/>
          <w:w w:val="105"/>
          <w:sz w:val="20"/>
        </w:rPr>
        <w:t>ou</w:t>
      </w:r>
      <w:r>
        <w:rPr>
          <w:color w:val="231F20"/>
          <w:spacing w:val="-11"/>
          <w:w w:val="105"/>
          <w:sz w:val="20"/>
        </w:rPr>
        <w:t> </w:t>
      </w:r>
      <w:r>
        <w:rPr>
          <w:color w:val="231F20"/>
          <w:w w:val="105"/>
          <w:sz w:val="20"/>
        </w:rPr>
        <w:t>ler</w:t>
      </w:r>
      <w:r>
        <w:rPr>
          <w:color w:val="231F20"/>
          <w:spacing w:val="-11"/>
          <w:w w:val="105"/>
          <w:sz w:val="20"/>
        </w:rPr>
        <w:t> </w:t>
      </w:r>
      <w:r>
        <w:rPr>
          <w:color w:val="231F20"/>
          <w:w w:val="105"/>
          <w:sz w:val="20"/>
        </w:rPr>
        <w:t>uns</w:t>
      </w:r>
      <w:r>
        <w:rPr>
          <w:color w:val="231F20"/>
          <w:spacing w:val="-11"/>
          <w:w w:val="105"/>
          <w:sz w:val="20"/>
        </w:rPr>
        <w:t> </w:t>
      </w:r>
      <w:r>
        <w:rPr>
          <w:color w:val="231F20"/>
          <w:w w:val="105"/>
          <w:sz w:val="20"/>
        </w:rPr>
        <w:t>aos </w:t>
      </w:r>
      <w:r>
        <w:rPr>
          <w:color w:val="231F20"/>
          <w:spacing w:val="-2"/>
          <w:w w:val="102"/>
          <w:sz w:val="20"/>
        </w:rPr>
        <w:t>o</w:t>
      </w:r>
      <w:r>
        <w:rPr>
          <w:color w:val="231F20"/>
          <w:spacing w:val="-1"/>
          <w:w w:val="98"/>
          <w:sz w:val="20"/>
        </w:rPr>
        <w:t>u</w:t>
      </w:r>
      <w:r>
        <w:rPr>
          <w:color w:val="231F20"/>
          <w:spacing w:val="-1"/>
          <w:w w:val="107"/>
          <w:sz w:val="20"/>
        </w:rPr>
        <w:t>t</w:t>
      </w:r>
      <w:r>
        <w:rPr>
          <w:color w:val="231F20"/>
          <w:spacing w:val="-5"/>
          <w:w w:val="88"/>
          <w:sz w:val="20"/>
        </w:rPr>
        <w:t>r</w:t>
      </w:r>
      <w:r>
        <w:rPr>
          <w:color w:val="231F20"/>
          <w:spacing w:val="-1"/>
          <w:w w:val="102"/>
          <w:sz w:val="20"/>
        </w:rPr>
        <w:t>o</w:t>
      </w:r>
      <w:r>
        <w:rPr>
          <w:color w:val="231F20"/>
          <w:w w:val="94"/>
          <w:sz w:val="20"/>
        </w:rPr>
        <w:t>s</w:t>
      </w:r>
      <w:r>
        <w:rPr>
          <w:color w:val="231F20"/>
          <w:spacing w:val="6"/>
          <w:sz w:val="20"/>
        </w:rPr>
        <w:t> </w:t>
      </w:r>
      <w:r>
        <w:rPr>
          <w:color w:val="231F20"/>
          <w:spacing w:val="-1"/>
          <w:w w:val="93"/>
          <w:sz w:val="20"/>
        </w:rPr>
        <w:t>p</w:t>
      </w:r>
      <w:r>
        <w:rPr>
          <w:color w:val="231F20"/>
          <w:spacing w:val="-1"/>
          <w:w w:val="102"/>
          <w:sz w:val="20"/>
        </w:rPr>
        <w:t>o</w:t>
      </w:r>
      <w:r>
        <w:rPr>
          <w:color w:val="231F20"/>
          <w:spacing w:val="-2"/>
          <w:w w:val="95"/>
          <w:sz w:val="20"/>
        </w:rPr>
        <w:t>d</w:t>
      </w:r>
      <w:r>
        <w:rPr>
          <w:color w:val="231F20"/>
          <w:w w:val="102"/>
          <w:sz w:val="20"/>
        </w:rPr>
        <w:t>e</w:t>
      </w:r>
      <w:r>
        <w:rPr>
          <w:color w:val="231F20"/>
          <w:spacing w:val="6"/>
          <w:sz w:val="20"/>
        </w:rPr>
        <w:t> </w:t>
      </w:r>
      <w:r>
        <w:rPr>
          <w:color w:val="231F20"/>
          <w:spacing w:val="-2"/>
          <w:w w:val="94"/>
          <w:sz w:val="20"/>
        </w:rPr>
        <w:t>s</w:t>
      </w:r>
      <w:r>
        <w:rPr>
          <w:color w:val="231F20"/>
          <w:spacing w:val="-1"/>
          <w:w w:val="102"/>
          <w:sz w:val="20"/>
        </w:rPr>
        <w:t>e</w:t>
      </w:r>
      <w:r>
        <w:rPr>
          <w:color w:val="231F20"/>
          <w:w w:val="88"/>
          <w:sz w:val="20"/>
        </w:rPr>
        <w:t>r</w:t>
      </w:r>
      <w:r>
        <w:rPr>
          <w:color w:val="231F20"/>
          <w:spacing w:val="6"/>
          <w:sz w:val="20"/>
        </w:rPr>
        <w:t> </w:t>
      </w:r>
      <w:r>
        <w:rPr>
          <w:color w:val="231F20"/>
          <w:w w:val="102"/>
          <w:sz w:val="20"/>
        </w:rPr>
        <w:t>o</w:t>
      </w:r>
      <w:r>
        <w:rPr>
          <w:color w:val="231F20"/>
          <w:spacing w:val="6"/>
          <w:sz w:val="20"/>
        </w:rPr>
        <w:t> </w:t>
      </w:r>
      <w:r>
        <w:rPr>
          <w:color w:val="231F20"/>
          <w:spacing w:val="-2"/>
          <w:w w:val="94"/>
          <w:sz w:val="20"/>
        </w:rPr>
        <w:t>s</w:t>
      </w:r>
      <w:r>
        <w:rPr>
          <w:color w:val="231F20"/>
          <w:spacing w:val="-1"/>
          <w:w w:val="98"/>
          <w:sz w:val="20"/>
        </w:rPr>
        <w:t>u</w:t>
      </w:r>
      <w:r>
        <w:rPr>
          <w:color w:val="231F20"/>
          <w:spacing w:val="2"/>
          <w:w w:val="106"/>
          <w:sz w:val="20"/>
        </w:rPr>
        <w:t>f</w:t>
      </w:r>
      <w:r>
        <w:rPr>
          <w:color w:val="231F20"/>
          <w:spacing w:val="-2"/>
          <w:w w:val="78"/>
          <w:sz w:val="20"/>
        </w:rPr>
        <w:t>i</w:t>
      </w:r>
      <w:r>
        <w:rPr>
          <w:color w:val="231F20"/>
          <w:spacing w:val="-2"/>
          <w:w w:val="108"/>
          <w:sz w:val="20"/>
        </w:rPr>
        <w:t>c</w:t>
      </w:r>
      <w:r>
        <w:rPr>
          <w:color w:val="231F20"/>
          <w:spacing w:val="-1"/>
          <w:w w:val="78"/>
          <w:sz w:val="20"/>
        </w:rPr>
        <w:t>i</w:t>
      </w:r>
      <w:r>
        <w:rPr>
          <w:color w:val="231F20"/>
          <w:spacing w:val="-1"/>
          <w:w w:val="102"/>
          <w:sz w:val="20"/>
        </w:rPr>
        <w:t>e</w:t>
      </w:r>
      <w:r>
        <w:rPr>
          <w:color w:val="231F20"/>
          <w:spacing w:val="-1"/>
          <w:w w:val="97"/>
          <w:sz w:val="20"/>
        </w:rPr>
        <w:t>n</w:t>
      </w:r>
      <w:r>
        <w:rPr>
          <w:color w:val="231F20"/>
          <w:spacing w:val="-1"/>
          <w:w w:val="107"/>
          <w:sz w:val="20"/>
        </w:rPr>
        <w:t>t</w:t>
      </w:r>
      <w:r>
        <w:rPr>
          <w:color w:val="231F20"/>
          <w:w w:val="102"/>
          <w:sz w:val="20"/>
        </w:rPr>
        <w:t>e</w:t>
      </w:r>
      <w:r>
        <w:rPr>
          <w:color w:val="231F20"/>
          <w:spacing w:val="6"/>
          <w:sz w:val="20"/>
        </w:rPr>
        <w:t> </w:t>
      </w:r>
      <w:r>
        <w:rPr>
          <w:color w:val="231F20"/>
          <w:spacing w:val="-1"/>
          <w:w w:val="90"/>
          <w:sz w:val="20"/>
        </w:rPr>
        <w:t>(</w:t>
      </w:r>
      <w:r>
        <w:rPr>
          <w:color w:val="231F20"/>
          <w:spacing w:val="-1"/>
          <w:w w:val="71"/>
          <w:sz w:val="20"/>
        </w:rPr>
        <w:t>1</w:t>
      </w:r>
      <w:r>
        <w:rPr>
          <w:color w:val="231F20"/>
          <w:spacing w:val="-1"/>
          <w:w w:val="97"/>
          <w:sz w:val="20"/>
        </w:rPr>
        <w:t>999</w:t>
      </w:r>
      <w:r>
        <w:rPr>
          <w:color w:val="231F20"/>
          <w:w w:val="147"/>
          <w:sz w:val="20"/>
        </w:rPr>
        <w:t>,</w:t>
      </w:r>
      <w:r>
        <w:rPr>
          <w:color w:val="231F20"/>
          <w:spacing w:val="6"/>
          <w:sz w:val="20"/>
        </w:rPr>
        <w:t> </w:t>
      </w:r>
      <w:r>
        <w:rPr>
          <w:color w:val="231F20"/>
          <w:spacing w:val="-9"/>
          <w:w w:val="93"/>
          <w:sz w:val="20"/>
        </w:rPr>
        <w:t>p</w:t>
      </w:r>
      <w:r>
        <w:rPr>
          <w:color w:val="231F20"/>
          <w:w w:val="147"/>
          <w:sz w:val="20"/>
        </w:rPr>
        <w:t>.</w:t>
      </w:r>
      <w:r>
        <w:rPr>
          <w:color w:val="231F20"/>
          <w:spacing w:val="6"/>
          <w:sz w:val="20"/>
        </w:rPr>
        <w:t> </w:t>
      </w:r>
      <w:r>
        <w:rPr>
          <w:color w:val="231F20"/>
          <w:spacing w:val="-2"/>
          <w:w w:val="117"/>
          <w:sz w:val="20"/>
        </w:rPr>
        <w:t>S</w:t>
      </w:r>
      <w:r>
        <w:rPr>
          <w:color w:val="231F20"/>
          <w:spacing w:val="-1"/>
          <w:w w:val="97"/>
          <w:sz w:val="20"/>
        </w:rPr>
        <w:t>23</w:t>
      </w:r>
      <w:r>
        <w:rPr>
          <w:color w:val="231F20"/>
          <w:spacing w:val="-2"/>
          <w:w w:val="90"/>
          <w:sz w:val="20"/>
        </w:rPr>
        <w:t>)</w:t>
      </w:r>
      <w:r>
        <w:rPr>
          <w:color w:val="231F20"/>
          <w:w w:val="147"/>
          <w:sz w:val="20"/>
        </w:rPr>
        <w:t>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58" w:lineRule="exact" w:before="1"/>
        <w:ind w:left="117" w:right="113" w:firstLine="453"/>
        <w:jc w:val="both"/>
      </w:pPr>
      <w:r>
        <w:rPr>
          <w:color w:val="231F20"/>
          <w:w w:val="105"/>
        </w:rPr>
        <w:t>O </w:t>
      </w:r>
      <w:r>
        <w:rPr>
          <w:color w:val="231F20"/>
          <w:spacing w:val="4"/>
          <w:w w:val="105"/>
        </w:rPr>
        <w:t>veterano </w:t>
      </w:r>
      <w:r>
        <w:rPr>
          <w:color w:val="231F20"/>
          <w:spacing w:val="3"/>
          <w:w w:val="105"/>
        </w:rPr>
        <w:t>antropólogo norte-americano, </w:t>
      </w:r>
      <w:r>
        <w:rPr>
          <w:color w:val="231F20"/>
        </w:rPr>
        <w:t>Marshall Sahlins, em entrevista na segunda metade </w:t>
      </w:r>
      <w:r>
        <w:rPr>
          <w:color w:val="231F20"/>
          <w:w w:val="105"/>
        </w:rPr>
        <w:t>da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década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dos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anos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2000,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chegou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afirmar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que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“a cultura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é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tudo”,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sentido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que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não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existe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natu- reza que não se expresse de forma simbólica, em </w:t>
      </w:r>
      <w:r>
        <w:rPr>
          <w:color w:val="231F20"/>
        </w:rPr>
        <w:t>determinada</w:t>
      </w:r>
      <w:r>
        <w:rPr>
          <w:color w:val="231F20"/>
          <w:spacing w:val="-15"/>
        </w:rPr>
        <w:t> </w:t>
      </w:r>
      <w:r>
        <w:rPr>
          <w:color w:val="231F20"/>
        </w:rPr>
        <w:t>sociedade.</w:t>
      </w:r>
    </w:p>
    <w:p>
      <w:pPr>
        <w:spacing w:after="0" w:line="258" w:lineRule="exact"/>
        <w:jc w:val="both"/>
        <w:sectPr>
          <w:pgSz w:w="5700" w:h="7500"/>
          <w:pgMar w:top="0" w:bottom="0" w:left="20" w:right="380"/>
        </w:sectPr>
      </w:pPr>
    </w:p>
    <w:p>
      <w:pPr>
        <w:spacing w:before="44"/>
        <w:ind w:left="101" w:right="96" w:firstLine="0"/>
        <w:jc w:val="left"/>
        <w:rPr>
          <w:rFonts w:ascii="Book Antiqua" w:hAnsi="Book Antiqua"/>
          <w:b/>
          <w:sz w:val="16"/>
        </w:rPr>
      </w:pPr>
      <w:r>
        <w:rPr>
          <w:rFonts w:ascii="Book Antiqua" w:hAnsi="Book Antiqua"/>
          <w:b/>
          <w:color w:val="231F20"/>
          <w:w w:val="110"/>
          <w:sz w:val="22"/>
        </w:rPr>
        <w:t>A </w:t>
      </w:r>
      <w:r>
        <w:rPr>
          <w:rFonts w:ascii="Book Antiqua" w:hAnsi="Book Antiqua"/>
          <w:b/>
          <w:color w:val="231F20"/>
          <w:w w:val="110"/>
          <w:sz w:val="16"/>
        </w:rPr>
        <w:t>CULTURA  NO  SEU  CONTEXTO HISTÓRICO</w:t>
      </w:r>
    </w:p>
    <w:p>
      <w:pPr>
        <w:pStyle w:val="BodyText"/>
        <w:spacing w:line="258" w:lineRule="exact" w:before="106"/>
        <w:ind w:left="101" w:right="110" w:firstLine="453"/>
        <w:jc w:val="both"/>
      </w:pPr>
      <w:r>
        <w:rPr>
          <w:color w:val="231F20"/>
          <w:w w:val="105"/>
        </w:rPr>
        <w:t>A preocupação com as diferenças surgiu no contato entre os povos contemporâneos. Entre- </w:t>
      </w:r>
      <w:r>
        <w:rPr>
          <w:color w:val="231F20"/>
          <w:spacing w:val="-3"/>
          <w:w w:val="105"/>
        </w:rPr>
        <w:t>tanto,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esse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interesse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pela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cultura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dos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outros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levou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a uma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preocupação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passado,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profundi- dade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histórica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das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especificidades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4"/>
          <w:w w:val="105"/>
        </w:rPr>
        <w:t>e,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portanto,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com </w:t>
      </w:r>
      <w:r>
        <w:rPr>
          <w:color w:val="231F20"/>
        </w:rPr>
        <w:t>as diferenças. Os antropólogos criaram como estra- </w:t>
      </w:r>
      <w:r>
        <w:rPr>
          <w:color w:val="231F20"/>
          <w:w w:val="105"/>
        </w:rPr>
        <w:t>tégia</w:t>
      </w:r>
      <w:r>
        <w:rPr>
          <w:color w:val="231F20"/>
          <w:spacing w:val="-34"/>
          <w:w w:val="105"/>
        </w:rPr>
        <w:t> </w:t>
      </w:r>
      <w:r>
        <w:rPr>
          <w:color w:val="231F20"/>
          <w:w w:val="105"/>
        </w:rPr>
        <w:t>para</w:t>
      </w:r>
      <w:r>
        <w:rPr>
          <w:color w:val="231F20"/>
          <w:spacing w:val="-34"/>
          <w:w w:val="105"/>
        </w:rPr>
        <w:t> </w:t>
      </w:r>
      <w:r>
        <w:rPr>
          <w:color w:val="231F20"/>
          <w:w w:val="105"/>
        </w:rPr>
        <w:t>o</w:t>
      </w:r>
      <w:r>
        <w:rPr>
          <w:color w:val="231F20"/>
          <w:spacing w:val="-34"/>
          <w:w w:val="105"/>
        </w:rPr>
        <w:t> </w:t>
      </w:r>
      <w:r>
        <w:rPr>
          <w:color w:val="231F20"/>
          <w:w w:val="105"/>
        </w:rPr>
        <w:t>conhecimento</w:t>
      </w:r>
      <w:r>
        <w:rPr>
          <w:color w:val="231F20"/>
          <w:spacing w:val="-34"/>
          <w:w w:val="105"/>
        </w:rPr>
        <w:t> </w:t>
      </w:r>
      <w:r>
        <w:rPr>
          <w:color w:val="231F20"/>
          <w:w w:val="105"/>
        </w:rPr>
        <w:t>das</w:t>
      </w:r>
      <w:r>
        <w:rPr>
          <w:color w:val="231F20"/>
          <w:spacing w:val="-34"/>
          <w:w w:val="105"/>
        </w:rPr>
        <w:t> </w:t>
      </w:r>
      <w:r>
        <w:rPr>
          <w:color w:val="231F20"/>
          <w:w w:val="105"/>
        </w:rPr>
        <w:t>culturas,</w:t>
      </w:r>
      <w:r>
        <w:rPr>
          <w:color w:val="231F20"/>
          <w:spacing w:val="-3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4"/>
          <w:w w:val="105"/>
        </w:rPr>
        <w:t> </w:t>
      </w:r>
      <w:r>
        <w:rPr>
          <w:color w:val="231F20"/>
          <w:spacing w:val="-3"/>
          <w:w w:val="105"/>
        </w:rPr>
        <w:t>imersão,</w:t>
      </w:r>
      <w:r>
        <w:rPr>
          <w:color w:val="231F20"/>
          <w:spacing w:val="-34"/>
          <w:w w:val="105"/>
        </w:rPr>
        <w:t> </w:t>
      </w:r>
      <w:r>
        <w:rPr>
          <w:color w:val="231F20"/>
          <w:w w:val="105"/>
        </w:rPr>
        <w:t>a pesquisa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de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campo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na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qual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o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estudioso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despe-se,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na medida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possível,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de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si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mesmo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e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tenta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conviver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à </w:t>
      </w:r>
      <w:r>
        <w:rPr>
          <w:color w:val="231F20"/>
        </w:rPr>
        <w:t>maneira</w:t>
      </w:r>
      <w:r>
        <w:rPr>
          <w:color w:val="231F20"/>
          <w:spacing w:val="-6"/>
        </w:rPr>
        <w:t> </w:t>
      </w:r>
      <w:r>
        <w:rPr>
          <w:color w:val="231F20"/>
        </w:rPr>
        <w:t>do</w:t>
      </w:r>
      <w:r>
        <w:rPr>
          <w:color w:val="231F20"/>
          <w:spacing w:val="-6"/>
        </w:rPr>
        <w:t> </w:t>
      </w:r>
      <w:r>
        <w:rPr>
          <w:color w:val="231F20"/>
        </w:rPr>
        <w:t>povo</w:t>
      </w:r>
      <w:r>
        <w:rPr>
          <w:color w:val="231F20"/>
          <w:spacing w:val="-6"/>
        </w:rPr>
        <w:t> </w:t>
      </w:r>
      <w:r>
        <w:rPr>
          <w:color w:val="231F20"/>
        </w:rPr>
        <w:t>estudado.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Deve,</w:t>
      </w:r>
      <w:r>
        <w:rPr>
          <w:color w:val="231F20"/>
          <w:spacing w:val="-6"/>
        </w:rPr>
        <w:t> </w:t>
      </w:r>
      <w:r>
        <w:rPr>
          <w:color w:val="231F20"/>
        </w:rPr>
        <w:t>pois,</w:t>
      </w:r>
      <w:r>
        <w:rPr>
          <w:color w:val="231F20"/>
          <w:spacing w:val="-6"/>
        </w:rPr>
        <w:t> </w:t>
      </w:r>
      <w:r>
        <w:rPr>
          <w:color w:val="231F20"/>
        </w:rPr>
        <w:t>aprender</w:t>
      </w:r>
      <w:r>
        <w:rPr>
          <w:color w:val="231F20"/>
          <w:spacing w:val="-6"/>
        </w:rPr>
        <w:t> </w:t>
      </w:r>
      <w:r>
        <w:rPr>
          <w:color w:val="231F20"/>
        </w:rPr>
        <w:t>sua </w:t>
      </w:r>
      <w:r>
        <w:rPr>
          <w:color w:val="231F20"/>
          <w:w w:val="105"/>
        </w:rPr>
        <w:t>língua,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sua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maneira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de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5"/>
          <w:w w:val="105"/>
        </w:rPr>
        <w:t>comer,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4"/>
          <w:w w:val="105"/>
        </w:rPr>
        <w:t>brincar,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4"/>
          <w:w w:val="105"/>
        </w:rPr>
        <w:t>chorar,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fazer as necessidades ou, até </w:t>
      </w:r>
      <w:r>
        <w:rPr>
          <w:color w:val="231F20"/>
          <w:spacing w:val="-3"/>
          <w:w w:val="105"/>
        </w:rPr>
        <w:t>mesmo, </w:t>
      </w:r>
      <w:r>
        <w:rPr>
          <w:color w:val="231F20"/>
          <w:w w:val="105"/>
        </w:rPr>
        <w:t>algo tão simples como </w:t>
      </w:r>
      <w:r>
        <w:rPr>
          <w:color w:val="231F20"/>
          <w:spacing w:val="-4"/>
          <w:w w:val="105"/>
        </w:rPr>
        <w:t>dormir. </w:t>
      </w:r>
      <w:r>
        <w:rPr>
          <w:color w:val="231F20"/>
          <w:spacing w:val="-3"/>
          <w:w w:val="105"/>
        </w:rPr>
        <w:t>Para </w:t>
      </w:r>
      <w:r>
        <w:rPr>
          <w:color w:val="231F20"/>
          <w:w w:val="105"/>
        </w:rPr>
        <w:t>alguém acostumado a dormir sozinho</w:t>
      </w:r>
      <w:r>
        <w:rPr>
          <w:color w:val="231F20"/>
          <w:spacing w:val="-36"/>
          <w:w w:val="105"/>
        </w:rPr>
        <w:t> </w:t>
      </w:r>
      <w:r>
        <w:rPr>
          <w:color w:val="231F20"/>
          <w:w w:val="105"/>
        </w:rPr>
        <w:t>em</w:t>
      </w:r>
      <w:r>
        <w:rPr>
          <w:color w:val="231F20"/>
          <w:spacing w:val="-36"/>
          <w:w w:val="105"/>
        </w:rPr>
        <w:t> </w:t>
      </w:r>
      <w:r>
        <w:rPr>
          <w:color w:val="231F20"/>
          <w:w w:val="105"/>
        </w:rPr>
        <w:t>uma</w:t>
      </w:r>
      <w:r>
        <w:rPr>
          <w:color w:val="231F20"/>
          <w:spacing w:val="-36"/>
          <w:w w:val="105"/>
        </w:rPr>
        <w:t> </w:t>
      </w:r>
      <w:r>
        <w:rPr>
          <w:color w:val="231F20"/>
          <w:w w:val="105"/>
        </w:rPr>
        <w:t>cama,</w:t>
      </w:r>
      <w:r>
        <w:rPr>
          <w:color w:val="231F20"/>
          <w:spacing w:val="-36"/>
          <w:w w:val="105"/>
        </w:rPr>
        <w:t> </w:t>
      </w:r>
      <w:r>
        <w:rPr>
          <w:color w:val="231F20"/>
          <w:w w:val="105"/>
        </w:rPr>
        <w:t>dormir</w:t>
      </w:r>
      <w:r>
        <w:rPr>
          <w:color w:val="231F20"/>
          <w:spacing w:val="-36"/>
          <w:w w:val="105"/>
        </w:rPr>
        <w:t> </w:t>
      </w:r>
      <w:r>
        <w:rPr>
          <w:color w:val="231F20"/>
          <w:w w:val="105"/>
        </w:rPr>
        <w:t>com</w:t>
      </w:r>
      <w:r>
        <w:rPr>
          <w:color w:val="231F20"/>
          <w:spacing w:val="-36"/>
          <w:w w:val="105"/>
        </w:rPr>
        <w:t> </w:t>
      </w:r>
      <w:r>
        <w:rPr>
          <w:color w:val="231F20"/>
          <w:w w:val="105"/>
        </w:rPr>
        <w:t>outra</w:t>
      </w:r>
      <w:r>
        <w:rPr>
          <w:color w:val="231F20"/>
          <w:spacing w:val="-36"/>
          <w:w w:val="105"/>
        </w:rPr>
        <w:t> </w:t>
      </w:r>
      <w:r>
        <w:rPr>
          <w:color w:val="231F20"/>
          <w:w w:val="105"/>
        </w:rPr>
        <w:t>pessoa</w:t>
      </w:r>
      <w:r>
        <w:rPr>
          <w:color w:val="231F20"/>
          <w:spacing w:val="-36"/>
          <w:w w:val="105"/>
        </w:rPr>
        <w:t> </w:t>
      </w:r>
      <w:r>
        <w:rPr>
          <w:color w:val="231F20"/>
          <w:w w:val="105"/>
        </w:rPr>
        <w:t>em uma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rede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(nus)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é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uma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experiência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ser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bem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apren- dida. Assim como</w:t>
      </w:r>
      <w:r>
        <w:rPr>
          <w:color w:val="231F20"/>
          <w:spacing w:val="-39"/>
          <w:w w:val="105"/>
        </w:rPr>
        <w:t> </w:t>
      </w:r>
      <w:r>
        <w:rPr>
          <w:color w:val="231F20"/>
          <w:spacing w:val="-3"/>
          <w:w w:val="105"/>
        </w:rPr>
        <w:t>tudo.</w:t>
      </w:r>
    </w:p>
    <w:p>
      <w:pPr>
        <w:pStyle w:val="BodyText"/>
        <w:spacing w:line="258" w:lineRule="exact" w:before="56"/>
        <w:ind w:left="101" w:right="110" w:firstLine="453"/>
        <w:jc w:val="both"/>
      </w:pPr>
      <w:r>
        <w:rPr>
          <w:color w:val="231F20"/>
        </w:rPr>
        <w:t>Essas preocupações foram e continuam a ser muito importantes, para que possamos experimen- tar e entender as expressões culturais. Contudo, assim</w:t>
      </w:r>
      <w:r>
        <w:rPr>
          <w:color w:val="231F20"/>
          <w:spacing w:val="-9"/>
        </w:rPr>
        <w:t> </w:t>
      </w:r>
      <w:r>
        <w:rPr>
          <w:color w:val="231F20"/>
        </w:rPr>
        <w:t>como</w:t>
      </w:r>
      <w:r>
        <w:rPr>
          <w:color w:val="231F20"/>
          <w:spacing w:val="-9"/>
        </w:rPr>
        <w:t> </w:t>
      </w:r>
      <w:r>
        <w:rPr>
          <w:color w:val="231F20"/>
        </w:rPr>
        <w:t>nossa</w:t>
      </w:r>
      <w:r>
        <w:rPr>
          <w:color w:val="231F20"/>
          <w:spacing w:val="-9"/>
        </w:rPr>
        <w:t> </w:t>
      </w:r>
      <w:r>
        <w:rPr>
          <w:color w:val="231F20"/>
        </w:rPr>
        <w:t>maneira</w:t>
      </w:r>
      <w:r>
        <w:rPr>
          <w:color w:val="231F20"/>
          <w:spacing w:val="-9"/>
        </w:rPr>
        <w:t> </w:t>
      </w:r>
      <w:r>
        <w:rPr>
          <w:color w:val="231F20"/>
        </w:rPr>
        <w:t>de</w:t>
      </w:r>
      <w:r>
        <w:rPr>
          <w:color w:val="231F20"/>
          <w:spacing w:val="-9"/>
        </w:rPr>
        <w:t> </w:t>
      </w:r>
      <w:r>
        <w:rPr>
          <w:color w:val="231F20"/>
        </w:rPr>
        <w:t>comer</w:t>
      </w:r>
      <w:r>
        <w:rPr>
          <w:color w:val="231F20"/>
          <w:spacing w:val="-9"/>
        </w:rPr>
        <w:t> </w:t>
      </w:r>
      <w:r>
        <w:rPr>
          <w:color w:val="231F20"/>
        </w:rPr>
        <w:t>tem</w:t>
      </w:r>
      <w:r>
        <w:rPr>
          <w:color w:val="231F20"/>
          <w:spacing w:val="-9"/>
        </w:rPr>
        <w:t> </w:t>
      </w:r>
      <w:r>
        <w:rPr>
          <w:color w:val="231F20"/>
        </w:rPr>
        <w:t>uma</w:t>
      </w:r>
      <w:r>
        <w:rPr>
          <w:color w:val="231F20"/>
          <w:spacing w:val="-9"/>
        </w:rPr>
        <w:t> </w:t>
      </w:r>
      <w:r>
        <w:rPr>
          <w:color w:val="231F20"/>
        </w:rPr>
        <w:t>histó- ria, existem outros modos de se </w:t>
      </w:r>
      <w:r>
        <w:rPr>
          <w:color w:val="231F20"/>
          <w:spacing w:val="-3"/>
        </w:rPr>
        <w:t>alimentar. </w:t>
      </w:r>
      <w:r>
        <w:rPr>
          <w:color w:val="231F20"/>
        </w:rPr>
        <w:t>A cultu- ra</w:t>
      </w:r>
      <w:r>
        <w:rPr>
          <w:color w:val="231F20"/>
          <w:spacing w:val="-5"/>
        </w:rPr>
        <w:t> </w:t>
      </w:r>
      <w:r>
        <w:rPr>
          <w:color w:val="231F20"/>
        </w:rPr>
        <w:t>não</w:t>
      </w:r>
      <w:r>
        <w:rPr>
          <w:color w:val="231F20"/>
          <w:spacing w:val="-5"/>
        </w:rPr>
        <w:t> </w:t>
      </w:r>
      <w:r>
        <w:rPr>
          <w:color w:val="231F20"/>
        </w:rPr>
        <w:t>é</w:t>
      </w:r>
      <w:r>
        <w:rPr>
          <w:color w:val="231F20"/>
          <w:spacing w:val="-5"/>
        </w:rPr>
        <w:t> </w:t>
      </w:r>
      <w:r>
        <w:rPr>
          <w:color w:val="231F20"/>
        </w:rPr>
        <w:t>algo</w:t>
      </w:r>
      <w:r>
        <w:rPr>
          <w:color w:val="231F20"/>
          <w:spacing w:val="-5"/>
        </w:rPr>
        <w:t> </w:t>
      </w:r>
      <w:r>
        <w:rPr>
          <w:color w:val="231F20"/>
          <w:spacing w:val="-3"/>
        </w:rPr>
        <w:t>dado,</w:t>
      </w:r>
      <w:r>
        <w:rPr>
          <w:color w:val="231F20"/>
          <w:spacing w:val="-5"/>
        </w:rPr>
        <w:t> </w:t>
      </w:r>
      <w:r>
        <w:rPr>
          <w:color w:val="231F20"/>
        </w:rPr>
        <w:t>uma</w:t>
      </w:r>
      <w:r>
        <w:rPr>
          <w:color w:val="231F20"/>
          <w:spacing w:val="-5"/>
        </w:rPr>
        <w:t> </w:t>
      </w:r>
      <w:r>
        <w:rPr>
          <w:color w:val="231F20"/>
        </w:rPr>
        <w:t>simples</w:t>
      </w:r>
      <w:r>
        <w:rPr>
          <w:color w:val="231F20"/>
          <w:spacing w:val="-5"/>
        </w:rPr>
        <w:t> </w:t>
      </w:r>
      <w:r>
        <w:rPr>
          <w:color w:val="231F20"/>
        </w:rPr>
        <w:t>herança</w:t>
      </w:r>
      <w:r>
        <w:rPr>
          <w:color w:val="231F20"/>
          <w:spacing w:val="-5"/>
        </w:rPr>
        <w:t> </w:t>
      </w:r>
      <w:r>
        <w:rPr>
          <w:color w:val="231F20"/>
        </w:rPr>
        <w:t>que</w:t>
      </w:r>
      <w:r>
        <w:rPr>
          <w:color w:val="231F20"/>
          <w:spacing w:val="-5"/>
        </w:rPr>
        <w:t> </w:t>
      </w:r>
      <w:r>
        <w:rPr>
          <w:color w:val="231F20"/>
        </w:rPr>
        <w:t>se</w:t>
      </w:r>
      <w:r>
        <w:rPr>
          <w:color w:val="231F20"/>
          <w:spacing w:val="-5"/>
        </w:rPr>
        <w:t> </w:t>
      </w:r>
      <w:r>
        <w:rPr>
          <w:color w:val="231F20"/>
        </w:rPr>
        <w:t>pos- sa</w:t>
      </w:r>
      <w:r>
        <w:rPr>
          <w:color w:val="231F20"/>
          <w:spacing w:val="-9"/>
        </w:rPr>
        <w:t> </w:t>
      </w:r>
      <w:r>
        <w:rPr>
          <w:color w:val="231F20"/>
        </w:rPr>
        <w:t>transmitir</w:t>
      </w:r>
      <w:r>
        <w:rPr>
          <w:color w:val="231F20"/>
          <w:spacing w:val="-9"/>
        </w:rPr>
        <w:t> </w:t>
      </w:r>
      <w:r>
        <w:rPr>
          <w:color w:val="231F20"/>
        </w:rPr>
        <w:t>de</w:t>
      </w:r>
      <w:r>
        <w:rPr>
          <w:color w:val="231F20"/>
          <w:spacing w:val="-9"/>
        </w:rPr>
        <w:t> </w:t>
      </w:r>
      <w:r>
        <w:rPr>
          <w:color w:val="231F20"/>
        </w:rPr>
        <w:t>geração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geração.</w:t>
      </w:r>
      <w:r>
        <w:rPr>
          <w:color w:val="231F20"/>
          <w:spacing w:val="-9"/>
        </w:rPr>
        <w:t> </w:t>
      </w:r>
      <w:r>
        <w:rPr>
          <w:color w:val="231F20"/>
        </w:rPr>
        <w:t>Ela</w:t>
      </w:r>
      <w:r>
        <w:rPr>
          <w:color w:val="231F20"/>
          <w:spacing w:val="-9"/>
        </w:rPr>
        <w:t> </w:t>
      </w:r>
      <w:r>
        <w:rPr>
          <w:color w:val="231F20"/>
        </w:rPr>
        <w:t>é</w:t>
      </w:r>
      <w:r>
        <w:rPr>
          <w:color w:val="231F20"/>
          <w:spacing w:val="-9"/>
        </w:rPr>
        <w:t> </w:t>
      </w:r>
      <w:r>
        <w:rPr>
          <w:color w:val="231F20"/>
        </w:rPr>
        <w:t>uma</w:t>
      </w:r>
      <w:r>
        <w:rPr>
          <w:color w:val="231F20"/>
          <w:spacing w:val="-9"/>
        </w:rPr>
        <w:t> </w:t>
      </w:r>
      <w:r>
        <w:rPr>
          <w:color w:val="231F20"/>
        </w:rPr>
        <w:t>produ- ção histórica, como parte das relações entre os gru- pos sociais. Assim, ao estudo das diferenças entre </w:t>
      </w:r>
      <w:r>
        <w:rPr>
          <w:color w:val="231F20"/>
          <w:spacing w:val="-3"/>
        </w:rPr>
        <w:t>nós, </w:t>
      </w:r>
      <w:r>
        <w:rPr>
          <w:color w:val="231F20"/>
        </w:rPr>
        <w:t>que comemos com garfo e faca, e os japoneses que comem com pauzinhos, sobreveio a    </w:t>
      </w:r>
      <w:r>
        <w:rPr>
          <w:color w:val="231F20"/>
          <w:spacing w:val="2"/>
        </w:rPr>
        <w:t> </w:t>
      </w:r>
      <w:r>
        <w:rPr>
          <w:color w:val="231F20"/>
        </w:rPr>
        <w:t>constata-</w:t>
      </w:r>
    </w:p>
    <w:p>
      <w:pPr>
        <w:spacing w:after="0" w:line="258" w:lineRule="exact"/>
        <w:jc w:val="both"/>
        <w:sectPr>
          <w:pgSz w:w="5700" w:h="7500"/>
          <w:pgMar w:top="0" w:bottom="0" w:left="320" w:right="100"/>
        </w:sectPr>
      </w:pPr>
    </w:p>
    <w:p>
      <w:pPr>
        <w:pStyle w:val="BodyText"/>
        <w:spacing w:line="256" w:lineRule="exact" w:before="46"/>
        <w:ind w:left="117" w:right="113"/>
        <w:jc w:val="both"/>
      </w:pPr>
      <w:r>
        <w:rPr>
          <w:color w:val="231F20"/>
        </w:rPr>
        <w:t>ção</w:t>
      </w:r>
      <w:r>
        <w:rPr>
          <w:color w:val="231F20"/>
          <w:spacing w:val="-10"/>
        </w:rPr>
        <w:t> </w:t>
      </w:r>
      <w:r>
        <w:rPr>
          <w:color w:val="231F20"/>
        </w:rPr>
        <w:t>de</w:t>
      </w:r>
      <w:r>
        <w:rPr>
          <w:color w:val="231F20"/>
          <w:spacing w:val="-10"/>
        </w:rPr>
        <w:t> </w:t>
      </w:r>
      <w:r>
        <w:rPr>
          <w:color w:val="231F20"/>
        </w:rPr>
        <w:t>que</w:t>
      </w:r>
      <w:r>
        <w:rPr>
          <w:color w:val="231F20"/>
          <w:spacing w:val="-10"/>
        </w:rPr>
        <w:t> </w:t>
      </w:r>
      <w:r>
        <w:rPr>
          <w:color w:val="231F20"/>
        </w:rPr>
        <w:t>nossos</w:t>
      </w:r>
      <w:r>
        <w:rPr>
          <w:color w:val="231F20"/>
          <w:spacing w:val="-10"/>
        </w:rPr>
        <w:t> </w:t>
      </w:r>
      <w:r>
        <w:rPr>
          <w:color w:val="231F20"/>
        </w:rPr>
        <w:t>antepassados</w:t>
      </w:r>
      <w:r>
        <w:rPr>
          <w:color w:val="231F20"/>
          <w:spacing w:val="-10"/>
        </w:rPr>
        <w:t> </w:t>
      </w:r>
      <w:r>
        <w:rPr>
          <w:color w:val="231F20"/>
        </w:rPr>
        <w:t>só</w:t>
      </w:r>
      <w:r>
        <w:rPr>
          <w:color w:val="231F20"/>
          <w:spacing w:val="-10"/>
        </w:rPr>
        <w:t> </w:t>
      </w:r>
      <w:r>
        <w:rPr>
          <w:color w:val="231F20"/>
        </w:rPr>
        <w:t>adotaram</w:t>
      </w:r>
      <w:r>
        <w:rPr>
          <w:color w:val="231F20"/>
          <w:spacing w:val="-10"/>
        </w:rPr>
        <w:t> </w:t>
      </w:r>
      <w:r>
        <w:rPr>
          <w:color w:val="231F20"/>
        </w:rPr>
        <w:t>os</w:t>
      </w:r>
      <w:r>
        <w:rPr>
          <w:color w:val="231F20"/>
          <w:spacing w:val="-10"/>
        </w:rPr>
        <w:t> </w:t>
      </w:r>
      <w:r>
        <w:rPr>
          <w:color w:val="231F20"/>
        </w:rPr>
        <w:t>gar- fos e as facas há alguns séculos. Antes, comiam com as mãos. A equação nós/eles no presente foi com- plementada pela consciência da importância das mudanças, aquilo que também se costuma chamar de dinâmica</w:t>
      </w:r>
      <w:r>
        <w:rPr>
          <w:color w:val="231F20"/>
          <w:spacing w:val="-14"/>
        </w:rPr>
        <w:t> </w:t>
      </w:r>
      <w:r>
        <w:rPr>
          <w:color w:val="231F20"/>
        </w:rPr>
        <w:t>cultural.</w:t>
      </w:r>
    </w:p>
    <w:p>
      <w:pPr>
        <w:pStyle w:val="BodyText"/>
        <w:spacing w:line="256" w:lineRule="exact" w:before="56"/>
        <w:ind w:left="117" w:right="113" w:firstLine="453"/>
        <w:jc w:val="both"/>
      </w:pPr>
      <w:r>
        <w:rPr>
          <w:color w:val="231F20"/>
          <w:w w:val="105"/>
        </w:rPr>
        <w:t>Paralelamente, surgia a preocupação com as </w:t>
      </w:r>
      <w:r>
        <w:rPr>
          <w:color w:val="231F20"/>
        </w:rPr>
        <w:t>culturas no interior de uma mesma sociedade, cujas </w:t>
      </w:r>
      <w:r>
        <w:rPr>
          <w:color w:val="231F20"/>
          <w:w w:val="105"/>
        </w:rPr>
        <w:t>características são também históricas. Para ficar ainda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exemplo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da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alimentação,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um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caso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permite perceber</w:t>
      </w:r>
      <w:r>
        <w:rPr>
          <w:color w:val="231F20"/>
          <w:spacing w:val="-34"/>
          <w:w w:val="105"/>
        </w:rPr>
        <w:t> </w:t>
      </w:r>
      <w:r>
        <w:rPr>
          <w:color w:val="231F20"/>
          <w:w w:val="105"/>
        </w:rPr>
        <w:t>isso</w:t>
      </w:r>
      <w:r>
        <w:rPr>
          <w:color w:val="231F20"/>
          <w:spacing w:val="-34"/>
          <w:w w:val="105"/>
        </w:rPr>
        <w:t> </w:t>
      </w:r>
      <w:r>
        <w:rPr>
          <w:color w:val="231F20"/>
          <w:w w:val="105"/>
        </w:rPr>
        <w:t>claramente.</w:t>
      </w:r>
      <w:r>
        <w:rPr>
          <w:color w:val="231F20"/>
          <w:spacing w:val="-34"/>
          <w:w w:val="105"/>
        </w:rPr>
        <w:t> </w:t>
      </w:r>
      <w:r>
        <w:rPr>
          <w:color w:val="231F20"/>
          <w:w w:val="105"/>
        </w:rPr>
        <w:t>Um</w:t>
      </w:r>
      <w:r>
        <w:rPr>
          <w:color w:val="231F20"/>
          <w:spacing w:val="-34"/>
          <w:w w:val="105"/>
        </w:rPr>
        <w:t> </w:t>
      </w:r>
      <w:r>
        <w:rPr>
          <w:color w:val="231F20"/>
          <w:w w:val="105"/>
        </w:rPr>
        <w:t>antropólogo,</w:t>
      </w:r>
      <w:r>
        <w:rPr>
          <w:color w:val="231F20"/>
          <w:spacing w:val="-34"/>
          <w:w w:val="105"/>
        </w:rPr>
        <w:t> </w:t>
      </w:r>
      <w:r>
        <w:rPr>
          <w:color w:val="231F20"/>
          <w:w w:val="105"/>
        </w:rPr>
        <w:t>acostu- mado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com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sua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cultura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brasileira,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come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com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garfo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e faca.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Interna-se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grupo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indígena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descobre outras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maneiras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de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5"/>
          <w:w w:val="105"/>
        </w:rPr>
        <w:t>comer.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Contudo,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voltar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para </w:t>
      </w:r>
      <w:r>
        <w:rPr>
          <w:color w:val="231F20"/>
        </w:rPr>
        <w:t>sua sociedade brasileira, hospeda-se na casa de</w:t>
      </w:r>
      <w:r>
        <w:rPr>
          <w:color w:val="231F20"/>
          <w:spacing w:val="-36"/>
        </w:rPr>
        <w:t> </w:t>
      </w:r>
      <w:r>
        <w:rPr>
          <w:color w:val="231F20"/>
        </w:rPr>
        <w:t>bra- </w:t>
      </w:r>
      <w:r>
        <w:rPr>
          <w:color w:val="231F20"/>
          <w:w w:val="105"/>
        </w:rPr>
        <w:t>sileiros que comem com a mão! São camponeses. Ainda no percurso, acomoda-se em uma casa em que se come, também, com a </w:t>
      </w:r>
      <w:r>
        <w:rPr>
          <w:color w:val="231F20"/>
          <w:spacing w:val="-3"/>
          <w:w w:val="105"/>
        </w:rPr>
        <w:t>mão, </w:t>
      </w:r>
      <w:r>
        <w:rPr>
          <w:color w:val="231F20"/>
          <w:w w:val="105"/>
        </w:rPr>
        <w:t>mas com a aju- da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pão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sírio.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São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também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brasileiros,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origem libanesa. </w:t>
      </w:r>
      <w:r>
        <w:rPr>
          <w:color w:val="231F20"/>
          <w:spacing w:val="-8"/>
          <w:w w:val="105"/>
        </w:rPr>
        <w:t>Temos, </w:t>
      </w:r>
      <w:r>
        <w:rPr>
          <w:color w:val="231F20"/>
          <w:w w:val="105"/>
        </w:rPr>
        <w:t>pois, três maneiras de </w:t>
      </w:r>
      <w:r>
        <w:rPr>
          <w:color w:val="231F20"/>
          <w:spacing w:val="-4"/>
          <w:w w:val="105"/>
        </w:rPr>
        <w:t>comer, </w:t>
      </w:r>
      <w:r>
        <w:rPr>
          <w:color w:val="231F20"/>
          <w:w w:val="105"/>
        </w:rPr>
        <w:t>todas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contemporâneas,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todas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“cultura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brasilei- ra”.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Como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lembrou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Marc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Auge,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“o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humano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não pode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7"/>
          <w:w w:val="105"/>
        </w:rPr>
        <w:t>ser,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em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nenhum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caso,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por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uma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só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única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per- tença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cultural”.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dicotomia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original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nós/eles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mul- tiplica-se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torna-se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histórica,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pois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são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avatares da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História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que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explicam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tais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diferenças.</w:t>
      </w:r>
    </w:p>
    <w:p>
      <w:pPr>
        <w:spacing w:after="0" w:line="256" w:lineRule="exact"/>
        <w:jc w:val="both"/>
        <w:sectPr>
          <w:pgSz w:w="5700" w:h="7500"/>
          <w:pgMar w:top="0" w:bottom="280" w:left="20" w:right="3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spacing w:line="1367" w:lineRule="exact" w:before="0"/>
        <w:ind w:left="707" w:right="96" w:firstLine="0"/>
        <w:jc w:val="left"/>
        <w:rPr>
          <w:rFonts w:ascii="Book Antiqua"/>
          <w:b/>
          <w:sz w:val="21"/>
        </w:rPr>
      </w:pPr>
      <w:r>
        <w:rPr>
          <w:rFonts w:ascii="Book Antiqua"/>
          <w:b/>
          <w:color w:val="231F20"/>
          <w:w w:val="104"/>
          <w:sz w:val="28"/>
        </w:rPr>
        <w:t>A</w:t>
      </w:r>
      <w:r>
        <w:rPr>
          <w:rFonts w:ascii="Book Antiqua"/>
          <w:b/>
          <w:color w:val="231F20"/>
          <w:sz w:val="28"/>
        </w:rPr>
        <w:t> </w:t>
      </w:r>
      <w:r>
        <w:rPr>
          <w:rFonts w:ascii="Book Antiqua"/>
          <w:b/>
          <w:color w:val="231F20"/>
          <w:spacing w:val="1"/>
          <w:sz w:val="28"/>
        </w:rPr>
        <w:t> </w:t>
      </w:r>
      <w:r>
        <w:rPr>
          <w:rFonts w:ascii="Book Antiqua"/>
          <w:b/>
          <w:color w:val="231F20"/>
          <w:w w:val="95"/>
          <w:sz w:val="21"/>
        </w:rPr>
        <w:t>D</w:t>
      </w:r>
      <w:r>
        <w:rPr>
          <w:rFonts w:ascii="Book Antiqua"/>
          <w:b/>
          <w:color w:val="231F20"/>
          <w:spacing w:val="-21"/>
          <w:sz w:val="21"/>
        </w:rPr>
        <w:t> </w:t>
      </w:r>
      <w:r>
        <w:rPr>
          <w:rFonts w:ascii="Book Antiqua"/>
          <w:b/>
          <w:color w:val="231F20"/>
          <w:w w:val="85"/>
          <w:sz w:val="21"/>
        </w:rPr>
        <w:t>I</w:t>
      </w:r>
      <w:r>
        <w:rPr>
          <w:rFonts w:ascii="Book Antiqua"/>
          <w:b/>
          <w:color w:val="231F20"/>
          <w:spacing w:val="-21"/>
          <w:sz w:val="21"/>
        </w:rPr>
        <w:t> </w:t>
      </w:r>
      <w:r>
        <w:rPr>
          <w:rFonts w:ascii="Book Antiqua"/>
          <w:b/>
          <w:color w:val="231F20"/>
          <w:w w:val="101"/>
          <w:sz w:val="21"/>
        </w:rPr>
        <w:t>V</w:t>
      </w:r>
      <w:r>
        <w:rPr>
          <w:rFonts w:ascii="Book Antiqua"/>
          <w:b/>
          <w:color w:val="231F20"/>
          <w:spacing w:val="-17"/>
          <w:sz w:val="21"/>
        </w:rPr>
        <w:t> </w:t>
      </w:r>
      <w:r>
        <w:rPr>
          <w:rFonts w:ascii="Book Antiqua"/>
          <w:b/>
          <w:color w:val="231F20"/>
          <w:w w:val="112"/>
          <w:sz w:val="21"/>
        </w:rPr>
        <w:t>E</w:t>
      </w:r>
      <w:r>
        <w:rPr>
          <w:rFonts w:ascii="Book Antiqua"/>
          <w:b/>
          <w:color w:val="231F20"/>
          <w:spacing w:val="-21"/>
          <w:sz w:val="21"/>
        </w:rPr>
        <w:t> </w:t>
      </w:r>
      <w:r>
        <w:rPr>
          <w:rFonts w:ascii="Book Antiqua"/>
          <w:b/>
          <w:color w:val="231F20"/>
          <w:w w:val="98"/>
          <w:sz w:val="21"/>
        </w:rPr>
        <w:t>R</w:t>
      </w:r>
      <w:r>
        <w:rPr>
          <w:rFonts w:ascii="Book Antiqua"/>
          <w:b/>
          <w:color w:val="231F20"/>
          <w:spacing w:val="-21"/>
          <w:sz w:val="21"/>
        </w:rPr>
        <w:t> </w:t>
      </w:r>
      <w:r>
        <w:rPr>
          <w:rFonts w:ascii="Book Antiqua"/>
          <w:b/>
          <w:color w:val="231F20"/>
          <w:w w:val="100"/>
          <w:sz w:val="21"/>
        </w:rPr>
        <w:t>S</w:t>
      </w:r>
      <w:r>
        <w:rPr>
          <w:rFonts w:ascii="Book Antiqua"/>
          <w:b/>
          <w:color w:val="231F20"/>
          <w:spacing w:val="-21"/>
          <w:sz w:val="21"/>
        </w:rPr>
        <w:t> </w:t>
      </w:r>
      <w:r>
        <w:rPr>
          <w:rFonts w:ascii="Book Antiqua"/>
          <w:b/>
          <w:color w:val="231F20"/>
          <w:w w:val="85"/>
          <w:sz w:val="21"/>
        </w:rPr>
        <w:t>I</w:t>
      </w:r>
      <w:r>
        <w:rPr>
          <w:rFonts w:ascii="Book Antiqua"/>
          <w:b/>
          <w:color w:val="231F20"/>
          <w:spacing w:val="-21"/>
          <w:sz w:val="21"/>
        </w:rPr>
        <w:t> </w:t>
      </w:r>
      <w:r>
        <w:rPr>
          <w:rFonts w:ascii="Book Antiqua"/>
          <w:b/>
          <w:color w:val="231F20"/>
          <w:spacing w:val="-134"/>
          <w:w w:val="95"/>
          <w:sz w:val="21"/>
        </w:rPr>
        <w:t>D</w:t>
      </w:r>
      <w:r>
        <w:rPr>
          <w:rFonts w:ascii="Book Antiqua"/>
          <w:b/>
          <w:color w:val="D1D3D4"/>
          <w:spacing w:val="-243"/>
          <w:w w:val="85"/>
          <w:position w:val="-33"/>
          <w:sz w:val="120"/>
        </w:rPr>
        <w:t>I</w:t>
      </w:r>
      <w:r>
        <w:rPr>
          <w:rFonts w:ascii="Book Antiqua"/>
          <w:b/>
          <w:color w:val="231F20"/>
          <w:w w:val="104"/>
          <w:sz w:val="21"/>
        </w:rPr>
        <w:t>A</w:t>
      </w:r>
      <w:r>
        <w:rPr>
          <w:rFonts w:ascii="Book Antiqua"/>
          <w:b/>
          <w:color w:val="231F20"/>
          <w:spacing w:val="-21"/>
          <w:sz w:val="21"/>
        </w:rPr>
        <w:t> </w:t>
      </w:r>
      <w:r>
        <w:rPr>
          <w:rFonts w:ascii="Book Antiqua"/>
          <w:b/>
          <w:color w:val="231F20"/>
          <w:spacing w:val="-127"/>
          <w:w w:val="95"/>
          <w:sz w:val="21"/>
        </w:rPr>
        <w:t>D</w:t>
      </w:r>
      <w:r>
        <w:rPr>
          <w:rFonts w:ascii="Book Antiqua"/>
          <w:b/>
          <w:color w:val="D1D3D4"/>
          <w:spacing w:val="-241"/>
          <w:w w:val="85"/>
          <w:position w:val="-33"/>
          <w:sz w:val="120"/>
        </w:rPr>
        <w:t>I</w:t>
      </w:r>
      <w:r>
        <w:rPr>
          <w:rFonts w:ascii="Book Antiqua"/>
          <w:b/>
          <w:color w:val="231F20"/>
          <w:w w:val="112"/>
          <w:sz w:val="21"/>
        </w:rPr>
        <w:t>E</w:t>
      </w:r>
      <w:r>
        <w:rPr>
          <w:rFonts w:ascii="Book Antiqua"/>
          <w:b/>
          <w:color w:val="231F20"/>
          <w:sz w:val="21"/>
        </w:rPr>
        <w:t>  </w:t>
      </w:r>
      <w:r>
        <w:rPr>
          <w:rFonts w:ascii="Book Antiqua"/>
          <w:b/>
          <w:color w:val="231F20"/>
          <w:spacing w:val="-17"/>
          <w:sz w:val="21"/>
        </w:rPr>
        <w:t> </w:t>
      </w:r>
      <w:r>
        <w:rPr>
          <w:rFonts w:ascii="Book Antiqua"/>
          <w:b/>
          <w:color w:val="231F20"/>
          <w:spacing w:val="27"/>
          <w:w w:val="112"/>
          <w:sz w:val="21"/>
        </w:rPr>
        <w:t>C</w:t>
      </w:r>
      <w:r>
        <w:rPr>
          <w:rFonts w:ascii="Book Antiqua"/>
          <w:b/>
          <w:color w:val="231F20"/>
          <w:w w:val="104"/>
          <w:sz w:val="21"/>
        </w:rPr>
        <w:t>U</w:t>
      </w:r>
      <w:r>
        <w:rPr>
          <w:rFonts w:ascii="Book Antiqua"/>
          <w:b/>
          <w:color w:val="231F20"/>
          <w:spacing w:val="-21"/>
          <w:sz w:val="21"/>
        </w:rPr>
        <w:t> </w:t>
      </w:r>
      <w:r>
        <w:rPr>
          <w:rFonts w:ascii="Book Antiqua"/>
          <w:b/>
          <w:color w:val="231F20"/>
          <w:spacing w:val="-1"/>
          <w:w w:val="105"/>
          <w:sz w:val="21"/>
        </w:rPr>
        <w:t>L</w:t>
      </w:r>
      <w:r>
        <w:rPr>
          <w:rFonts w:ascii="Book Antiqua"/>
          <w:b/>
          <w:color w:val="231F20"/>
          <w:w w:val="118"/>
          <w:sz w:val="21"/>
        </w:rPr>
        <w:t>T</w:t>
      </w:r>
      <w:r>
        <w:rPr>
          <w:rFonts w:ascii="Book Antiqua"/>
          <w:b/>
          <w:color w:val="231F20"/>
          <w:spacing w:val="-21"/>
          <w:sz w:val="21"/>
        </w:rPr>
        <w:t> </w:t>
      </w:r>
      <w:r>
        <w:rPr>
          <w:rFonts w:ascii="Book Antiqua"/>
          <w:b/>
          <w:color w:val="231F20"/>
          <w:w w:val="104"/>
          <w:sz w:val="21"/>
        </w:rPr>
        <w:t>U</w:t>
      </w:r>
      <w:r>
        <w:rPr>
          <w:rFonts w:ascii="Book Antiqua"/>
          <w:b/>
          <w:color w:val="231F20"/>
          <w:spacing w:val="-21"/>
          <w:sz w:val="21"/>
        </w:rPr>
        <w:t> </w:t>
      </w:r>
      <w:r>
        <w:rPr>
          <w:rFonts w:ascii="Book Antiqua"/>
          <w:b/>
          <w:color w:val="231F20"/>
          <w:w w:val="98"/>
          <w:sz w:val="21"/>
        </w:rPr>
        <w:t>R</w:t>
      </w:r>
      <w:r>
        <w:rPr>
          <w:rFonts w:ascii="Book Antiqua"/>
          <w:b/>
          <w:color w:val="231F20"/>
          <w:spacing w:val="-12"/>
          <w:sz w:val="21"/>
        </w:rPr>
        <w:t> </w:t>
      </w:r>
      <w:r>
        <w:rPr>
          <w:rFonts w:ascii="Book Antiqua"/>
          <w:b/>
          <w:color w:val="231F20"/>
          <w:w w:val="104"/>
          <w:sz w:val="21"/>
        </w:rPr>
        <w:t>A</w:t>
      </w:r>
      <w:r>
        <w:rPr>
          <w:rFonts w:ascii="Book Antiqua"/>
          <w:b/>
          <w:color w:val="231F20"/>
          <w:spacing w:val="-16"/>
          <w:sz w:val="21"/>
        </w:rPr>
        <w:t> </w:t>
      </w:r>
      <w:r>
        <w:rPr>
          <w:rFonts w:ascii="Book Antiqua"/>
          <w:b/>
          <w:color w:val="231F20"/>
          <w:w w:val="105"/>
          <w:sz w:val="21"/>
        </w:rPr>
        <w:t>L</w:t>
      </w:r>
    </w:p>
    <w:p>
      <w:pPr>
        <w:pStyle w:val="BodyText"/>
        <w:spacing w:line="248" w:lineRule="exact" w:before="349"/>
        <w:ind w:left="101" w:right="110" w:firstLine="453"/>
        <w:jc w:val="both"/>
      </w:pPr>
      <w:r>
        <w:rPr>
          <w:color w:val="231F20"/>
          <w:w w:val="105"/>
        </w:rPr>
        <w:t>O avanço da industrialização e dos meios de comunicação de massa criou as condições para o que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denominou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globalização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ou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mundialização. Em especial, na década de 1960, formulou-se a </w:t>
      </w:r>
      <w:r>
        <w:rPr>
          <w:color w:val="231F20"/>
        </w:rPr>
        <w:t>hipótese de uma homogeneização cultural inexorá- </w:t>
      </w:r>
      <w:r>
        <w:rPr>
          <w:color w:val="231F20"/>
          <w:w w:val="105"/>
        </w:rPr>
        <w:t>vel da humanidade. Contudo, como ressalta Jean- </w:t>
      </w:r>
      <w:r>
        <w:rPr>
          <w:color w:val="231F20"/>
        </w:rPr>
        <w:t>Pierre</w:t>
      </w:r>
      <w:r>
        <w:rPr>
          <w:color w:val="231F20"/>
          <w:spacing w:val="-7"/>
        </w:rPr>
        <w:t> </w:t>
      </w:r>
      <w:r>
        <w:rPr>
          <w:color w:val="231F20"/>
        </w:rPr>
        <w:t>Warnier:</w:t>
      </w:r>
    </w:p>
    <w:p>
      <w:pPr>
        <w:pStyle w:val="BodyText"/>
        <w:spacing w:before="10"/>
        <w:rPr>
          <w:sz w:val="24"/>
        </w:rPr>
      </w:pPr>
    </w:p>
    <w:p>
      <w:pPr>
        <w:spacing w:line="254" w:lineRule="auto" w:before="0"/>
        <w:ind w:left="554" w:right="564" w:firstLine="0"/>
        <w:jc w:val="both"/>
        <w:rPr>
          <w:sz w:val="20"/>
        </w:rPr>
      </w:pPr>
      <w:r>
        <w:rPr>
          <w:color w:val="231F20"/>
          <w:sz w:val="20"/>
        </w:rPr>
        <w:t>A modernização dos últimos quarenta anos não produziu a convergência esperada. Mais do que isso: tomou-se consciência de que a humanidade está, de forma inerente, fadada a produzir cliva- gens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sociais,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não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sei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quantos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grupos,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distin- ção cultural, de modos de vida e de consumo muito variados. Em suma: a humanidade é uma formidável máquina de produção de diferenças culturais, a despeito dos processos que agem em sentido contrário (2004, </w:t>
      </w:r>
      <w:r>
        <w:rPr>
          <w:color w:val="231F20"/>
          <w:spacing w:val="-4"/>
          <w:sz w:val="20"/>
        </w:rPr>
        <w:t>p.</w:t>
      </w:r>
      <w:r>
        <w:rPr>
          <w:color w:val="231F20"/>
          <w:spacing w:val="21"/>
          <w:sz w:val="20"/>
        </w:rPr>
        <w:t> </w:t>
      </w:r>
      <w:r>
        <w:rPr>
          <w:color w:val="231F20"/>
          <w:sz w:val="20"/>
        </w:rPr>
        <w:t>20).</w:t>
      </w:r>
    </w:p>
    <w:p>
      <w:pPr>
        <w:spacing w:after="0" w:line="254" w:lineRule="auto"/>
        <w:jc w:val="both"/>
        <w:rPr>
          <w:sz w:val="20"/>
        </w:rPr>
        <w:sectPr>
          <w:pgSz w:w="5700" w:h="7500"/>
          <w:pgMar w:top="660" w:bottom="0" w:left="320" w:right="100"/>
        </w:sectPr>
      </w:pPr>
    </w:p>
    <w:p>
      <w:pPr>
        <w:pStyle w:val="BodyText"/>
        <w:spacing w:line="264" w:lineRule="exact" w:before="39"/>
        <w:ind w:left="117" w:right="113" w:firstLine="453"/>
        <w:jc w:val="both"/>
      </w:pPr>
      <w:r>
        <w:rPr>
          <w:color w:val="231F20"/>
          <w:spacing w:val="5"/>
          <w:w w:val="105"/>
        </w:rPr>
        <w:t>Quais processos </w:t>
      </w:r>
      <w:r>
        <w:rPr>
          <w:color w:val="231F20"/>
          <w:spacing w:val="6"/>
          <w:w w:val="105"/>
        </w:rPr>
        <w:t>históricos </w:t>
      </w:r>
      <w:r>
        <w:rPr>
          <w:color w:val="231F20"/>
          <w:spacing w:val="5"/>
          <w:w w:val="105"/>
        </w:rPr>
        <w:t>levaram </w:t>
      </w:r>
      <w:r>
        <w:rPr>
          <w:color w:val="231F20"/>
          <w:w w:val="105"/>
        </w:rPr>
        <w:t>a </w:t>
      </w:r>
      <w:r>
        <w:rPr>
          <w:color w:val="231F20"/>
          <w:spacing w:val="5"/>
          <w:w w:val="105"/>
        </w:rPr>
        <w:t>essa </w:t>
      </w:r>
      <w:r>
        <w:rPr>
          <w:color w:val="231F20"/>
          <w:spacing w:val="4"/>
        </w:rPr>
        <w:t>conclusão, </w:t>
      </w:r>
      <w:r>
        <w:rPr>
          <w:color w:val="231F20"/>
          <w:spacing w:val="6"/>
        </w:rPr>
        <w:t>aparentemente inesperada? </w:t>
      </w:r>
      <w:r>
        <w:rPr>
          <w:color w:val="231F20"/>
          <w:spacing w:val="4"/>
        </w:rPr>
        <w:t>Podemos </w:t>
      </w:r>
      <w:r>
        <w:rPr>
          <w:color w:val="231F20"/>
          <w:spacing w:val="6"/>
        </w:rPr>
        <w:t>remontar </w:t>
      </w:r>
      <w:r>
        <w:rPr>
          <w:color w:val="231F20"/>
          <w:spacing w:val="4"/>
        </w:rPr>
        <w:t>aos </w:t>
      </w:r>
      <w:r>
        <w:rPr>
          <w:color w:val="231F20"/>
          <w:spacing w:val="5"/>
        </w:rPr>
        <w:t>movimentos </w:t>
      </w:r>
      <w:r>
        <w:rPr>
          <w:color w:val="231F20"/>
          <w:spacing w:val="6"/>
        </w:rPr>
        <w:t>sociais resultantes </w:t>
      </w:r>
      <w:r>
        <w:rPr>
          <w:color w:val="231F20"/>
          <w:spacing w:val="3"/>
        </w:rPr>
        <w:t>do </w:t>
      </w:r>
      <w:r>
        <w:rPr>
          <w:color w:val="231F20"/>
          <w:spacing w:val="6"/>
          <w:w w:val="105"/>
        </w:rPr>
        <w:t>período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6"/>
          <w:w w:val="105"/>
        </w:rPr>
        <w:t>pós-guerra,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7"/>
          <w:w w:val="105"/>
        </w:rPr>
        <w:t>partir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3"/>
          <w:w w:val="105"/>
        </w:rPr>
        <w:t>do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6"/>
          <w:w w:val="105"/>
        </w:rPr>
        <w:t>fim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3"/>
          <w:w w:val="105"/>
        </w:rPr>
        <w:t>da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5"/>
          <w:w w:val="105"/>
        </w:rPr>
        <w:t>década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3"/>
          <w:w w:val="105"/>
        </w:rPr>
        <w:t>de </w:t>
      </w:r>
      <w:r>
        <w:rPr>
          <w:color w:val="231F20"/>
          <w:spacing w:val="7"/>
          <w:w w:val="71"/>
        </w:rPr>
        <w:t>1</w:t>
      </w:r>
      <w:r>
        <w:rPr>
          <w:color w:val="231F20"/>
          <w:spacing w:val="7"/>
          <w:w w:val="97"/>
        </w:rPr>
        <w:t>940</w:t>
      </w:r>
      <w:r>
        <w:rPr>
          <w:color w:val="231F20"/>
          <w:w w:val="147"/>
        </w:rPr>
        <w:t>.</w:t>
      </w:r>
      <w:r>
        <w:rPr>
          <w:color w:val="231F20"/>
          <w:spacing w:val="22"/>
        </w:rPr>
        <w:t> </w:t>
      </w:r>
      <w:r>
        <w:rPr>
          <w:color w:val="231F20"/>
          <w:spacing w:val="7"/>
          <w:w w:val="114"/>
        </w:rPr>
        <w:t>E</w:t>
      </w:r>
      <w:r>
        <w:rPr>
          <w:color w:val="231F20"/>
          <w:spacing w:val="7"/>
          <w:w w:val="109"/>
        </w:rPr>
        <w:t>x</w:t>
      </w:r>
      <w:r>
        <w:rPr>
          <w:color w:val="231F20"/>
          <w:spacing w:val="7"/>
          <w:w w:val="93"/>
        </w:rPr>
        <w:t>p</w:t>
      </w:r>
      <w:r>
        <w:rPr>
          <w:color w:val="231F20"/>
          <w:spacing w:val="7"/>
          <w:w w:val="80"/>
        </w:rPr>
        <w:t>l</w:t>
      </w:r>
      <w:r>
        <w:rPr>
          <w:color w:val="231F20"/>
          <w:spacing w:val="7"/>
          <w:w w:val="102"/>
        </w:rPr>
        <w:t>o</w:t>
      </w:r>
      <w:r>
        <w:rPr>
          <w:color w:val="231F20"/>
          <w:spacing w:val="7"/>
          <w:w w:val="95"/>
        </w:rPr>
        <w:t>d</w:t>
      </w:r>
      <w:r>
        <w:rPr>
          <w:color w:val="231F20"/>
          <w:spacing w:val="7"/>
          <w:w w:val="78"/>
        </w:rPr>
        <w:t>i</w:t>
      </w:r>
      <w:r>
        <w:rPr>
          <w:color w:val="231F20"/>
          <w:spacing w:val="7"/>
          <w:w w:val="88"/>
        </w:rPr>
        <w:t>r</w:t>
      </w:r>
      <w:r>
        <w:rPr>
          <w:color w:val="231F20"/>
          <w:spacing w:val="7"/>
          <w:w w:val="100"/>
        </w:rPr>
        <w:t>a</w:t>
      </w:r>
      <w:r>
        <w:rPr>
          <w:color w:val="231F20"/>
          <w:w w:val="100"/>
        </w:rPr>
        <w:t>m</w:t>
      </w:r>
      <w:r>
        <w:rPr>
          <w:color w:val="231F20"/>
          <w:spacing w:val="22"/>
        </w:rPr>
        <w:t> </w:t>
      </w:r>
      <w:r>
        <w:rPr>
          <w:color w:val="231F20"/>
          <w:spacing w:val="7"/>
          <w:w w:val="100"/>
        </w:rPr>
        <w:t>m</w:t>
      </w:r>
      <w:r>
        <w:rPr>
          <w:color w:val="231F20"/>
          <w:spacing w:val="3"/>
          <w:w w:val="102"/>
        </w:rPr>
        <w:t>o</w:t>
      </w:r>
      <w:r>
        <w:rPr>
          <w:color w:val="231F20"/>
          <w:spacing w:val="7"/>
          <w:w w:val="101"/>
        </w:rPr>
        <w:t>v</w:t>
      </w:r>
      <w:r>
        <w:rPr>
          <w:color w:val="231F20"/>
          <w:spacing w:val="7"/>
          <w:w w:val="78"/>
        </w:rPr>
        <w:t>i</w:t>
      </w:r>
      <w:r>
        <w:rPr>
          <w:color w:val="231F20"/>
          <w:spacing w:val="7"/>
          <w:w w:val="100"/>
        </w:rPr>
        <w:t>m</w:t>
      </w:r>
      <w:r>
        <w:rPr>
          <w:color w:val="231F20"/>
          <w:spacing w:val="7"/>
          <w:w w:val="102"/>
        </w:rPr>
        <w:t>e</w:t>
      </w:r>
      <w:r>
        <w:rPr>
          <w:color w:val="231F20"/>
          <w:spacing w:val="7"/>
          <w:w w:val="97"/>
        </w:rPr>
        <w:t>n</w:t>
      </w:r>
      <w:r>
        <w:rPr>
          <w:color w:val="231F20"/>
          <w:spacing w:val="7"/>
          <w:w w:val="107"/>
        </w:rPr>
        <w:t>t</w:t>
      </w:r>
      <w:r>
        <w:rPr>
          <w:color w:val="231F20"/>
          <w:spacing w:val="7"/>
          <w:w w:val="102"/>
        </w:rPr>
        <w:t>o</w:t>
      </w:r>
      <w:r>
        <w:rPr>
          <w:color w:val="231F20"/>
          <w:spacing w:val="-1"/>
          <w:w w:val="94"/>
        </w:rPr>
        <w:t>s</w:t>
      </w:r>
      <w:r>
        <w:rPr>
          <w:color w:val="231F20"/>
          <w:w w:val="147"/>
        </w:rPr>
        <w:t>,</w:t>
      </w:r>
      <w:r>
        <w:rPr>
          <w:color w:val="231F20"/>
          <w:spacing w:val="22"/>
        </w:rPr>
        <w:t> </w:t>
      </w:r>
      <w:r>
        <w:rPr>
          <w:color w:val="231F20"/>
          <w:spacing w:val="7"/>
          <w:w w:val="107"/>
        </w:rPr>
        <w:t>t</w:t>
      </w:r>
      <w:r>
        <w:rPr>
          <w:color w:val="231F20"/>
          <w:spacing w:val="7"/>
          <w:w w:val="100"/>
        </w:rPr>
        <w:t>a</w:t>
      </w:r>
      <w:r>
        <w:rPr>
          <w:color w:val="231F20"/>
          <w:spacing w:val="7"/>
          <w:w w:val="97"/>
        </w:rPr>
        <w:t>n</w:t>
      </w:r>
      <w:r>
        <w:rPr>
          <w:color w:val="231F20"/>
          <w:spacing w:val="7"/>
          <w:w w:val="107"/>
        </w:rPr>
        <w:t>t</w:t>
      </w:r>
      <w:r>
        <w:rPr>
          <w:color w:val="231F20"/>
          <w:w w:val="102"/>
        </w:rPr>
        <w:t>o</w:t>
      </w:r>
      <w:r>
        <w:rPr>
          <w:color w:val="231F20"/>
          <w:spacing w:val="22"/>
        </w:rPr>
        <w:t> </w:t>
      </w:r>
      <w:r>
        <w:rPr>
          <w:color w:val="231F20"/>
          <w:spacing w:val="7"/>
          <w:w w:val="97"/>
        </w:rPr>
        <w:t>n</w:t>
      </w:r>
      <w:r>
        <w:rPr>
          <w:color w:val="231F20"/>
          <w:w w:val="102"/>
        </w:rPr>
        <w:t>o</w:t>
      </w:r>
      <w:r>
        <w:rPr>
          <w:color w:val="231F20"/>
          <w:spacing w:val="22"/>
        </w:rPr>
        <w:t> </w:t>
      </w:r>
      <w:r>
        <w:rPr>
          <w:color w:val="231F20"/>
          <w:spacing w:val="7"/>
          <w:w w:val="78"/>
        </w:rPr>
        <w:t>i</w:t>
      </w:r>
      <w:r>
        <w:rPr>
          <w:color w:val="231F20"/>
          <w:spacing w:val="7"/>
          <w:w w:val="97"/>
        </w:rPr>
        <w:t>n</w:t>
      </w:r>
      <w:r>
        <w:rPr>
          <w:color w:val="231F20"/>
          <w:spacing w:val="7"/>
          <w:w w:val="107"/>
        </w:rPr>
        <w:t>t</w:t>
      </w:r>
      <w:r>
        <w:rPr>
          <w:color w:val="231F20"/>
          <w:spacing w:val="7"/>
          <w:w w:val="102"/>
        </w:rPr>
        <w:t>e</w:t>
      </w:r>
      <w:r>
        <w:rPr>
          <w:color w:val="231F20"/>
          <w:spacing w:val="7"/>
          <w:w w:val="88"/>
        </w:rPr>
        <w:t>r</w:t>
      </w:r>
      <w:r>
        <w:rPr>
          <w:color w:val="231F20"/>
          <w:spacing w:val="7"/>
          <w:w w:val="78"/>
        </w:rPr>
        <w:t>i</w:t>
      </w:r>
      <w:r>
        <w:rPr>
          <w:color w:val="231F20"/>
          <w:spacing w:val="7"/>
          <w:w w:val="102"/>
        </w:rPr>
        <w:t>o</w:t>
      </w:r>
      <w:r>
        <w:rPr>
          <w:color w:val="231F20"/>
          <w:w w:val="88"/>
        </w:rPr>
        <w:t>r </w:t>
      </w:r>
      <w:r>
        <w:rPr>
          <w:color w:val="231F20"/>
          <w:spacing w:val="4"/>
          <w:w w:val="105"/>
        </w:rPr>
        <w:t>das </w:t>
      </w:r>
      <w:r>
        <w:rPr>
          <w:color w:val="231F20"/>
          <w:spacing w:val="6"/>
          <w:w w:val="105"/>
        </w:rPr>
        <w:t>sociedades ocidentais </w:t>
      </w:r>
      <w:r>
        <w:rPr>
          <w:color w:val="231F20"/>
          <w:spacing w:val="5"/>
          <w:w w:val="105"/>
        </w:rPr>
        <w:t>como </w:t>
      </w:r>
      <w:r>
        <w:rPr>
          <w:color w:val="231F20"/>
          <w:spacing w:val="3"/>
          <w:w w:val="105"/>
        </w:rPr>
        <w:t>no </w:t>
      </w:r>
      <w:r>
        <w:rPr>
          <w:color w:val="231F20"/>
          <w:spacing w:val="2"/>
          <w:w w:val="105"/>
        </w:rPr>
        <w:t>exterior. </w:t>
      </w:r>
      <w:r>
        <w:rPr>
          <w:color w:val="231F20"/>
          <w:spacing w:val="3"/>
          <w:w w:val="105"/>
        </w:rPr>
        <w:t>As </w:t>
      </w:r>
      <w:r>
        <w:rPr>
          <w:color w:val="231F20"/>
          <w:spacing w:val="6"/>
          <w:w w:val="105"/>
        </w:rPr>
        <w:t>mulheres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5"/>
          <w:w w:val="105"/>
        </w:rPr>
        <w:t>emergiram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5"/>
          <w:w w:val="105"/>
        </w:rPr>
        <w:t>como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5"/>
          <w:w w:val="105"/>
        </w:rPr>
        <w:t>sujeitos,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5"/>
          <w:w w:val="105"/>
        </w:rPr>
        <w:t>assim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5"/>
          <w:w w:val="105"/>
        </w:rPr>
        <w:t>como </w:t>
      </w:r>
      <w:r>
        <w:rPr>
          <w:color w:val="231F20"/>
          <w:spacing w:val="6"/>
        </w:rPr>
        <w:t>grupos étnicos </w:t>
      </w:r>
      <w:r>
        <w:rPr>
          <w:color w:val="231F20"/>
          <w:spacing w:val="5"/>
        </w:rPr>
        <w:t>antes </w:t>
      </w:r>
      <w:r>
        <w:rPr>
          <w:color w:val="231F20"/>
          <w:spacing w:val="6"/>
        </w:rPr>
        <w:t>discriminados. </w:t>
      </w:r>
      <w:r>
        <w:rPr>
          <w:color w:val="231F20"/>
          <w:spacing w:val="3"/>
        </w:rPr>
        <w:t>As </w:t>
      </w:r>
      <w:r>
        <w:rPr>
          <w:color w:val="231F20"/>
          <w:spacing w:val="6"/>
        </w:rPr>
        <w:t>reivindi- </w:t>
      </w:r>
      <w:r>
        <w:rPr>
          <w:color w:val="231F20"/>
          <w:spacing w:val="5"/>
          <w:w w:val="105"/>
        </w:rPr>
        <w:t>cações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3"/>
          <w:w w:val="105"/>
        </w:rPr>
        <w:t>de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6"/>
          <w:w w:val="105"/>
        </w:rPr>
        <w:t>direitos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3"/>
          <w:w w:val="105"/>
        </w:rPr>
        <w:t>de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5"/>
          <w:w w:val="105"/>
        </w:rPr>
        <w:t>expressão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3"/>
          <w:w w:val="105"/>
        </w:rPr>
        <w:t>de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5"/>
          <w:w w:val="105"/>
        </w:rPr>
        <w:t>sexualidades seguiram, </w:t>
      </w:r>
      <w:r>
        <w:rPr>
          <w:color w:val="231F20"/>
          <w:spacing w:val="4"/>
          <w:w w:val="105"/>
        </w:rPr>
        <w:t>nas </w:t>
      </w:r>
      <w:r>
        <w:rPr>
          <w:color w:val="231F20"/>
          <w:spacing w:val="6"/>
          <w:w w:val="105"/>
        </w:rPr>
        <w:t>décadas </w:t>
      </w:r>
      <w:r>
        <w:rPr>
          <w:color w:val="231F20"/>
          <w:spacing w:val="5"/>
          <w:w w:val="105"/>
        </w:rPr>
        <w:t>sucessivas, assim como </w:t>
      </w:r>
      <w:r>
        <w:rPr>
          <w:color w:val="231F20"/>
          <w:spacing w:val="3"/>
          <w:w w:val="105"/>
        </w:rPr>
        <w:t>os </w:t>
      </w:r>
      <w:r>
        <w:rPr>
          <w:color w:val="231F20"/>
          <w:spacing w:val="6"/>
          <w:w w:val="105"/>
        </w:rPr>
        <w:t>contrastes religiosos </w:t>
      </w:r>
      <w:r>
        <w:rPr>
          <w:color w:val="231F20"/>
          <w:w w:val="105"/>
        </w:rPr>
        <w:t>e </w:t>
      </w:r>
      <w:r>
        <w:rPr>
          <w:color w:val="231F20"/>
          <w:spacing w:val="5"/>
          <w:w w:val="105"/>
        </w:rPr>
        <w:t>políticos. </w:t>
      </w:r>
      <w:r>
        <w:rPr>
          <w:color w:val="231F20"/>
          <w:spacing w:val="3"/>
          <w:w w:val="105"/>
        </w:rPr>
        <w:t>No </w:t>
      </w:r>
      <w:r>
        <w:rPr>
          <w:color w:val="231F20"/>
          <w:spacing w:val="5"/>
          <w:w w:val="105"/>
        </w:rPr>
        <w:t>âmbito </w:t>
      </w:r>
      <w:r>
        <w:rPr>
          <w:color w:val="231F20"/>
          <w:spacing w:val="4"/>
          <w:w w:val="105"/>
        </w:rPr>
        <w:t>externo,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3"/>
          <w:w w:val="105"/>
        </w:rPr>
        <w:t>os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6"/>
          <w:w w:val="105"/>
        </w:rPr>
        <w:t>colonizados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3"/>
          <w:w w:val="105"/>
        </w:rPr>
        <w:t>se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5"/>
          <w:w w:val="105"/>
        </w:rPr>
        <w:t>revoltaram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5"/>
          <w:w w:val="105"/>
        </w:rPr>
        <w:t>contra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3"/>
          <w:w w:val="105"/>
        </w:rPr>
        <w:t>os </w:t>
      </w:r>
      <w:r>
        <w:rPr>
          <w:color w:val="231F20"/>
          <w:spacing w:val="5"/>
          <w:w w:val="105"/>
        </w:rPr>
        <w:t>colonizadores. </w:t>
      </w:r>
      <w:r>
        <w:rPr>
          <w:color w:val="231F20"/>
          <w:w w:val="105"/>
        </w:rPr>
        <w:t>A </w:t>
      </w:r>
      <w:r>
        <w:rPr>
          <w:color w:val="231F20"/>
          <w:spacing w:val="6"/>
          <w:w w:val="105"/>
        </w:rPr>
        <w:t>diversidade </w:t>
      </w:r>
      <w:r>
        <w:rPr>
          <w:color w:val="231F20"/>
          <w:spacing w:val="4"/>
          <w:w w:val="105"/>
        </w:rPr>
        <w:t>surgiu </w:t>
      </w:r>
      <w:r>
        <w:rPr>
          <w:color w:val="231F20"/>
          <w:spacing w:val="5"/>
          <w:w w:val="105"/>
        </w:rPr>
        <w:t>como </w:t>
      </w:r>
      <w:r>
        <w:rPr>
          <w:color w:val="231F20"/>
          <w:spacing w:val="4"/>
          <w:w w:val="105"/>
        </w:rPr>
        <w:t>uma </w:t>
      </w:r>
      <w:r>
        <w:rPr>
          <w:color w:val="231F20"/>
          <w:spacing w:val="5"/>
          <w:w w:val="105"/>
        </w:rPr>
        <w:t>categoria para explicar essas divergências, </w:t>
      </w:r>
      <w:r>
        <w:rPr>
          <w:color w:val="231F20"/>
          <w:spacing w:val="3"/>
          <w:w w:val="105"/>
        </w:rPr>
        <w:t>de</w:t>
      </w:r>
      <w:r>
        <w:rPr>
          <w:color w:val="231F20"/>
          <w:spacing w:val="59"/>
          <w:w w:val="105"/>
        </w:rPr>
        <w:t> </w:t>
      </w:r>
      <w:r>
        <w:rPr>
          <w:color w:val="231F20"/>
          <w:spacing w:val="6"/>
          <w:w w:val="105"/>
        </w:rPr>
        <w:t>caráter </w:t>
      </w:r>
      <w:r>
        <w:rPr>
          <w:color w:val="231F20"/>
          <w:w w:val="105"/>
        </w:rPr>
        <w:t>a </w:t>
      </w:r>
      <w:r>
        <w:rPr>
          <w:color w:val="231F20"/>
          <w:spacing w:val="3"/>
          <w:w w:val="105"/>
        </w:rPr>
        <w:t>um só </w:t>
      </w:r>
      <w:r>
        <w:rPr>
          <w:color w:val="231F20"/>
          <w:spacing w:val="5"/>
          <w:w w:val="105"/>
        </w:rPr>
        <w:t>tempo </w:t>
      </w:r>
      <w:r>
        <w:rPr>
          <w:color w:val="231F20"/>
          <w:spacing w:val="6"/>
          <w:w w:val="105"/>
        </w:rPr>
        <w:t>cultural </w:t>
      </w:r>
      <w:r>
        <w:rPr>
          <w:color w:val="231F20"/>
          <w:w w:val="105"/>
        </w:rPr>
        <w:t>e </w:t>
      </w:r>
      <w:r>
        <w:rPr>
          <w:color w:val="231F20"/>
          <w:spacing w:val="4"/>
          <w:w w:val="105"/>
        </w:rPr>
        <w:t>político.</w:t>
      </w:r>
      <w:r>
        <w:rPr>
          <w:color w:val="231F20"/>
          <w:spacing w:val="-34"/>
          <w:w w:val="105"/>
        </w:rPr>
        <w:t> </w:t>
      </w:r>
      <w:r>
        <w:rPr>
          <w:color w:val="231F20"/>
          <w:spacing w:val="5"/>
          <w:w w:val="105"/>
        </w:rPr>
        <w:t>Nesse </w:t>
      </w:r>
      <w:r>
        <w:rPr>
          <w:color w:val="231F20"/>
          <w:spacing w:val="4"/>
          <w:w w:val="105"/>
        </w:rPr>
        <w:t>contexto,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3"/>
          <w:w w:val="105"/>
        </w:rPr>
        <w:t>as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4"/>
          <w:w w:val="105"/>
        </w:rPr>
        <w:t>forças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4"/>
          <w:w w:val="105"/>
        </w:rPr>
        <w:t>que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6"/>
          <w:w w:val="105"/>
        </w:rPr>
        <w:t>supostamente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5"/>
          <w:w w:val="105"/>
        </w:rPr>
        <w:t>levariam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à </w:t>
      </w:r>
      <w:r>
        <w:rPr>
          <w:color w:val="231F20"/>
          <w:spacing w:val="6"/>
          <w:w w:val="105"/>
        </w:rPr>
        <w:t>homogeneização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6"/>
          <w:w w:val="105"/>
        </w:rPr>
        <w:t>cultural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3"/>
          <w:w w:val="105"/>
        </w:rPr>
        <w:t>da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6"/>
          <w:w w:val="105"/>
        </w:rPr>
        <w:t>humanidade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6"/>
          <w:w w:val="105"/>
        </w:rPr>
        <w:t>servi- </w:t>
      </w:r>
      <w:r>
        <w:rPr>
          <w:color w:val="231F20"/>
          <w:spacing w:val="5"/>
          <w:w w:val="105"/>
        </w:rPr>
        <w:t>ram, </w:t>
      </w:r>
      <w:r>
        <w:rPr>
          <w:color w:val="231F20"/>
          <w:w w:val="105"/>
        </w:rPr>
        <w:t>a </w:t>
      </w:r>
      <w:r>
        <w:rPr>
          <w:color w:val="231F20"/>
          <w:spacing w:val="4"/>
          <w:w w:val="105"/>
        </w:rPr>
        <w:t>seu </w:t>
      </w:r>
      <w:r>
        <w:rPr>
          <w:color w:val="231F20"/>
          <w:spacing w:val="2"/>
          <w:w w:val="105"/>
        </w:rPr>
        <w:t>modo, </w:t>
      </w:r>
      <w:r>
        <w:rPr>
          <w:color w:val="231F20"/>
          <w:spacing w:val="5"/>
          <w:w w:val="105"/>
        </w:rPr>
        <w:t>para demarcar </w:t>
      </w:r>
      <w:r>
        <w:rPr>
          <w:color w:val="231F20"/>
          <w:spacing w:val="3"/>
          <w:w w:val="105"/>
        </w:rPr>
        <w:t>as </w:t>
      </w:r>
      <w:r>
        <w:rPr>
          <w:color w:val="231F20"/>
          <w:spacing w:val="5"/>
          <w:w w:val="105"/>
        </w:rPr>
        <w:t>diferenças. </w:t>
      </w:r>
      <w:r>
        <w:rPr>
          <w:color w:val="231F20"/>
          <w:w w:val="105"/>
        </w:rPr>
        <w:t>O </w:t>
      </w:r>
      <w:r>
        <w:rPr>
          <w:color w:val="231F20"/>
          <w:spacing w:val="5"/>
          <w:w w:val="105"/>
        </w:rPr>
        <w:t>caso </w:t>
      </w:r>
      <w:r>
        <w:rPr>
          <w:color w:val="231F20"/>
          <w:spacing w:val="3"/>
          <w:w w:val="105"/>
        </w:rPr>
        <w:t>da </w:t>
      </w:r>
      <w:r>
        <w:rPr>
          <w:color w:val="231F20"/>
          <w:spacing w:val="5"/>
          <w:w w:val="105"/>
        </w:rPr>
        <w:t>televisão </w:t>
      </w:r>
      <w:r>
        <w:rPr>
          <w:color w:val="231F20"/>
          <w:w w:val="105"/>
        </w:rPr>
        <w:t>é </w:t>
      </w:r>
      <w:r>
        <w:rPr>
          <w:color w:val="231F20"/>
          <w:spacing w:val="5"/>
          <w:w w:val="105"/>
        </w:rPr>
        <w:t>claro: </w:t>
      </w:r>
      <w:r>
        <w:rPr>
          <w:color w:val="231F20"/>
          <w:spacing w:val="4"/>
          <w:w w:val="105"/>
        </w:rPr>
        <w:t>por </w:t>
      </w:r>
      <w:r>
        <w:rPr>
          <w:color w:val="231F20"/>
          <w:spacing w:val="3"/>
          <w:w w:val="105"/>
        </w:rPr>
        <w:t>um </w:t>
      </w:r>
      <w:r>
        <w:rPr>
          <w:color w:val="231F20"/>
          <w:spacing w:val="2"/>
          <w:w w:val="105"/>
        </w:rPr>
        <w:t>lado, </w:t>
      </w:r>
      <w:r>
        <w:rPr>
          <w:color w:val="231F20"/>
          <w:spacing w:val="5"/>
          <w:w w:val="105"/>
        </w:rPr>
        <w:t>seria- </w:t>
      </w:r>
      <w:r>
        <w:rPr>
          <w:color w:val="231F20"/>
          <w:spacing w:val="4"/>
          <w:w w:val="105"/>
        </w:rPr>
        <w:t>dos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6"/>
          <w:w w:val="105"/>
        </w:rPr>
        <w:t>americanos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4"/>
          <w:w w:val="105"/>
        </w:rPr>
        <w:t>que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5"/>
          <w:w w:val="105"/>
        </w:rPr>
        <w:t>passam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3"/>
          <w:w w:val="105"/>
        </w:rPr>
        <w:t>em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5"/>
          <w:w w:val="105"/>
        </w:rPr>
        <w:t>todo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5"/>
          <w:w w:val="105"/>
        </w:rPr>
        <w:t>mundo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 </w:t>
      </w:r>
      <w:r>
        <w:rPr>
          <w:color w:val="231F20"/>
          <w:spacing w:val="6"/>
          <w:w w:val="105"/>
        </w:rPr>
        <w:t>difundem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7"/>
          <w:w w:val="105"/>
        </w:rPr>
        <w:t>certos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6"/>
          <w:w w:val="105"/>
        </w:rPr>
        <w:t>valores</w:t>
      </w:r>
      <w:r>
        <w:rPr>
          <w:color w:val="231F20"/>
          <w:spacing w:val="-30"/>
          <w:w w:val="105"/>
        </w:rPr>
        <w:t> </w:t>
      </w:r>
      <w:r>
        <w:rPr>
          <w:color w:val="231F20"/>
          <w:spacing w:val="6"/>
          <w:w w:val="105"/>
        </w:rPr>
        <w:t>“universais”;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4"/>
          <w:w w:val="105"/>
        </w:rPr>
        <w:t>por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2"/>
          <w:w w:val="105"/>
        </w:rPr>
        <w:t>outro, </w:t>
      </w:r>
      <w:r>
        <w:rPr>
          <w:color w:val="231F20"/>
          <w:spacing w:val="3"/>
          <w:w w:val="105"/>
        </w:rPr>
        <w:t>um </w:t>
      </w:r>
      <w:r>
        <w:rPr>
          <w:color w:val="231F20"/>
          <w:spacing w:val="6"/>
          <w:w w:val="105"/>
        </w:rPr>
        <w:t>potente difusor </w:t>
      </w:r>
      <w:r>
        <w:rPr>
          <w:color w:val="231F20"/>
          <w:spacing w:val="4"/>
          <w:w w:val="105"/>
        </w:rPr>
        <w:t>das </w:t>
      </w:r>
      <w:r>
        <w:rPr>
          <w:color w:val="231F20"/>
          <w:spacing w:val="6"/>
          <w:w w:val="105"/>
        </w:rPr>
        <w:t>particularidades. </w:t>
      </w:r>
      <w:r>
        <w:rPr>
          <w:color w:val="231F20"/>
          <w:spacing w:val="3"/>
          <w:w w:val="105"/>
        </w:rPr>
        <w:t>Em</w:t>
      </w:r>
      <w:r>
        <w:rPr>
          <w:color w:val="231F20"/>
          <w:spacing w:val="59"/>
          <w:w w:val="105"/>
        </w:rPr>
        <w:t> </w:t>
      </w:r>
      <w:r>
        <w:rPr>
          <w:color w:val="231F20"/>
          <w:spacing w:val="6"/>
          <w:w w:val="105"/>
        </w:rPr>
        <w:t>meio </w:t>
      </w:r>
      <w:r>
        <w:rPr>
          <w:color w:val="231F20"/>
          <w:w w:val="105"/>
        </w:rPr>
        <w:t>a </w:t>
      </w:r>
      <w:r>
        <w:rPr>
          <w:color w:val="231F20"/>
          <w:spacing w:val="6"/>
          <w:w w:val="105"/>
        </w:rPr>
        <w:t>tantos programas </w:t>
      </w:r>
      <w:r>
        <w:rPr>
          <w:color w:val="231F20"/>
          <w:spacing w:val="7"/>
          <w:w w:val="105"/>
        </w:rPr>
        <w:t>importados, </w:t>
      </w:r>
      <w:r>
        <w:rPr>
          <w:color w:val="231F20"/>
          <w:spacing w:val="6"/>
          <w:w w:val="105"/>
        </w:rPr>
        <w:t>nunca </w:t>
      </w:r>
      <w:r>
        <w:rPr>
          <w:color w:val="231F20"/>
          <w:spacing w:val="5"/>
          <w:w w:val="105"/>
        </w:rPr>
        <w:t>houve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5"/>
          <w:w w:val="105"/>
        </w:rPr>
        <w:t>tantos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5"/>
          <w:w w:val="105"/>
        </w:rPr>
        <w:t>programas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5"/>
          <w:w w:val="105"/>
        </w:rPr>
        <w:t>locais.</w:t>
      </w:r>
      <w:r>
        <w:rPr>
          <w:color w:val="231F20"/>
          <w:spacing w:val="26"/>
          <w:w w:val="105"/>
        </w:rPr>
        <w:t> </w:t>
      </w:r>
      <w:r>
        <w:rPr>
          <w:color w:val="231F20"/>
          <w:spacing w:val="5"/>
          <w:w w:val="105"/>
        </w:rPr>
        <w:t>Isso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4"/>
          <w:w w:val="105"/>
        </w:rPr>
        <w:t>não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6"/>
          <w:w w:val="105"/>
        </w:rPr>
        <w:t>signifi- </w:t>
      </w:r>
      <w:r>
        <w:rPr>
          <w:color w:val="231F20"/>
          <w:spacing w:val="3"/>
          <w:w w:val="105"/>
        </w:rPr>
        <w:t>ca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4"/>
          <w:w w:val="105"/>
        </w:rPr>
        <w:t>que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6"/>
          <w:w w:val="105"/>
        </w:rPr>
        <w:t>diversidade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4"/>
          <w:w w:val="105"/>
        </w:rPr>
        <w:t>não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5"/>
          <w:w w:val="105"/>
        </w:rPr>
        <w:t>seja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6"/>
          <w:w w:val="105"/>
        </w:rPr>
        <w:t>afetada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5"/>
          <w:w w:val="105"/>
        </w:rPr>
        <w:t>pela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5"/>
          <w:w w:val="105"/>
        </w:rPr>
        <w:t>homo- geneização, </w:t>
      </w:r>
      <w:r>
        <w:rPr>
          <w:color w:val="231F20"/>
          <w:spacing w:val="4"/>
          <w:w w:val="105"/>
        </w:rPr>
        <w:t>mas </w:t>
      </w:r>
      <w:r>
        <w:rPr>
          <w:color w:val="231F20"/>
          <w:w w:val="105"/>
        </w:rPr>
        <w:t>a </w:t>
      </w:r>
      <w:r>
        <w:rPr>
          <w:color w:val="231F20"/>
          <w:spacing w:val="6"/>
          <w:w w:val="105"/>
        </w:rPr>
        <w:t>variedade cultural </w:t>
      </w:r>
      <w:r>
        <w:rPr>
          <w:color w:val="231F20"/>
          <w:spacing w:val="5"/>
          <w:w w:val="105"/>
        </w:rPr>
        <w:t>humana mostrou-se muito mais poderosa </w:t>
      </w:r>
      <w:r>
        <w:rPr>
          <w:color w:val="231F20"/>
          <w:w w:val="105"/>
        </w:rPr>
        <w:t>e </w:t>
      </w:r>
      <w:r>
        <w:rPr>
          <w:color w:val="231F20"/>
          <w:spacing w:val="7"/>
          <w:w w:val="105"/>
        </w:rPr>
        <w:t>importante </w:t>
      </w:r>
      <w:r>
        <w:rPr>
          <w:color w:val="231F20"/>
          <w:spacing w:val="6"/>
          <w:w w:val="105"/>
        </w:rPr>
        <w:t>do  </w:t>
      </w:r>
      <w:r>
        <w:rPr>
          <w:color w:val="231F20"/>
          <w:spacing w:val="8"/>
          <w:w w:val="105"/>
        </w:rPr>
        <w:t>que  </w:t>
      </w:r>
      <w:r>
        <w:rPr>
          <w:color w:val="231F20"/>
          <w:spacing w:val="10"/>
          <w:w w:val="105"/>
        </w:rPr>
        <w:t>muitos  estudiosos  </w:t>
      </w:r>
      <w:r>
        <w:rPr>
          <w:color w:val="231F20"/>
          <w:spacing w:val="8"/>
          <w:w w:val="105"/>
        </w:rPr>
        <w:t>haviam</w:t>
      </w:r>
      <w:r>
        <w:rPr>
          <w:color w:val="231F20"/>
          <w:spacing w:val="50"/>
          <w:w w:val="105"/>
        </w:rPr>
        <w:t> </w:t>
      </w:r>
      <w:r>
        <w:rPr>
          <w:color w:val="231F20"/>
          <w:spacing w:val="8"/>
          <w:w w:val="105"/>
        </w:rPr>
        <w:t>pensado.</w:t>
      </w:r>
    </w:p>
    <w:p>
      <w:pPr>
        <w:spacing w:after="0" w:line="264" w:lineRule="exact"/>
        <w:jc w:val="both"/>
        <w:sectPr>
          <w:pgSz w:w="5700" w:h="7500"/>
          <w:pgMar w:top="0" w:bottom="0" w:left="20" w:right="380"/>
        </w:sectPr>
      </w:pPr>
    </w:p>
    <w:p>
      <w:pPr>
        <w:pStyle w:val="BodyText"/>
        <w:spacing w:line="260" w:lineRule="exact" w:before="43"/>
        <w:ind w:left="101" w:right="96"/>
      </w:pPr>
      <w:r>
        <w:rPr>
          <w:color w:val="231F20"/>
        </w:rPr>
        <w:t>Veremos, mais adiante, a importância disso para a vitalidade do patrimônio cultural imaterial.</w:t>
      </w:r>
    </w:p>
    <w:p>
      <w:pPr>
        <w:pStyle w:val="BodyText"/>
        <w:rPr>
          <w:sz w:val="22"/>
        </w:rPr>
      </w:pPr>
    </w:p>
    <w:p>
      <w:pPr>
        <w:spacing w:before="177"/>
        <w:ind w:left="101" w:right="96" w:firstLine="0"/>
        <w:jc w:val="left"/>
        <w:rPr>
          <w:rFonts w:ascii="Book Antiqua"/>
          <w:b/>
          <w:sz w:val="18"/>
        </w:rPr>
      </w:pPr>
      <w:r>
        <w:rPr>
          <w:rFonts w:ascii="Book Antiqua"/>
          <w:b/>
          <w:color w:val="231F20"/>
          <w:sz w:val="24"/>
        </w:rPr>
        <w:t>D</w:t>
      </w:r>
      <w:r>
        <w:rPr>
          <w:rFonts w:ascii="Book Antiqua"/>
          <w:b/>
          <w:color w:val="231F20"/>
          <w:sz w:val="18"/>
        </w:rPr>
        <w:t>IVERSIDADE  E IDENTIDADES</w:t>
      </w:r>
    </w:p>
    <w:p>
      <w:pPr>
        <w:pStyle w:val="BodyText"/>
        <w:spacing w:line="260" w:lineRule="exact" w:before="101"/>
        <w:ind w:left="101" w:right="110" w:firstLine="453"/>
        <w:jc w:val="both"/>
      </w:pPr>
      <w:r>
        <w:rPr>
          <w:color w:val="231F20"/>
        </w:rPr>
        <w:t>A valorização da </w:t>
      </w:r>
      <w:r>
        <w:rPr>
          <w:color w:val="231F20"/>
          <w:spacing w:val="-3"/>
        </w:rPr>
        <w:t>diversidade </w:t>
      </w:r>
      <w:r>
        <w:rPr>
          <w:color w:val="231F20"/>
        </w:rPr>
        <w:t>humana não pode ser desvencilhada da eclosão das reivindicações do </w:t>
      </w:r>
      <w:r>
        <w:rPr>
          <w:color w:val="231F20"/>
          <w:w w:val="105"/>
        </w:rPr>
        <w:t>reconhecimento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valor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identidades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sociais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5"/>
          <w:w w:val="110"/>
        </w:rPr>
        <w:t>e, </w:t>
      </w:r>
      <w:r>
        <w:rPr>
          <w:color w:val="231F20"/>
          <w:spacing w:val="-3"/>
          <w:w w:val="105"/>
        </w:rPr>
        <w:t>portanto, </w:t>
      </w:r>
      <w:r>
        <w:rPr>
          <w:color w:val="231F20"/>
          <w:w w:val="105"/>
        </w:rPr>
        <w:t>da contestação dos conceitos de cultura </w:t>
      </w:r>
      <w:r>
        <w:rPr>
          <w:color w:val="231F20"/>
        </w:rPr>
        <w:t>monolítica e homogênea. Partindo do pressuposto </w:t>
      </w:r>
      <w:r>
        <w:rPr>
          <w:color w:val="231F20"/>
          <w:w w:val="105"/>
        </w:rPr>
        <w:t>de que as pessoas de um mesmo grupo comparti- </w:t>
      </w:r>
      <w:r>
        <w:rPr>
          <w:color w:val="231F20"/>
        </w:rPr>
        <w:t>lham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valores,</w:t>
      </w:r>
      <w:r>
        <w:rPr>
          <w:color w:val="231F20"/>
          <w:spacing w:val="-15"/>
        </w:rPr>
        <w:t> </w:t>
      </w:r>
      <w:r>
        <w:rPr>
          <w:color w:val="231F20"/>
        </w:rPr>
        <w:t>de</w:t>
      </w:r>
      <w:r>
        <w:rPr>
          <w:color w:val="231F20"/>
          <w:spacing w:val="-15"/>
        </w:rPr>
        <w:t> </w:t>
      </w:r>
      <w:r>
        <w:rPr>
          <w:color w:val="231F20"/>
        </w:rPr>
        <w:t>que</w:t>
      </w:r>
      <w:r>
        <w:rPr>
          <w:color w:val="231F20"/>
          <w:spacing w:val="-15"/>
        </w:rPr>
        <w:t> </w:t>
      </w:r>
      <w:r>
        <w:rPr>
          <w:color w:val="231F20"/>
        </w:rPr>
        <w:t>se</w:t>
      </w:r>
      <w:r>
        <w:rPr>
          <w:color w:val="231F20"/>
          <w:spacing w:val="-15"/>
        </w:rPr>
        <w:t> </w:t>
      </w:r>
      <w:r>
        <w:rPr>
          <w:color w:val="231F20"/>
        </w:rPr>
        <w:t>sentem</w:t>
      </w:r>
      <w:r>
        <w:rPr>
          <w:color w:val="231F20"/>
          <w:spacing w:val="-15"/>
        </w:rPr>
        <w:t> </w:t>
      </w:r>
      <w:r>
        <w:rPr>
          <w:color w:val="231F20"/>
        </w:rPr>
        <w:t>partícipes,</w:t>
      </w:r>
      <w:r>
        <w:rPr>
          <w:color w:val="231F20"/>
          <w:spacing w:val="-15"/>
        </w:rPr>
        <w:t> </w:t>
      </w:r>
      <w:r>
        <w:rPr>
          <w:color w:val="231F20"/>
        </w:rPr>
        <w:t>formulou- </w:t>
      </w:r>
      <w:r>
        <w:rPr>
          <w:color w:val="231F20"/>
          <w:w w:val="105"/>
        </w:rPr>
        <w:t>se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o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conceito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normativo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de</w:t>
      </w:r>
      <w:r>
        <w:rPr>
          <w:color w:val="231F20"/>
          <w:spacing w:val="-38"/>
          <w:w w:val="105"/>
        </w:rPr>
        <w:t> </w:t>
      </w:r>
      <w:r>
        <w:rPr>
          <w:color w:val="231F20"/>
          <w:w w:val="105"/>
        </w:rPr>
        <w:t>“pertencimento”</w:t>
      </w:r>
      <w:r>
        <w:rPr>
          <w:color w:val="231F20"/>
          <w:spacing w:val="-40"/>
          <w:w w:val="105"/>
        </w:rPr>
        <w:t> </w:t>
      </w:r>
      <w:r>
        <w:rPr>
          <w:color w:val="231F20"/>
          <w:spacing w:val="-3"/>
          <w:w w:val="105"/>
        </w:rPr>
        <w:t>(</w:t>
      </w:r>
      <w:r>
        <w:rPr>
          <w:rFonts w:ascii="Times New Roman" w:hAnsi="Times New Roman"/>
          <w:i/>
          <w:color w:val="231F20"/>
          <w:spacing w:val="-3"/>
          <w:w w:val="105"/>
        </w:rPr>
        <w:t>belon- </w:t>
      </w:r>
      <w:r>
        <w:rPr>
          <w:rFonts w:ascii="Times New Roman" w:hAnsi="Times New Roman"/>
          <w:i/>
          <w:color w:val="231F20"/>
        </w:rPr>
        <w:t>ging</w:t>
      </w:r>
      <w:r>
        <w:rPr>
          <w:color w:val="231F20"/>
        </w:rPr>
        <w:t>). Essas </w:t>
      </w:r>
      <w:r>
        <w:rPr>
          <w:color w:val="231F20"/>
          <w:spacing w:val="-3"/>
        </w:rPr>
        <w:t>abordagens foram </w:t>
      </w:r>
      <w:r>
        <w:rPr>
          <w:color w:val="231F20"/>
        </w:rPr>
        <w:t>chamadas de norma- tivas por pressuporem que as pessoas aceitam nor- </w:t>
      </w:r>
      <w:r>
        <w:rPr>
          <w:color w:val="231F20"/>
          <w:w w:val="105"/>
        </w:rPr>
        <w:t>mas de conduta do grupo humano do qual </w:t>
      </w:r>
      <w:r>
        <w:rPr>
          <w:color w:val="231F20"/>
          <w:spacing w:val="-3"/>
          <w:w w:val="105"/>
        </w:rPr>
        <w:t>fazem parte. </w:t>
      </w:r>
      <w:r>
        <w:rPr>
          <w:color w:val="231F20"/>
          <w:w w:val="105"/>
        </w:rPr>
        <w:t>O desrespeito às normas é </w:t>
      </w:r>
      <w:r>
        <w:rPr>
          <w:color w:val="231F20"/>
          <w:spacing w:val="-3"/>
          <w:w w:val="105"/>
        </w:rPr>
        <w:t>considerado, </w:t>
      </w:r>
      <w:r>
        <w:rPr>
          <w:color w:val="231F20"/>
          <w:w w:val="105"/>
        </w:rPr>
        <w:t>em </w:t>
      </w:r>
      <w:r>
        <w:rPr>
          <w:color w:val="231F20"/>
        </w:rPr>
        <w:t>geral, desvio de </w:t>
      </w:r>
      <w:r>
        <w:rPr>
          <w:color w:val="231F20"/>
          <w:spacing w:val="-3"/>
        </w:rPr>
        <w:t>comportamento, </w:t>
      </w:r>
      <w:r>
        <w:rPr>
          <w:color w:val="231F20"/>
        </w:rPr>
        <w:t>punido pelo coleti- </w:t>
      </w:r>
      <w:r>
        <w:rPr>
          <w:color w:val="231F20"/>
          <w:spacing w:val="-6"/>
        </w:rPr>
        <w:t>vo.</w:t>
      </w:r>
      <w:r>
        <w:rPr>
          <w:color w:val="231F20"/>
          <w:spacing w:val="-14"/>
        </w:rPr>
        <w:t> </w:t>
      </w:r>
      <w:r>
        <w:rPr>
          <w:color w:val="231F20"/>
        </w:rPr>
        <w:t>Essa</w:t>
      </w:r>
      <w:r>
        <w:rPr>
          <w:color w:val="231F20"/>
          <w:spacing w:val="-14"/>
        </w:rPr>
        <w:t> </w:t>
      </w:r>
      <w:r>
        <w:rPr>
          <w:color w:val="231F20"/>
        </w:rPr>
        <w:t>coletividade</w:t>
      </w:r>
      <w:r>
        <w:rPr>
          <w:color w:val="231F20"/>
          <w:spacing w:val="-14"/>
        </w:rPr>
        <w:t> </w:t>
      </w:r>
      <w:r>
        <w:rPr>
          <w:color w:val="231F20"/>
        </w:rPr>
        <w:t>pode</w:t>
      </w:r>
      <w:r>
        <w:rPr>
          <w:color w:val="231F20"/>
          <w:spacing w:val="-14"/>
        </w:rPr>
        <w:t> </w:t>
      </w:r>
      <w:r>
        <w:rPr>
          <w:color w:val="231F20"/>
        </w:rPr>
        <w:t>ser</w:t>
      </w:r>
      <w:r>
        <w:rPr>
          <w:color w:val="231F20"/>
          <w:spacing w:val="-14"/>
        </w:rPr>
        <w:t> </w:t>
      </w:r>
      <w:r>
        <w:rPr>
          <w:color w:val="231F20"/>
        </w:rPr>
        <w:t>ampla</w:t>
      </w:r>
      <w:r>
        <w:rPr>
          <w:color w:val="231F20"/>
          <w:spacing w:val="-14"/>
        </w:rPr>
        <w:t> </w:t>
      </w:r>
      <w:r>
        <w:rPr>
          <w:color w:val="231F20"/>
        </w:rPr>
        <w:t>ou</w:t>
      </w:r>
      <w:r>
        <w:rPr>
          <w:color w:val="231F20"/>
          <w:spacing w:val="-14"/>
        </w:rPr>
        <w:t> </w:t>
      </w:r>
      <w:r>
        <w:rPr>
          <w:color w:val="231F20"/>
        </w:rPr>
        <w:t>restrita,</w:t>
      </w:r>
      <w:r>
        <w:rPr>
          <w:color w:val="231F20"/>
          <w:spacing w:val="-14"/>
        </w:rPr>
        <w:t> </w:t>
      </w:r>
      <w:r>
        <w:rPr>
          <w:color w:val="231F20"/>
        </w:rPr>
        <w:t>mas </w:t>
      </w:r>
      <w:r>
        <w:rPr>
          <w:color w:val="231F20"/>
          <w:w w:val="105"/>
        </w:rPr>
        <w:t>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princípio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normativo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é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sempre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4"/>
          <w:w w:val="105"/>
        </w:rPr>
        <w:t>mesmo.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5"/>
          <w:w w:val="105"/>
        </w:rPr>
        <w:t>Vejamos </w:t>
      </w:r>
      <w:r>
        <w:rPr>
          <w:color w:val="231F20"/>
        </w:rPr>
        <w:t>dois </w:t>
      </w:r>
      <w:r>
        <w:rPr>
          <w:color w:val="231F20"/>
          <w:spacing w:val="-3"/>
        </w:rPr>
        <w:t>exemplos</w:t>
      </w:r>
      <w:r>
        <w:rPr>
          <w:color w:val="231F20"/>
          <w:spacing w:val="24"/>
        </w:rPr>
        <w:t> </w:t>
      </w:r>
      <w:r>
        <w:rPr>
          <w:color w:val="231F20"/>
          <w:spacing w:val="-4"/>
        </w:rPr>
        <w:t>extremos.</w:t>
      </w:r>
    </w:p>
    <w:p>
      <w:pPr>
        <w:pStyle w:val="BodyText"/>
        <w:spacing w:line="260" w:lineRule="exact" w:before="56"/>
        <w:ind w:left="100" w:right="110" w:firstLine="453"/>
        <w:jc w:val="both"/>
      </w:pPr>
      <w:r>
        <w:rPr>
          <w:color w:val="231F20"/>
        </w:rPr>
        <w:t>Os alemães são </w:t>
      </w:r>
      <w:r>
        <w:rPr>
          <w:color w:val="231F20"/>
          <w:spacing w:val="-3"/>
        </w:rPr>
        <w:t>ordeiros </w:t>
      </w:r>
      <w:r>
        <w:rPr>
          <w:color w:val="231F20"/>
        </w:rPr>
        <w:t>e gostam de </w:t>
      </w:r>
      <w:r>
        <w:rPr>
          <w:color w:val="231F20"/>
          <w:spacing w:val="-5"/>
        </w:rPr>
        <w:t>batatas, </w:t>
      </w:r>
      <w:r>
        <w:rPr>
          <w:color w:val="231F20"/>
        </w:rPr>
        <w:t>assim como os </w:t>
      </w:r>
      <w:r>
        <w:rPr>
          <w:color w:val="231F20"/>
          <w:spacing w:val="-3"/>
        </w:rPr>
        <w:t>argentinos </w:t>
      </w:r>
      <w:r>
        <w:rPr>
          <w:color w:val="231F20"/>
        </w:rPr>
        <w:t>são </w:t>
      </w:r>
      <w:r>
        <w:rPr>
          <w:color w:val="231F20"/>
          <w:spacing w:val="-3"/>
        </w:rPr>
        <w:t>orgulhosos </w:t>
      </w:r>
      <w:r>
        <w:rPr>
          <w:color w:val="231F20"/>
        </w:rPr>
        <w:t>de sua nação e adoram </w:t>
      </w:r>
      <w:r>
        <w:rPr>
          <w:color w:val="231F20"/>
          <w:spacing w:val="-3"/>
        </w:rPr>
        <w:t>carne. </w:t>
      </w:r>
      <w:r>
        <w:rPr>
          <w:color w:val="231F20"/>
        </w:rPr>
        <w:t>Os alemães que são </w:t>
      </w:r>
      <w:r>
        <w:rPr>
          <w:color w:val="231F20"/>
          <w:spacing w:val="-3"/>
        </w:rPr>
        <w:t>desorga- </w:t>
      </w:r>
      <w:r>
        <w:rPr>
          <w:color w:val="231F20"/>
        </w:rPr>
        <w:t>nizados e não comem </w:t>
      </w:r>
      <w:r>
        <w:rPr>
          <w:color w:val="231F20"/>
          <w:spacing w:val="-4"/>
        </w:rPr>
        <w:t>batatas </w:t>
      </w:r>
      <w:r>
        <w:rPr>
          <w:color w:val="231F20"/>
        </w:rPr>
        <w:t>representam </w:t>
      </w:r>
      <w:r>
        <w:rPr>
          <w:color w:val="231F20"/>
          <w:spacing w:val="-3"/>
        </w:rPr>
        <w:t>desvios, </w:t>
      </w:r>
      <w:r>
        <w:rPr>
          <w:color w:val="231F20"/>
        </w:rPr>
        <w:t>como</w:t>
      </w:r>
      <w:r>
        <w:rPr>
          <w:color w:val="231F20"/>
          <w:spacing w:val="-10"/>
        </w:rPr>
        <w:t> </w:t>
      </w:r>
      <w:r>
        <w:rPr>
          <w:color w:val="231F20"/>
        </w:rPr>
        <w:t>os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argentinos</w:t>
      </w:r>
      <w:r>
        <w:rPr>
          <w:color w:val="231F20"/>
          <w:spacing w:val="-11"/>
        </w:rPr>
        <w:t> </w:t>
      </w:r>
      <w:r>
        <w:rPr>
          <w:color w:val="231F20"/>
        </w:rPr>
        <w:t>que</w:t>
      </w:r>
      <w:r>
        <w:rPr>
          <w:color w:val="231F20"/>
          <w:spacing w:val="-10"/>
        </w:rPr>
        <w:t> </w:t>
      </w:r>
      <w:r>
        <w:rPr>
          <w:color w:val="231F20"/>
        </w:rPr>
        <w:t>não</w:t>
      </w:r>
      <w:r>
        <w:rPr>
          <w:color w:val="231F20"/>
          <w:spacing w:val="-10"/>
        </w:rPr>
        <w:t> </w:t>
      </w:r>
      <w:r>
        <w:rPr>
          <w:color w:val="231F20"/>
        </w:rPr>
        <w:t>valorizam</w:t>
      </w:r>
      <w:r>
        <w:rPr>
          <w:color w:val="231F20"/>
          <w:spacing w:val="-11"/>
        </w:rPr>
        <w:t> </w:t>
      </w:r>
      <w:r>
        <w:rPr>
          <w:color w:val="231F20"/>
        </w:rPr>
        <w:t>seu</w:t>
      </w:r>
      <w:r>
        <w:rPr>
          <w:color w:val="231F20"/>
          <w:spacing w:val="-10"/>
        </w:rPr>
        <w:t> </w:t>
      </w:r>
      <w:r>
        <w:rPr>
          <w:color w:val="231F20"/>
        </w:rPr>
        <w:t>país</w:t>
      </w:r>
      <w:r>
        <w:rPr>
          <w:color w:val="231F20"/>
          <w:spacing w:val="-10"/>
        </w:rPr>
        <w:t> </w:t>
      </w:r>
      <w:r>
        <w:rPr>
          <w:color w:val="231F20"/>
        </w:rPr>
        <w:t>e</w:t>
      </w:r>
      <w:r>
        <w:rPr>
          <w:color w:val="231F20"/>
          <w:spacing w:val="-10"/>
        </w:rPr>
        <w:t> </w:t>
      </w:r>
      <w:r>
        <w:rPr>
          <w:color w:val="231F20"/>
        </w:rPr>
        <w:t>são vegetarianos. </w:t>
      </w:r>
      <w:r>
        <w:rPr>
          <w:color w:val="231F20"/>
          <w:spacing w:val="-4"/>
        </w:rPr>
        <w:t>Voltemo-nos, </w:t>
      </w:r>
      <w:r>
        <w:rPr>
          <w:color w:val="231F20"/>
        </w:rPr>
        <w:t>agora, para coletivos </w:t>
      </w:r>
      <w:r>
        <w:rPr>
          <w:color w:val="231F20"/>
          <w:spacing w:val="-3"/>
        </w:rPr>
        <w:t>reduzidos.</w:t>
      </w:r>
      <w:r>
        <w:rPr>
          <w:color w:val="231F20"/>
          <w:spacing w:val="-13"/>
        </w:rPr>
        <w:t> </w:t>
      </w:r>
      <w:r>
        <w:rPr>
          <w:color w:val="231F20"/>
        </w:rPr>
        <w:t>Os</w:t>
      </w:r>
      <w:r>
        <w:rPr>
          <w:color w:val="231F20"/>
          <w:spacing w:val="-13"/>
        </w:rPr>
        <w:t> </w:t>
      </w:r>
      <w:r>
        <w:rPr>
          <w:color w:val="231F20"/>
        </w:rPr>
        <w:t>palmeirenses</w:t>
      </w:r>
      <w:r>
        <w:rPr>
          <w:color w:val="231F20"/>
          <w:spacing w:val="-13"/>
        </w:rPr>
        <w:t> </w:t>
      </w:r>
      <w:r>
        <w:rPr>
          <w:color w:val="231F20"/>
        </w:rPr>
        <w:t>são</w:t>
      </w:r>
      <w:r>
        <w:rPr>
          <w:color w:val="231F20"/>
          <w:spacing w:val="-13"/>
        </w:rPr>
        <w:t> </w:t>
      </w:r>
      <w:r>
        <w:rPr>
          <w:color w:val="231F20"/>
        </w:rPr>
        <w:t>descendentes</w:t>
      </w:r>
      <w:r>
        <w:rPr>
          <w:color w:val="231F20"/>
          <w:spacing w:val="-13"/>
        </w:rPr>
        <w:t> </w:t>
      </w:r>
      <w:r>
        <w:rPr>
          <w:color w:val="231F20"/>
        </w:rPr>
        <w:t>de</w:t>
      </w:r>
      <w:r>
        <w:rPr>
          <w:color w:val="231F20"/>
          <w:spacing w:val="-13"/>
        </w:rPr>
        <w:t> </w:t>
      </w:r>
      <w:r>
        <w:rPr>
          <w:color w:val="231F20"/>
        </w:rPr>
        <w:t>ita-</w:t>
      </w:r>
    </w:p>
    <w:p>
      <w:pPr>
        <w:spacing w:after="0" w:line="260" w:lineRule="exact"/>
        <w:jc w:val="both"/>
        <w:sectPr>
          <w:pgSz w:w="5700" w:h="7500"/>
          <w:pgMar w:top="0" w:bottom="0" w:left="320" w:right="100"/>
        </w:sectPr>
      </w:pPr>
    </w:p>
    <w:p>
      <w:pPr>
        <w:pStyle w:val="BodyText"/>
        <w:spacing w:line="260" w:lineRule="exact" w:before="43"/>
        <w:ind w:left="117" w:right="113"/>
        <w:jc w:val="both"/>
        <w:rPr>
          <w:rFonts w:ascii="Book Antiqua" w:hAnsi="Book Antiqua"/>
        </w:rPr>
      </w:pPr>
      <w:r>
        <w:rPr>
          <w:rFonts w:ascii="Book Antiqua" w:hAnsi="Book Antiqua"/>
          <w:color w:val="231F20"/>
        </w:rPr>
        <w:t>lianos</w:t>
      </w:r>
      <w:r>
        <w:rPr>
          <w:rFonts w:ascii="Book Antiqua" w:hAnsi="Book Antiqua"/>
          <w:color w:val="231F20"/>
          <w:spacing w:val="-28"/>
        </w:rPr>
        <w:t> </w:t>
      </w:r>
      <w:r>
        <w:rPr>
          <w:rFonts w:ascii="Book Antiqua" w:hAnsi="Book Antiqua"/>
          <w:color w:val="231F20"/>
        </w:rPr>
        <w:t>e</w:t>
      </w:r>
      <w:r>
        <w:rPr>
          <w:rFonts w:ascii="Book Antiqua" w:hAnsi="Book Antiqua"/>
          <w:color w:val="231F20"/>
          <w:spacing w:val="-28"/>
        </w:rPr>
        <w:t> </w:t>
      </w:r>
      <w:r>
        <w:rPr>
          <w:rFonts w:ascii="Book Antiqua" w:hAnsi="Book Antiqua"/>
          <w:color w:val="231F20"/>
        </w:rPr>
        <w:t>sabem</w:t>
      </w:r>
      <w:r>
        <w:rPr>
          <w:rFonts w:ascii="Book Antiqua" w:hAnsi="Book Antiqua"/>
          <w:color w:val="231F20"/>
          <w:spacing w:val="-28"/>
        </w:rPr>
        <w:t> </w:t>
      </w:r>
      <w:r>
        <w:rPr>
          <w:rFonts w:ascii="Book Antiqua" w:hAnsi="Book Antiqua"/>
          <w:color w:val="231F20"/>
        </w:rPr>
        <w:t>o</w:t>
      </w:r>
      <w:r>
        <w:rPr>
          <w:rFonts w:ascii="Book Antiqua" w:hAnsi="Book Antiqua"/>
          <w:color w:val="231F20"/>
          <w:spacing w:val="-28"/>
        </w:rPr>
        <w:t> </w:t>
      </w:r>
      <w:r>
        <w:rPr>
          <w:rFonts w:ascii="Book Antiqua" w:hAnsi="Book Antiqua"/>
          <w:color w:val="231F20"/>
        </w:rPr>
        <w:t>hino</w:t>
      </w:r>
      <w:r>
        <w:rPr>
          <w:rFonts w:ascii="Book Antiqua" w:hAnsi="Book Antiqua"/>
          <w:color w:val="231F20"/>
          <w:spacing w:val="-28"/>
        </w:rPr>
        <w:t> </w:t>
      </w:r>
      <w:r>
        <w:rPr>
          <w:rFonts w:ascii="Book Antiqua" w:hAnsi="Book Antiqua"/>
          <w:color w:val="231F20"/>
        </w:rPr>
        <w:t>do</w:t>
      </w:r>
      <w:r>
        <w:rPr>
          <w:rFonts w:ascii="Book Antiqua" w:hAnsi="Book Antiqua"/>
          <w:color w:val="231F20"/>
          <w:spacing w:val="-28"/>
        </w:rPr>
        <w:t> </w:t>
      </w:r>
      <w:r>
        <w:rPr>
          <w:rFonts w:ascii="Book Antiqua" w:hAnsi="Book Antiqua"/>
          <w:color w:val="231F20"/>
        </w:rPr>
        <w:t>clube</w:t>
      </w:r>
      <w:r>
        <w:rPr>
          <w:rFonts w:ascii="Book Antiqua" w:hAnsi="Book Antiqua"/>
          <w:color w:val="231F20"/>
          <w:spacing w:val="-28"/>
        </w:rPr>
        <w:t>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28"/>
        </w:rPr>
        <w:t> </w:t>
      </w:r>
      <w:r>
        <w:rPr>
          <w:rFonts w:ascii="Book Antiqua" w:hAnsi="Book Antiqua"/>
          <w:color w:val="231F20"/>
          <w:spacing w:val="-9"/>
        </w:rPr>
        <w:t>cor.</w:t>
      </w:r>
      <w:r>
        <w:rPr>
          <w:rFonts w:ascii="Book Antiqua" w:hAnsi="Book Antiqua"/>
          <w:color w:val="231F20"/>
          <w:spacing w:val="-28"/>
        </w:rPr>
        <w:t> </w:t>
      </w:r>
      <w:r>
        <w:rPr>
          <w:rFonts w:ascii="Book Antiqua" w:hAnsi="Book Antiqua"/>
          <w:color w:val="231F20"/>
        </w:rPr>
        <w:t>Os</w:t>
      </w:r>
      <w:r>
        <w:rPr>
          <w:rFonts w:ascii="Book Antiqua" w:hAnsi="Book Antiqua"/>
          <w:color w:val="231F20"/>
          <w:spacing w:val="-28"/>
        </w:rPr>
        <w:t> </w:t>
      </w:r>
      <w:r>
        <w:rPr>
          <w:rFonts w:ascii="Book Antiqua" w:hAnsi="Book Antiqua"/>
          <w:color w:val="231F20"/>
        </w:rPr>
        <w:t>ecologistas não</w:t>
      </w:r>
      <w:r>
        <w:rPr>
          <w:rFonts w:ascii="Book Antiqua" w:hAnsi="Book Antiqua"/>
          <w:color w:val="231F20"/>
          <w:spacing w:val="-12"/>
        </w:rPr>
        <w:t> </w:t>
      </w:r>
      <w:r>
        <w:rPr>
          <w:rFonts w:ascii="Book Antiqua" w:hAnsi="Book Antiqua"/>
          <w:color w:val="231F20"/>
        </w:rPr>
        <w:t>fumam</w:t>
      </w:r>
      <w:r>
        <w:rPr>
          <w:rFonts w:ascii="Book Antiqua" w:hAnsi="Book Antiqua"/>
          <w:color w:val="231F20"/>
          <w:spacing w:val="-12"/>
        </w:rPr>
        <w:t> </w:t>
      </w:r>
      <w:r>
        <w:rPr>
          <w:rFonts w:ascii="Book Antiqua" w:hAnsi="Book Antiqua"/>
          <w:color w:val="231F20"/>
        </w:rPr>
        <w:t>e</w:t>
      </w:r>
      <w:r>
        <w:rPr>
          <w:rFonts w:ascii="Book Antiqua" w:hAnsi="Book Antiqua"/>
          <w:color w:val="231F20"/>
          <w:spacing w:val="-12"/>
        </w:rPr>
        <w:t> </w:t>
      </w:r>
      <w:r>
        <w:rPr>
          <w:rFonts w:ascii="Book Antiqua" w:hAnsi="Book Antiqua"/>
          <w:color w:val="231F20"/>
        </w:rPr>
        <w:t>só</w:t>
      </w:r>
      <w:r>
        <w:rPr>
          <w:rFonts w:ascii="Book Antiqua" w:hAnsi="Book Antiqua"/>
          <w:color w:val="231F20"/>
          <w:spacing w:val="-11"/>
        </w:rPr>
        <w:t> </w:t>
      </w:r>
      <w:r>
        <w:rPr>
          <w:rFonts w:ascii="Book Antiqua" w:hAnsi="Book Antiqua"/>
          <w:color w:val="231F20"/>
        </w:rPr>
        <w:t>falam</w:t>
      </w:r>
      <w:r>
        <w:rPr>
          <w:rFonts w:ascii="Book Antiqua" w:hAnsi="Book Antiqua"/>
          <w:color w:val="231F20"/>
          <w:spacing w:val="-12"/>
        </w:rPr>
        <w:t> </w:t>
      </w:r>
      <w:r>
        <w:rPr>
          <w:rFonts w:ascii="Book Antiqua" w:hAnsi="Book Antiqua"/>
          <w:color w:val="231F20"/>
        </w:rPr>
        <w:t>em</w:t>
      </w:r>
      <w:r>
        <w:rPr>
          <w:rFonts w:ascii="Book Antiqua" w:hAnsi="Book Antiqua"/>
          <w:color w:val="231F20"/>
          <w:spacing w:val="-12"/>
        </w:rPr>
        <w:t> </w:t>
      </w:r>
      <w:r>
        <w:rPr>
          <w:rFonts w:ascii="Book Antiqua" w:hAnsi="Book Antiqua"/>
          <w:color w:val="231F20"/>
        </w:rPr>
        <w:t>ecologia.</w:t>
      </w:r>
      <w:r>
        <w:rPr>
          <w:rFonts w:ascii="Book Antiqua" w:hAnsi="Book Antiqua"/>
          <w:color w:val="231F20"/>
          <w:spacing w:val="-12"/>
        </w:rPr>
        <w:t> </w:t>
      </w:r>
      <w:r>
        <w:rPr>
          <w:rFonts w:ascii="Book Antiqua" w:hAnsi="Book Antiqua"/>
          <w:color w:val="231F20"/>
        </w:rPr>
        <w:t>Em</w:t>
      </w:r>
      <w:r>
        <w:rPr>
          <w:rFonts w:ascii="Book Antiqua" w:hAnsi="Book Antiqua"/>
          <w:color w:val="231F20"/>
          <w:spacing w:val="-12"/>
        </w:rPr>
        <w:t> </w:t>
      </w:r>
      <w:r>
        <w:rPr>
          <w:rFonts w:ascii="Book Antiqua" w:hAnsi="Book Antiqua"/>
          <w:color w:val="231F20"/>
        </w:rPr>
        <w:t>todos</w:t>
      </w:r>
      <w:r>
        <w:rPr>
          <w:rFonts w:ascii="Book Antiqua" w:hAnsi="Book Antiqua"/>
          <w:color w:val="231F20"/>
          <w:spacing w:val="-12"/>
        </w:rPr>
        <w:t> </w:t>
      </w:r>
      <w:r>
        <w:rPr>
          <w:rFonts w:ascii="Book Antiqua" w:hAnsi="Book Antiqua"/>
          <w:color w:val="231F20"/>
        </w:rPr>
        <w:t>estes </w:t>
      </w:r>
      <w:r>
        <w:rPr>
          <w:rFonts w:ascii="Book Antiqua" w:hAnsi="Book Antiqua"/>
          <w:color w:val="231F20"/>
          <w:spacing w:val="-3"/>
        </w:rPr>
        <w:t>casos,</w:t>
      </w:r>
      <w:r>
        <w:rPr>
          <w:rFonts w:ascii="Book Antiqua" w:hAnsi="Book Antiqua"/>
          <w:color w:val="231F20"/>
          <w:spacing w:val="-24"/>
        </w:rPr>
        <w:t> </w:t>
      </w:r>
      <w:r>
        <w:rPr>
          <w:rFonts w:ascii="Book Antiqua" w:hAnsi="Book Antiqua"/>
          <w:color w:val="231F20"/>
        </w:rPr>
        <w:t>os</w:t>
      </w:r>
      <w:r>
        <w:rPr>
          <w:rFonts w:ascii="Book Antiqua" w:hAnsi="Book Antiqua"/>
          <w:color w:val="231F20"/>
          <w:spacing w:val="-24"/>
        </w:rPr>
        <w:t> </w:t>
      </w:r>
      <w:r>
        <w:rPr>
          <w:rFonts w:ascii="Book Antiqua" w:hAnsi="Book Antiqua"/>
          <w:color w:val="231F20"/>
        </w:rPr>
        <w:t>modelos</w:t>
      </w:r>
      <w:r>
        <w:rPr>
          <w:rFonts w:ascii="Book Antiqua" w:hAnsi="Book Antiqua"/>
          <w:color w:val="231F20"/>
          <w:spacing w:val="-24"/>
        </w:rPr>
        <w:t> </w:t>
      </w:r>
      <w:r>
        <w:rPr>
          <w:rFonts w:ascii="Book Antiqua" w:hAnsi="Book Antiqua"/>
          <w:color w:val="231F20"/>
        </w:rPr>
        <w:t>normativos</w:t>
      </w:r>
      <w:r>
        <w:rPr>
          <w:rFonts w:ascii="Book Antiqua" w:hAnsi="Book Antiqua"/>
          <w:color w:val="231F20"/>
          <w:spacing w:val="-24"/>
        </w:rPr>
        <w:t> </w:t>
      </w:r>
      <w:r>
        <w:rPr>
          <w:rFonts w:ascii="Book Antiqua" w:hAnsi="Book Antiqua"/>
          <w:color w:val="231F20"/>
        </w:rPr>
        <w:t>consideram</w:t>
      </w:r>
      <w:r>
        <w:rPr>
          <w:rFonts w:ascii="Book Antiqua" w:hAnsi="Book Antiqua"/>
          <w:color w:val="231F20"/>
          <w:spacing w:val="-24"/>
        </w:rPr>
        <w:t> </w:t>
      </w:r>
      <w:r>
        <w:rPr>
          <w:rFonts w:ascii="Book Antiqua" w:hAnsi="Book Antiqua"/>
          <w:color w:val="231F20"/>
        </w:rPr>
        <w:t>as</w:t>
      </w:r>
      <w:r>
        <w:rPr>
          <w:rFonts w:ascii="Book Antiqua" w:hAnsi="Book Antiqua"/>
          <w:color w:val="231F20"/>
          <w:spacing w:val="-24"/>
        </w:rPr>
        <w:t> </w:t>
      </w:r>
      <w:r>
        <w:rPr>
          <w:rFonts w:ascii="Book Antiqua" w:hAnsi="Book Antiqua"/>
          <w:color w:val="231F20"/>
        </w:rPr>
        <w:t>miría- des de </w:t>
      </w:r>
      <w:r>
        <w:rPr>
          <w:rFonts w:ascii="Book Antiqua" w:hAnsi="Book Antiqua"/>
          <w:color w:val="231F20"/>
          <w:spacing w:val="-3"/>
        </w:rPr>
        <w:t>exemplos </w:t>
      </w:r>
      <w:r>
        <w:rPr>
          <w:rFonts w:ascii="Book Antiqua" w:hAnsi="Book Antiqua"/>
          <w:color w:val="231F20"/>
        </w:rPr>
        <w:t>que </w:t>
      </w:r>
      <w:r>
        <w:rPr>
          <w:rFonts w:ascii="Book Antiqua" w:hAnsi="Book Antiqua"/>
          <w:color w:val="231F20"/>
          <w:spacing w:val="-3"/>
        </w:rPr>
        <w:t>contradizem </w:t>
      </w:r>
      <w:r>
        <w:rPr>
          <w:rFonts w:ascii="Book Antiqua" w:hAnsi="Book Antiqua"/>
          <w:color w:val="231F20"/>
        </w:rPr>
        <w:t>os enunciados como</w:t>
      </w:r>
      <w:r>
        <w:rPr>
          <w:rFonts w:ascii="Book Antiqua" w:hAnsi="Book Antiqua"/>
          <w:color w:val="231F20"/>
          <w:spacing w:val="-28"/>
        </w:rPr>
        <w:t> </w:t>
      </w:r>
      <w:r>
        <w:rPr>
          <w:rFonts w:ascii="Book Antiqua" w:hAnsi="Book Antiqua"/>
          <w:color w:val="231F20"/>
        </w:rPr>
        <w:t>falha</w:t>
      </w:r>
      <w:r>
        <w:rPr>
          <w:rFonts w:ascii="Book Antiqua" w:hAnsi="Book Antiqua"/>
          <w:color w:val="231F20"/>
          <w:spacing w:val="-28"/>
        </w:rPr>
        <w:t>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28"/>
        </w:rPr>
        <w:t> </w:t>
      </w:r>
      <w:r>
        <w:rPr>
          <w:rFonts w:ascii="Book Antiqua" w:hAnsi="Book Antiqua"/>
          <w:color w:val="231F20"/>
        </w:rPr>
        <w:t>pertencimento</w:t>
      </w:r>
      <w:r>
        <w:rPr>
          <w:rFonts w:ascii="Book Antiqua" w:hAnsi="Book Antiqua"/>
          <w:color w:val="231F20"/>
          <w:spacing w:val="-28"/>
        </w:rPr>
        <w:t> </w:t>
      </w:r>
      <w:r>
        <w:rPr>
          <w:rFonts w:ascii="Book Antiqua" w:hAnsi="Book Antiqua"/>
          <w:color w:val="231F20"/>
          <w:spacing w:val="-5"/>
        </w:rPr>
        <w:t>e,</w:t>
      </w:r>
      <w:r>
        <w:rPr>
          <w:rFonts w:ascii="Book Antiqua" w:hAnsi="Book Antiqua"/>
          <w:color w:val="231F20"/>
          <w:spacing w:val="-28"/>
        </w:rPr>
        <w:t> </w:t>
      </w:r>
      <w:r>
        <w:rPr>
          <w:rFonts w:ascii="Book Antiqua" w:hAnsi="Book Antiqua"/>
          <w:color w:val="231F20"/>
          <w:spacing w:val="-3"/>
        </w:rPr>
        <w:t>portanto,</w:t>
      </w:r>
      <w:r>
        <w:rPr>
          <w:rFonts w:ascii="Book Antiqua" w:hAnsi="Book Antiqua"/>
          <w:color w:val="231F20"/>
          <w:spacing w:val="-29"/>
        </w:rPr>
        <w:t> </w:t>
      </w:r>
      <w:r>
        <w:rPr>
          <w:rFonts w:ascii="Book Antiqua" w:hAnsi="Book Antiqua"/>
          <w:color w:val="231F20"/>
        </w:rPr>
        <w:t>como</w:t>
      </w:r>
      <w:r>
        <w:rPr>
          <w:rFonts w:ascii="Book Antiqua" w:hAnsi="Book Antiqua"/>
          <w:color w:val="231F20"/>
          <w:spacing w:val="-28"/>
        </w:rPr>
        <w:t> </w:t>
      </w:r>
      <w:r>
        <w:rPr>
          <w:rFonts w:ascii="Book Antiqua" w:hAnsi="Book Antiqua"/>
          <w:color w:val="231F20"/>
        </w:rPr>
        <w:t>des- vios</w:t>
      </w:r>
      <w:r>
        <w:rPr>
          <w:rFonts w:ascii="Book Antiqua" w:hAnsi="Book Antiqua"/>
          <w:color w:val="231F20"/>
          <w:spacing w:val="-35"/>
        </w:rPr>
        <w:t> </w:t>
      </w:r>
      <w:r>
        <w:rPr>
          <w:rFonts w:ascii="Book Antiqua" w:hAnsi="Book Antiqua"/>
          <w:color w:val="231F20"/>
        </w:rPr>
        <w:t>que</w:t>
      </w:r>
      <w:r>
        <w:rPr>
          <w:rFonts w:ascii="Book Antiqua" w:hAnsi="Book Antiqua"/>
          <w:color w:val="231F20"/>
          <w:spacing w:val="-35"/>
        </w:rPr>
        <w:t> </w:t>
      </w:r>
      <w:r>
        <w:rPr>
          <w:rFonts w:ascii="Book Antiqua" w:hAnsi="Book Antiqua"/>
          <w:color w:val="231F20"/>
        </w:rPr>
        <w:t>apenas</w:t>
      </w:r>
      <w:r>
        <w:rPr>
          <w:rFonts w:ascii="Book Antiqua" w:hAnsi="Book Antiqua"/>
          <w:color w:val="231F20"/>
          <w:spacing w:val="-35"/>
        </w:rPr>
        <w:t> </w:t>
      </w:r>
      <w:r>
        <w:rPr>
          <w:rFonts w:ascii="Book Antiqua" w:hAnsi="Book Antiqua"/>
          <w:color w:val="231F20"/>
        </w:rPr>
        <w:t>confirmam</w:t>
      </w:r>
      <w:r>
        <w:rPr>
          <w:rFonts w:ascii="Book Antiqua" w:hAnsi="Book Antiqua"/>
          <w:color w:val="231F20"/>
          <w:spacing w:val="-35"/>
        </w:rPr>
        <w:t> </w:t>
      </w:r>
      <w:r>
        <w:rPr>
          <w:rFonts w:ascii="Book Antiqua" w:hAnsi="Book Antiqua"/>
          <w:color w:val="231F20"/>
        </w:rPr>
        <w:t>a</w:t>
      </w:r>
      <w:r>
        <w:rPr>
          <w:rFonts w:ascii="Book Antiqua" w:hAnsi="Book Antiqua"/>
          <w:color w:val="231F20"/>
          <w:spacing w:val="-35"/>
        </w:rPr>
        <w:t> </w:t>
      </w:r>
      <w:r>
        <w:rPr>
          <w:rFonts w:ascii="Book Antiqua" w:hAnsi="Book Antiqua"/>
          <w:color w:val="231F20"/>
          <w:spacing w:val="-3"/>
        </w:rPr>
        <w:t>regra.</w:t>
      </w:r>
    </w:p>
    <w:p>
      <w:pPr>
        <w:pStyle w:val="BodyText"/>
        <w:spacing w:line="218" w:lineRule="auto" w:before="63"/>
        <w:ind w:left="116" w:right="112" w:firstLine="453"/>
        <w:jc w:val="both"/>
        <w:rPr>
          <w:rFonts w:ascii="Book Antiqua" w:hAnsi="Book Antiqua"/>
        </w:rPr>
      </w:pPr>
      <w:r>
        <w:rPr>
          <w:rFonts w:ascii="Book Antiqua" w:hAnsi="Book Antiqua"/>
          <w:color w:val="231F20"/>
        </w:rPr>
        <w:t>Nas</w:t>
      </w:r>
      <w:r>
        <w:rPr>
          <w:rFonts w:ascii="Book Antiqua" w:hAnsi="Book Antiqua"/>
          <w:color w:val="231F20"/>
          <w:spacing w:val="-19"/>
        </w:rPr>
        <w:t> </w:t>
      </w:r>
      <w:r>
        <w:rPr>
          <w:rFonts w:ascii="Book Antiqua" w:hAnsi="Book Antiqua"/>
          <w:color w:val="231F20"/>
        </w:rPr>
        <w:t>últimas</w:t>
      </w:r>
      <w:r>
        <w:rPr>
          <w:rFonts w:ascii="Book Antiqua" w:hAnsi="Book Antiqua"/>
          <w:color w:val="231F20"/>
          <w:spacing w:val="-19"/>
        </w:rPr>
        <w:t> </w:t>
      </w:r>
      <w:r>
        <w:rPr>
          <w:rFonts w:ascii="Book Antiqua" w:hAnsi="Book Antiqua"/>
          <w:color w:val="231F20"/>
          <w:spacing w:val="-3"/>
        </w:rPr>
        <w:t>décadas,</w:t>
      </w:r>
      <w:r>
        <w:rPr>
          <w:rFonts w:ascii="Book Antiqua" w:hAnsi="Book Antiqua"/>
          <w:color w:val="231F20"/>
          <w:spacing w:val="-19"/>
        </w:rPr>
        <w:t> </w:t>
      </w:r>
      <w:r>
        <w:rPr>
          <w:rFonts w:ascii="Book Antiqua" w:hAnsi="Book Antiqua"/>
          <w:color w:val="231F20"/>
        </w:rPr>
        <w:t>tais</w:t>
      </w:r>
      <w:r>
        <w:rPr>
          <w:rFonts w:ascii="Book Antiqua" w:hAnsi="Book Antiqua"/>
          <w:color w:val="231F20"/>
          <w:spacing w:val="-19"/>
        </w:rPr>
        <w:t> </w:t>
      </w:r>
      <w:r>
        <w:rPr>
          <w:rFonts w:ascii="Book Antiqua" w:hAnsi="Book Antiqua"/>
          <w:color w:val="231F20"/>
        </w:rPr>
        <w:t>modelos</w:t>
      </w:r>
      <w:r>
        <w:rPr>
          <w:rFonts w:ascii="Book Antiqua" w:hAnsi="Book Antiqua"/>
          <w:color w:val="231F20"/>
          <w:spacing w:val="-19"/>
        </w:rPr>
        <w:t> </w:t>
      </w:r>
      <w:r>
        <w:rPr>
          <w:rFonts w:ascii="Book Antiqua" w:hAnsi="Book Antiqua"/>
          <w:color w:val="231F20"/>
        </w:rPr>
        <w:t>normativos </w:t>
      </w:r>
      <w:r>
        <w:rPr>
          <w:rFonts w:ascii="Book Antiqua" w:hAnsi="Book Antiqua"/>
          <w:color w:val="231F20"/>
          <w:spacing w:val="-3"/>
        </w:rPr>
        <w:t>foram </w:t>
      </w:r>
      <w:r>
        <w:rPr>
          <w:rFonts w:ascii="Book Antiqua" w:hAnsi="Book Antiqua"/>
          <w:color w:val="231F20"/>
        </w:rPr>
        <w:t>muito </w:t>
      </w:r>
      <w:r>
        <w:rPr>
          <w:rFonts w:ascii="Book Antiqua" w:hAnsi="Book Antiqua"/>
          <w:color w:val="231F20"/>
          <w:spacing w:val="-3"/>
        </w:rPr>
        <w:t>criticados, </w:t>
      </w:r>
      <w:r>
        <w:rPr>
          <w:rFonts w:ascii="Book Antiqua" w:hAnsi="Book Antiqua"/>
          <w:color w:val="231F20"/>
        </w:rPr>
        <w:t>tanto do ponto de vista empírico</w:t>
      </w:r>
      <w:r>
        <w:rPr>
          <w:rFonts w:ascii="Book Antiqua" w:hAnsi="Book Antiqua"/>
          <w:color w:val="231F20"/>
          <w:spacing w:val="-9"/>
        </w:rPr>
        <w:t> </w:t>
      </w:r>
      <w:r>
        <w:rPr>
          <w:rFonts w:ascii="Book Antiqua" w:hAnsi="Book Antiqua"/>
          <w:color w:val="231F20"/>
        </w:rPr>
        <w:t>como</w:t>
      </w:r>
      <w:r>
        <w:rPr>
          <w:rFonts w:ascii="Book Antiqua" w:hAnsi="Book Antiqua"/>
          <w:color w:val="231F20"/>
          <w:spacing w:val="-9"/>
        </w:rPr>
        <w:t> </w:t>
      </w:r>
      <w:r>
        <w:rPr>
          <w:rFonts w:ascii="Book Antiqua" w:hAnsi="Book Antiqua"/>
          <w:color w:val="231F20"/>
          <w:spacing w:val="-4"/>
        </w:rPr>
        <w:t>teórico.</w:t>
      </w:r>
      <w:r>
        <w:rPr>
          <w:rFonts w:ascii="Book Antiqua" w:hAnsi="Book Antiqua"/>
          <w:color w:val="231F20"/>
          <w:spacing w:val="-9"/>
        </w:rPr>
        <w:t> </w:t>
      </w:r>
      <w:r>
        <w:rPr>
          <w:rFonts w:ascii="Book Antiqua" w:hAnsi="Book Antiqua"/>
          <w:color w:val="231F20"/>
        </w:rPr>
        <w:t>Em</w:t>
      </w:r>
      <w:r>
        <w:rPr>
          <w:rFonts w:ascii="Book Antiqua" w:hAnsi="Book Antiqua"/>
          <w:color w:val="231F20"/>
          <w:spacing w:val="-9"/>
        </w:rPr>
        <w:t> </w:t>
      </w:r>
      <w:r>
        <w:rPr>
          <w:rFonts w:ascii="Book Antiqua" w:hAnsi="Book Antiqua"/>
          <w:color w:val="231F20"/>
        </w:rPr>
        <w:t>termos</w:t>
      </w:r>
      <w:r>
        <w:rPr>
          <w:rFonts w:ascii="Book Antiqua" w:hAnsi="Book Antiqua"/>
          <w:color w:val="231F20"/>
          <w:spacing w:val="-9"/>
        </w:rPr>
        <w:t> </w:t>
      </w:r>
      <w:r>
        <w:rPr>
          <w:rFonts w:ascii="Book Antiqua" w:hAnsi="Book Antiqua"/>
          <w:color w:val="231F20"/>
          <w:spacing w:val="-3"/>
        </w:rPr>
        <w:t>práticos,</w:t>
      </w:r>
      <w:r>
        <w:rPr>
          <w:rFonts w:ascii="Book Antiqua" w:hAnsi="Book Antiqua"/>
          <w:color w:val="231F20"/>
          <w:spacing w:val="-9"/>
        </w:rPr>
        <w:t> </w:t>
      </w:r>
      <w:r>
        <w:rPr>
          <w:rFonts w:ascii="Book Antiqua" w:hAnsi="Book Antiqua"/>
          <w:color w:val="231F20"/>
        </w:rPr>
        <w:t>as</w:t>
      </w:r>
      <w:r>
        <w:rPr>
          <w:rFonts w:ascii="Book Antiqua" w:hAnsi="Book Antiqua"/>
          <w:color w:val="231F20"/>
          <w:spacing w:val="-9"/>
        </w:rPr>
        <w:t> </w:t>
      </w:r>
      <w:r>
        <w:rPr>
          <w:rFonts w:ascii="Book Antiqua" w:hAnsi="Book Antiqua"/>
          <w:color w:val="231F20"/>
        </w:rPr>
        <w:t>pes- soas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não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deixam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ser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palmeirenses</w:t>
      </w:r>
      <w:r>
        <w:rPr>
          <w:rFonts w:ascii="Book Antiqua" w:hAnsi="Book Antiqua"/>
          <w:color w:val="231F20"/>
          <w:spacing w:val="-26"/>
        </w:rPr>
        <w:t> </w:t>
      </w:r>
      <w:r>
        <w:rPr>
          <w:rFonts w:ascii="Book Antiqua" w:hAnsi="Book Antiqua"/>
          <w:color w:val="231F20"/>
        </w:rPr>
        <w:t>por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não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serem descendentes de </w:t>
      </w:r>
      <w:r>
        <w:rPr>
          <w:rFonts w:ascii="Book Antiqua" w:hAnsi="Book Antiqua"/>
          <w:color w:val="231F20"/>
          <w:spacing w:val="-3"/>
        </w:rPr>
        <w:t>italianos, </w:t>
      </w:r>
      <w:r>
        <w:rPr>
          <w:rFonts w:ascii="Book Antiqua" w:hAnsi="Book Antiqua"/>
          <w:color w:val="231F20"/>
        </w:rPr>
        <w:t>nem se não souberem o hino</w:t>
      </w:r>
      <w:r>
        <w:rPr>
          <w:rFonts w:ascii="Book Antiqua" w:hAnsi="Book Antiqua"/>
          <w:color w:val="231F20"/>
          <w:spacing w:val="-16"/>
        </w:rPr>
        <w:t> </w:t>
      </w:r>
      <w:r>
        <w:rPr>
          <w:rFonts w:ascii="Book Antiqua" w:hAnsi="Book Antiqua"/>
          <w:color w:val="231F20"/>
        </w:rPr>
        <w:t>do</w:t>
      </w:r>
      <w:r>
        <w:rPr>
          <w:rFonts w:ascii="Book Antiqua" w:hAnsi="Book Antiqua"/>
          <w:color w:val="231F20"/>
          <w:spacing w:val="-16"/>
        </w:rPr>
        <w:t> </w:t>
      </w:r>
      <w:r>
        <w:rPr>
          <w:rFonts w:ascii="Book Antiqua" w:hAnsi="Book Antiqua"/>
          <w:color w:val="231F20"/>
          <w:spacing w:val="-3"/>
        </w:rPr>
        <w:t>time,</w:t>
      </w:r>
      <w:r>
        <w:rPr>
          <w:rFonts w:ascii="Book Antiqua" w:hAnsi="Book Antiqua"/>
          <w:color w:val="231F20"/>
          <w:spacing w:val="-16"/>
        </w:rPr>
        <w:t> </w:t>
      </w:r>
      <w:r>
        <w:rPr>
          <w:rFonts w:ascii="Book Antiqua" w:hAnsi="Book Antiqua"/>
          <w:color w:val="231F20"/>
        </w:rPr>
        <w:t>nem</w:t>
      </w:r>
      <w:r>
        <w:rPr>
          <w:rFonts w:ascii="Book Antiqua" w:hAnsi="Book Antiqua"/>
          <w:color w:val="231F20"/>
          <w:spacing w:val="-16"/>
        </w:rPr>
        <w:t> </w:t>
      </w:r>
      <w:r>
        <w:rPr>
          <w:rFonts w:ascii="Book Antiqua" w:hAnsi="Book Antiqua"/>
          <w:color w:val="231F20"/>
        </w:rPr>
        <w:t>se</w:t>
      </w:r>
      <w:r>
        <w:rPr>
          <w:rFonts w:ascii="Book Antiqua" w:hAnsi="Book Antiqua"/>
          <w:color w:val="231F20"/>
          <w:spacing w:val="-16"/>
        </w:rPr>
        <w:t> </w:t>
      </w:r>
      <w:r>
        <w:rPr>
          <w:rFonts w:ascii="Book Antiqua" w:hAnsi="Book Antiqua"/>
          <w:color w:val="231F20"/>
        </w:rPr>
        <w:t>pode</w:t>
      </w:r>
      <w:r>
        <w:rPr>
          <w:rFonts w:ascii="Book Antiqua" w:hAnsi="Book Antiqua"/>
          <w:color w:val="231F20"/>
          <w:spacing w:val="-16"/>
        </w:rPr>
        <w:t> </w:t>
      </w:r>
      <w:r>
        <w:rPr>
          <w:rFonts w:ascii="Book Antiqua" w:hAnsi="Book Antiqua"/>
          <w:color w:val="231F20"/>
        </w:rPr>
        <w:t>afirmar</w:t>
      </w:r>
      <w:r>
        <w:rPr>
          <w:rFonts w:ascii="Book Antiqua" w:hAnsi="Book Antiqua"/>
          <w:color w:val="231F20"/>
          <w:spacing w:val="-16"/>
        </w:rPr>
        <w:t> </w:t>
      </w:r>
      <w:r>
        <w:rPr>
          <w:rFonts w:ascii="Book Antiqua" w:hAnsi="Book Antiqua"/>
          <w:color w:val="231F20"/>
        </w:rPr>
        <w:t>que</w:t>
      </w:r>
      <w:r>
        <w:rPr>
          <w:rFonts w:ascii="Book Antiqua" w:hAnsi="Book Antiqua"/>
          <w:color w:val="231F20"/>
          <w:spacing w:val="-16"/>
        </w:rPr>
        <w:t> </w:t>
      </w:r>
      <w:r>
        <w:rPr>
          <w:rFonts w:ascii="Book Antiqua" w:hAnsi="Book Antiqua"/>
          <w:color w:val="231F20"/>
        </w:rPr>
        <w:t>tais</w:t>
      </w:r>
      <w:r>
        <w:rPr>
          <w:rFonts w:ascii="Book Antiqua" w:hAnsi="Book Antiqua"/>
          <w:color w:val="231F20"/>
          <w:spacing w:val="-17"/>
        </w:rPr>
        <w:t> </w:t>
      </w:r>
      <w:r>
        <w:rPr>
          <w:rFonts w:ascii="Book Antiqua" w:hAnsi="Book Antiqua"/>
          <w:color w:val="231F20"/>
        </w:rPr>
        <w:t>caracte- rísticas</w:t>
      </w:r>
      <w:r>
        <w:rPr>
          <w:rFonts w:ascii="Book Antiqua" w:hAnsi="Book Antiqua"/>
          <w:color w:val="231F20"/>
          <w:spacing w:val="-19"/>
        </w:rPr>
        <w:t> </w:t>
      </w:r>
      <w:r>
        <w:rPr>
          <w:rFonts w:ascii="Book Antiqua" w:hAnsi="Book Antiqua"/>
          <w:color w:val="231F20"/>
        </w:rPr>
        <w:t>sejam</w:t>
      </w:r>
      <w:r>
        <w:rPr>
          <w:rFonts w:ascii="Book Antiqua" w:hAnsi="Book Antiqua"/>
          <w:color w:val="231F20"/>
          <w:spacing w:val="-19"/>
        </w:rPr>
        <w:t> </w:t>
      </w:r>
      <w:r>
        <w:rPr>
          <w:rFonts w:ascii="Book Antiqua" w:hAnsi="Book Antiqua"/>
          <w:color w:val="231F20"/>
        </w:rPr>
        <w:t>sequer</w:t>
      </w:r>
      <w:r>
        <w:rPr>
          <w:rFonts w:ascii="Book Antiqua" w:hAnsi="Book Antiqua"/>
          <w:color w:val="231F20"/>
          <w:spacing w:val="-19"/>
        </w:rPr>
        <w:t> </w:t>
      </w:r>
      <w:r>
        <w:rPr>
          <w:rFonts w:ascii="Book Antiqua" w:hAnsi="Book Antiqua"/>
          <w:color w:val="231F20"/>
          <w:spacing w:val="-3"/>
        </w:rPr>
        <w:t>majoritárias.</w:t>
      </w:r>
      <w:r>
        <w:rPr>
          <w:rFonts w:ascii="Book Antiqua" w:hAnsi="Book Antiqua"/>
          <w:color w:val="231F20"/>
          <w:spacing w:val="-19"/>
        </w:rPr>
        <w:t> </w:t>
      </w:r>
      <w:r>
        <w:rPr>
          <w:rFonts w:ascii="Book Antiqua" w:hAnsi="Book Antiqua"/>
          <w:color w:val="231F20"/>
          <w:spacing w:val="-5"/>
        </w:rPr>
        <w:t>Por</w:t>
      </w:r>
      <w:r>
        <w:rPr>
          <w:rFonts w:ascii="Book Antiqua" w:hAnsi="Book Antiqua"/>
          <w:color w:val="231F20"/>
          <w:spacing w:val="-19"/>
        </w:rPr>
        <w:t> </w:t>
      </w:r>
      <w:r>
        <w:rPr>
          <w:rFonts w:ascii="Book Antiqua" w:hAnsi="Book Antiqua"/>
          <w:color w:val="231F20"/>
          <w:spacing w:val="-3"/>
        </w:rPr>
        <w:t>outro</w:t>
      </w:r>
      <w:r>
        <w:rPr>
          <w:rFonts w:ascii="Book Antiqua" w:hAnsi="Book Antiqua"/>
          <w:color w:val="231F20"/>
          <w:spacing w:val="-19"/>
        </w:rPr>
        <w:t> </w:t>
      </w:r>
      <w:r>
        <w:rPr>
          <w:rFonts w:ascii="Book Antiqua" w:hAnsi="Book Antiqua"/>
          <w:color w:val="231F20"/>
          <w:spacing w:val="-5"/>
        </w:rPr>
        <w:t>lado,</w:t>
      </w:r>
      <w:r>
        <w:rPr>
          <w:rFonts w:ascii="Book Antiqua" w:hAnsi="Book Antiqua"/>
          <w:color w:val="231F20"/>
          <w:spacing w:val="-19"/>
        </w:rPr>
        <w:t> </w:t>
      </w:r>
      <w:r>
        <w:rPr>
          <w:rFonts w:ascii="Book Antiqua" w:hAnsi="Book Antiqua"/>
          <w:color w:val="231F20"/>
        </w:rPr>
        <w:t>as normas que definem o pertencimento não </w:t>
      </w:r>
      <w:r>
        <w:rPr>
          <w:rFonts w:ascii="Book Antiqua" w:hAnsi="Book Antiqua"/>
          <w:color w:val="231F20"/>
          <w:spacing w:val="-3"/>
        </w:rPr>
        <w:t>foram </w:t>
      </w:r>
      <w:r>
        <w:rPr>
          <w:rFonts w:ascii="Book Antiqua" w:hAnsi="Book Antiqua"/>
          <w:color w:val="231F20"/>
        </w:rPr>
        <w:t>estabelecidas</w:t>
      </w:r>
      <w:r>
        <w:rPr>
          <w:rFonts w:ascii="Book Antiqua" w:hAnsi="Book Antiqua"/>
          <w:color w:val="231F20"/>
          <w:spacing w:val="-32"/>
        </w:rPr>
        <w:t> </w:t>
      </w:r>
      <w:r>
        <w:rPr>
          <w:rFonts w:ascii="Book Antiqua" w:hAnsi="Book Antiqua"/>
          <w:color w:val="231F20"/>
        </w:rPr>
        <w:t>por</w:t>
      </w:r>
      <w:r>
        <w:rPr>
          <w:rFonts w:ascii="Book Antiqua" w:hAnsi="Book Antiqua"/>
          <w:color w:val="231F20"/>
          <w:spacing w:val="-32"/>
        </w:rPr>
        <w:t> </w:t>
      </w:r>
      <w:r>
        <w:rPr>
          <w:rFonts w:ascii="Book Antiqua" w:hAnsi="Book Antiqua"/>
          <w:color w:val="231F20"/>
        </w:rPr>
        <w:t>pesquisadores</w:t>
      </w:r>
      <w:r>
        <w:rPr>
          <w:rFonts w:ascii="Book Antiqua" w:hAnsi="Book Antiqua"/>
          <w:color w:val="231F20"/>
          <w:spacing w:val="-32"/>
        </w:rPr>
        <w:t> </w:t>
      </w:r>
      <w:r>
        <w:rPr>
          <w:rFonts w:ascii="Book Antiqua" w:hAnsi="Book Antiqua"/>
          <w:color w:val="231F20"/>
        </w:rPr>
        <w:t>após</w:t>
      </w:r>
      <w:r>
        <w:rPr>
          <w:rFonts w:ascii="Book Antiqua" w:hAnsi="Book Antiqua"/>
          <w:color w:val="231F20"/>
          <w:spacing w:val="-32"/>
        </w:rPr>
        <w:t> </w:t>
      </w:r>
      <w:r>
        <w:rPr>
          <w:rFonts w:ascii="Book Antiqua" w:hAnsi="Book Antiqua"/>
          <w:color w:val="231F20"/>
        </w:rPr>
        <w:t>um</w:t>
      </w:r>
      <w:r>
        <w:rPr>
          <w:rFonts w:ascii="Book Antiqua" w:hAnsi="Book Antiqua"/>
          <w:color w:val="231F20"/>
          <w:spacing w:val="-32"/>
        </w:rPr>
        <w:t> </w:t>
      </w:r>
      <w:r>
        <w:rPr>
          <w:rFonts w:ascii="Book Antiqua" w:hAnsi="Book Antiqua"/>
          <w:color w:val="231F20"/>
        </w:rPr>
        <w:t>estudo</w:t>
      </w:r>
      <w:r>
        <w:rPr>
          <w:rFonts w:ascii="Book Antiqua" w:hAnsi="Book Antiqua"/>
          <w:color w:val="231F20"/>
          <w:spacing w:val="-32"/>
        </w:rPr>
        <w:t> </w:t>
      </w:r>
      <w:r>
        <w:rPr>
          <w:rFonts w:ascii="Book Antiqua" w:hAnsi="Book Antiqua"/>
          <w:color w:val="231F20"/>
        </w:rPr>
        <w:t>de todos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os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  <w:spacing w:val="-3"/>
        </w:rPr>
        <w:t>membros</w:t>
      </w:r>
      <w:r>
        <w:rPr>
          <w:rFonts w:ascii="Book Antiqua" w:hAnsi="Book Antiqua"/>
          <w:color w:val="231F20"/>
          <w:spacing w:val="-24"/>
        </w:rPr>
        <w:t>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24"/>
        </w:rPr>
        <w:t> </w:t>
      </w:r>
      <w:r>
        <w:rPr>
          <w:rFonts w:ascii="Book Antiqua" w:hAnsi="Book Antiqua"/>
          <w:color w:val="231F20"/>
        </w:rPr>
        <w:t>uma</w:t>
      </w:r>
      <w:r>
        <w:rPr>
          <w:rFonts w:ascii="Book Antiqua" w:hAnsi="Book Antiqua"/>
          <w:color w:val="231F20"/>
          <w:spacing w:val="-24"/>
        </w:rPr>
        <w:t> </w:t>
      </w:r>
      <w:r>
        <w:rPr>
          <w:rFonts w:ascii="Book Antiqua" w:hAnsi="Book Antiqua"/>
          <w:color w:val="231F20"/>
          <w:spacing w:val="-3"/>
        </w:rPr>
        <w:t>coletividade.</w:t>
      </w:r>
      <w:r>
        <w:rPr>
          <w:rFonts w:ascii="Book Antiqua" w:hAnsi="Book Antiqua"/>
          <w:color w:val="231F20"/>
          <w:spacing w:val="-24"/>
        </w:rPr>
        <w:t> </w:t>
      </w:r>
      <w:r>
        <w:rPr>
          <w:rFonts w:ascii="Book Antiqua" w:hAnsi="Book Antiqua"/>
          <w:color w:val="231F20"/>
        </w:rPr>
        <w:t>Além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  <w:spacing w:val="-4"/>
        </w:rPr>
        <w:t>disso, </w:t>
      </w:r>
      <w:r>
        <w:rPr>
          <w:rFonts w:ascii="Book Antiqua" w:hAnsi="Book Antiqua"/>
          <w:color w:val="231F20"/>
        </w:rPr>
        <w:t>todo</w:t>
      </w:r>
      <w:r>
        <w:rPr>
          <w:rFonts w:ascii="Book Antiqua" w:hAnsi="Book Antiqua"/>
          <w:color w:val="231F20"/>
          <w:spacing w:val="-22"/>
        </w:rPr>
        <w:t> </w:t>
      </w:r>
      <w:r>
        <w:rPr>
          <w:rFonts w:ascii="Book Antiqua" w:hAnsi="Book Antiqua"/>
          <w:color w:val="231F20"/>
        </w:rPr>
        <w:t>grupo</w:t>
      </w:r>
      <w:r>
        <w:rPr>
          <w:rFonts w:ascii="Book Antiqua" w:hAnsi="Book Antiqua"/>
          <w:color w:val="231F20"/>
          <w:spacing w:val="-23"/>
        </w:rPr>
        <w:t> </w:t>
      </w:r>
      <w:r>
        <w:rPr>
          <w:rFonts w:ascii="Book Antiqua" w:hAnsi="Book Antiqua"/>
          <w:color w:val="231F20"/>
        </w:rPr>
        <w:t>humano</w:t>
      </w:r>
      <w:r>
        <w:rPr>
          <w:rFonts w:ascii="Book Antiqua" w:hAnsi="Book Antiqua"/>
          <w:color w:val="231F20"/>
          <w:spacing w:val="-23"/>
        </w:rPr>
        <w:t> </w:t>
      </w:r>
      <w:r>
        <w:rPr>
          <w:rFonts w:ascii="Book Antiqua" w:hAnsi="Book Antiqua"/>
          <w:color w:val="231F20"/>
        </w:rPr>
        <w:t>está</w:t>
      </w:r>
      <w:r>
        <w:rPr>
          <w:rFonts w:ascii="Book Antiqua" w:hAnsi="Book Antiqua"/>
          <w:color w:val="231F20"/>
          <w:spacing w:val="-23"/>
        </w:rPr>
        <w:t> </w:t>
      </w:r>
      <w:r>
        <w:rPr>
          <w:rFonts w:ascii="Book Antiqua" w:hAnsi="Book Antiqua"/>
          <w:color w:val="231F20"/>
        </w:rPr>
        <w:t>em</w:t>
      </w:r>
      <w:r>
        <w:rPr>
          <w:rFonts w:ascii="Book Antiqua" w:hAnsi="Book Antiqua"/>
          <w:color w:val="231F20"/>
          <w:spacing w:val="-22"/>
        </w:rPr>
        <w:t> </w:t>
      </w:r>
      <w:r>
        <w:rPr>
          <w:rFonts w:ascii="Book Antiqua" w:hAnsi="Book Antiqua"/>
          <w:color w:val="231F20"/>
        </w:rPr>
        <w:t>constante</w:t>
      </w:r>
      <w:r>
        <w:rPr>
          <w:rFonts w:ascii="Book Antiqua" w:hAnsi="Book Antiqua"/>
          <w:color w:val="231F20"/>
          <w:spacing w:val="-23"/>
        </w:rPr>
        <w:t> </w:t>
      </w:r>
      <w:r>
        <w:rPr>
          <w:rFonts w:ascii="Book Antiqua" w:hAnsi="Book Antiqua"/>
          <w:color w:val="231F20"/>
        </w:rPr>
        <w:t>mudança.</w:t>
      </w:r>
      <w:r>
        <w:rPr>
          <w:rFonts w:ascii="Book Antiqua" w:hAnsi="Book Antiqua"/>
          <w:color w:val="231F20"/>
          <w:spacing w:val="-23"/>
        </w:rPr>
        <w:t> </w:t>
      </w:r>
      <w:r>
        <w:rPr>
          <w:rFonts w:ascii="Book Antiqua" w:hAnsi="Book Antiqua"/>
          <w:color w:val="231F20"/>
        </w:rPr>
        <w:t>O questionamento mais </w:t>
      </w:r>
      <w:r>
        <w:rPr>
          <w:rFonts w:ascii="Book Antiqua" w:hAnsi="Book Antiqua"/>
          <w:color w:val="231F20"/>
          <w:spacing w:val="-4"/>
        </w:rPr>
        <w:t>profundo, </w:t>
      </w:r>
      <w:r>
        <w:rPr>
          <w:rFonts w:ascii="Book Antiqua" w:hAnsi="Book Antiqua"/>
          <w:color w:val="231F20"/>
        </w:rPr>
        <w:t>porém, veio dos pressupostos teóricos desses modelos </w:t>
      </w:r>
      <w:r>
        <w:rPr>
          <w:rFonts w:ascii="Book Antiqua" w:hAnsi="Book Antiqua"/>
          <w:color w:val="231F20"/>
          <w:spacing w:val="-3"/>
        </w:rPr>
        <w:t>normativos. </w:t>
      </w:r>
      <w:r>
        <w:rPr>
          <w:rFonts w:ascii="Book Antiqua" w:hAnsi="Book Antiqua"/>
          <w:color w:val="231F20"/>
          <w:w w:val="95"/>
        </w:rPr>
        <w:t>As pessoas possuem múltiplas </w:t>
      </w:r>
      <w:r>
        <w:rPr>
          <w:rFonts w:ascii="Book Antiqua" w:hAnsi="Book Antiqua"/>
          <w:color w:val="231F20"/>
          <w:spacing w:val="-3"/>
          <w:w w:val="95"/>
        </w:rPr>
        <w:t>autorrepresentações, </w:t>
      </w:r>
      <w:r>
        <w:rPr>
          <w:rFonts w:ascii="Book Antiqua" w:hAnsi="Book Antiqua"/>
          <w:color w:val="231F20"/>
        </w:rPr>
        <w:t>elas</w:t>
      </w:r>
      <w:r>
        <w:rPr>
          <w:rFonts w:ascii="Book Antiqua" w:hAnsi="Book Antiqua"/>
          <w:color w:val="231F20"/>
          <w:spacing w:val="-36"/>
        </w:rPr>
        <w:t> </w:t>
      </w:r>
      <w:r>
        <w:rPr>
          <w:rFonts w:ascii="Book Antiqua" w:hAnsi="Book Antiqua"/>
          <w:color w:val="231F20"/>
        </w:rPr>
        <w:t>se</w:t>
      </w:r>
      <w:r>
        <w:rPr>
          <w:rFonts w:ascii="Book Antiqua" w:hAnsi="Book Antiqua"/>
          <w:color w:val="231F20"/>
          <w:spacing w:val="-35"/>
        </w:rPr>
        <w:t> </w:t>
      </w:r>
      <w:r>
        <w:rPr>
          <w:rFonts w:ascii="Book Antiqua" w:hAnsi="Book Antiqua"/>
          <w:color w:val="231F20"/>
        </w:rPr>
        <w:t>comportam</w:t>
      </w:r>
      <w:r>
        <w:rPr>
          <w:rFonts w:ascii="Book Antiqua" w:hAnsi="Book Antiqua"/>
          <w:color w:val="231F20"/>
          <w:spacing w:val="-36"/>
        </w:rPr>
        <w:t>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35"/>
        </w:rPr>
        <w:t> </w:t>
      </w:r>
      <w:r>
        <w:rPr>
          <w:rFonts w:ascii="Book Antiqua" w:hAnsi="Book Antiqua"/>
          <w:color w:val="231F20"/>
        </w:rPr>
        <w:t>diferentes</w:t>
      </w:r>
      <w:r>
        <w:rPr>
          <w:rFonts w:ascii="Book Antiqua" w:hAnsi="Book Antiqua"/>
          <w:color w:val="231F20"/>
          <w:spacing w:val="-36"/>
        </w:rPr>
        <w:t> </w:t>
      </w:r>
      <w:r>
        <w:rPr>
          <w:rFonts w:ascii="Book Antiqua" w:hAnsi="Book Antiqua"/>
          <w:color w:val="231F20"/>
        </w:rPr>
        <w:t>maneiras</w:t>
      </w:r>
      <w:r>
        <w:rPr>
          <w:rFonts w:ascii="Book Antiqua" w:hAnsi="Book Antiqua"/>
          <w:color w:val="231F20"/>
          <w:spacing w:val="-36"/>
        </w:rPr>
        <w:t> </w:t>
      </w:r>
      <w:r>
        <w:rPr>
          <w:rFonts w:ascii="Book Antiqua" w:hAnsi="Book Antiqua"/>
          <w:color w:val="231F20"/>
        </w:rPr>
        <w:t>em</w:t>
      </w:r>
      <w:r>
        <w:rPr>
          <w:rFonts w:ascii="Book Antiqua" w:hAnsi="Book Antiqua"/>
          <w:color w:val="231F20"/>
          <w:spacing w:val="-36"/>
        </w:rPr>
        <w:t> </w:t>
      </w:r>
      <w:r>
        <w:rPr>
          <w:rFonts w:ascii="Book Antiqua" w:hAnsi="Book Antiqua"/>
          <w:color w:val="231F20"/>
        </w:rPr>
        <w:t>diver- sos</w:t>
      </w:r>
      <w:r>
        <w:rPr>
          <w:rFonts w:ascii="Book Antiqua" w:hAnsi="Book Antiqua"/>
          <w:color w:val="231F20"/>
          <w:spacing w:val="-11"/>
        </w:rPr>
        <w:t> </w:t>
      </w:r>
      <w:r>
        <w:rPr>
          <w:rFonts w:ascii="Book Antiqua" w:hAnsi="Book Antiqua"/>
          <w:color w:val="231F20"/>
          <w:spacing w:val="-4"/>
        </w:rPr>
        <w:t>contextos,</w:t>
      </w:r>
      <w:r>
        <w:rPr>
          <w:rFonts w:ascii="Book Antiqua" w:hAnsi="Book Antiqua"/>
          <w:color w:val="231F20"/>
          <w:spacing w:val="-11"/>
        </w:rPr>
        <w:t> </w:t>
      </w:r>
      <w:r>
        <w:rPr>
          <w:rFonts w:ascii="Book Antiqua" w:hAnsi="Book Antiqua"/>
          <w:color w:val="231F20"/>
        </w:rPr>
        <w:t>em</w:t>
      </w:r>
      <w:r>
        <w:rPr>
          <w:rFonts w:ascii="Book Antiqua" w:hAnsi="Book Antiqua"/>
          <w:color w:val="231F20"/>
          <w:spacing w:val="-11"/>
        </w:rPr>
        <w:t> </w:t>
      </w:r>
      <w:r>
        <w:rPr>
          <w:rFonts w:ascii="Book Antiqua" w:hAnsi="Book Antiqua"/>
          <w:color w:val="231F20"/>
        </w:rPr>
        <w:t>constante</w:t>
      </w:r>
      <w:r>
        <w:rPr>
          <w:rFonts w:ascii="Book Antiqua" w:hAnsi="Book Antiqua"/>
          <w:color w:val="231F20"/>
          <w:spacing w:val="-11"/>
        </w:rPr>
        <w:t> </w:t>
      </w:r>
      <w:r>
        <w:rPr>
          <w:rFonts w:ascii="Book Antiqua" w:hAnsi="Book Antiqua"/>
          <w:color w:val="231F20"/>
          <w:spacing w:val="-4"/>
        </w:rPr>
        <w:t>mutação.</w:t>
      </w:r>
      <w:r>
        <w:rPr>
          <w:rFonts w:ascii="Book Antiqua" w:hAnsi="Book Antiqua"/>
          <w:color w:val="231F20"/>
          <w:spacing w:val="-11"/>
        </w:rPr>
        <w:t> </w:t>
      </w:r>
      <w:r>
        <w:rPr>
          <w:rFonts w:ascii="Book Antiqua" w:hAnsi="Book Antiqua"/>
          <w:color w:val="231F20"/>
        </w:rPr>
        <w:t>As</w:t>
      </w:r>
      <w:r>
        <w:rPr>
          <w:rFonts w:ascii="Book Antiqua" w:hAnsi="Book Antiqua"/>
          <w:color w:val="231F20"/>
          <w:spacing w:val="-11"/>
        </w:rPr>
        <w:t> </w:t>
      </w:r>
      <w:r>
        <w:rPr>
          <w:rFonts w:ascii="Book Antiqua" w:hAnsi="Book Antiqua"/>
          <w:color w:val="231F20"/>
        </w:rPr>
        <w:t>noções</w:t>
      </w:r>
      <w:r>
        <w:rPr>
          <w:rFonts w:ascii="Book Antiqua" w:hAnsi="Book Antiqua"/>
          <w:color w:val="231F20"/>
          <w:spacing w:val="-11"/>
        </w:rPr>
        <w:t> </w:t>
      </w:r>
      <w:r>
        <w:rPr>
          <w:rFonts w:ascii="Book Antiqua" w:hAnsi="Book Antiqua"/>
          <w:color w:val="231F20"/>
        </w:rPr>
        <w:t>de norma</w:t>
      </w:r>
      <w:r>
        <w:rPr>
          <w:rFonts w:ascii="Book Antiqua" w:hAnsi="Book Antiqua"/>
          <w:color w:val="231F20"/>
          <w:spacing w:val="-32"/>
        </w:rPr>
        <w:t> </w:t>
      </w:r>
      <w:r>
        <w:rPr>
          <w:rFonts w:ascii="Book Antiqua" w:hAnsi="Book Antiqua"/>
          <w:color w:val="231F20"/>
        </w:rPr>
        <w:t>e</w:t>
      </w:r>
      <w:r>
        <w:rPr>
          <w:rFonts w:ascii="Book Antiqua" w:hAnsi="Book Antiqua"/>
          <w:color w:val="231F20"/>
          <w:spacing w:val="-32"/>
        </w:rPr>
        <w:t> </w:t>
      </w:r>
      <w:r>
        <w:rPr>
          <w:rFonts w:ascii="Book Antiqua" w:hAnsi="Book Antiqua"/>
          <w:color w:val="231F20"/>
        </w:rPr>
        <w:t>desvio</w:t>
      </w:r>
      <w:r>
        <w:rPr>
          <w:rFonts w:ascii="Book Antiqua" w:hAnsi="Book Antiqua"/>
          <w:color w:val="231F20"/>
          <w:spacing w:val="-32"/>
        </w:rPr>
        <w:t> </w:t>
      </w:r>
      <w:r>
        <w:rPr>
          <w:rFonts w:ascii="Book Antiqua" w:hAnsi="Book Antiqua"/>
          <w:color w:val="231F20"/>
        </w:rPr>
        <w:t>variam</w:t>
      </w:r>
      <w:r>
        <w:rPr>
          <w:rFonts w:ascii="Book Antiqua" w:hAnsi="Book Antiqua"/>
          <w:color w:val="231F20"/>
          <w:spacing w:val="-32"/>
        </w:rPr>
        <w:t> </w:t>
      </w:r>
      <w:r>
        <w:rPr>
          <w:rFonts w:ascii="Book Antiqua" w:hAnsi="Book Antiqua"/>
          <w:color w:val="231F20"/>
        </w:rPr>
        <w:t>em</w:t>
      </w:r>
      <w:r>
        <w:rPr>
          <w:rFonts w:ascii="Book Antiqua" w:hAnsi="Book Antiqua"/>
          <w:color w:val="231F20"/>
          <w:spacing w:val="-32"/>
        </w:rPr>
        <w:t> </w:t>
      </w:r>
      <w:r>
        <w:rPr>
          <w:rFonts w:ascii="Book Antiqua" w:hAnsi="Book Antiqua"/>
          <w:color w:val="231F20"/>
        </w:rPr>
        <w:t>um</w:t>
      </w:r>
      <w:r>
        <w:rPr>
          <w:rFonts w:ascii="Book Antiqua" w:hAnsi="Book Antiqua"/>
          <w:color w:val="231F20"/>
          <w:spacing w:val="-32"/>
        </w:rPr>
        <w:t> </w:t>
      </w:r>
      <w:r>
        <w:rPr>
          <w:rFonts w:ascii="Book Antiqua" w:hAnsi="Book Antiqua"/>
          <w:color w:val="231F20"/>
        </w:rPr>
        <w:t>mesmo</w:t>
      </w:r>
      <w:r>
        <w:rPr>
          <w:rFonts w:ascii="Book Antiqua" w:hAnsi="Book Antiqua"/>
          <w:color w:val="231F20"/>
          <w:spacing w:val="-32"/>
        </w:rPr>
        <w:t> </w:t>
      </w:r>
      <w:r>
        <w:rPr>
          <w:rFonts w:ascii="Book Antiqua" w:hAnsi="Book Antiqua"/>
          <w:color w:val="231F20"/>
        </w:rPr>
        <w:t>grupo</w:t>
      </w:r>
      <w:r>
        <w:rPr>
          <w:rFonts w:ascii="Book Antiqua" w:hAnsi="Book Antiqua"/>
          <w:color w:val="231F20"/>
          <w:spacing w:val="-32"/>
        </w:rPr>
        <w:t> </w:t>
      </w:r>
      <w:r>
        <w:rPr>
          <w:rFonts w:ascii="Book Antiqua" w:hAnsi="Book Antiqua"/>
          <w:color w:val="231F20"/>
        </w:rPr>
        <w:t>huma- no</w:t>
      </w:r>
      <w:r>
        <w:rPr>
          <w:rFonts w:ascii="Book Antiqua" w:hAnsi="Book Antiqua"/>
          <w:color w:val="231F20"/>
          <w:spacing w:val="-34"/>
        </w:rPr>
        <w:t> </w:t>
      </w:r>
      <w:r>
        <w:rPr>
          <w:rFonts w:ascii="Book Antiqua" w:hAnsi="Book Antiqua"/>
          <w:color w:val="231F20"/>
        </w:rPr>
        <w:t>e</w:t>
      </w:r>
      <w:r>
        <w:rPr>
          <w:rFonts w:ascii="Book Antiqua" w:hAnsi="Book Antiqua"/>
          <w:color w:val="231F20"/>
          <w:spacing w:val="-34"/>
        </w:rPr>
        <w:t> </w:t>
      </w:r>
      <w:r>
        <w:rPr>
          <w:rFonts w:ascii="Book Antiqua" w:hAnsi="Book Antiqua"/>
          <w:color w:val="231F20"/>
          <w:spacing w:val="-3"/>
        </w:rPr>
        <w:t>até</w:t>
      </w:r>
      <w:r>
        <w:rPr>
          <w:rFonts w:ascii="Book Antiqua" w:hAnsi="Book Antiqua"/>
          <w:color w:val="231F20"/>
          <w:spacing w:val="-34"/>
        </w:rPr>
        <w:t> </w:t>
      </w:r>
      <w:r>
        <w:rPr>
          <w:rFonts w:ascii="Book Antiqua" w:hAnsi="Book Antiqua"/>
          <w:color w:val="231F20"/>
        </w:rPr>
        <w:t>para</w:t>
      </w:r>
      <w:r>
        <w:rPr>
          <w:rFonts w:ascii="Book Antiqua" w:hAnsi="Book Antiqua"/>
          <w:color w:val="231F20"/>
          <w:spacing w:val="-34"/>
        </w:rPr>
        <w:t> </w:t>
      </w:r>
      <w:r>
        <w:rPr>
          <w:rFonts w:ascii="Book Antiqua" w:hAnsi="Book Antiqua"/>
          <w:color w:val="231F20"/>
        </w:rPr>
        <w:t>o</w:t>
      </w:r>
      <w:r>
        <w:rPr>
          <w:rFonts w:ascii="Book Antiqua" w:hAnsi="Book Antiqua"/>
          <w:color w:val="231F20"/>
          <w:spacing w:val="-34"/>
        </w:rPr>
        <w:t> </w:t>
      </w:r>
      <w:r>
        <w:rPr>
          <w:rFonts w:ascii="Book Antiqua" w:hAnsi="Book Antiqua"/>
          <w:color w:val="231F20"/>
        </w:rPr>
        <w:t>mesmo</w:t>
      </w:r>
      <w:r>
        <w:rPr>
          <w:rFonts w:ascii="Book Antiqua" w:hAnsi="Book Antiqua"/>
          <w:color w:val="231F20"/>
          <w:spacing w:val="-34"/>
        </w:rPr>
        <w:t> </w:t>
      </w:r>
      <w:r>
        <w:rPr>
          <w:rFonts w:ascii="Book Antiqua" w:hAnsi="Book Antiqua"/>
          <w:color w:val="231F20"/>
          <w:spacing w:val="-4"/>
        </w:rPr>
        <w:t>indivíduo.</w:t>
      </w:r>
      <w:r>
        <w:rPr>
          <w:rFonts w:ascii="Book Antiqua" w:hAnsi="Book Antiqua"/>
          <w:color w:val="231F20"/>
          <w:spacing w:val="-34"/>
        </w:rPr>
        <w:t> </w:t>
      </w:r>
      <w:r>
        <w:rPr>
          <w:rFonts w:ascii="Book Antiqua" w:hAnsi="Book Antiqua"/>
          <w:color w:val="231F20"/>
        </w:rPr>
        <w:t>Os</w:t>
      </w:r>
      <w:r>
        <w:rPr>
          <w:rFonts w:ascii="Book Antiqua" w:hAnsi="Book Antiqua"/>
          <w:color w:val="231F20"/>
          <w:spacing w:val="-34"/>
        </w:rPr>
        <w:t> </w:t>
      </w:r>
      <w:r>
        <w:rPr>
          <w:rFonts w:ascii="Book Antiqua" w:hAnsi="Book Antiqua"/>
          <w:color w:val="231F20"/>
        </w:rPr>
        <w:t>pertencimentos </w:t>
      </w:r>
      <w:r>
        <w:rPr>
          <w:rFonts w:ascii="Book Antiqua" w:hAnsi="Book Antiqua"/>
          <w:color w:val="231F20"/>
          <w:w w:val="95"/>
        </w:rPr>
        <w:t>são múltiplos</w:t>
      </w:r>
      <w:r>
        <w:rPr>
          <w:rFonts w:ascii="Book Antiqua" w:hAnsi="Book Antiqua"/>
          <w:color w:val="231F20"/>
          <w:spacing w:val="-18"/>
          <w:w w:val="95"/>
        </w:rPr>
        <w:t> </w:t>
      </w:r>
      <w:r>
        <w:rPr>
          <w:rFonts w:ascii="Book Antiqua" w:hAnsi="Book Antiqua"/>
          <w:color w:val="231F20"/>
          <w:w w:val="95"/>
        </w:rPr>
        <w:t>também.</w:t>
      </w:r>
    </w:p>
    <w:p>
      <w:pPr>
        <w:pStyle w:val="BodyText"/>
        <w:spacing w:line="260" w:lineRule="exact" w:before="49"/>
        <w:ind w:left="117" w:right="113" w:firstLine="453"/>
        <w:jc w:val="both"/>
        <w:rPr>
          <w:rFonts w:ascii="Book Antiqua" w:hAnsi="Book Antiqua"/>
        </w:rPr>
      </w:pPr>
      <w:r>
        <w:rPr>
          <w:rFonts w:ascii="Book Antiqua" w:hAnsi="Book Antiqua"/>
          <w:color w:val="231F20"/>
          <w:w w:val="95"/>
        </w:rPr>
        <w:t>A</w:t>
      </w:r>
      <w:r>
        <w:rPr>
          <w:rFonts w:ascii="Book Antiqua" w:hAnsi="Book Antiqua"/>
          <w:color w:val="231F20"/>
          <w:spacing w:val="-21"/>
          <w:w w:val="95"/>
        </w:rPr>
        <w:t> </w:t>
      </w:r>
      <w:r>
        <w:rPr>
          <w:rFonts w:ascii="Book Antiqua" w:hAnsi="Book Antiqua"/>
          <w:color w:val="231F20"/>
          <w:spacing w:val="-3"/>
          <w:w w:val="95"/>
        </w:rPr>
        <w:t>diversidade</w:t>
      </w:r>
      <w:r>
        <w:rPr>
          <w:rFonts w:ascii="Book Antiqua" w:hAnsi="Book Antiqua"/>
          <w:color w:val="231F20"/>
          <w:spacing w:val="-21"/>
          <w:w w:val="95"/>
        </w:rPr>
        <w:t> </w:t>
      </w:r>
      <w:r>
        <w:rPr>
          <w:rFonts w:ascii="Book Antiqua" w:hAnsi="Book Antiqua"/>
          <w:color w:val="231F20"/>
          <w:w w:val="95"/>
        </w:rPr>
        <w:t>cultural</w:t>
      </w:r>
      <w:r>
        <w:rPr>
          <w:rFonts w:ascii="Book Antiqua" w:hAnsi="Book Antiqua"/>
          <w:color w:val="231F20"/>
          <w:spacing w:val="-21"/>
          <w:w w:val="95"/>
        </w:rPr>
        <w:t> </w:t>
      </w:r>
      <w:r>
        <w:rPr>
          <w:rFonts w:ascii="Book Antiqua" w:hAnsi="Book Antiqua"/>
          <w:color w:val="231F20"/>
          <w:w w:val="95"/>
        </w:rPr>
        <w:t>não</w:t>
      </w:r>
      <w:r>
        <w:rPr>
          <w:rFonts w:ascii="Book Antiqua" w:hAnsi="Book Antiqua"/>
          <w:color w:val="231F20"/>
          <w:spacing w:val="-21"/>
          <w:w w:val="95"/>
        </w:rPr>
        <w:t> </w:t>
      </w:r>
      <w:r>
        <w:rPr>
          <w:rFonts w:ascii="Book Antiqua" w:hAnsi="Book Antiqua"/>
          <w:color w:val="231F20"/>
          <w:w w:val="95"/>
        </w:rPr>
        <w:t>pode</w:t>
      </w:r>
      <w:r>
        <w:rPr>
          <w:rFonts w:ascii="Book Antiqua" w:hAnsi="Book Antiqua"/>
          <w:color w:val="231F20"/>
          <w:spacing w:val="-21"/>
          <w:w w:val="95"/>
        </w:rPr>
        <w:t> </w:t>
      </w:r>
      <w:r>
        <w:rPr>
          <w:rFonts w:ascii="Book Antiqua" w:hAnsi="Book Antiqua"/>
          <w:color w:val="231F20"/>
          <w:w w:val="95"/>
        </w:rPr>
        <w:t>ser</w:t>
      </w:r>
      <w:r>
        <w:rPr>
          <w:rFonts w:ascii="Book Antiqua" w:hAnsi="Book Antiqua"/>
          <w:color w:val="231F20"/>
          <w:spacing w:val="-21"/>
          <w:w w:val="95"/>
        </w:rPr>
        <w:t> </w:t>
      </w:r>
      <w:r>
        <w:rPr>
          <w:rFonts w:ascii="Book Antiqua" w:hAnsi="Book Antiqua"/>
          <w:color w:val="231F20"/>
          <w:w w:val="95"/>
        </w:rPr>
        <w:t>desvencilha- </w:t>
      </w:r>
      <w:r>
        <w:rPr>
          <w:rFonts w:ascii="Book Antiqua" w:hAnsi="Book Antiqua"/>
          <w:color w:val="231F20"/>
        </w:rPr>
        <w:t>da</w:t>
      </w:r>
      <w:r>
        <w:rPr>
          <w:rFonts w:ascii="Book Antiqua" w:hAnsi="Book Antiqua"/>
          <w:color w:val="231F20"/>
          <w:spacing w:val="-38"/>
        </w:rPr>
        <w:t> </w:t>
      </w:r>
      <w:r>
        <w:rPr>
          <w:rFonts w:ascii="Book Antiqua" w:hAnsi="Book Antiqua"/>
          <w:color w:val="231F20"/>
        </w:rPr>
        <w:t>também</w:t>
      </w:r>
      <w:r>
        <w:rPr>
          <w:rFonts w:ascii="Book Antiqua" w:hAnsi="Book Antiqua"/>
          <w:color w:val="231F20"/>
          <w:spacing w:val="-38"/>
        </w:rPr>
        <w:t> </w:t>
      </w:r>
      <w:r>
        <w:rPr>
          <w:rFonts w:ascii="Book Antiqua" w:hAnsi="Book Antiqua"/>
          <w:color w:val="231F20"/>
        </w:rPr>
        <w:t>da</w:t>
      </w:r>
      <w:r>
        <w:rPr>
          <w:rFonts w:ascii="Book Antiqua" w:hAnsi="Book Antiqua"/>
          <w:color w:val="231F20"/>
          <w:spacing w:val="-38"/>
        </w:rPr>
        <w:t> </w:t>
      </w:r>
      <w:r>
        <w:rPr>
          <w:rFonts w:ascii="Book Antiqua" w:hAnsi="Book Antiqua"/>
          <w:color w:val="231F20"/>
        </w:rPr>
        <w:t>noção</w:t>
      </w:r>
      <w:r>
        <w:rPr>
          <w:rFonts w:ascii="Book Antiqua" w:hAnsi="Book Antiqua"/>
          <w:color w:val="231F20"/>
          <w:spacing w:val="-38"/>
        </w:rPr>
        <w:t>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38"/>
        </w:rPr>
        <w:t> </w:t>
      </w:r>
      <w:r>
        <w:rPr>
          <w:rFonts w:ascii="Book Antiqua" w:hAnsi="Book Antiqua"/>
          <w:color w:val="231F20"/>
          <w:spacing w:val="-3"/>
        </w:rPr>
        <w:t>diversidade</w:t>
      </w:r>
      <w:r>
        <w:rPr>
          <w:rFonts w:ascii="Book Antiqua" w:hAnsi="Book Antiqua"/>
          <w:color w:val="231F20"/>
          <w:spacing w:val="-38"/>
        </w:rPr>
        <w:t> </w:t>
      </w:r>
      <w:r>
        <w:rPr>
          <w:rFonts w:ascii="Book Antiqua" w:hAnsi="Book Antiqua"/>
          <w:color w:val="231F20"/>
        </w:rPr>
        <w:t>da</w:t>
      </w:r>
      <w:r>
        <w:rPr>
          <w:rFonts w:ascii="Book Antiqua" w:hAnsi="Book Antiqua"/>
          <w:color w:val="231F20"/>
          <w:spacing w:val="-38"/>
        </w:rPr>
        <w:t> </w:t>
      </w:r>
      <w:r>
        <w:rPr>
          <w:rFonts w:ascii="Book Antiqua" w:hAnsi="Book Antiqua"/>
          <w:color w:val="231F20"/>
        </w:rPr>
        <w:t>vida.</w:t>
      </w:r>
      <w:r>
        <w:rPr>
          <w:rFonts w:ascii="Book Antiqua" w:hAnsi="Book Antiqua"/>
          <w:color w:val="231F20"/>
          <w:spacing w:val="-38"/>
        </w:rPr>
        <w:t> </w:t>
      </w:r>
      <w:r>
        <w:rPr>
          <w:rFonts w:ascii="Book Antiqua" w:hAnsi="Book Antiqua"/>
          <w:color w:val="231F20"/>
        </w:rPr>
        <w:t>A</w:t>
      </w:r>
      <w:r>
        <w:rPr>
          <w:rFonts w:ascii="Book Antiqua" w:hAnsi="Book Antiqua"/>
          <w:color w:val="231F20"/>
          <w:spacing w:val="-38"/>
        </w:rPr>
        <w:t> </w:t>
      </w:r>
      <w:r>
        <w:rPr>
          <w:rFonts w:ascii="Book Antiqua" w:hAnsi="Book Antiqua"/>
          <w:color w:val="231F20"/>
        </w:rPr>
        <w:t>gené- tica</w:t>
      </w:r>
      <w:r>
        <w:rPr>
          <w:rFonts w:ascii="Book Antiqua" w:hAnsi="Book Antiqua"/>
          <w:color w:val="231F20"/>
          <w:spacing w:val="-30"/>
        </w:rPr>
        <w:t> </w:t>
      </w:r>
      <w:r>
        <w:rPr>
          <w:rFonts w:ascii="Book Antiqua" w:hAnsi="Book Antiqua"/>
          <w:color w:val="231F20"/>
        </w:rPr>
        <w:t>das</w:t>
      </w:r>
      <w:r>
        <w:rPr>
          <w:rFonts w:ascii="Book Antiqua" w:hAnsi="Book Antiqua"/>
          <w:color w:val="231F20"/>
          <w:spacing w:val="-30"/>
        </w:rPr>
        <w:t> </w:t>
      </w:r>
      <w:r>
        <w:rPr>
          <w:rFonts w:ascii="Book Antiqua" w:hAnsi="Book Antiqua"/>
          <w:color w:val="231F20"/>
        </w:rPr>
        <w:t>populações</w:t>
      </w:r>
      <w:r>
        <w:rPr>
          <w:rFonts w:ascii="Book Antiqua" w:hAnsi="Book Antiqua"/>
          <w:color w:val="231F20"/>
          <w:spacing w:val="-30"/>
        </w:rPr>
        <w:t> </w:t>
      </w:r>
      <w:r>
        <w:rPr>
          <w:rFonts w:ascii="Book Antiqua" w:hAnsi="Book Antiqua"/>
          <w:color w:val="231F20"/>
        </w:rPr>
        <w:t>humanas</w:t>
      </w:r>
      <w:r>
        <w:rPr>
          <w:rFonts w:ascii="Book Antiqua" w:hAnsi="Book Antiqua"/>
          <w:color w:val="231F20"/>
          <w:spacing w:val="-30"/>
        </w:rPr>
        <w:t> </w:t>
      </w:r>
      <w:r>
        <w:rPr>
          <w:rFonts w:ascii="Book Antiqua" w:hAnsi="Book Antiqua"/>
          <w:color w:val="231F20"/>
        </w:rPr>
        <w:t>descobriu</w:t>
      </w:r>
      <w:r>
        <w:rPr>
          <w:rFonts w:ascii="Book Antiqua" w:hAnsi="Book Antiqua"/>
          <w:color w:val="231F20"/>
          <w:spacing w:val="-30"/>
        </w:rPr>
        <w:t> </w:t>
      </w:r>
      <w:r>
        <w:rPr>
          <w:rFonts w:ascii="Book Antiqua" w:hAnsi="Book Antiqua"/>
          <w:color w:val="231F20"/>
        </w:rPr>
        <w:t>que</w:t>
      </w:r>
      <w:r>
        <w:rPr>
          <w:rFonts w:ascii="Book Antiqua" w:hAnsi="Book Antiqua"/>
          <w:color w:val="231F20"/>
          <w:spacing w:val="-30"/>
        </w:rPr>
        <w:t> </w:t>
      </w:r>
      <w:r>
        <w:rPr>
          <w:rFonts w:ascii="Book Antiqua" w:hAnsi="Book Antiqua"/>
          <w:color w:val="231F20"/>
        </w:rPr>
        <w:t>os</w:t>
      </w:r>
      <w:r>
        <w:rPr>
          <w:rFonts w:ascii="Book Antiqua" w:hAnsi="Book Antiqua"/>
          <w:color w:val="231F20"/>
          <w:spacing w:val="-30"/>
        </w:rPr>
        <w:t> </w:t>
      </w:r>
      <w:r>
        <w:rPr>
          <w:rFonts w:ascii="Book Antiqua" w:hAnsi="Book Antiqua"/>
          <w:color w:val="231F20"/>
        </w:rPr>
        <w:t>gru-</w:t>
      </w:r>
    </w:p>
    <w:p>
      <w:pPr>
        <w:spacing w:after="0" w:line="260" w:lineRule="exact"/>
        <w:jc w:val="both"/>
        <w:rPr>
          <w:rFonts w:ascii="Book Antiqua" w:hAnsi="Book Antiqua"/>
        </w:rPr>
        <w:sectPr>
          <w:pgSz w:w="5700" w:h="7500"/>
          <w:pgMar w:top="0" w:bottom="0" w:left="20" w:right="380"/>
        </w:sectPr>
      </w:pPr>
    </w:p>
    <w:p>
      <w:pPr>
        <w:pStyle w:val="BodyText"/>
        <w:spacing w:line="249" w:lineRule="auto" w:before="32"/>
        <w:ind w:left="101" w:right="110"/>
        <w:jc w:val="both"/>
      </w:pPr>
      <w:r>
        <w:rPr>
          <w:color w:val="231F20"/>
        </w:rPr>
        <w:t>pos humanos não são unidades </w:t>
      </w:r>
      <w:r>
        <w:rPr>
          <w:color w:val="231F20"/>
          <w:spacing w:val="-3"/>
        </w:rPr>
        <w:t>biológicas. </w:t>
      </w:r>
      <w:r>
        <w:rPr>
          <w:color w:val="231F20"/>
        </w:rPr>
        <w:t>As dife- renças genéticas são tão grandes de uma tribo a outra quanto de uma aldeia a outra de uma mesma </w:t>
      </w:r>
      <w:r>
        <w:rPr>
          <w:color w:val="231F20"/>
          <w:spacing w:val="-4"/>
        </w:rPr>
        <w:t>tribo.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luta</w:t>
      </w:r>
      <w:r>
        <w:rPr>
          <w:color w:val="231F20"/>
          <w:spacing w:val="-13"/>
        </w:rPr>
        <w:t> </w:t>
      </w:r>
      <w:r>
        <w:rPr>
          <w:color w:val="231F20"/>
        </w:rPr>
        <w:t>contra</w:t>
      </w:r>
      <w:r>
        <w:rPr>
          <w:color w:val="231F20"/>
          <w:spacing w:val="-13"/>
        </w:rPr>
        <w:t> </w:t>
      </w:r>
      <w:r>
        <w:rPr>
          <w:color w:val="231F20"/>
        </w:rPr>
        <w:t>o</w:t>
      </w:r>
      <w:r>
        <w:rPr>
          <w:color w:val="231F20"/>
          <w:spacing w:val="-12"/>
        </w:rPr>
        <w:t> </w:t>
      </w:r>
      <w:r>
        <w:rPr>
          <w:color w:val="231F20"/>
        </w:rPr>
        <w:t>racismo</w:t>
      </w:r>
      <w:r>
        <w:rPr>
          <w:color w:val="231F20"/>
          <w:spacing w:val="-12"/>
        </w:rPr>
        <w:t> </w:t>
      </w:r>
      <w:r>
        <w:rPr>
          <w:color w:val="231F20"/>
        </w:rPr>
        <w:t>e</w:t>
      </w:r>
      <w:r>
        <w:rPr>
          <w:color w:val="231F20"/>
          <w:spacing w:val="-12"/>
        </w:rPr>
        <w:t> </w:t>
      </w:r>
      <w:r>
        <w:rPr>
          <w:color w:val="231F20"/>
        </w:rPr>
        <w:t>todo</w:t>
      </w:r>
      <w:r>
        <w:rPr>
          <w:color w:val="231F20"/>
          <w:spacing w:val="-12"/>
        </w:rPr>
        <w:t> </w:t>
      </w:r>
      <w:r>
        <w:rPr>
          <w:color w:val="231F20"/>
        </w:rPr>
        <w:t>tipo</w:t>
      </w:r>
      <w:r>
        <w:rPr>
          <w:color w:val="231F20"/>
          <w:spacing w:val="-13"/>
        </w:rPr>
        <w:t> </w:t>
      </w:r>
      <w:r>
        <w:rPr>
          <w:color w:val="231F20"/>
        </w:rPr>
        <w:t>de</w:t>
      </w:r>
      <w:r>
        <w:rPr>
          <w:color w:val="231F20"/>
          <w:spacing w:val="-12"/>
        </w:rPr>
        <w:t> </w:t>
      </w:r>
      <w:r>
        <w:rPr>
          <w:color w:val="231F20"/>
        </w:rPr>
        <w:t>discrimi- nação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foi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combatida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partir</w:t>
      </w:r>
      <w:r>
        <w:rPr>
          <w:color w:val="231F20"/>
          <w:spacing w:val="-10"/>
        </w:rPr>
        <w:t> </w:t>
      </w:r>
      <w:r>
        <w:rPr>
          <w:color w:val="231F20"/>
        </w:rPr>
        <w:t>da</w:t>
      </w:r>
      <w:r>
        <w:rPr>
          <w:color w:val="231F20"/>
          <w:spacing w:val="-10"/>
        </w:rPr>
        <w:t> </w:t>
      </w:r>
      <w:r>
        <w:rPr>
          <w:color w:val="231F20"/>
        </w:rPr>
        <w:t>valorização</w:t>
      </w:r>
      <w:r>
        <w:rPr>
          <w:color w:val="231F20"/>
          <w:spacing w:val="-10"/>
        </w:rPr>
        <w:t> </w:t>
      </w:r>
      <w:r>
        <w:rPr>
          <w:color w:val="231F20"/>
        </w:rPr>
        <w:t>da</w:t>
      </w:r>
      <w:r>
        <w:rPr>
          <w:color w:val="231F20"/>
          <w:spacing w:val="-10"/>
        </w:rPr>
        <w:t> </w:t>
      </w:r>
      <w:r>
        <w:rPr>
          <w:color w:val="231F20"/>
        </w:rPr>
        <w:t>diver- sidade biológica. Não à toa, Claude </w:t>
      </w:r>
      <w:r>
        <w:rPr>
          <w:color w:val="231F20"/>
          <w:spacing w:val="-3"/>
        </w:rPr>
        <w:t>Lévi-Strauss, encarregado </w:t>
      </w:r>
      <w:r>
        <w:rPr>
          <w:color w:val="231F20"/>
        </w:rPr>
        <w:t>pela Unesco de </w:t>
      </w:r>
      <w:r>
        <w:rPr>
          <w:color w:val="231F20"/>
          <w:spacing w:val="-3"/>
        </w:rPr>
        <w:t>escrever </w:t>
      </w:r>
      <w:r>
        <w:rPr>
          <w:color w:val="231F20"/>
        </w:rPr>
        <w:t>um documen- to para essa entidade internacional sobre “raça”, </w:t>
      </w:r>
      <w:r>
        <w:rPr>
          <w:color w:val="231F20"/>
          <w:spacing w:val="-3"/>
          <w:w w:val="95"/>
        </w:rPr>
        <w:t>propugnou  </w:t>
      </w:r>
      <w:r>
        <w:rPr>
          <w:color w:val="231F20"/>
          <w:w w:val="95"/>
        </w:rPr>
        <w:t>pela preservação dessa</w:t>
      </w:r>
      <w:r>
        <w:rPr>
          <w:color w:val="231F20"/>
          <w:spacing w:val="36"/>
          <w:w w:val="95"/>
        </w:rPr>
        <w:t> </w:t>
      </w:r>
      <w:r>
        <w:rPr>
          <w:color w:val="231F20"/>
          <w:w w:val="95"/>
        </w:rPr>
        <w:t>variabilidade: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7"/>
        </w:rPr>
      </w:pPr>
    </w:p>
    <w:p>
      <w:pPr>
        <w:spacing w:line="268" w:lineRule="auto" w:before="0"/>
        <w:ind w:left="554" w:right="563" w:firstLine="0"/>
        <w:jc w:val="both"/>
        <w:rPr>
          <w:sz w:val="20"/>
        </w:rPr>
      </w:pPr>
      <w:r>
        <w:rPr>
          <w:color w:val="231F20"/>
          <w:sz w:val="20"/>
        </w:rPr>
        <w:t>Não se pode dissimular que, a despeito de sua urgente </w:t>
      </w:r>
      <w:r>
        <w:rPr>
          <w:color w:val="231F20"/>
          <w:spacing w:val="2"/>
          <w:sz w:val="20"/>
        </w:rPr>
        <w:t>necessidade prática </w:t>
      </w:r>
      <w:r>
        <w:rPr>
          <w:color w:val="231F20"/>
          <w:sz w:val="20"/>
        </w:rPr>
        <w:t>e dos </w:t>
      </w:r>
      <w:r>
        <w:rPr>
          <w:color w:val="231F20"/>
          <w:spacing w:val="2"/>
          <w:sz w:val="20"/>
        </w:rPr>
        <w:t>objetivos </w:t>
      </w:r>
      <w:r>
        <w:rPr>
          <w:color w:val="231F20"/>
          <w:sz w:val="20"/>
        </w:rPr>
        <w:t>morais elevados que ela se impõe, a luta contra todas as formas de discriminação participa</w:t>
      </w:r>
      <w:r>
        <w:rPr>
          <w:color w:val="231F20"/>
          <w:spacing w:val="-18"/>
          <w:sz w:val="20"/>
        </w:rPr>
        <w:t> </w:t>
      </w:r>
      <w:r>
        <w:rPr>
          <w:color w:val="231F20"/>
          <w:sz w:val="20"/>
        </w:rPr>
        <w:t>desse mesmo movimento que leva a humanidade em direção a uma civilização mundial, destruidora dos velhos particularismos aos quais recai a</w:t>
      </w:r>
      <w:r>
        <w:rPr>
          <w:color w:val="231F20"/>
          <w:spacing w:val="-24"/>
          <w:sz w:val="20"/>
        </w:rPr>
        <w:t> </w:t>
      </w:r>
      <w:r>
        <w:rPr>
          <w:color w:val="231F20"/>
          <w:sz w:val="20"/>
        </w:rPr>
        <w:t>hon- ra de haver criado os valores estéticos e espiri- tuais que dão seu valor à vida e que nós recolhe- mos, preciosamente, nas bibliotecas e museus, pois nos sentimos cada vez menos capazes de </w:t>
      </w:r>
      <w:r>
        <w:rPr>
          <w:color w:val="231F20"/>
          <w:w w:val="93"/>
          <w:sz w:val="20"/>
        </w:rPr>
        <w:t>p</w:t>
      </w:r>
      <w:r>
        <w:rPr>
          <w:color w:val="231F20"/>
          <w:spacing w:val="-4"/>
          <w:w w:val="88"/>
          <w:sz w:val="20"/>
        </w:rPr>
        <w:t>r</w:t>
      </w:r>
      <w:r>
        <w:rPr>
          <w:color w:val="231F20"/>
          <w:w w:val="102"/>
          <w:sz w:val="20"/>
        </w:rPr>
        <w:t>o</w:t>
      </w:r>
      <w:r>
        <w:rPr>
          <w:color w:val="231F20"/>
          <w:w w:val="95"/>
          <w:sz w:val="20"/>
        </w:rPr>
        <w:t>d</w:t>
      </w:r>
      <w:r>
        <w:rPr>
          <w:color w:val="231F20"/>
          <w:w w:val="98"/>
          <w:sz w:val="20"/>
        </w:rPr>
        <w:t>u</w:t>
      </w:r>
      <w:r>
        <w:rPr>
          <w:color w:val="231F20"/>
          <w:w w:val="109"/>
          <w:sz w:val="20"/>
        </w:rPr>
        <w:t>z</w:t>
      </w:r>
      <w:r>
        <w:rPr>
          <w:color w:val="231F20"/>
          <w:w w:val="78"/>
          <w:sz w:val="20"/>
        </w:rPr>
        <w:t>i</w:t>
      </w:r>
      <w:r>
        <w:rPr>
          <w:color w:val="231F20"/>
          <w:w w:val="112"/>
          <w:sz w:val="20"/>
        </w:rPr>
        <w:t>-</w:t>
      </w:r>
      <w:r>
        <w:rPr>
          <w:color w:val="231F20"/>
          <w:w w:val="80"/>
          <w:sz w:val="20"/>
        </w:rPr>
        <w:t>l</w:t>
      </w:r>
      <w:r>
        <w:rPr>
          <w:color w:val="231F20"/>
          <w:w w:val="102"/>
          <w:sz w:val="20"/>
        </w:rPr>
        <w:t>o</w:t>
      </w:r>
      <w:r>
        <w:rPr>
          <w:color w:val="231F20"/>
          <w:spacing w:val="8"/>
          <w:sz w:val="20"/>
        </w:rPr>
        <w:t> </w:t>
      </w:r>
      <w:r>
        <w:rPr>
          <w:color w:val="231F20"/>
          <w:w w:val="90"/>
          <w:sz w:val="20"/>
        </w:rPr>
        <w:t>(</w:t>
      </w:r>
      <w:r>
        <w:rPr>
          <w:color w:val="231F20"/>
          <w:w w:val="71"/>
          <w:sz w:val="20"/>
        </w:rPr>
        <w:t>1</w:t>
      </w:r>
      <w:r>
        <w:rPr>
          <w:color w:val="231F20"/>
          <w:w w:val="97"/>
          <w:sz w:val="20"/>
        </w:rPr>
        <w:t>983</w:t>
      </w:r>
      <w:r>
        <w:rPr>
          <w:color w:val="231F20"/>
          <w:w w:val="147"/>
          <w:sz w:val="20"/>
        </w:rPr>
        <w:t>,</w:t>
      </w:r>
      <w:r>
        <w:rPr>
          <w:color w:val="231F20"/>
          <w:spacing w:val="8"/>
          <w:sz w:val="20"/>
        </w:rPr>
        <w:t> </w:t>
      </w:r>
      <w:r>
        <w:rPr>
          <w:color w:val="231F20"/>
          <w:spacing w:val="-8"/>
          <w:w w:val="93"/>
          <w:sz w:val="20"/>
        </w:rPr>
        <w:t>p</w:t>
      </w:r>
      <w:r>
        <w:rPr>
          <w:color w:val="231F20"/>
          <w:w w:val="147"/>
          <w:sz w:val="20"/>
        </w:rPr>
        <w:t>.</w:t>
      </w:r>
      <w:r>
        <w:rPr>
          <w:color w:val="231F20"/>
          <w:spacing w:val="8"/>
          <w:sz w:val="20"/>
        </w:rPr>
        <w:t> </w:t>
      </w:r>
      <w:r>
        <w:rPr>
          <w:color w:val="231F20"/>
          <w:w w:val="97"/>
          <w:sz w:val="20"/>
        </w:rPr>
        <w:t>47</w:t>
      </w:r>
      <w:r>
        <w:rPr>
          <w:color w:val="231F20"/>
          <w:w w:val="90"/>
          <w:sz w:val="20"/>
        </w:rPr>
        <w:t>)</w:t>
      </w:r>
      <w:r>
        <w:rPr>
          <w:color w:val="231F20"/>
          <w:w w:val="147"/>
          <w:sz w:val="2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42" w:lineRule="auto"/>
        <w:ind w:left="101" w:right="110" w:firstLine="453"/>
        <w:jc w:val="both"/>
      </w:pPr>
      <w:r>
        <w:rPr>
          <w:color w:val="231F20"/>
        </w:rPr>
        <w:t>Voltaremos a essas questões quando tratar- mos da preservação do patrimônio cultural ima- terial em detalhe.</w:t>
      </w:r>
    </w:p>
    <w:p>
      <w:pPr>
        <w:spacing w:after="0" w:line="242" w:lineRule="auto"/>
        <w:jc w:val="both"/>
        <w:sectPr>
          <w:pgSz w:w="5700" w:h="7500"/>
          <w:pgMar w:top="0" w:bottom="0" w:left="320" w:right="100"/>
        </w:sectPr>
      </w:pPr>
    </w:p>
    <w:p>
      <w:pPr>
        <w:spacing w:before="32"/>
        <w:ind w:left="117" w:right="488" w:firstLine="0"/>
        <w:jc w:val="left"/>
        <w:rPr>
          <w:rFonts w:ascii="Book Antiqua"/>
          <w:b/>
          <w:sz w:val="18"/>
        </w:rPr>
      </w:pPr>
      <w:r>
        <w:rPr>
          <w:rFonts w:ascii="Book Antiqua"/>
          <w:b/>
          <w:color w:val="231F20"/>
          <w:w w:val="105"/>
          <w:sz w:val="24"/>
        </w:rPr>
        <w:t>C</w:t>
      </w:r>
      <w:r>
        <w:rPr>
          <w:rFonts w:ascii="Book Antiqua"/>
          <w:b/>
          <w:color w:val="231F20"/>
          <w:w w:val="105"/>
          <w:sz w:val="18"/>
        </w:rPr>
        <w:t>ULTURA  MATERIAL  E IMATERIAL</w:t>
      </w:r>
    </w:p>
    <w:p>
      <w:pPr>
        <w:pStyle w:val="BodyText"/>
        <w:spacing w:line="242" w:lineRule="auto" w:before="104"/>
        <w:ind w:left="117" w:right="113" w:firstLine="453"/>
        <w:jc w:val="both"/>
      </w:pPr>
      <w:r>
        <w:rPr>
          <w:color w:val="231F20"/>
        </w:rPr>
        <w:t>A </w:t>
      </w:r>
      <w:r>
        <w:rPr>
          <w:color w:val="231F20"/>
          <w:spacing w:val="-3"/>
        </w:rPr>
        <w:t>disjunção entre </w:t>
      </w:r>
      <w:r>
        <w:rPr>
          <w:color w:val="231F20"/>
        </w:rPr>
        <w:t>a </w:t>
      </w:r>
      <w:r>
        <w:rPr>
          <w:color w:val="231F20"/>
          <w:spacing w:val="-4"/>
        </w:rPr>
        <w:t>matéria </w:t>
      </w:r>
      <w:r>
        <w:rPr>
          <w:color w:val="231F20"/>
        </w:rPr>
        <w:t>e o </w:t>
      </w:r>
      <w:r>
        <w:rPr>
          <w:color w:val="231F20"/>
          <w:spacing w:val="-3"/>
        </w:rPr>
        <w:t>espírito </w:t>
      </w:r>
      <w:r>
        <w:rPr>
          <w:color w:val="231F20"/>
        </w:rPr>
        <w:t>tem </w:t>
      </w:r>
      <w:r>
        <w:rPr>
          <w:color w:val="231F20"/>
          <w:spacing w:val="-3"/>
        </w:rPr>
        <w:t>raí- </w:t>
      </w:r>
      <w:r>
        <w:rPr>
          <w:color w:val="231F20"/>
          <w:spacing w:val="-5"/>
        </w:rPr>
        <w:t>zes </w:t>
      </w:r>
      <w:r>
        <w:rPr>
          <w:color w:val="231F20"/>
          <w:spacing w:val="-4"/>
        </w:rPr>
        <w:t>profundas, </w:t>
      </w:r>
      <w:r>
        <w:rPr>
          <w:color w:val="231F20"/>
          <w:spacing w:val="-3"/>
        </w:rPr>
        <w:t>como </w:t>
      </w:r>
      <w:r>
        <w:rPr>
          <w:color w:val="231F20"/>
        </w:rPr>
        <w:t>já </w:t>
      </w:r>
      <w:r>
        <w:rPr>
          <w:color w:val="231F20"/>
          <w:spacing w:val="-4"/>
        </w:rPr>
        <w:t>vimos, </w:t>
      </w:r>
      <w:r>
        <w:rPr>
          <w:color w:val="231F20"/>
          <w:spacing w:val="-3"/>
        </w:rPr>
        <w:t>pois </w:t>
      </w:r>
      <w:r>
        <w:rPr>
          <w:color w:val="231F20"/>
          <w:spacing w:val="-4"/>
        </w:rPr>
        <w:t>Cícero </w:t>
      </w:r>
      <w:r>
        <w:rPr>
          <w:color w:val="231F20"/>
        </w:rPr>
        <w:t>já </w:t>
      </w:r>
      <w:r>
        <w:rPr>
          <w:color w:val="231F20"/>
          <w:spacing w:val="-3"/>
        </w:rPr>
        <w:t>separa- </w:t>
      </w:r>
      <w:r>
        <w:rPr>
          <w:color w:val="231F20"/>
        </w:rPr>
        <w:t>va a </w:t>
      </w:r>
      <w:r>
        <w:rPr>
          <w:color w:val="231F20"/>
          <w:spacing w:val="-3"/>
        </w:rPr>
        <w:t>cultura </w:t>
      </w:r>
      <w:r>
        <w:rPr>
          <w:color w:val="231F20"/>
        </w:rPr>
        <w:t>do </w:t>
      </w:r>
      <w:r>
        <w:rPr>
          <w:color w:val="231F20"/>
          <w:spacing w:val="-3"/>
        </w:rPr>
        <w:t>solo </w:t>
      </w:r>
      <w:r>
        <w:rPr>
          <w:color w:val="231F20"/>
        </w:rPr>
        <w:t>da </w:t>
      </w:r>
      <w:r>
        <w:rPr>
          <w:color w:val="231F20"/>
          <w:spacing w:val="-3"/>
        </w:rPr>
        <w:t>cultura </w:t>
      </w:r>
      <w:r>
        <w:rPr>
          <w:color w:val="231F20"/>
        </w:rPr>
        <w:t>da </w:t>
      </w:r>
      <w:r>
        <w:rPr>
          <w:color w:val="231F20"/>
          <w:spacing w:val="-3"/>
        </w:rPr>
        <w:t>alma. Seria apenas modernamente, </w:t>
      </w:r>
      <w:r>
        <w:rPr>
          <w:color w:val="231F20"/>
          <w:spacing w:val="-5"/>
        </w:rPr>
        <w:t>contudo, </w:t>
      </w:r>
      <w:r>
        <w:rPr>
          <w:color w:val="231F20"/>
        </w:rPr>
        <w:t>que </w:t>
      </w:r>
      <w:r>
        <w:rPr>
          <w:color w:val="231F20"/>
          <w:spacing w:val="-4"/>
        </w:rPr>
        <w:t>surgiria </w:t>
      </w:r>
      <w:r>
        <w:rPr>
          <w:color w:val="231F20"/>
          <w:spacing w:val="-3"/>
        </w:rPr>
        <w:t>essa contrapo- </w:t>
      </w:r>
      <w:r>
        <w:rPr>
          <w:color w:val="231F20"/>
        </w:rPr>
        <w:t>sição entre materialidade e imaterialidade, assim </w:t>
      </w:r>
      <w:r>
        <w:rPr>
          <w:color w:val="231F20"/>
          <w:spacing w:val="-3"/>
        </w:rPr>
        <w:t>como suas definições. </w:t>
      </w:r>
      <w:r>
        <w:rPr>
          <w:color w:val="231F20"/>
        </w:rPr>
        <w:t>A </w:t>
      </w:r>
      <w:r>
        <w:rPr>
          <w:color w:val="231F20"/>
          <w:spacing w:val="-3"/>
        </w:rPr>
        <w:t>noção </w:t>
      </w:r>
      <w:r>
        <w:rPr>
          <w:color w:val="231F20"/>
        </w:rPr>
        <w:t>de </w:t>
      </w:r>
      <w:r>
        <w:rPr>
          <w:color w:val="231F20"/>
          <w:spacing w:val="-4"/>
        </w:rPr>
        <w:t>matéria </w:t>
      </w:r>
      <w:r>
        <w:rPr>
          <w:color w:val="231F20"/>
        </w:rPr>
        <w:t>na </w:t>
      </w:r>
      <w:r>
        <w:rPr>
          <w:color w:val="231F20"/>
          <w:spacing w:val="-3"/>
        </w:rPr>
        <w:t>base dessa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contraposição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está</w:t>
      </w:r>
      <w:r>
        <w:rPr>
          <w:color w:val="231F20"/>
          <w:spacing w:val="-16"/>
        </w:rPr>
        <w:t> </w:t>
      </w:r>
      <w:r>
        <w:rPr>
          <w:color w:val="231F20"/>
        </w:rPr>
        <w:t>na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palavra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latina</w:t>
      </w:r>
      <w:r>
        <w:rPr>
          <w:color w:val="231F20"/>
          <w:spacing w:val="-15"/>
        </w:rPr>
        <w:t> </w:t>
      </w:r>
      <w:r>
        <w:rPr>
          <w:rFonts w:ascii="Times New Roman" w:hAnsi="Times New Roman"/>
          <w:i/>
          <w:color w:val="231F20"/>
        </w:rPr>
        <w:t>materies</w:t>
      </w:r>
      <w:r>
        <w:rPr>
          <w:rFonts w:ascii="Times New Roman" w:hAnsi="Times New Roman"/>
          <w:i/>
          <w:color w:val="231F20"/>
          <w:spacing w:val="-22"/>
        </w:rPr>
        <w:t> </w:t>
      </w:r>
      <w:r>
        <w:rPr>
          <w:color w:val="231F20"/>
        </w:rPr>
        <w:t>ou </w:t>
      </w:r>
      <w:r>
        <w:rPr>
          <w:rFonts w:ascii="Times New Roman" w:hAnsi="Times New Roman"/>
          <w:i/>
          <w:color w:val="231F20"/>
          <w:spacing w:val="-3"/>
        </w:rPr>
        <w:t>matéria</w:t>
      </w:r>
      <w:r>
        <w:rPr>
          <w:color w:val="231F20"/>
          <w:spacing w:val="-3"/>
        </w:rPr>
        <w:t>: </w:t>
      </w:r>
      <w:r>
        <w:rPr>
          <w:color w:val="231F20"/>
          <w:spacing w:val="-4"/>
        </w:rPr>
        <w:t>trata-se </w:t>
      </w:r>
      <w:r>
        <w:rPr>
          <w:color w:val="231F20"/>
        </w:rPr>
        <w:t>da </w:t>
      </w:r>
      <w:r>
        <w:rPr>
          <w:color w:val="231F20"/>
          <w:spacing w:val="-3"/>
        </w:rPr>
        <w:t>substantivação </w:t>
      </w:r>
      <w:r>
        <w:rPr>
          <w:color w:val="231F20"/>
        </w:rPr>
        <w:t>da mãe (</w:t>
      </w:r>
      <w:r>
        <w:rPr>
          <w:rFonts w:ascii="Times New Roman" w:hAnsi="Times New Roman"/>
          <w:i/>
          <w:color w:val="231F20"/>
        </w:rPr>
        <w:t>mater</w:t>
      </w:r>
      <w:r>
        <w:rPr>
          <w:color w:val="231F20"/>
        </w:rPr>
        <w:t>). </w:t>
      </w:r>
      <w:r>
        <w:rPr>
          <w:color w:val="231F20"/>
          <w:spacing w:val="-4"/>
        </w:rPr>
        <w:t>Passou </w:t>
      </w:r>
      <w:r>
        <w:rPr>
          <w:color w:val="231F20"/>
        </w:rPr>
        <w:t>a </w:t>
      </w:r>
      <w:r>
        <w:rPr>
          <w:color w:val="231F20"/>
          <w:spacing w:val="-3"/>
        </w:rPr>
        <w:t>designar algo </w:t>
      </w:r>
      <w:r>
        <w:rPr>
          <w:color w:val="231F20"/>
        </w:rPr>
        <w:t>bem </w:t>
      </w:r>
      <w:r>
        <w:rPr>
          <w:color w:val="231F20"/>
          <w:spacing w:val="-3"/>
        </w:rPr>
        <w:t>concreto: </w:t>
      </w:r>
      <w:r>
        <w:rPr>
          <w:color w:val="231F20"/>
        </w:rPr>
        <w:t>a </w:t>
      </w:r>
      <w:r>
        <w:rPr>
          <w:color w:val="231F20"/>
          <w:spacing w:val="-3"/>
        </w:rPr>
        <w:t>madeira (que </w:t>
      </w:r>
      <w:r>
        <w:rPr>
          <w:color w:val="231F20"/>
        </w:rPr>
        <w:t>a </w:t>
      </w:r>
      <w:r>
        <w:rPr>
          <w:color w:val="231F20"/>
          <w:spacing w:val="-3"/>
        </w:rPr>
        <w:t>tudo alimenta, como </w:t>
      </w:r>
      <w:r>
        <w:rPr>
          <w:color w:val="231F20"/>
        </w:rPr>
        <w:t>a </w:t>
      </w:r>
      <w:r>
        <w:rPr>
          <w:color w:val="231F20"/>
          <w:spacing w:val="-3"/>
        </w:rPr>
        <w:t>mãe) </w:t>
      </w:r>
      <w:r>
        <w:rPr>
          <w:color w:val="231F20"/>
          <w:spacing w:val="-5"/>
        </w:rPr>
        <w:t>e, </w:t>
      </w:r>
      <w:r>
        <w:rPr>
          <w:color w:val="231F20"/>
          <w:spacing w:val="-3"/>
        </w:rPr>
        <w:t>daí, todo tipo </w:t>
      </w:r>
      <w:r>
        <w:rPr>
          <w:color w:val="231F20"/>
        </w:rPr>
        <w:t>de </w:t>
      </w:r>
      <w:r>
        <w:rPr>
          <w:color w:val="231F20"/>
          <w:spacing w:val="-3"/>
        </w:rPr>
        <w:t>coi- </w:t>
      </w:r>
      <w:r>
        <w:rPr>
          <w:color w:val="231F20"/>
        </w:rPr>
        <w:t>sa. A </w:t>
      </w:r>
      <w:r>
        <w:rPr>
          <w:color w:val="231F20"/>
          <w:spacing w:val="-3"/>
        </w:rPr>
        <w:t>junção desse </w:t>
      </w:r>
      <w:r>
        <w:rPr>
          <w:color w:val="231F20"/>
        </w:rPr>
        <w:t>termo com </w:t>
      </w:r>
      <w:r>
        <w:rPr>
          <w:color w:val="231F20"/>
          <w:spacing w:val="-3"/>
        </w:rPr>
        <w:t>cultura </w:t>
      </w:r>
      <w:r>
        <w:rPr>
          <w:color w:val="231F20"/>
        </w:rPr>
        <w:t>– que se </w:t>
      </w:r>
      <w:r>
        <w:rPr>
          <w:color w:val="231F20"/>
          <w:spacing w:val="-3"/>
        </w:rPr>
        <w:t>refere </w:t>
      </w:r>
      <w:r>
        <w:rPr>
          <w:color w:val="231F20"/>
        </w:rPr>
        <w:t>ao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humano</w:t>
      </w:r>
      <w:r>
        <w:rPr>
          <w:color w:val="231F20"/>
          <w:spacing w:val="-9"/>
        </w:rPr>
        <w:t> </w:t>
      </w:r>
      <w:r>
        <w:rPr>
          <w:color w:val="231F20"/>
        </w:rPr>
        <w:t>–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resultou</w:t>
      </w:r>
      <w:r>
        <w:rPr>
          <w:color w:val="231F20"/>
          <w:spacing w:val="-9"/>
        </w:rPr>
        <w:t> </w:t>
      </w:r>
      <w:r>
        <w:rPr>
          <w:color w:val="231F20"/>
        </w:rPr>
        <w:t>no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conceito</w:t>
      </w:r>
      <w:r>
        <w:rPr>
          <w:color w:val="231F20"/>
          <w:spacing w:val="-9"/>
        </w:rPr>
        <w:t> </w:t>
      </w:r>
      <w:r>
        <w:rPr>
          <w:color w:val="231F20"/>
        </w:rPr>
        <w:t>de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cultura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material </w:t>
      </w:r>
      <w:r>
        <w:rPr>
          <w:color w:val="231F20"/>
          <w:spacing w:val="-3"/>
        </w:rPr>
        <w:t>como </w:t>
      </w:r>
      <w:r>
        <w:rPr>
          <w:color w:val="231F20"/>
        </w:rPr>
        <w:t>a </w:t>
      </w:r>
      <w:r>
        <w:rPr>
          <w:color w:val="231F20"/>
          <w:spacing w:val="-3"/>
        </w:rPr>
        <w:t>totalidade </w:t>
      </w:r>
      <w:r>
        <w:rPr>
          <w:color w:val="231F20"/>
        </w:rPr>
        <w:t>do </w:t>
      </w:r>
      <w:r>
        <w:rPr>
          <w:color w:val="231F20"/>
          <w:spacing w:val="-3"/>
        </w:rPr>
        <w:t>mundo físico </w:t>
      </w:r>
      <w:r>
        <w:rPr>
          <w:color w:val="231F20"/>
          <w:spacing w:val="-4"/>
        </w:rPr>
        <w:t>apropriado </w:t>
      </w:r>
      <w:r>
        <w:rPr>
          <w:color w:val="231F20"/>
          <w:spacing w:val="-3"/>
        </w:rPr>
        <w:t>pelas sociedades </w:t>
      </w:r>
      <w:r>
        <w:rPr>
          <w:color w:val="231F20"/>
          <w:spacing w:val="-4"/>
        </w:rPr>
        <w:t>humanas. </w:t>
      </w:r>
      <w:r>
        <w:rPr>
          <w:color w:val="231F20"/>
          <w:spacing w:val="-3"/>
        </w:rPr>
        <w:t>Estão incluídos </w:t>
      </w:r>
      <w:r>
        <w:rPr>
          <w:color w:val="231F20"/>
        </w:rPr>
        <w:t>não </w:t>
      </w:r>
      <w:r>
        <w:rPr>
          <w:color w:val="231F20"/>
          <w:spacing w:val="-3"/>
        </w:rPr>
        <w:t>apenas </w:t>
      </w:r>
      <w:r>
        <w:rPr>
          <w:color w:val="231F20"/>
        </w:rPr>
        <w:t>o que o ser </w:t>
      </w:r>
      <w:r>
        <w:rPr>
          <w:color w:val="231F20"/>
          <w:spacing w:val="-3"/>
        </w:rPr>
        <w:t>humano </w:t>
      </w:r>
      <w:r>
        <w:rPr>
          <w:color w:val="231F20"/>
          <w:spacing w:val="-4"/>
        </w:rPr>
        <w:t>produz, </w:t>
      </w:r>
      <w:r>
        <w:rPr>
          <w:color w:val="231F20"/>
        </w:rPr>
        <w:t>na </w:t>
      </w:r>
      <w:r>
        <w:rPr>
          <w:color w:val="231F20"/>
          <w:spacing w:val="-3"/>
        </w:rPr>
        <w:t>forma </w:t>
      </w:r>
      <w:r>
        <w:rPr>
          <w:color w:val="231F20"/>
        </w:rPr>
        <w:t>de </w:t>
      </w:r>
      <w:r>
        <w:rPr>
          <w:color w:val="231F20"/>
          <w:spacing w:val="-4"/>
        </w:rPr>
        <w:t>artefatos, </w:t>
      </w:r>
      <w:r>
        <w:rPr>
          <w:color w:val="231F20"/>
          <w:spacing w:val="-3"/>
        </w:rPr>
        <w:t>como tudo </w:t>
      </w:r>
      <w:r>
        <w:rPr>
          <w:color w:val="231F20"/>
        </w:rPr>
        <w:t>o que ele </w:t>
      </w:r>
      <w:r>
        <w:rPr>
          <w:color w:val="231F20"/>
          <w:spacing w:val="-3"/>
        </w:rPr>
        <w:t>transforma </w:t>
      </w:r>
      <w:r>
        <w:rPr>
          <w:color w:val="231F20"/>
        </w:rPr>
        <w:t>no </w:t>
      </w:r>
      <w:r>
        <w:rPr>
          <w:color w:val="231F20"/>
          <w:spacing w:val="-3"/>
        </w:rPr>
        <w:t>decorrer </w:t>
      </w:r>
      <w:r>
        <w:rPr>
          <w:color w:val="231F20"/>
        </w:rPr>
        <w:t>do </w:t>
      </w:r>
      <w:r>
        <w:rPr>
          <w:color w:val="231F20"/>
          <w:spacing w:val="-3"/>
        </w:rPr>
        <w:t>tem- </w:t>
      </w:r>
      <w:r>
        <w:rPr>
          <w:color w:val="231F20"/>
          <w:spacing w:val="-7"/>
        </w:rPr>
        <w:t>po.  </w:t>
      </w:r>
      <w:r>
        <w:rPr>
          <w:color w:val="231F20"/>
          <w:spacing w:val="-3"/>
        </w:rPr>
        <w:t>Como </w:t>
      </w:r>
      <w:r>
        <w:rPr>
          <w:color w:val="231F20"/>
        </w:rPr>
        <w:t>já </w:t>
      </w:r>
      <w:r>
        <w:rPr>
          <w:color w:val="231F20"/>
          <w:spacing w:val="-3"/>
        </w:rPr>
        <w:t>observara Karl </w:t>
      </w:r>
      <w:r>
        <w:rPr>
          <w:color w:val="231F20"/>
          <w:spacing w:val="15"/>
        </w:rPr>
        <w:t> </w:t>
      </w:r>
      <w:r>
        <w:rPr>
          <w:color w:val="231F20"/>
          <w:spacing w:val="-3"/>
        </w:rPr>
        <w:t>Marx: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9"/>
        </w:rPr>
      </w:pPr>
    </w:p>
    <w:p>
      <w:pPr>
        <w:spacing w:line="278" w:lineRule="auto" w:before="0"/>
        <w:ind w:left="571" w:right="567" w:firstLine="0"/>
        <w:jc w:val="both"/>
        <w:rPr>
          <w:sz w:val="20"/>
        </w:rPr>
      </w:pPr>
      <w:r>
        <w:rPr>
          <w:color w:val="231F20"/>
          <w:sz w:val="20"/>
        </w:rPr>
        <w:t>Animais e plantas, que se costumam considerar como produtos naturais </w:t>
      </w:r>
      <w:r>
        <w:rPr>
          <w:color w:val="231F20"/>
          <w:spacing w:val="-3"/>
          <w:sz w:val="20"/>
        </w:rPr>
        <w:t>são, </w:t>
      </w:r>
      <w:r>
        <w:rPr>
          <w:color w:val="231F20"/>
          <w:sz w:val="20"/>
        </w:rPr>
        <w:t>não apenas produ- tos do trabalho – talvez do trabalho do ano ante- rior – mas, igualmente, na sua forma atual, pro- dutos de uma transformação contínua, sob o controle humano e por meio do seu trabalho,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por </w:t>
      </w:r>
      <w:r>
        <w:rPr>
          <w:color w:val="231F20"/>
          <w:spacing w:val="-1"/>
          <w:w w:val="100"/>
          <w:sz w:val="20"/>
        </w:rPr>
        <w:t>m</w:t>
      </w:r>
      <w:r>
        <w:rPr>
          <w:color w:val="231F20"/>
          <w:w w:val="98"/>
          <w:sz w:val="20"/>
        </w:rPr>
        <w:t>u</w:t>
      </w:r>
      <w:r>
        <w:rPr>
          <w:color w:val="231F20"/>
          <w:w w:val="78"/>
          <w:sz w:val="20"/>
        </w:rPr>
        <w:t>i</w:t>
      </w:r>
      <w:r>
        <w:rPr>
          <w:color w:val="231F20"/>
          <w:w w:val="107"/>
          <w:sz w:val="20"/>
        </w:rPr>
        <w:t>t</w:t>
      </w:r>
      <w:r>
        <w:rPr>
          <w:color w:val="231F20"/>
          <w:w w:val="100"/>
          <w:sz w:val="20"/>
        </w:rPr>
        <w:t>a</w:t>
      </w:r>
      <w:r>
        <w:rPr>
          <w:color w:val="231F20"/>
          <w:w w:val="94"/>
          <w:sz w:val="20"/>
        </w:rPr>
        <w:t>s</w:t>
      </w:r>
      <w:r>
        <w:rPr>
          <w:color w:val="231F20"/>
          <w:spacing w:val="8"/>
          <w:sz w:val="20"/>
        </w:rPr>
        <w:t> </w:t>
      </w:r>
      <w:r>
        <w:rPr>
          <w:color w:val="231F20"/>
          <w:w w:val="99"/>
          <w:sz w:val="20"/>
        </w:rPr>
        <w:t>g</w:t>
      </w:r>
      <w:r>
        <w:rPr>
          <w:color w:val="231F20"/>
          <w:w w:val="102"/>
          <w:sz w:val="20"/>
        </w:rPr>
        <w:t>e</w:t>
      </w:r>
      <w:r>
        <w:rPr>
          <w:color w:val="231F20"/>
          <w:w w:val="88"/>
          <w:sz w:val="20"/>
        </w:rPr>
        <w:t>r</w:t>
      </w:r>
      <w:r>
        <w:rPr>
          <w:color w:val="231F20"/>
          <w:w w:val="100"/>
          <w:sz w:val="20"/>
        </w:rPr>
        <w:t>a</w:t>
      </w:r>
      <w:r>
        <w:rPr>
          <w:color w:val="231F20"/>
          <w:w w:val="108"/>
          <w:sz w:val="20"/>
        </w:rPr>
        <w:t>ç</w:t>
      </w:r>
      <w:r>
        <w:rPr>
          <w:color w:val="231F20"/>
          <w:w w:val="102"/>
          <w:sz w:val="20"/>
        </w:rPr>
        <w:t>õ</w:t>
      </w:r>
      <w:r>
        <w:rPr>
          <w:color w:val="231F20"/>
          <w:w w:val="102"/>
          <w:sz w:val="20"/>
        </w:rPr>
        <w:t>e</w:t>
      </w:r>
      <w:r>
        <w:rPr>
          <w:color w:val="231F20"/>
          <w:w w:val="94"/>
          <w:sz w:val="20"/>
        </w:rPr>
        <w:t>s</w:t>
      </w:r>
      <w:r>
        <w:rPr>
          <w:color w:val="231F20"/>
          <w:spacing w:val="8"/>
          <w:sz w:val="20"/>
        </w:rPr>
        <w:t> </w:t>
      </w:r>
      <w:r>
        <w:rPr>
          <w:color w:val="231F20"/>
          <w:w w:val="90"/>
          <w:sz w:val="20"/>
        </w:rPr>
        <w:t>(</w:t>
      </w:r>
      <w:r>
        <w:rPr>
          <w:color w:val="231F20"/>
          <w:w w:val="100"/>
          <w:sz w:val="20"/>
        </w:rPr>
        <w:t>a</w:t>
      </w:r>
      <w:r>
        <w:rPr>
          <w:color w:val="231F20"/>
          <w:w w:val="93"/>
          <w:sz w:val="20"/>
        </w:rPr>
        <w:t>p</w:t>
      </w:r>
      <w:r>
        <w:rPr>
          <w:color w:val="231F20"/>
          <w:w w:val="98"/>
          <w:sz w:val="20"/>
        </w:rPr>
        <w:t>u</w:t>
      </w:r>
      <w:r>
        <w:rPr>
          <w:color w:val="231F20"/>
          <w:w w:val="95"/>
          <w:sz w:val="20"/>
        </w:rPr>
        <w:t>d</w:t>
      </w:r>
      <w:r>
        <w:rPr>
          <w:color w:val="231F20"/>
          <w:spacing w:val="8"/>
          <w:sz w:val="20"/>
        </w:rPr>
        <w:t> </w:t>
      </w:r>
      <w:r>
        <w:rPr>
          <w:color w:val="231F20"/>
          <w:w w:val="110"/>
          <w:sz w:val="20"/>
        </w:rPr>
        <w:t>F</w:t>
      </w:r>
      <w:r>
        <w:rPr>
          <w:color w:val="231F20"/>
          <w:w w:val="98"/>
          <w:sz w:val="20"/>
        </w:rPr>
        <w:t>u</w:t>
      </w:r>
      <w:r>
        <w:rPr>
          <w:color w:val="231F20"/>
          <w:w w:val="97"/>
          <w:sz w:val="20"/>
        </w:rPr>
        <w:t>n</w:t>
      </w:r>
      <w:r>
        <w:rPr>
          <w:color w:val="231F20"/>
          <w:w w:val="100"/>
          <w:sz w:val="20"/>
        </w:rPr>
        <w:t>a</w:t>
      </w:r>
      <w:r>
        <w:rPr>
          <w:color w:val="231F20"/>
          <w:w w:val="88"/>
          <w:sz w:val="20"/>
        </w:rPr>
        <w:t>r</w:t>
      </w:r>
      <w:r>
        <w:rPr>
          <w:color w:val="231F20"/>
          <w:w w:val="78"/>
          <w:sz w:val="20"/>
        </w:rPr>
        <w:t>i</w:t>
      </w:r>
      <w:r>
        <w:rPr>
          <w:color w:val="231F20"/>
          <w:w w:val="147"/>
          <w:sz w:val="20"/>
        </w:rPr>
        <w:t>,</w:t>
      </w:r>
      <w:r>
        <w:rPr>
          <w:color w:val="231F20"/>
          <w:spacing w:val="8"/>
          <w:sz w:val="20"/>
        </w:rPr>
        <w:t> </w:t>
      </w:r>
      <w:r>
        <w:rPr>
          <w:color w:val="231F20"/>
          <w:w w:val="97"/>
          <w:sz w:val="20"/>
        </w:rPr>
        <w:t>2003</w:t>
      </w:r>
      <w:r>
        <w:rPr>
          <w:color w:val="231F20"/>
          <w:w w:val="147"/>
          <w:sz w:val="20"/>
        </w:rPr>
        <w:t>,</w:t>
      </w:r>
      <w:r>
        <w:rPr>
          <w:color w:val="231F20"/>
          <w:spacing w:val="8"/>
          <w:sz w:val="20"/>
        </w:rPr>
        <w:t> </w:t>
      </w:r>
      <w:r>
        <w:rPr>
          <w:color w:val="231F20"/>
          <w:spacing w:val="-8"/>
          <w:w w:val="93"/>
          <w:sz w:val="20"/>
        </w:rPr>
        <w:t>p</w:t>
      </w:r>
      <w:r>
        <w:rPr>
          <w:color w:val="231F20"/>
          <w:w w:val="147"/>
          <w:sz w:val="20"/>
        </w:rPr>
        <w:t>.</w:t>
      </w:r>
      <w:r>
        <w:rPr>
          <w:color w:val="231F20"/>
          <w:spacing w:val="8"/>
          <w:sz w:val="20"/>
        </w:rPr>
        <w:t> </w:t>
      </w:r>
      <w:r>
        <w:rPr>
          <w:color w:val="231F20"/>
          <w:w w:val="71"/>
          <w:sz w:val="20"/>
        </w:rPr>
        <w:t>1</w:t>
      </w:r>
      <w:r>
        <w:rPr>
          <w:color w:val="231F20"/>
          <w:w w:val="97"/>
          <w:sz w:val="20"/>
        </w:rPr>
        <w:t>4</w:t>
      </w:r>
      <w:r>
        <w:rPr>
          <w:color w:val="231F20"/>
          <w:w w:val="90"/>
          <w:sz w:val="20"/>
        </w:rPr>
        <w:t>)</w:t>
      </w:r>
      <w:r>
        <w:rPr>
          <w:color w:val="231F20"/>
          <w:w w:val="147"/>
          <w:sz w:val="20"/>
        </w:rPr>
        <w:t>.</w:t>
      </w:r>
    </w:p>
    <w:p>
      <w:pPr>
        <w:spacing w:after="0" w:line="278" w:lineRule="auto"/>
        <w:jc w:val="both"/>
        <w:rPr>
          <w:sz w:val="20"/>
        </w:rPr>
        <w:sectPr>
          <w:pgSz w:w="5700" w:h="7500"/>
          <w:pgMar w:top="0" w:bottom="0" w:left="20" w:right="380"/>
        </w:sectPr>
      </w:pPr>
    </w:p>
    <w:p>
      <w:pPr>
        <w:pStyle w:val="BodyText"/>
        <w:spacing w:line="220" w:lineRule="auto" w:before="47"/>
        <w:ind w:left="100" w:right="109" w:firstLine="454"/>
        <w:jc w:val="both"/>
        <w:rPr>
          <w:rFonts w:ascii="Book Antiqua" w:hAnsi="Book Antiqua"/>
        </w:rPr>
      </w:pPr>
      <w:r>
        <w:rPr>
          <w:rFonts w:ascii="Book Antiqua" w:hAnsi="Book Antiqua"/>
          <w:color w:val="231F20"/>
        </w:rPr>
        <w:t>Dessa forma, fica claro que mesmo a</w:t>
      </w:r>
      <w:r>
        <w:rPr>
          <w:rFonts w:ascii="Book Antiqua" w:hAnsi="Book Antiqua"/>
          <w:color w:val="231F20"/>
          <w:spacing w:val="-13"/>
        </w:rPr>
        <w:t> </w:t>
      </w:r>
      <w:r>
        <w:rPr>
          <w:rFonts w:ascii="Book Antiqua" w:hAnsi="Book Antiqua"/>
          <w:color w:val="231F20"/>
        </w:rPr>
        <w:t>“nature- za”</w:t>
      </w:r>
      <w:r>
        <w:rPr>
          <w:rFonts w:ascii="Book Antiqua" w:hAnsi="Book Antiqua"/>
          <w:color w:val="231F20"/>
          <w:spacing w:val="-10"/>
        </w:rPr>
        <w:t> </w:t>
      </w:r>
      <w:r>
        <w:rPr>
          <w:rFonts w:ascii="Book Antiqua" w:hAnsi="Book Antiqua"/>
          <w:color w:val="231F20"/>
        </w:rPr>
        <w:t>é</w:t>
      </w:r>
      <w:r>
        <w:rPr>
          <w:rFonts w:ascii="Book Antiqua" w:hAnsi="Book Antiqua"/>
          <w:color w:val="231F20"/>
          <w:spacing w:val="-10"/>
        </w:rPr>
        <w:t> </w:t>
      </w:r>
      <w:r>
        <w:rPr>
          <w:rFonts w:ascii="Book Antiqua" w:hAnsi="Book Antiqua"/>
          <w:color w:val="231F20"/>
        </w:rPr>
        <w:t>o</w:t>
      </w:r>
      <w:r>
        <w:rPr>
          <w:rFonts w:ascii="Book Antiqua" w:hAnsi="Book Antiqua"/>
          <w:color w:val="231F20"/>
          <w:spacing w:val="-10"/>
        </w:rPr>
        <w:t> </w:t>
      </w:r>
      <w:r>
        <w:rPr>
          <w:rFonts w:ascii="Book Antiqua" w:hAnsi="Book Antiqua"/>
          <w:color w:val="231F20"/>
        </w:rPr>
        <w:t>resultado</w:t>
      </w:r>
      <w:r>
        <w:rPr>
          <w:rFonts w:ascii="Book Antiqua" w:hAnsi="Book Antiqua"/>
          <w:color w:val="231F20"/>
          <w:spacing w:val="-10"/>
        </w:rPr>
        <w:t> </w:t>
      </w:r>
      <w:r>
        <w:rPr>
          <w:rFonts w:ascii="Book Antiqua" w:hAnsi="Book Antiqua"/>
          <w:color w:val="231F20"/>
        </w:rPr>
        <w:t>do</w:t>
      </w:r>
      <w:r>
        <w:rPr>
          <w:rFonts w:ascii="Book Antiqua" w:hAnsi="Book Antiqua"/>
          <w:color w:val="231F20"/>
          <w:spacing w:val="-10"/>
        </w:rPr>
        <w:t> </w:t>
      </w:r>
      <w:r>
        <w:rPr>
          <w:rFonts w:ascii="Book Antiqua" w:hAnsi="Book Antiqua"/>
          <w:color w:val="231F20"/>
        </w:rPr>
        <w:t>trabalho</w:t>
      </w:r>
      <w:r>
        <w:rPr>
          <w:rFonts w:ascii="Book Antiqua" w:hAnsi="Book Antiqua"/>
          <w:color w:val="231F20"/>
          <w:spacing w:val="-10"/>
        </w:rPr>
        <w:t> </w:t>
      </w:r>
      <w:r>
        <w:rPr>
          <w:rFonts w:ascii="Book Antiqua" w:hAnsi="Book Antiqua"/>
          <w:color w:val="231F20"/>
        </w:rPr>
        <w:t>humano</w:t>
      </w:r>
      <w:r>
        <w:rPr>
          <w:rFonts w:ascii="Book Antiqua" w:hAnsi="Book Antiqua"/>
          <w:color w:val="231F20"/>
          <w:spacing w:val="-10"/>
        </w:rPr>
        <w:t> </w:t>
      </w:r>
      <w:r>
        <w:rPr>
          <w:rFonts w:ascii="Book Antiqua" w:hAnsi="Book Antiqua"/>
          <w:color w:val="231F20"/>
        </w:rPr>
        <w:t>e</w:t>
      </w:r>
      <w:r>
        <w:rPr>
          <w:rFonts w:ascii="Book Antiqua" w:hAnsi="Book Antiqua"/>
          <w:color w:val="231F20"/>
          <w:spacing w:val="-10"/>
        </w:rPr>
        <w:t> </w:t>
      </w:r>
      <w:r>
        <w:rPr>
          <w:rFonts w:ascii="Book Antiqua" w:hAnsi="Book Antiqua"/>
          <w:color w:val="231F20"/>
        </w:rPr>
        <w:t>apresenta- se</w:t>
      </w:r>
      <w:r>
        <w:rPr>
          <w:rFonts w:ascii="Book Antiqua" w:hAnsi="Book Antiqua"/>
          <w:color w:val="231F20"/>
          <w:spacing w:val="-15"/>
        </w:rPr>
        <w:t> </w:t>
      </w:r>
      <w:r>
        <w:rPr>
          <w:rFonts w:ascii="Book Antiqua" w:hAnsi="Book Antiqua"/>
          <w:color w:val="231F20"/>
        </w:rPr>
        <w:t>como</w:t>
      </w:r>
      <w:r>
        <w:rPr>
          <w:rFonts w:ascii="Book Antiqua" w:hAnsi="Book Antiqua"/>
          <w:color w:val="231F20"/>
          <w:spacing w:val="-15"/>
        </w:rPr>
        <w:t> </w:t>
      </w:r>
      <w:r>
        <w:rPr>
          <w:rFonts w:ascii="Book Antiqua" w:hAnsi="Book Antiqua"/>
          <w:color w:val="231F20"/>
        </w:rPr>
        <w:t>cultura</w:t>
      </w:r>
      <w:r>
        <w:rPr>
          <w:rFonts w:ascii="Book Antiqua" w:hAnsi="Book Antiqua"/>
          <w:color w:val="231F20"/>
          <w:spacing w:val="-15"/>
        </w:rPr>
        <w:t> </w:t>
      </w:r>
      <w:r>
        <w:rPr>
          <w:rFonts w:ascii="Book Antiqua" w:hAnsi="Book Antiqua"/>
          <w:color w:val="231F20"/>
        </w:rPr>
        <w:t>material.</w:t>
      </w:r>
      <w:r>
        <w:rPr>
          <w:rFonts w:ascii="Book Antiqua" w:hAnsi="Book Antiqua"/>
          <w:color w:val="231F20"/>
          <w:spacing w:val="-15"/>
        </w:rPr>
        <w:t> </w:t>
      </w:r>
      <w:r>
        <w:rPr>
          <w:rFonts w:ascii="Book Antiqua" w:hAnsi="Book Antiqua"/>
          <w:color w:val="231F20"/>
        </w:rPr>
        <w:t>O</w:t>
      </w:r>
      <w:r>
        <w:rPr>
          <w:rFonts w:ascii="Book Antiqua" w:hAnsi="Book Antiqua"/>
          <w:color w:val="231F20"/>
          <w:spacing w:val="-15"/>
        </w:rPr>
        <w:t> </w:t>
      </w:r>
      <w:r>
        <w:rPr>
          <w:rFonts w:ascii="Book Antiqua" w:hAnsi="Book Antiqua"/>
          <w:color w:val="231F20"/>
        </w:rPr>
        <w:t>que</w:t>
      </w:r>
      <w:r>
        <w:rPr>
          <w:rFonts w:ascii="Book Antiqua" w:hAnsi="Book Antiqua"/>
          <w:color w:val="231F20"/>
          <w:spacing w:val="-15"/>
        </w:rPr>
        <w:t> </w:t>
      </w:r>
      <w:r>
        <w:rPr>
          <w:rFonts w:ascii="Book Antiqua" w:hAnsi="Book Antiqua"/>
          <w:color w:val="231F20"/>
        </w:rPr>
        <w:t>seria,</w:t>
      </w:r>
      <w:r>
        <w:rPr>
          <w:rFonts w:ascii="Book Antiqua" w:hAnsi="Book Antiqua"/>
          <w:color w:val="231F20"/>
          <w:spacing w:val="-15"/>
        </w:rPr>
        <w:t> </w:t>
      </w:r>
      <w:r>
        <w:rPr>
          <w:rFonts w:ascii="Book Antiqua" w:hAnsi="Book Antiqua"/>
          <w:color w:val="231F20"/>
          <w:spacing w:val="-3"/>
        </w:rPr>
        <w:t>então,</w:t>
      </w:r>
      <w:r>
        <w:rPr>
          <w:rFonts w:ascii="Book Antiqua" w:hAnsi="Book Antiqua"/>
          <w:color w:val="231F20"/>
          <w:spacing w:val="-15"/>
        </w:rPr>
        <w:t> </w:t>
      </w:r>
      <w:r>
        <w:rPr>
          <w:rFonts w:ascii="Book Antiqua" w:hAnsi="Book Antiqua"/>
          <w:color w:val="231F20"/>
        </w:rPr>
        <w:t>o</w:t>
      </w:r>
      <w:r>
        <w:rPr>
          <w:rFonts w:ascii="Book Antiqua" w:hAnsi="Book Antiqua"/>
          <w:color w:val="231F20"/>
          <w:spacing w:val="-15"/>
        </w:rPr>
        <w:t> </w:t>
      </w:r>
      <w:r>
        <w:rPr>
          <w:rFonts w:ascii="Book Antiqua" w:hAnsi="Book Antiqua"/>
          <w:color w:val="231F20"/>
        </w:rPr>
        <w:t>ima- terial? A expressão inglesa ajuda-nos a compre- ender</w:t>
      </w:r>
      <w:r>
        <w:rPr>
          <w:rFonts w:ascii="Book Antiqua" w:hAnsi="Book Antiqua"/>
          <w:color w:val="231F20"/>
          <w:spacing w:val="-33"/>
        </w:rPr>
        <w:t> </w:t>
      </w:r>
      <w:r>
        <w:rPr>
          <w:rFonts w:ascii="Book Antiqua" w:hAnsi="Book Antiqua"/>
          <w:color w:val="231F20"/>
        </w:rPr>
        <w:t>o</w:t>
      </w:r>
      <w:r>
        <w:rPr>
          <w:rFonts w:ascii="Book Antiqua" w:hAnsi="Book Antiqua"/>
          <w:color w:val="231F20"/>
          <w:spacing w:val="-33"/>
        </w:rPr>
        <w:t> </w:t>
      </w:r>
      <w:r>
        <w:rPr>
          <w:rFonts w:ascii="Book Antiqua" w:hAnsi="Book Antiqua"/>
          <w:color w:val="231F20"/>
        </w:rPr>
        <w:t>que</w:t>
      </w:r>
      <w:r>
        <w:rPr>
          <w:rFonts w:ascii="Book Antiqua" w:hAnsi="Book Antiqua"/>
          <w:color w:val="231F20"/>
          <w:spacing w:val="-33"/>
        </w:rPr>
        <w:t> </w:t>
      </w:r>
      <w:r>
        <w:rPr>
          <w:rFonts w:ascii="Book Antiqua" w:hAnsi="Book Antiqua"/>
          <w:color w:val="231F20"/>
        </w:rPr>
        <w:t>se</w:t>
      </w:r>
      <w:r>
        <w:rPr>
          <w:rFonts w:ascii="Book Antiqua" w:hAnsi="Book Antiqua"/>
          <w:color w:val="231F20"/>
          <w:spacing w:val="-33"/>
        </w:rPr>
        <w:t> </w:t>
      </w:r>
      <w:r>
        <w:rPr>
          <w:rFonts w:ascii="Book Antiqua" w:hAnsi="Book Antiqua"/>
          <w:color w:val="231F20"/>
        </w:rPr>
        <w:t>quer</w:t>
      </w:r>
      <w:r>
        <w:rPr>
          <w:rFonts w:ascii="Book Antiqua" w:hAnsi="Book Antiqua"/>
          <w:color w:val="231F20"/>
          <w:spacing w:val="-33"/>
        </w:rPr>
        <w:t> </w:t>
      </w:r>
      <w:r>
        <w:rPr>
          <w:rFonts w:ascii="Book Antiqua" w:hAnsi="Book Antiqua"/>
          <w:color w:val="231F20"/>
        </w:rPr>
        <w:t>dizer</w:t>
      </w:r>
      <w:r>
        <w:rPr>
          <w:rFonts w:ascii="Book Antiqua" w:hAnsi="Book Antiqua"/>
          <w:color w:val="231F20"/>
          <w:spacing w:val="-33"/>
        </w:rPr>
        <w:t> </w:t>
      </w:r>
      <w:r>
        <w:rPr>
          <w:rFonts w:ascii="Book Antiqua" w:hAnsi="Book Antiqua"/>
          <w:color w:val="231F20"/>
        </w:rPr>
        <w:t>com</w:t>
      </w:r>
      <w:r>
        <w:rPr>
          <w:rFonts w:ascii="Book Antiqua" w:hAnsi="Book Antiqua"/>
          <w:color w:val="231F20"/>
          <w:spacing w:val="-33"/>
        </w:rPr>
        <w:t> </w:t>
      </w:r>
      <w:r>
        <w:rPr>
          <w:rFonts w:ascii="Book Antiqua" w:hAnsi="Book Antiqua"/>
          <w:color w:val="231F20"/>
        </w:rPr>
        <w:t>isso:</w:t>
      </w:r>
      <w:r>
        <w:rPr>
          <w:rFonts w:ascii="Book Antiqua" w:hAnsi="Book Antiqua"/>
          <w:color w:val="231F20"/>
          <w:spacing w:val="-33"/>
        </w:rPr>
        <w:t> </w:t>
      </w:r>
      <w:r>
        <w:rPr>
          <w:rFonts w:ascii="Book Antiqua" w:hAnsi="Book Antiqua"/>
          <w:color w:val="231F20"/>
        </w:rPr>
        <w:t>intangível</w:t>
      </w:r>
      <w:r>
        <w:rPr>
          <w:rFonts w:ascii="Book Antiqua" w:hAnsi="Book Antiqua"/>
          <w:color w:val="231F20"/>
          <w:spacing w:val="-33"/>
        </w:rPr>
        <w:t> </w:t>
      </w:r>
      <w:r>
        <w:rPr>
          <w:rFonts w:ascii="Book Antiqua" w:hAnsi="Book Antiqua"/>
          <w:color w:val="231F20"/>
        </w:rPr>
        <w:t>(</w:t>
      </w:r>
      <w:r>
        <w:rPr>
          <w:rFonts w:ascii="Book Antiqua" w:hAnsi="Book Antiqua"/>
          <w:i/>
          <w:color w:val="231F20"/>
        </w:rPr>
        <w:t>intan- </w:t>
      </w:r>
      <w:r>
        <w:rPr>
          <w:rFonts w:ascii="Book Antiqua" w:hAnsi="Book Antiqua"/>
          <w:i/>
          <w:color w:val="231F20"/>
        </w:rPr>
        <w:t>gible</w:t>
      </w:r>
      <w:r>
        <w:rPr>
          <w:rFonts w:ascii="Book Antiqua" w:hAnsi="Book Antiqua"/>
          <w:color w:val="231F20"/>
        </w:rPr>
        <w:t>). Usaram-se, anteriormente, expressões que podiam</w:t>
      </w:r>
      <w:r>
        <w:rPr>
          <w:rFonts w:ascii="Book Antiqua" w:hAnsi="Book Antiqua"/>
          <w:color w:val="231F20"/>
          <w:spacing w:val="-20"/>
        </w:rPr>
        <w:t> </w:t>
      </w:r>
      <w:r>
        <w:rPr>
          <w:rFonts w:ascii="Book Antiqua" w:hAnsi="Book Antiqua"/>
          <w:color w:val="231F20"/>
        </w:rPr>
        <w:t>gerar</w:t>
      </w:r>
      <w:r>
        <w:rPr>
          <w:rFonts w:ascii="Book Antiqua" w:hAnsi="Book Antiqua"/>
          <w:color w:val="231F20"/>
          <w:spacing w:val="-20"/>
        </w:rPr>
        <w:t> </w:t>
      </w:r>
      <w:r>
        <w:rPr>
          <w:rFonts w:ascii="Book Antiqua" w:hAnsi="Book Antiqua"/>
          <w:color w:val="231F20"/>
        </w:rPr>
        <w:t>discussões</w:t>
      </w:r>
      <w:r>
        <w:rPr>
          <w:rFonts w:ascii="Book Antiqua" w:hAnsi="Book Antiqua"/>
          <w:color w:val="231F20"/>
          <w:spacing w:val="-20"/>
        </w:rPr>
        <w:t> </w:t>
      </w:r>
      <w:r>
        <w:rPr>
          <w:rFonts w:ascii="Book Antiqua" w:hAnsi="Book Antiqua"/>
          <w:color w:val="231F20"/>
        </w:rPr>
        <w:t>até</w:t>
      </w:r>
      <w:r>
        <w:rPr>
          <w:rFonts w:ascii="Book Antiqua" w:hAnsi="Book Antiqua"/>
          <w:color w:val="231F20"/>
          <w:spacing w:val="-20"/>
        </w:rPr>
        <w:t> </w:t>
      </w:r>
      <w:r>
        <w:rPr>
          <w:rFonts w:ascii="Book Antiqua" w:hAnsi="Book Antiqua"/>
          <w:color w:val="231F20"/>
        </w:rPr>
        <w:t>mesmo</w:t>
      </w:r>
      <w:r>
        <w:rPr>
          <w:rFonts w:ascii="Book Antiqua" w:hAnsi="Book Antiqua"/>
          <w:color w:val="231F20"/>
          <w:spacing w:val="-20"/>
        </w:rPr>
        <w:t>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20"/>
        </w:rPr>
        <w:t> </w:t>
      </w:r>
      <w:r>
        <w:rPr>
          <w:rFonts w:ascii="Book Antiqua" w:hAnsi="Book Antiqua"/>
          <w:color w:val="231F20"/>
        </w:rPr>
        <w:t>caráter</w:t>
      </w:r>
      <w:r>
        <w:rPr>
          <w:rFonts w:ascii="Book Antiqua" w:hAnsi="Book Antiqua"/>
          <w:color w:val="231F20"/>
          <w:spacing w:val="-20"/>
        </w:rPr>
        <w:t> </w:t>
      </w:r>
      <w:r>
        <w:rPr>
          <w:rFonts w:ascii="Book Antiqua" w:hAnsi="Book Antiqua"/>
          <w:color w:val="231F20"/>
        </w:rPr>
        <w:t>reli- </w:t>
      </w:r>
      <w:r>
        <w:rPr>
          <w:rFonts w:ascii="Book Antiqua" w:hAnsi="Book Antiqua"/>
          <w:color w:val="231F20"/>
          <w:spacing w:val="-3"/>
        </w:rPr>
        <w:t>gioso,</w:t>
      </w:r>
      <w:r>
        <w:rPr>
          <w:rFonts w:ascii="Book Antiqua" w:hAnsi="Book Antiqua"/>
          <w:color w:val="231F20"/>
          <w:spacing w:val="-26"/>
        </w:rPr>
        <w:t> </w:t>
      </w:r>
      <w:r>
        <w:rPr>
          <w:rFonts w:ascii="Book Antiqua" w:hAnsi="Book Antiqua"/>
          <w:color w:val="231F20"/>
        </w:rPr>
        <w:t>como</w:t>
      </w:r>
      <w:r>
        <w:rPr>
          <w:rFonts w:ascii="Book Antiqua" w:hAnsi="Book Antiqua"/>
          <w:color w:val="231F20"/>
          <w:spacing w:val="-26"/>
        </w:rPr>
        <w:t> </w:t>
      </w:r>
      <w:r>
        <w:rPr>
          <w:rFonts w:ascii="Book Antiqua" w:hAnsi="Book Antiqua"/>
          <w:color w:val="231F20"/>
        </w:rPr>
        <w:t>no</w:t>
      </w:r>
      <w:r>
        <w:rPr>
          <w:rFonts w:ascii="Book Antiqua" w:hAnsi="Book Antiqua"/>
          <w:color w:val="231F20"/>
          <w:spacing w:val="-26"/>
        </w:rPr>
        <w:t> </w:t>
      </w:r>
      <w:r>
        <w:rPr>
          <w:rFonts w:ascii="Book Antiqua" w:hAnsi="Book Antiqua"/>
          <w:color w:val="231F20"/>
        </w:rPr>
        <w:t>caso</w:t>
      </w:r>
      <w:r>
        <w:rPr>
          <w:rFonts w:ascii="Book Antiqua" w:hAnsi="Book Antiqua"/>
          <w:color w:val="231F20"/>
          <w:spacing w:val="-26"/>
        </w:rPr>
        <w:t>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26"/>
        </w:rPr>
        <w:t> </w:t>
      </w:r>
      <w:r>
        <w:rPr>
          <w:rFonts w:ascii="Book Antiqua" w:hAnsi="Book Antiqua"/>
          <w:color w:val="231F20"/>
        </w:rPr>
        <w:t>cultura</w:t>
      </w:r>
      <w:r>
        <w:rPr>
          <w:rFonts w:ascii="Book Antiqua" w:hAnsi="Book Antiqua"/>
          <w:color w:val="231F20"/>
          <w:spacing w:val="-26"/>
        </w:rPr>
        <w:t> </w:t>
      </w:r>
      <w:r>
        <w:rPr>
          <w:rFonts w:ascii="Book Antiqua" w:hAnsi="Book Antiqua"/>
          <w:color w:val="231F20"/>
        </w:rPr>
        <w:t>espiritual,</w:t>
      </w:r>
      <w:r>
        <w:rPr>
          <w:rFonts w:ascii="Book Antiqua" w:hAnsi="Book Antiqua"/>
          <w:color w:val="231F20"/>
          <w:spacing w:val="-26"/>
        </w:rPr>
        <w:t> </w:t>
      </w:r>
      <w:r>
        <w:rPr>
          <w:rFonts w:ascii="Book Antiqua" w:hAnsi="Book Antiqua"/>
          <w:color w:val="231F20"/>
        </w:rPr>
        <w:t>originária da</w:t>
      </w:r>
      <w:r>
        <w:rPr>
          <w:rFonts w:ascii="Book Antiqua" w:hAnsi="Book Antiqua"/>
          <w:color w:val="231F20"/>
          <w:spacing w:val="-9"/>
        </w:rPr>
        <w:t> </w:t>
      </w:r>
      <w:r>
        <w:rPr>
          <w:rFonts w:ascii="Book Antiqua" w:hAnsi="Book Antiqua"/>
          <w:color w:val="231F20"/>
        </w:rPr>
        <w:t>expressão</w:t>
      </w:r>
      <w:r>
        <w:rPr>
          <w:rFonts w:ascii="Book Antiqua" w:hAnsi="Book Antiqua"/>
          <w:color w:val="231F20"/>
          <w:spacing w:val="-9"/>
        </w:rPr>
        <w:t> </w:t>
      </w:r>
      <w:r>
        <w:rPr>
          <w:rFonts w:ascii="Book Antiqua" w:hAnsi="Book Antiqua"/>
          <w:color w:val="231F20"/>
        </w:rPr>
        <w:t>alemã</w:t>
      </w:r>
      <w:r>
        <w:rPr>
          <w:rFonts w:ascii="Book Antiqua" w:hAnsi="Book Antiqua"/>
          <w:color w:val="231F20"/>
          <w:spacing w:val="-9"/>
        </w:rPr>
        <w:t> </w:t>
      </w:r>
      <w:r>
        <w:rPr>
          <w:rFonts w:ascii="Book Antiqua" w:hAnsi="Book Antiqua"/>
          <w:i/>
          <w:color w:val="231F20"/>
        </w:rPr>
        <w:t>Geistkultur</w:t>
      </w:r>
      <w:r>
        <w:rPr>
          <w:rFonts w:ascii="Book Antiqua" w:hAnsi="Book Antiqua"/>
          <w:color w:val="231F20"/>
        </w:rPr>
        <w:t>.</w:t>
      </w:r>
      <w:r>
        <w:rPr>
          <w:rFonts w:ascii="Book Antiqua" w:hAnsi="Book Antiqua"/>
          <w:color w:val="231F20"/>
          <w:spacing w:val="-9"/>
        </w:rPr>
        <w:t> </w:t>
      </w:r>
      <w:r>
        <w:rPr>
          <w:rFonts w:ascii="Book Antiqua" w:hAnsi="Book Antiqua"/>
          <w:color w:val="231F20"/>
        </w:rPr>
        <w:t>Essa</w:t>
      </w:r>
      <w:r>
        <w:rPr>
          <w:rFonts w:ascii="Book Antiqua" w:hAnsi="Book Antiqua"/>
          <w:color w:val="231F20"/>
          <w:spacing w:val="-9"/>
        </w:rPr>
        <w:t> </w:t>
      </w:r>
      <w:r>
        <w:rPr>
          <w:rFonts w:ascii="Book Antiqua" w:hAnsi="Book Antiqua"/>
          <w:color w:val="231F20"/>
        </w:rPr>
        <w:t>mesma</w:t>
      </w:r>
      <w:r>
        <w:rPr>
          <w:rFonts w:ascii="Book Antiqua" w:hAnsi="Book Antiqua"/>
          <w:color w:val="231F20"/>
          <w:spacing w:val="-9"/>
        </w:rPr>
        <w:t> </w:t>
      </w:r>
      <w:r>
        <w:rPr>
          <w:rFonts w:ascii="Book Antiqua" w:hAnsi="Book Antiqua"/>
          <w:color w:val="231F20"/>
        </w:rPr>
        <w:t>ambi- guidade estava na definição de Cícero: </w:t>
      </w:r>
      <w:r>
        <w:rPr>
          <w:rFonts w:ascii="Book Antiqua" w:hAnsi="Book Antiqua"/>
          <w:i/>
          <w:color w:val="231F20"/>
        </w:rPr>
        <w:t>cultura</w:t>
      </w:r>
      <w:r>
        <w:rPr>
          <w:rFonts w:ascii="Book Antiqua" w:hAnsi="Book Antiqua"/>
          <w:i/>
          <w:color w:val="231F20"/>
          <w:spacing w:val="-29"/>
        </w:rPr>
        <w:t> </w:t>
      </w:r>
      <w:r>
        <w:rPr>
          <w:rFonts w:ascii="Book Antiqua" w:hAnsi="Book Antiqua"/>
          <w:i/>
          <w:color w:val="231F20"/>
        </w:rPr>
        <w:t>ani- </w:t>
      </w:r>
      <w:r>
        <w:rPr>
          <w:rFonts w:ascii="Book Antiqua" w:hAnsi="Book Antiqua"/>
          <w:i/>
          <w:color w:val="231F20"/>
        </w:rPr>
        <w:t>mi</w:t>
      </w:r>
      <w:r>
        <w:rPr>
          <w:rFonts w:ascii="Book Antiqua" w:hAnsi="Book Antiqua"/>
          <w:color w:val="231F20"/>
        </w:rPr>
        <w:t>,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cultura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da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alma.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Alma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e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espírito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levam-nos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para um âmbito controverso das definições até mesmo </w:t>
      </w:r>
      <w:r>
        <w:rPr>
          <w:rFonts w:ascii="Book Antiqua" w:hAnsi="Book Antiqua"/>
          <w:color w:val="231F20"/>
          <w:w w:val="95"/>
        </w:rPr>
        <w:t>teológicas. De maneira mais prosaica, a</w:t>
      </w:r>
      <w:r>
        <w:rPr>
          <w:rFonts w:ascii="Book Antiqua" w:hAnsi="Book Antiqua"/>
          <w:color w:val="231F20"/>
          <w:spacing w:val="-27"/>
          <w:w w:val="95"/>
        </w:rPr>
        <w:t> </w:t>
      </w:r>
      <w:r>
        <w:rPr>
          <w:rFonts w:ascii="Book Antiqua" w:hAnsi="Book Antiqua"/>
          <w:color w:val="231F20"/>
          <w:w w:val="95"/>
        </w:rPr>
        <w:t>imaterialida-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32"/>
        </w:rPr>
        <w:t> </w:t>
      </w:r>
      <w:r>
        <w:rPr>
          <w:rFonts w:ascii="Book Antiqua" w:hAnsi="Book Antiqua"/>
          <w:color w:val="231F20"/>
        </w:rPr>
        <w:t>foi</w:t>
      </w:r>
      <w:r>
        <w:rPr>
          <w:rFonts w:ascii="Book Antiqua" w:hAnsi="Book Antiqua"/>
          <w:color w:val="231F20"/>
          <w:spacing w:val="-32"/>
        </w:rPr>
        <w:t> </w:t>
      </w:r>
      <w:r>
        <w:rPr>
          <w:rFonts w:ascii="Book Antiqua" w:hAnsi="Book Antiqua"/>
          <w:color w:val="231F20"/>
        </w:rPr>
        <w:t>resumida</w:t>
      </w:r>
      <w:r>
        <w:rPr>
          <w:rFonts w:ascii="Book Antiqua" w:hAnsi="Book Antiqua"/>
          <w:color w:val="231F20"/>
          <w:spacing w:val="-32"/>
        </w:rPr>
        <w:t> </w:t>
      </w:r>
      <w:r>
        <w:rPr>
          <w:rFonts w:ascii="Book Antiqua" w:hAnsi="Book Antiqua"/>
          <w:color w:val="231F20"/>
        </w:rPr>
        <w:t>à</w:t>
      </w:r>
      <w:r>
        <w:rPr>
          <w:rFonts w:ascii="Book Antiqua" w:hAnsi="Book Antiqua"/>
          <w:color w:val="231F20"/>
          <w:spacing w:val="-32"/>
        </w:rPr>
        <w:t> </w:t>
      </w:r>
      <w:r>
        <w:rPr>
          <w:rFonts w:ascii="Book Antiqua" w:hAnsi="Book Antiqua"/>
          <w:color w:val="231F20"/>
        </w:rPr>
        <w:t>impossibilidade</w:t>
      </w:r>
      <w:r>
        <w:rPr>
          <w:rFonts w:ascii="Book Antiqua" w:hAnsi="Book Antiqua"/>
          <w:color w:val="231F20"/>
          <w:spacing w:val="-32"/>
        </w:rPr>
        <w:t>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32"/>
        </w:rPr>
        <w:t> </w:t>
      </w:r>
      <w:r>
        <w:rPr>
          <w:rFonts w:ascii="Book Antiqua" w:hAnsi="Book Antiqua"/>
          <w:color w:val="231F20"/>
        </w:rPr>
        <w:t>tocar</w:t>
      </w:r>
      <w:r>
        <w:rPr>
          <w:rFonts w:ascii="Book Antiqua" w:hAnsi="Book Antiqua"/>
          <w:color w:val="231F20"/>
          <w:spacing w:val="-32"/>
        </w:rPr>
        <w:t> </w:t>
      </w:r>
      <w:r>
        <w:rPr>
          <w:rFonts w:ascii="Book Antiqua" w:hAnsi="Book Antiqua"/>
          <w:color w:val="231F20"/>
        </w:rPr>
        <w:t>(mas</w:t>
      </w:r>
      <w:r>
        <w:rPr>
          <w:rFonts w:ascii="Book Antiqua" w:hAnsi="Book Antiqua"/>
          <w:color w:val="231F20"/>
          <w:spacing w:val="-32"/>
        </w:rPr>
        <w:t> </w:t>
      </w:r>
      <w:r>
        <w:rPr>
          <w:rFonts w:ascii="Book Antiqua" w:hAnsi="Book Antiqua"/>
          <w:color w:val="231F20"/>
        </w:rPr>
        <w:t>não de</w:t>
      </w:r>
      <w:r>
        <w:rPr>
          <w:rFonts w:ascii="Book Antiqua" w:hAnsi="Book Antiqua"/>
          <w:color w:val="231F20"/>
          <w:spacing w:val="-14"/>
        </w:rPr>
        <w:t> </w:t>
      </w:r>
      <w:r>
        <w:rPr>
          <w:rFonts w:ascii="Book Antiqua" w:hAnsi="Book Antiqua"/>
          <w:color w:val="231F20"/>
        </w:rPr>
        <w:t>ser</w:t>
      </w:r>
      <w:r>
        <w:rPr>
          <w:rFonts w:ascii="Book Antiqua" w:hAnsi="Book Antiqua"/>
          <w:color w:val="231F20"/>
          <w:spacing w:val="-14"/>
        </w:rPr>
        <w:t> </w:t>
      </w:r>
      <w:r>
        <w:rPr>
          <w:rFonts w:ascii="Book Antiqua" w:hAnsi="Book Antiqua"/>
          <w:color w:val="231F20"/>
        </w:rPr>
        <w:t>percebida,</w:t>
      </w:r>
      <w:r>
        <w:rPr>
          <w:rFonts w:ascii="Book Antiqua" w:hAnsi="Book Antiqua"/>
          <w:color w:val="231F20"/>
          <w:spacing w:val="-14"/>
        </w:rPr>
        <w:t> </w:t>
      </w:r>
      <w:r>
        <w:rPr>
          <w:rFonts w:ascii="Book Antiqua" w:hAnsi="Book Antiqua"/>
          <w:color w:val="231F20"/>
        </w:rPr>
        <w:t>claro).</w:t>
      </w:r>
      <w:r>
        <w:rPr>
          <w:rFonts w:ascii="Book Antiqua" w:hAnsi="Book Antiqua"/>
          <w:color w:val="231F20"/>
          <w:spacing w:val="-14"/>
        </w:rPr>
        <w:t> </w:t>
      </w:r>
      <w:r>
        <w:rPr>
          <w:rFonts w:ascii="Book Antiqua" w:hAnsi="Book Antiqua"/>
          <w:color w:val="231F20"/>
        </w:rPr>
        <w:t>Assim,</w:t>
      </w:r>
      <w:r>
        <w:rPr>
          <w:rFonts w:ascii="Book Antiqua" w:hAnsi="Book Antiqua"/>
          <w:color w:val="231F20"/>
          <w:spacing w:val="-14"/>
        </w:rPr>
        <w:t> </w:t>
      </w:r>
      <w:r>
        <w:rPr>
          <w:rFonts w:ascii="Book Antiqua" w:hAnsi="Book Antiqua"/>
          <w:color w:val="231F20"/>
        </w:rPr>
        <w:t>podemos</w:t>
      </w:r>
      <w:r>
        <w:rPr>
          <w:rFonts w:ascii="Book Antiqua" w:hAnsi="Book Antiqua"/>
          <w:color w:val="231F20"/>
          <w:spacing w:val="-14"/>
        </w:rPr>
        <w:t> </w:t>
      </w:r>
      <w:r>
        <w:rPr>
          <w:rFonts w:ascii="Book Antiqua" w:hAnsi="Book Antiqua"/>
          <w:color w:val="231F20"/>
        </w:rPr>
        <w:t>tocar</w:t>
      </w:r>
      <w:r>
        <w:rPr>
          <w:rFonts w:ascii="Book Antiqua" w:hAnsi="Book Antiqua"/>
          <w:color w:val="231F20"/>
          <w:spacing w:val="-14"/>
        </w:rPr>
        <w:t> </w:t>
      </w:r>
      <w:r>
        <w:rPr>
          <w:rFonts w:ascii="Book Antiqua" w:hAnsi="Book Antiqua"/>
          <w:color w:val="231F20"/>
        </w:rPr>
        <w:t>nos instrumentos musicais, nas pessoas e nas roupas, </w:t>
      </w:r>
      <w:r>
        <w:rPr>
          <w:rFonts w:ascii="Book Antiqua" w:hAnsi="Book Antiqua"/>
          <w:color w:val="231F20"/>
          <w:w w:val="95"/>
        </w:rPr>
        <w:t>mas uma dança popular não pode, enquanto</w:t>
      </w:r>
      <w:r>
        <w:rPr>
          <w:rFonts w:ascii="Book Antiqua" w:hAnsi="Book Antiqua"/>
          <w:color w:val="231F20"/>
          <w:spacing w:val="-38"/>
          <w:w w:val="95"/>
        </w:rPr>
        <w:t> </w:t>
      </w:r>
      <w:r>
        <w:rPr>
          <w:rFonts w:ascii="Book Antiqua" w:hAnsi="Book Antiqua"/>
          <w:color w:val="231F20"/>
          <w:w w:val="95"/>
        </w:rPr>
        <w:t>conjun- </w:t>
      </w:r>
      <w:r>
        <w:rPr>
          <w:rFonts w:ascii="Book Antiqua" w:hAnsi="Book Antiqua"/>
          <w:color w:val="231F20"/>
        </w:rPr>
        <w:t>to da representação, ser “tocada”. Aí está a imate- rialidade: o todo compreende a cultura material, mas</w:t>
      </w:r>
      <w:r>
        <w:rPr>
          <w:rFonts w:ascii="Book Antiqua" w:hAnsi="Book Antiqua"/>
          <w:color w:val="231F20"/>
          <w:spacing w:val="-27"/>
        </w:rPr>
        <w:t> </w:t>
      </w:r>
      <w:r>
        <w:rPr>
          <w:rFonts w:ascii="Book Antiqua" w:hAnsi="Book Antiqua"/>
          <w:color w:val="231F20"/>
        </w:rPr>
        <w:t>é</w:t>
      </w:r>
      <w:r>
        <w:rPr>
          <w:rFonts w:ascii="Book Antiqua" w:hAnsi="Book Antiqua"/>
          <w:color w:val="231F20"/>
          <w:spacing w:val="-27"/>
        </w:rPr>
        <w:t> </w:t>
      </w:r>
      <w:r>
        <w:rPr>
          <w:rFonts w:ascii="Book Antiqua" w:hAnsi="Book Antiqua"/>
          <w:color w:val="231F20"/>
        </w:rPr>
        <w:t>maior</w:t>
      </w:r>
      <w:r>
        <w:rPr>
          <w:rFonts w:ascii="Book Antiqua" w:hAnsi="Book Antiqua"/>
          <w:color w:val="231F20"/>
          <w:spacing w:val="-27"/>
        </w:rPr>
        <w:t> </w:t>
      </w:r>
      <w:r>
        <w:rPr>
          <w:rFonts w:ascii="Book Antiqua" w:hAnsi="Book Antiqua"/>
          <w:color w:val="231F20"/>
        </w:rPr>
        <w:t>do</w:t>
      </w:r>
      <w:r>
        <w:rPr>
          <w:rFonts w:ascii="Book Antiqua" w:hAnsi="Book Antiqua"/>
          <w:color w:val="231F20"/>
          <w:spacing w:val="-27"/>
        </w:rPr>
        <w:t> </w:t>
      </w:r>
      <w:r>
        <w:rPr>
          <w:rFonts w:ascii="Book Antiqua" w:hAnsi="Book Antiqua"/>
          <w:color w:val="231F20"/>
        </w:rPr>
        <w:t>que</w:t>
      </w:r>
      <w:r>
        <w:rPr>
          <w:rFonts w:ascii="Book Antiqua" w:hAnsi="Book Antiqua"/>
          <w:color w:val="231F20"/>
          <w:spacing w:val="-27"/>
        </w:rPr>
        <w:t> </w:t>
      </w:r>
      <w:r>
        <w:rPr>
          <w:rFonts w:ascii="Book Antiqua" w:hAnsi="Book Antiqua"/>
          <w:color w:val="231F20"/>
        </w:rPr>
        <w:t>a</w:t>
      </w:r>
      <w:r>
        <w:rPr>
          <w:rFonts w:ascii="Book Antiqua" w:hAnsi="Book Antiqua"/>
          <w:color w:val="231F20"/>
          <w:spacing w:val="-27"/>
        </w:rPr>
        <w:t> </w:t>
      </w:r>
      <w:r>
        <w:rPr>
          <w:rFonts w:ascii="Book Antiqua" w:hAnsi="Book Antiqua"/>
          <w:color w:val="231F20"/>
        </w:rPr>
        <w:t>soma</w:t>
      </w:r>
      <w:r>
        <w:rPr>
          <w:rFonts w:ascii="Book Antiqua" w:hAnsi="Book Antiqua"/>
          <w:color w:val="231F20"/>
          <w:spacing w:val="-27"/>
        </w:rPr>
        <w:t> </w:t>
      </w:r>
      <w:r>
        <w:rPr>
          <w:rFonts w:ascii="Book Antiqua" w:hAnsi="Book Antiqua"/>
          <w:color w:val="231F20"/>
        </w:rPr>
        <w:t>dessas</w:t>
      </w:r>
      <w:r>
        <w:rPr>
          <w:rFonts w:ascii="Book Antiqua" w:hAnsi="Book Antiqua"/>
          <w:color w:val="231F20"/>
          <w:spacing w:val="-27"/>
        </w:rPr>
        <w:t> </w:t>
      </w:r>
      <w:r>
        <w:rPr>
          <w:rFonts w:ascii="Book Antiqua" w:hAnsi="Book Antiqua"/>
          <w:color w:val="231F20"/>
        </w:rPr>
        <w:t>materialidades.</w:t>
      </w:r>
    </w:p>
    <w:p>
      <w:pPr>
        <w:pStyle w:val="BodyText"/>
        <w:rPr>
          <w:rFonts w:ascii="Book Antiqua"/>
          <w:sz w:val="22"/>
        </w:rPr>
      </w:pPr>
    </w:p>
    <w:p>
      <w:pPr>
        <w:spacing w:before="166"/>
        <w:ind w:left="101" w:right="96" w:firstLine="0"/>
        <w:jc w:val="left"/>
        <w:rPr>
          <w:rFonts w:ascii="Book Antiqua" w:hAnsi="Book Antiqua"/>
          <w:b/>
          <w:sz w:val="17"/>
        </w:rPr>
      </w:pPr>
      <w:r>
        <w:rPr>
          <w:rFonts w:ascii="Book Antiqua" w:hAnsi="Book Antiqua"/>
          <w:b/>
          <w:color w:val="231F20"/>
          <w:w w:val="105"/>
          <w:sz w:val="23"/>
        </w:rPr>
        <w:t>P</w:t>
      </w:r>
      <w:r>
        <w:rPr>
          <w:rFonts w:ascii="Book Antiqua" w:hAnsi="Book Antiqua"/>
          <w:b/>
          <w:color w:val="231F20"/>
          <w:w w:val="105"/>
          <w:sz w:val="17"/>
        </w:rPr>
        <w:t>ATRIMÔNIO</w:t>
      </w:r>
    </w:p>
    <w:p>
      <w:pPr>
        <w:pStyle w:val="BodyText"/>
        <w:spacing w:line="262" w:lineRule="exact" w:before="105"/>
        <w:ind w:left="100" w:right="110" w:firstLine="454"/>
        <w:jc w:val="both"/>
        <w:rPr>
          <w:rFonts w:ascii="Book Antiqua" w:hAnsi="Book Antiqua"/>
        </w:rPr>
      </w:pPr>
      <w:r>
        <w:rPr>
          <w:rFonts w:ascii="Book Antiqua" w:hAnsi="Book Antiqua"/>
          <w:color w:val="231F20"/>
        </w:rPr>
        <w:t>Patrimônio,</w:t>
      </w:r>
      <w:r>
        <w:rPr>
          <w:rFonts w:ascii="Book Antiqua" w:hAnsi="Book Antiqua"/>
          <w:color w:val="231F20"/>
          <w:spacing w:val="-14"/>
        </w:rPr>
        <w:t> </w:t>
      </w:r>
      <w:r>
        <w:rPr>
          <w:rFonts w:ascii="Book Antiqua" w:hAnsi="Book Antiqua"/>
          <w:color w:val="231F20"/>
        </w:rPr>
        <w:t>em</w:t>
      </w:r>
      <w:r>
        <w:rPr>
          <w:rFonts w:ascii="Book Antiqua" w:hAnsi="Book Antiqua"/>
          <w:color w:val="231F20"/>
          <w:spacing w:val="-14"/>
        </w:rPr>
        <w:t> </w:t>
      </w:r>
      <w:r>
        <w:rPr>
          <w:rFonts w:ascii="Book Antiqua" w:hAnsi="Book Antiqua"/>
          <w:color w:val="231F20"/>
        </w:rPr>
        <w:t>nosso</w:t>
      </w:r>
      <w:r>
        <w:rPr>
          <w:rFonts w:ascii="Book Antiqua" w:hAnsi="Book Antiqua"/>
          <w:color w:val="231F20"/>
          <w:spacing w:val="-14"/>
        </w:rPr>
        <w:t> </w:t>
      </w:r>
      <w:r>
        <w:rPr>
          <w:rFonts w:ascii="Book Antiqua" w:hAnsi="Book Antiqua"/>
          <w:color w:val="231F20"/>
        </w:rPr>
        <w:t>quotidiano,</w:t>
      </w:r>
      <w:r>
        <w:rPr>
          <w:rFonts w:ascii="Book Antiqua" w:hAnsi="Book Antiqua"/>
          <w:color w:val="231F20"/>
          <w:spacing w:val="-14"/>
        </w:rPr>
        <w:t> </w:t>
      </w:r>
      <w:r>
        <w:rPr>
          <w:rFonts w:ascii="Book Antiqua" w:hAnsi="Book Antiqua"/>
          <w:color w:val="231F20"/>
        </w:rPr>
        <w:t>surge</w:t>
      </w:r>
      <w:r>
        <w:rPr>
          <w:rFonts w:ascii="Book Antiqua" w:hAnsi="Book Antiqua"/>
          <w:color w:val="231F20"/>
          <w:spacing w:val="-14"/>
        </w:rPr>
        <w:t> </w:t>
      </w:r>
      <w:r>
        <w:rPr>
          <w:rFonts w:ascii="Book Antiqua" w:hAnsi="Book Antiqua"/>
          <w:color w:val="231F20"/>
        </w:rPr>
        <w:t>como os bens de </w:t>
      </w:r>
      <w:r>
        <w:rPr>
          <w:rFonts w:ascii="Book Antiqua" w:hAnsi="Book Antiqua"/>
          <w:color w:val="231F20"/>
          <w:spacing w:val="-4"/>
        </w:rPr>
        <w:t>valor, </w:t>
      </w:r>
      <w:r>
        <w:rPr>
          <w:rFonts w:ascii="Book Antiqua" w:hAnsi="Book Antiqua"/>
          <w:color w:val="231F20"/>
        </w:rPr>
        <w:t>aquilo que temos e que declara- mos no imposto de renda. Desse sentido material, chegamos ao figurado: aquilo que é de valor para nós,</w:t>
      </w:r>
      <w:r>
        <w:rPr>
          <w:rFonts w:ascii="Book Antiqua" w:hAnsi="Book Antiqua"/>
          <w:color w:val="231F20"/>
          <w:spacing w:val="33"/>
        </w:rPr>
        <w:t> </w:t>
      </w:r>
      <w:r>
        <w:rPr>
          <w:rFonts w:ascii="Book Antiqua" w:hAnsi="Book Antiqua"/>
          <w:color w:val="231F20"/>
        </w:rPr>
        <w:t>mesmo</w:t>
      </w:r>
      <w:r>
        <w:rPr>
          <w:rFonts w:ascii="Book Antiqua" w:hAnsi="Book Antiqua"/>
          <w:color w:val="231F20"/>
          <w:spacing w:val="33"/>
        </w:rPr>
        <w:t> </w:t>
      </w:r>
      <w:r>
        <w:rPr>
          <w:rFonts w:ascii="Book Antiqua" w:hAnsi="Book Antiqua"/>
          <w:color w:val="231F20"/>
        </w:rPr>
        <w:t>que</w:t>
      </w:r>
      <w:r>
        <w:rPr>
          <w:rFonts w:ascii="Book Antiqua" w:hAnsi="Book Antiqua"/>
          <w:color w:val="231F20"/>
          <w:spacing w:val="33"/>
        </w:rPr>
        <w:t> </w:t>
      </w:r>
      <w:r>
        <w:rPr>
          <w:rFonts w:ascii="Book Antiqua" w:hAnsi="Book Antiqua"/>
          <w:color w:val="231F20"/>
        </w:rPr>
        <w:t>não</w:t>
      </w:r>
      <w:r>
        <w:rPr>
          <w:rFonts w:ascii="Book Antiqua" w:hAnsi="Book Antiqua"/>
          <w:color w:val="231F20"/>
          <w:spacing w:val="33"/>
        </w:rPr>
        <w:t> </w:t>
      </w:r>
      <w:r>
        <w:rPr>
          <w:rFonts w:ascii="Book Antiqua" w:hAnsi="Book Antiqua"/>
          <w:color w:val="231F20"/>
        </w:rPr>
        <w:t>tenha</w:t>
      </w:r>
      <w:r>
        <w:rPr>
          <w:rFonts w:ascii="Book Antiqua" w:hAnsi="Book Antiqua"/>
          <w:color w:val="231F20"/>
          <w:spacing w:val="33"/>
        </w:rPr>
        <w:t> </w:t>
      </w:r>
      <w:r>
        <w:rPr>
          <w:rFonts w:ascii="Book Antiqua" w:hAnsi="Book Antiqua"/>
          <w:color w:val="231F20"/>
        </w:rPr>
        <w:t>um</w:t>
      </w:r>
      <w:r>
        <w:rPr>
          <w:rFonts w:ascii="Book Antiqua" w:hAnsi="Book Antiqua"/>
          <w:color w:val="231F20"/>
          <w:spacing w:val="33"/>
        </w:rPr>
        <w:t> </w:t>
      </w:r>
      <w:r>
        <w:rPr>
          <w:rFonts w:ascii="Book Antiqua" w:hAnsi="Book Antiqua"/>
          <w:color w:val="231F20"/>
        </w:rPr>
        <w:t>preço:</w:t>
      </w:r>
      <w:r>
        <w:rPr>
          <w:rFonts w:ascii="Book Antiqua" w:hAnsi="Book Antiqua"/>
          <w:color w:val="231F20"/>
          <w:spacing w:val="21"/>
        </w:rPr>
        <w:t> </w:t>
      </w:r>
      <w:r>
        <w:rPr>
          <w:rFonts w:ascii="Book Antiqua" w:hAnsi="Book Antiqua"/>
          <w:color w:val="231F20"/>
        </w:rPr>
        <w:t>“O</w:t>
      </w:r>
      <w:r>
        <w:rPr>
          <w:rFonts w:ascii="Book Antiqua" w:hAnsi="Book Antiqua"/>
          <w:color w:val="231F20"/>
          <w:spacing w:val="33"/>
        </w:rPr>
        <w:t> </w:t>
      </w:r>
      <w:r>
        <w:rPr>
          <w:rFonts w:ascii="Book Antiqua" w:hAnsi="Book Antiqua"/>
          <w:color w:val="231F20"/>
        </w:rPr>
        <w:t>maior</w:t>
      </w:r>
    </w:p>
    <w:p>
      <w:pPr>
        <w:spacing w:after="0" w:line="262" w:lineRule="exact"/>
        <w:jc w:val="both"/>
        <w:rPr>
          <w:rFonts w:ascii="Book Antiqua" w:hAnsi="Book Antiqua"/>
        </w:rPr>
        <w:sectPr>
          <w:pgSz w:w="5700" w:h="7500"/>
          <w:pgMar w:top="0" w:bottom="0" w:left="320" w:right="100"/>
        </w:sectPr>
      </w:pPr>
    </w:p>
    <w:p>
      <w:pPr>
        <w:pStyle w:val="BodyText"/>
        <w:spacing w:line="262" w:lineRule="exact" w:before="41"/>
        <w:ind w:left="117" w:right="113"/>
        <w:jc w:val="both"/>
        <w:rPr>
          <w:rFonts w:ascii="Book Antiqua" w:hAnsi="Book Antiqua"/>
        </w:rPr>
      </w:pPr>
      <w:r>
        <w:rPr>
          <w:rFonts w:ascii="Book Antiqua" w:hAnsi="Book Antiqua"/>
          <w:color w:val="231F20"/>
        </w:rPr>
        <w:t>patrimônio é a honestidade”, como diz o ditado. Em outras línguas essa diferença está no próprio vocabulário,</w:t>
      </w:r>
      <w:r>
        <w:rPr>
          <w:rFonts w:ascii="Book Antiqua" w:hAnsi="Book Antiqua"/>
          <w:color w:val="231F20"/>
          <w:spacing w:val="-17"/>
        </w:rPr>
        <w:t> </w:t>
      </w:r>
      <w:r>
        <w:rPr>
          <w:rFonts w:ascii="Book Antiqua" w:hAnsi="Book Antiqua"/>
          <w:color w:val="231F20"/>
        </w:rPr>
        <w:t>que</w:t>
      </w:r>
      <w:r>
        <w:rPr>
          <w:rFonts w:ascii="Book Antiqua" w:hAnsi="Book Antiqua"/>
          <w:color w:val="231F20"/>
          <w:spacing w:val="-17"/>
        </w:rPr>
        <w:t> </w:t>
      </w:r>
      <w:r>
        <w:rPr>
          <w:rFonts w:ascii="Book Antiqua" w:hAnsi="Book Antiqua"/>
          <w:color w:val="231F20"/>
        </w:rPr>
        <w:t>diferencia</w:t>
      </w:r>
      <w:r>
        <w:rPr>
          <w:rFonts w:ascii="Book Antiqua" w:hAnsi="Book Antiqua"/>
          <w:color w:val="231F20"/>
          <w:spacing w:val="-17"/>
        </w:rPr>
        <w:t> </w:t>
      </w:r>
      <w:r>
        <w:rPr>
          <w:rFonts w:ascii="Book Antiqua" w:hAnsi="Book Antiqua"/>
          <w:color w:val="231F20"/>
        </w:rPr>
        <w:t>os</w:t>
      </w:r>
      <w:r>
        <w:rPr>
          <w:rFonts w:ascii="Book Antiqua" w:hAnsi="Book Antiqua"/>
          <w:color w:val="231F20"/>
          <w:spacing w:val="-17"/>
        </w:rPr>
        <w:t> </w:t>
      </w:r>
      <w:r>
        <w:rPr>
          <w:rFonts w:ascii="Book Antiqua" w:hAnsi="Book Antiqua"/>
          <w:color w:val="231F20"/>
        </w:rPr>
        <w:t>bens</w:t>
      </w:r>
      <w:r>
        <w:rPr>
          <w:rFonts w:ascii="Book Antiqua" w:hAnsi="Book Antiqua"/>
          <w:color w:val="231F20"/>
          <w:spacing w:val="-17"/>
        </w:rPr>
        <w:t>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17"/>
        </w:rPr>
        <w:t> </w:t>
      </w:r>
      <w:r>
        <w:rPr>
          <w:rFonts w:ascii="Book Antiqua" w:hAnsi="Book Antiqua"/>
          <w:color w:val="231F20"/>
        </w:rPr>
        <w:t>valor</w:t>
      </w:r>
      <w:r>
        <w:rPr>
          <w:rFonts w:ascii="Book Antiqua" w:hAnsi="Book Antiqua"/>
          <w:color w:val="231F20"/>
          <w:spacing w:val="-17"/>
        </w:rPr>
        <w:t> </w:t>
      </w:r>
      <w:r>
        <w:rPr>
          <w:rFonts w:ascii="Book Antiqua" w:hAnsi="Book Antiqua"/>
          <w:color w:val="231F20"/>
        </w:rPr>
        <w:t>mone- tário</w:t>
      </w:r>
      <w:r>
        <w:rPr>
          <w:rFonts w:ascii="Book Antiqua" w:hAnsi="Book Antiqua"/>
          <w:color w:val="231F20"/>
          <w:spacing w:val="-17"/>
        </w:rPr>
        <w:t> </w:t>
      </w:r>
      <w:r>
        <w:rPr>
          <w:rFonts w:ascii="Book Antiqua" w:hAnsi="Book Antiqua"/>
          <w:color w:val="231F20"/>
        </w:rPr>
        <w:t>(</w:t>
      </w:r>
      <w:r>
        <w:rPr>
          <w:rFonts w:ascii="Book Antiqua" w:hAnsi="Book Antiqua"/>
          <w:i/>
          <w:color w:val="231F20"/>
        </w:rPr>
        <w:t>property,</w:t>
      </w:r>
      <w:r>
        <w:rPr>
          <w:rFonts w:ascii="Book Antiqua" w:hAnsi="Book Antiqua"/>
          <w:i/>
          <w:color w:val="231F20"/>
          <w:spacing w:val="-17"/>
        </w:rPr>
        <w:t> </w:t>
      </w:r>
      <w:r>
        <w:rPr>
          <w:rFonts w:ascii="Book Antiqua" w:hAnsi="Book Antiqua"/>
          <w:i/>
          <w:color w:val="231F20"/>
        </w:rPr>
        <w:t>assets</w:t>
      </w:r>
      <w:r>
        <w:rPr>
          <w:rFonts w:ascii="Book Antiqua" w:hAnsi="Book Antiqua"/>
          <w:color w:val="231F20"/>
        </w:rPr>
        <w:t>,</w:t>
      </w:r>
      <w:r>
        <w:rPr>
          <w:rFonts w:ascii="Book Antiqua" w:hAnsi="Book Antiqua"/>
          <w:color w:val="231F20"/>
          <w:spacing w:val="-18"/>
        </w:rPr>
        <w:t> </w:t>
      </w:r>
      <w:r>
        <w:rPr>
          <w:rFonts w:ascii="Book Antiqua" w:hAnsi="Book Antiqua"/>
          <w:color w:val="231F20"/>
        </w:rPr>
        <w:t>em</w:t>
      </w:r>
      <w:r>
        <w:rPr>
          <w:rFonts w:ascii="Book Antiqua" w:hAnsi="Book Antiqua"/>
          <w:color w:val="231F20"/>
          <w:spacing w:val="-18"/>
        </w:rPr>
        <w:t> </w:t>
      </w:r>
      <w:r>
        <w:rPr>
          <w:rFonts w:ascii="Book Antiqua" w:hAnsi="Book Antiqua"/>
          <w:color w:val="231F20"/>
        </w:rPr>
        <w:t>inglês)</w:t>
      </w:r>
      <w:r>
        <w:rPr>
          <w:rFonts w:ascii="Book Antiqua" w:hAnsi="Book Antiqua"/>
          <w:color w:val="231F20"/>
          <w:spacing w:val="-18"/>
        </w:rPr>
        <w:t> </w:t>
      </w:r>
      <w:r>
        <w:rPr>
          <w:rFonts w:ascii="Book Antiqua" w:hAnsi="Book Antiqua"/>
          <w:color w:val="231F20"/>
        </w:rPr>
        <w:t>do</w:t>
      </w:r>
      <w:r>
        <w:rPr>
          <w:rFonts w:ascii="Book Antiqua" w:hAnsi="Book Antiqua"/>
          <w:color w:val="231F20"/>
          <w:spacing w:val="-18"/>
        </w:rPr>
        <w:t> </w:t>
      </w:r>
      <w:r>
        <w:rPr>
          <w:rFonts w:ascii="Book Antiqua" w:hAnsi="Book Antiqua"/>
          <w:color w:val="231F20"/>
        </w:rPr>
        <w:t>patrimônio</w:t>
      </w:r>
      <w:r>
        <w:rPr>
          <w:rFonts w:ascii="Book Antiqua" w:hAnsi="Book Antiqua"/>
          <w:color w:val="231F20"/>
          <w:spacing w:val="-17"/>
        </w:rPr>
        <w:t> </w:t>
      </w:r>
      <w:r>
        <w:rPr>
          <w:rFonts w:ascii="Book Antiqua" w:hAnsi="Book Antiqua"/>
          <w:color w:val="231F20"/>
        </w:rPr>
        <w:t>afe- tivo e simbólico (</w:t>
      </w:r>
      <w:r>
        <w:rPr>
          <w:rFonts w:ascii="Book Antiqua" w:hAnsi="Book Antiqua"/>
          <w:i/>
          <w:color w:val="231F20"/>
        </w:rPr>
        <w:t>heritage</w:t>
      </w:r>
      <w:r>
        <w:rPr>
          <w:rFonts w:ascii="Book Antiqua" w:hAnsi="Book Antiqua"/>
          <w:color w:val="231F20"/>
        </w:rPr>
        <w:t>). Essa ambiguidade não deixa</w:t>
      </w:r>
      <w:r>
        <w:rPr>
          <w:rFonts w:ascii="Book Antiqua" w:hAnsi="Book Antiqua"/>
          <w:color w:val="231F20"/>
          <w:spacing w:val="-23"/>
        </w:rPr>
        <w:t>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23"/>
        </w:rPr>
        <w:t> </w:t>
      </w:r>
      <w:r>
        <w:rPr>
          <w:rFonts w:ascii="Book Antiqua" w:hAnsi="Book Antiqua"/>
          <w:color w:val="231F20"/>
        </w:rPr>
        <w:t>reiterar-se</w:t>
      </w:r>
      <w:r>
        <w:rPr>
          <w:rFonts w:ascii="Book Antiqua" w:hAnsi="Book Antiqua"/>
          <w:color w:val="231F20"/>
          <w:spacing w:val="-22"/>
        </w:rPr>
        <w:t> </w:t>
      </w:r>
      <w:r>
        <w:rPr>
          <w:rFonts w:ascii="Book Antiqua" w:hAnsi="Book Antiqua"/>
          <w:color w:val="231F20"/>
        </w:rPr>
        <w:t>pela</w:t>
      </w:r>
      <w:r>
        <w:rPr>
          <w:rFonts w:ascii="Book Antiqua" w:hAnsi="Book Antiqua"/>
          <w:color w:val="231F20"/>
          <w:spacing w:val="-23"/>
        </w:rPr>
        <w:t> </w:t>
      </w:r>
      <w:r>
        <w:rPr>
          <w:rFonts w:ascii="Book Antiqua" w:hAnsi="Book Antiqua"/>
          <w:color w:val="231F20"/>
        </w:rPr>
        <w:t>existência</w:t>
      </w:r>
      <w:r>
        <w:rPr>
          <w:rFonts w:ascii="Book Antiqua" w:hAnsi="Book Antiqua"/>
          <w:color w:val="231F20"/>
          <w:spacing w:val="-23"/>
        </w:rPr>
        <w:t>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23"/>
        </w:rPr>
        <w:t> </w:t>
      </w:r>
      <w:r>
        <w:rPr>
          <w:rFonts w:ascii="Book Antiqua" w:hAnsi="Book Antiqua"/>
          <w:color w:val="231F20"/>
        </w:rPr>
        <w:t>bens</w:t>
      </w:r>
      <w:r>
        <w:rPr>
          <w:rFonts w:ascii="Book Antiqua" w:hAnsi="Book Antiqua"/>
          <w:color w:val="231F20"/>
          <w:spacing w:val="-23"/>
        </w:rPr>
        <w:t> </w:t>
      </w:r>
      <w:r>
        <w:rPr>
          <w:rFonts w:ascii="Book Antiqua" w:hAnsi="Book Antiqua"/>
          <w:color w:val="231F20"/>
        </w:rPr>
        <w:t>simbóli- cos e vendáveis ao mesmo tempo: um relógio de ouro</w:t>
      </w:r>
      <w:r>
        <w:rPr>
          <w:rFonts w:ascii="Book Antiqua" w:hAnsi="Book Antiqua"/>
          <w:color w:val="231F20"/>
          <w:spacing w:val="-16"/>
        </w:rPr>
        <w:t> </w:t>
      </w:r>
      <w:r>
        <w:rPr>
          <w:rFonts w:ascii="Book Antiqua" w:hAnsi="Book Antiqua"/>
          <w:color w:val="231F20"/>
        </w:rPr>
        <w:t>do</w:t>
      </w:r>
      <w:r>
        <w:rPr>
          <w:rFonts w:ascii="Book Antiqua" w:hAnsi="Book Antiqua"/>
          <w:color w:val="231F20"/>
          <w:spacing w:val="-16"/>
        </w:rPr>
        <w:t> </w:t>
      </w:r>
      <w:r>
        <w:rPr>
          <w:rFonts w:ascii="Book Antiqua" w:hAnsi="Book Antiqua"/>
          <w:color w:val="231F20"/>
        </w:rPr>
        <w:t>vovô</w:t>
      </w:r>
      <w:r>
        <w:rPr>
          <w:rFonts w:ascii="Book Antiqua" w:hAnsi="Book Antiqua"/>
          <w:color w:val="231F20"/>
          <w:spacing w:val="-16"/>
        </w:rPr>
        <w:t> </w:t>
      </w:r>
      <w:r>
        <w:rPr>
          <w:rFonts w:ascii="Book Antiqua" w:hAnsi="Book Antiqua"/>
          <w:color w:val="231F20"/>
        </w:rPr>
        <w:t>tem</w:t>
      </w:r>
      <w:r>
        <w:rPr>
          <w:rFonts w:ascii="Book Antiqua" w:hAnsi="Book Antiqua"/>
          <w:color w:val="231F20"/>
          <w:spacing w:val="-16"/>
        </w:rPr>
        <w:t> </w:t>
      </w:r>
      <w:r>
        <w:rPr>
          <w:rFonts w:ascii="Book Antiqua" w:hAnsi="Book Antiqua"/>
          <w:color w:val="231F20"/>
        </w:rPr>
        <w:t>um</w:t>
      </w:r>
      <w:r>
        <w:rPr>
          <w:rFonts w:ascii="Book Antiqua" w:hAnsi="Book Antiqua"/>
          <w:color w:val="231F20"/>
          <w:spacing w:val="-16"/>
        </w:rPr>
        <w:t> </w:t>
      </w:r>
      <w:r>
        <w:rPr>
          <w:rFonts w:ascii="Book Antiqua" w:hAnsi="Book Antiqua"/>
          <w:color w:val="231F20"/>
        </w:rPr>
        <w:t>valor</w:t>
      </w:r>
      <w:r>
        <w:rPr>
          <w:rFonts w:ascii="Book Antiqua" w:hAnsi="Book Antiqua"/>
          <w:color w:val="231F20"/>
          <w:spacing w:val="-15"/>
        </w:rPr>
        <w:t>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16"/>
        </w:rPr>
        <w:t> </w:t>
      </w:r>
      <w:r>
        <w:rPr>
          <w:rFonts w:ascii="Book Antiqua" w:hAnsi="Book Antiqua"/>
          <w:color w:val="231F20"/>
        </w:rPr>
        <w:t>mercado</w:t>
      </w:r>
      <w:r>
        <w:rPr>
          <w:rFonts w:ascii="Book Antiqua" w:hAnsi="Book Antiqua"/>
          <w:color w:val="231F20"/>
          <w:spacing w:val="-16"/>
        </w:rPr>
        <w:t> </w:t>
      </w:r>
      <w:r>
        <w:rPr>
          <w:rFonts w:ascii="Book Antiqua" w:hAnsi="Book Antiqua"/>
          <w:color w:val="231F20"/>
        </w:rPr>
        <w:t>e</w:t>
      </w:r>
      <w:r>
        <w:rPr>
          <w:rFonts w:ascii="Book Antiqua" w:hAnsi="Book Antiqua"/>
          <w:color w:val="231F20"/>
          <w:spacing w:val="-16"/>
        </w:rPr>
        <w:t> </w:t>
      </w:r>
      <w:r>
        <w:rPr>
          <w:rFonts w:ascii="Book Antiqua" w:hAnsi="Book Antiqua"/>
          <w:color w:val="231F20"/>
        </w:rPr>
        <w:t>um</w:t>
      </w:r>
      <w:r>
        <w:rPr>
          <w:rFonts w:ascii="Book Antiqua" w:hAnsi="Book Antiqua"/>
          <w:color w:val="231F20"/>
          <w:spacing w:val="-16"/>
        </w:rPr>
        <w:t> </w:t>
      </w:r>
      <w:r>
        <w:rPr>
          <w:rFonts w:ascii="Book Antiqua" w:hAnsi="Book Antiqua"/>
          <w:color w:val="231F20"/>
        </w:rPr>
        <w:t>valor afetivo. O relógio pode </w:t>
      </w:r>
      <w:r>
        <w:rPr>
          <w:rFonts w:ascii="Book Antiqua" w:hAnsi="Book Antiqua"/>
          <w:color w:val="231F20"/>
          <w:spacing w:val="-7"/>
        </w:rPr>
        <w:t>ser, </w:t>
      </w:r>
      <w:r>
        <w:rPr>
          <w:rFonts w:ascii="Book Antiqua" w:hAnsi="Book Antiqua"/>
          <w:color w:val="231F20"/>
        </w:rPr>
        <w:t>simultaneamente, um </w:t>
      </w:r>
      <w:r>
        <w:rPr>
          <w:rFonts w:ascii="Book Antiqua" w:hAnsi="Book Antiqua"/>
          <w:color w:val="231F20"/>
          <w:w w:val="95"/>
        </w:rPr>
        <w:t>patrimônio monetário e</w:t>
      </w:r>
      <w:r>
        <w:rPr>
          <w:rFonts w:ascii="Book Antiqua" w:hAnsi="Book Antiqua"/>
          <w:color w:val="231F20"/>
          <w:spacing w:val="54"/>
          <w:w w:val="95"/>
        </w:rPr>
        <w:t> </w:t>
      </w:r>
      <w:r>
        <w:rPr>
          <w:rFonts w:ascii="Book Antiqua" w:hAnsi="Book Antiqua"/>
          <w:color w:val="231F20"/>
          <w:w w:val="95"/>
        </w:rPr>
        <w:t>cultural.</w:t>
      </w:r>
    </w:p>
    <w:p>
      <w:pPr>
        <w:pStyle w:val="BodyText"/>
        <w:spacing w:line="262" w:lineRule="exact" w:before="56"/>
        <w:ind w:left="117" w:right="113" w:firstLine="453"/>
        <w:jc w:val="both"/>
        <w:rPr>
          <w:rFonts w:ascii="Book Antiqua" w:hAnsi="Book Antiqua"/>
        </w:rPr>
      </w:pPr>
      <w:r>
        <w:rPr>
          <w:rFonts w:ascii="Book Antiqua" w:hAnsi="Book Antiqua"/>
          <w:color w:val="231F20"/>
        </w:rPr>
        <w:t>O</w:t>
      </w:r>
      <w:r>
        <w:rPr>
          <w:rFonts w:ascii="Book Antiqua" w:hAnsi="Book Antiqua"/>
          <w:color w:val="231F20"/>
          <w:spacing w:val="-24"/>
        </w:rPr>
        <w:t> </w:t>
      </w:r>
      <w:r>
        <w:rPr>
          <w:rFonts w:ascii="Book Antiqua" w:hAnsi="Book Antiqua"/>
          <w:color w:val="231F20"/>
        </w:rPr>
        <w:t>conceito</w:t>
      </w:r>
      <w:r>
        <w:rPr>
          <w:rFonts w:ascii="Book Antiqua" w:hAnsi="Book Antiqua"/>
          <w:color w:val="231F20"/>
          <w:spacing w:val="-24"/>
        </w:rPr>
        <w:t>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24"/>
        </w:rPr>
        <w:t> </w:t>
      </w:r>
      <w:r>
        <w:rPr>
          <w:rFonts w:ascii="Book Antiqua" w:hAnsi="Book Antiqua"/>
          <w:color w:val="231F20"/>
        </w:rPr>
        <w:t>patrimônio</w:t>
      </w:r>
      <w:r>
        <w:rPr>
          <w:rFonts w:ascii="Book Antiqua" w:hAnsi="Book Antiqua"/>
          <w:color w:val="231F20"/>
          <w:spacing w:val="-24"/>
        </w:rPr>
        <w:t> </w:t>
      </w:r>
      <w:r>
        <w:rPr>
          <w:rFonts w:ascii="Book Antiqua" w:hAnsi="Book Antiqua"/>
          <w:color w:val="231F20"/>
        </w:rPr>
        <w:t>cultural,</w:t>
      </w:r>
      <w:r>
        <w:rPr>
          <w:rFonts w:ascii="Book Antiqua" w:hAnsi="Book Antiqua"/>
          <w:color w:val="231F20"/>
          <w:spacing w:val="-24"/>
        </w:rPr>
        <w:t> </w:t>
      </w:r>
      <w:r>
        <w:rPr>
          <w:rFonts w:ascii="Book Antiqua" w:hAnsi="Book Antiqua"/>
          <w:color w:val="231F20"/>
        </w:rPr>
        <w:t>na</w:t>
      </w:r>
      <w:r>
        <w:rPr>
          <w:rFonts w:ascii="Book Antiqua" w:hAnsi="Book Antiqua"/>
          <w:color w:val="231F20"/>
          <w:spacing w:val="-24"/>
        </w:rPr>
        <w:t> </w:t>
      </w:r>
      <w:r>
        <w:rPr>
          <w:rFonts w:ascii="Book Antiqua" w:hAnsi="Book Antiqua"/>
          <w:color w:val="231F20"/>
        </w:rPr>
        <w:t>verdade, está</w:t>
      </w:r>
      <w:r>
        <w:rPr>
          <w:rFonts w:ascii="Book Antiqua" w:hAnsi="Book Antiqua"/>
          <w:color w:val="231F20"/>
          <w:spacing w:val="-22"/>
        </w:rPr>
        <w:t> </w:t>
      </w:r>
      <w:r>
        <w:rPr>
          <w:rFonts w:ascii="Book Antiqua" w:hAnsi="Book Antiqua"/>
          <w:color w:val="231F20"/>
        </w:rPr>
        <w:t>imbricado</w:t>
      </w:r>
      <w:r>
        <w:rPr>
          <w:rFonts w:ascii="Book Antiqua" w:hAnsi="Book Antiqua"/>
          <w:color w:val="231F20"/>
          <w:spacing w:val="-22"/>
        </w:rPr>
        <w:t> </w:t>
      </w:r>
      <w:r>
        <w:rPr>
          <w:rFonts w:ascii="Book Antiqua" w:hAnsi="Book Antiqua"/>
          <w:color w:val="231F20"/>
        </w:rPr>
        <w:t>com</w:t>
      </w:r>
      <w:r>
        <w:rPr>
          <w:rFonts w:ascii="Book Antiqua" w:hAnsi="Book Antiqua"/>
          <w:color w:val="231F20"/>
          <w:spacing w:val="-22"/>
        </w:rPr>
        <w:t> </w:t>
      </w:r>
      <w:r>
        <w:rPr>
          <w:rFonts w:ascii="Book Antiqua" w:hAnsi="Book Antiqua"/>
          <w:color w:val="231F20"/>
        </w:rPr>
        <w:t>as</w:t>
      </w:r>
      <w:r>
        <w:rPr>
          <w:rFonts w:ascii="Book Antiqua" w:hAnsi="Book Antiqua"/>
          <w:color w:val="231F20"/>
          <w:spacing w:val="-22"/>
        </w:rPr>
        <w:t> </w:t>
      </w:r>
      <w:r>
        <w:rPr>
          <w:rFonts w:ascii="Book Antiqua" w:hAnsi="Book Antiqua"/>
          <w:color w:val="231F20"/>
        </w:rPr>
        <w:t>identidades</w:t>
      </w:r>
      <w:r>
        <w:rPr>
          <w:rFonts w:ascii="Book Antiqua" w:hAnsi="Book Antiqua"/>
          <w:color w:val="231F20"/>
          <w:spacing w:val="-22"/>
        </w:rPr>
        <w:t> </w:t>
      </w:r>
      <w:r>
        <w:rPr>
          <w:rFonts w:ascii="Book Antiqua" w:hAnsi="Book Antiqua"/>
          <w:color w:val="231F20"/>
        </w:rPr>
        <w:t>sociais</w:t>
      </w:r>
      <w:r>
        <w:rPr>
          <w:rFonts w:ascii="Book Antiqua" w:hAnsi="Book Antiqua"/>
          <w:color w:val="231F20"/>
          <w:spacing w:val="-22"/>
        </w:rPr>
        <w:t> </w:t>
      </w:r>
      <w:r>
        <w:rPr>
          <w:rFonts w:ascii="Book Antiqua" w:hAnsi="Book Antiqua"/>
          <w:color w:val="231F20"/>
        </w:rPr>
        <w:t>e</w:t>
      </w:r>
      <w:r>
        <w:rPr>
          <w:rFonts w:ascii="Book Antiqua" w:hAnsi="Book Antiqua"/>
          <w:color w:val="231F20"/>
          <w:spacing w:val="-22"/>
        </w:rPr>
        <w:t> </w:t>
      </w:r>
      <w:r>
        <w:rPr>
          <w:rFonts w:ascii="Book Antiqua" w:hAnsi="Book Antiqua"/>
          <w:color w:val="231F20"/>
        </w:rPr>
        <w:t>resulta, primeiro das políticas do estado nacional </w:t>
      </w:r>
      <w:r>
        <w:rPr>
          <w:rFonts w:ascii="Book Antiqua" w:hAnsi="Book Antiqua"/>
          <w:color w:val="231F20"/>
          <w:spacing w:val="-4"/>
        </w:rPr>
        <w:t>e, </w:t>
      </w:r>
      <w:r>
        <w:rPr>
          <w:rFonts w:ascii="Book Antiqua" w:hAnsi="Book Antiqua"/>
          <w:color w:val="231F20"/>
        </w:rPr>
        <w:t>em seguida,</w:t>
      </w:r>
      <w:r>
        <w:rPr>
          <w:rFonts w:ascii="Book Antiqua" w:hAnsi="Book Antiqua"/>
          <w:color w:val="231F20"/>
          <w:spacing w:val="-31"/>
        </w:rPr>
        <w:t> </w:t>
      </w:r>
      <w:r>
        <w:rPr>
          <w:rFonts w:ascii="Book Antiqua" w:hAnsi="Book Antiqua"/>
          <w:color w:val="231F20"/>
        </w:rPr>
        <w:t>do</w:t>
      </w:r>
      <w:r>
        <w:rPr>
          <w:rFonts w:ascii="Book Antiqua" w:hAnsi="Book Antiqua"/>
          <w:color w:val="231F20"/>
          <w:spacing w:val="-31"/>
        </w:rPr>
        <w:t> </w:t>
      </w:r>
      <w:r>
        <w:rPr>
          <w:rFonts w:ascii="Book Antiqua" w:hAnsi="Book Antiqua"/>
          <w:color w:val="231F20"/>
        </w:rPr>
        <w:t>seu</w:t>
      </w:r>
      <w:r>
        <w:rPr>
          <w:rFonts w:ascii="Book Antiqua" w:hAnsi="Book Antiqua"/>
          <w:color w:val="231F20"/>
          <w:spacing w:val="-31"/>
        </w:rPr>
        <w:t> </w:t>
      </w:r>
      <w:r>
        <w:rPr>
          <w:rFonts w:ascii="Book Antiqua" w:hAnsi="Book Antiqua"/>
          <w:color w:val="231F20"/>
        </w:rPr>
        <w:t>questionamento</w:t>
      </w:r>
      <w:r>
        <w:rPr>
          <w:rFonts w:ascii="Book Antiqua" w:hAnsi="Book Antiqua"/>
          <w:color w:val="231F20"/>
          <w:spacing w:val="-31"/>
        </w:rPr>
        <w:t> </w:t>
      </w:r>
      <w:r>
        <w:rPr>
          <w:rFonts w:ascii="Book Antiqua" w:hAnsi="Book Antiqua"/>
          <w:color w:val="231F20"/>
        </w:rPr>
        <w:t>no</w:t>
      </w:r>
      <w:r>
        <w:rPr>
          <w:rFonts w:ascii="Book Antiqua" w:hAnsi="Book Antiqua"/>
          <w:color w:val="231F20"/>
          <w:spacing w:val="-31"/>
        </w:rPr>
        <w:t> </w:t>
      </w:r>
      <w:r>
        <w:rPr>
          <w:rFonts w:ascii="Book Antiqua" w:hAnsi="Book Antiqua"/>
          <w:color w:val="231F20"/>
        </w:rPr>
        <w:t>quadro</w:t>
      </w:r>
      <w:r>
        <w:rPr>
          <w:rFonts w:ascii="Book Antiqua" w:hAnsi="Book Antiqua"/>
          <w:color w:val="231F20"/>
          <w:spacing w:val="-31"/>
        </w:rPr>
        <w:t> </w:t>
      </w:r>
      <w:r>
        <w:rPr>
          <w:rFonts w:ascii="Book Antiqua" w:hAnsi="Book Antiqua"/>
          <w:color w:val="231F20"/>
        </w:rPr>
        <w:t>da</w:t>
      </w:r>
      <w:r>
        <w:rPr>
          <w:rFonts w:ascii="Book Antiqua" w:hAnsi="Book Antiqua"/>
          <w:color w:val="231F20"/>
          <w:spacing w:val="-31"/>
        </w:rPr>
        <w:t> </w:t>
      </w:r>
      <w:r>
        <w:rPr>
          <w:rFonts w:ascii="Book Antiqua" w:hAnsi="Book Antiqua"/>
          <w:color w:val="231F20"/>
        </w:rPr>
        <w:t>defe- sa</w:t>
      </w:r>
      <w:r>
        <w:rPr>
          <w:rFonts w:ascii="Book Antiqua" w:hAnsi="Book Antiqua"/>
          <w:color w:val="231F20"/>
          <w:spacing w:val="-21"/>
        </w:rPr>
        <w:t> </w:t>
      </w:r>
      <w:r>
        <w:rPr>
          <w:rFonts w:ascii="Book Antiqua" w:hAnsi="Book Antiqua"/>
          <w:color w:val="231F20"/>
        </w:rPr>
        <w:t>da</w:t>
      </w:r>
      <w:r>
        <w:rPr>
          <w:rFonts w:ascii="Book Antiqua" w:hAnsi="Book Antiqua"/>
          <w:color w:val="231F20"/>
          <w:spacing w:val="-21"/>
        </w:rPr>
        <w:t> </w:t>
      </w:r>
      <w:r>
        <w:rPr>
          <w:rFonts w:ascii="Book Antiqua" w:hAnsi="Book Antiqua"/>
          <w:color w:val="231F20"/>
        </w:rPr>
        <w:t>diversidade.</w:t>
      </w:r>
      <w:r>
        <w:rPr>
          <w:rFonts w:ascii="Book Antiqua" w:hAnsi="Book Antiqua"/>
          <w:color w:val="231F20"/>
          <w:spacing w:val="-21"/>
        </w:rPr>
        <w:t> </w:t>
      </w:r>
      <w:r>
        <w:rPr>
          <w:rFonts w:ascii="Book Antiqua" w:hAnsi="Book Antiqua"/>
          <w:color w:val="231F20"/>
        </w:rPr>
        <w:t>Patrimônio</w:t>
      </w:r>
      <w:r>
        <w:rPr>
          <w:rFonts w:ascii="Book Antiqua" w:hAnsi="Book Antiqua"/>
          <w:color w:val="231F20"/>
          <w:spacing w:val="-21"/>
        </w:rPr>
        <w:t> </w:t>
      </w:r>
      <w:r>
        <w:rPr>
          <w:rFonts w:ascii="Book Antiqua" w:hAnsi="Book Antiqua"/>
          <w:color w:val="231F20"/>
        </w:rPr>
        <w:t>cultural</w:t>
      </w:r>
      <w:r>
        <w:rPr>
          <w:rFonts w:ascii="Book Antiqua" w:hAnsi="Book Antiqua"/>
          <w:color w:val="231F20"/>
          <w:spacing w:val="-21"/>
        </w:rPr>
        <w:t> </w:t>
      </w:r>
      <w:r>
        <w:rPr>
          <w:rFonts w:ascii="Book Antiqua" w:hAnsi="Book Antiqua"/>
          <w:color w:val="231F20"/>
        </w:rPr>
        <w:t>associou-se, nos</w:t>
      </w:r>
      <w:r>
        <w:rPr>
          <w:rFonts w:ascii="Book Antiqua" w:hAnsi="Book Antiqua"/>
          <w:color w:val="231F20"/>
          <w:spacing w:val="-14"/>
        </w:rPr>
        <w:t> </w:t>
      </w:r>
      <w:r>
        <w:rPr>
          <w:rFonts w:ascii="Book Antiqua" w:hAnsi="Book Antiqua"/>
          <w:color w:val="231F20"/>
        </w:rPr>
        <w:t>séculos</w:t>
      </w:r>
      <w:r>
        <w:rPr>
          <w:rFonts w:ascii="Book Antiqua" w:hAnsi="Book Antiqua"/>
          <w:color w:val="231F20"/>
          <w:spacing w:val="-14"/>
        </w:rPr>
        <w:t> </w:t>
      </w:r>
      <w:r>
        <w:rPr>
          <w:rFonts w:ascii="Book Antiqua" w:hAnsi="Book Antiqua"/>
          <w:color w:val="231F20"/>
        </w:rPr>
        <w:t>XVIII</w:t>
      </w:r>
      <w:r>
        <w:rPr>
          <w:rFonts w:ascii="Book Antiqua" w:hAnsi="Book Antiqua"/>
          <w:color w:val="231F20"/>
          <w:spacing w:val="-14"/>
        </w:rPr>
        <w:t> </w:t>
      </w:r>
      <w:r>
        <w:rPr>
          <w:rFonts w:ascii="Book Antiqua" w:hAnsi="Book Antiqua"/>
          <w:color w:val="231F20"/>
        </w:rPr>
        <w:t>e</w:t>
      </w:r>
      <w:r>
        <w:rPr>
          <w:rFonts w:ascii="Book Antiqua" w:hAnsi="Book Antiqua"/>
          <w:color w:val="231F20"/>
          <w:spacing w:val="-14"/>
        </w:rPr>
        <w:t> </w:t>
      </w:r>
      <w:r>
        <w:rPr>
          <w:rFonts w:ascii="Book Antiqua" w:hAnsi="Book Antiqua"/>
          <w:color w:val="231F20"/>
        </w:rPr>
        <w:t>XIX</w:t>
      </w:r>
      <w:r>
        <w:rPr>
          <w:rFonts w:ascii="Book Antiqua" w:hAnsi="Book Antiqua"/>
          <w:color w:val="231F20"/>
          <w:spacing w:val="-14"/>
        </w:rPr>
        <w:t> </w:t>
      </w:r>
      <w:r>
        <w:rPr>
          <w:rFonts w:ascii="Book Antiqua" w:hAnsi="Book Antiqua"/>
          <w:color w:val="231F20"/>
        </w:rPr>
        <w:t>com</w:t>
      </w:r>
      <w:r>
        <w:rPr>
          <w:rFonts w:ascii="Book Antiqua" w:hAnsi="Book Antiqua"/>
          <w:color w:val="231F20"/>
          <w:spacing w:val="-14"/>
        </w:rPr>
        <w:t> </w:t>
      </w:r>
      <w:r>
        <w:rPr>
          <w:rFonts w:ascii="Book Antiqua" w:hAnsi="Book Antiqua"/>
          <w:color w:val="231F20"/>
        </w:rPr>
        <w:t>a</w:t>
      </w:r>
      <w:r>
        <w:rPr>
          <w:rFonts w:ascii="Book Antiqua" w:hAnsi="Book Antiqua"/>
          <w:color w:val="231F20"/>
          <w:spacing w:val="-14"/>
        </w:rPr>
        <w:t> </w:t>
      </w:r>
      <w:r>
        <w:rPr>
          <w:rFonts w:ascii="Book Antiqua" w:hAnsi="Book Antiqua"/>
          <w:color w:val="231F20"/>
          <w:spacing w:val="-3"/>
        </w:rPr>
        <w:t>nação,</w:t>
      </w:r>
      <w:r>
        <w:rPr>
          <w:rFonts w:ascii="Book Antiqua" w:hAnsi="Book Antiqua"/>
          <w:color w:val="231F20"/>
          <w:spacing w:val="-14"/>
        </w:rPr>
        <w:t> </w:t>
      </w:r>
      <w:r>
        <w:rPr>
          <w:rFonts w:ascii="Book Antiqua" w:hAnsi="Book Antiqua"/>
          <w:color w:val="231F20"/>
        </w:rPr>
        <w:t>com</w:t>
      </w:r>
      <w:r>
        <w:rPr>
          <w:rFonts w:ascii="Book Antiqua" w:hAnsi="Book Antiqua"/>
          <w:color w:val="231F20"/>
          <w:spacing w:val="-14"/>
        </w:rPr>
        <w:t> </w:t>
      </w:r>
      <w:r>
        <w:rPr>
          <w:rFonts w:ascii="Book Antiqua" w:hAnsi="Book Antiqua"/>
          <w:color w:val="231F20"/>
        </w:rPr>
        <w:t>a</w:t>
      </w:r>
      <w:r>
        <w:rPr>
          <w:rFonts w:ascii="Book Antiqua" w:hAnsi="Book Antiqua"/>
          <w:color w:val="231F20"/>
          <w:spacing w:val="-14"/>
        </w:rPr>
        <w:t> </w:t>
      </w:r>
      <w:r>
        <w:rPr>
          <w:rFonts w:ascii="Book Antiqua" w:hAnsi="Book Antiqua"/>
          <w:color w:val="231F20"/>
        </w:rPr>
        <w:t>escolha </w:t>
      </w:r>
      <w:r>
        <w:rPr>
          <w:rFonts w:ascii="Book Antiqua" w:hAnsi="Book Antiqua"/>
          <w:color w:val="231F20"/>
          <w:w w:val="95"/>
        </w:rPr>
        <w:t>daquilo que representaria a nacionalidade, na forma </w:t>
      </w:r>
      <w:r>
        <w:rPr>
          <w:rFonts w:ascii="Book Antiqua" w:hAnsi="Book Antiqua"/>
          <w:color w:val="231F20"/>
        </w:rPr>
        <w:t>de monumentos, edifícios ou outras formas de expressão. Podiam ser objetos antigos, como</w:t>
      </w:r>
      <w:r>
        <w:rPr>
          <w:rFonts w:ascii="Book Antiqua" w:hAnsi="Book Antiqua"/>
          <w:color w:val="231F20"/>
          <w:spacing w:val="-38"/>
        </w:rPr>
        <w:t> </w:t>
      </w:r>
      <w:r>
        <w:rPr>
          <w:rFonts w:ascii="Book Antiqua" w:hAnsi="Book Antiqua"/>
          <w:color w:val="231F20"/>
        </w:rPr>
        <w:t>cons- truções modernas ou, mais provavelmente, uma mescla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nova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ambos.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Assim,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surgiram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os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Museus de</w:t>
      </w:r>
      <w:r>
        <w:rPr>
          <w:rFonts w:ascii="Book Antiqua" w:hAnsi="Book Antiqua"/>
          <w:color w:val="231F20"/>
          <w:spacing w:val="-13"/>
        </w:rPr>
        <w:t> </w:t>
      </w:r>
      <w:r>
        <w:rPr>
          <w:rFonts w:ascii="Book Antiqua" w:hAnsi="Book Antiqua"/>
          <w:color w:val="231F20"/>
        </w:rPr>
        <w:t>Antiguidades,</w:t>
      </w:r>
      <w:r>
        <w:rPr>
          <w:rFonts w:ascii="Book Antiqua" w:hAnsi="Book Antiqua"/>
          <w:color w:val="231F20"/>
          <w:spacing w:val="-13"/>
        </w:rPr>
        <w:t> </w:t>
      </w:r>
      <w:r>
        <w:rPr>
          <w:rFonts w:ascii="Book Antiqua" w:hAnsi="Book Antiqua"/>
          <w:color w:val="231F20"/>
        </w:rPr>
        <w:t>com</w:t>
      </w:r>
      <w:r>
        <w:rPr>
          <w:rFonts w:ascii="Book Antiqua" w:hAnsi="Book Antiqua"/>
          <w:color w:val="231F20"/>
          <w:spacing w:val="-13"/>
        </w:rPr>
        <w:t> </w:t>
      </w:r>
      <w:r>
        <w:rPr>
          <w:rFonts w:ascii="Book Antiqua" w:hAnsi="Book Antiqua"/>
          <w:color w:val="231F20"/>
        </w:rPr>
        <w:t>peças</w:t>
      </w:r>
      <w:r>
        <w:rPr>
          <w:rFonts w:ascii="Book Antiqua" w:hAnsi="Book Antiqua"/>
          <w:color w:val="231F20"/>
          <w:spacing w:val="-13"/>
        </w:rPr>
        <w:t> </w:t>
      </w:r>
      <w:r>
        <w:rPr>
          <w:rFonts w:ascii="Book Antiqua" w:hAnsi="Book Antiqua"/>
          <w:color w:val="231F20"/>
        </w:rPr>
        <w:t>antigas,</w:t>
      </w:r>
      <w:r>
        <w:rPr>
          <w:rFonts w:ascii="Book Antiqua" w:hAnsi="Book Antiqua"/>
          <w:color w:val="231F20"/>
          <w:spacing w:val="-13"/>
        </w:rPr>
        <w:t> </w:t>
      </w:r>
      <w:r>
        <w:rPr>
          <w:rFonts w:ascii="Book Antiqua" w:hAnsi="Book Antiqua"/>
          <w:color w:val="231F20"/>
        </w:rPr>
        <w:t>mas</w:t>
      </w:r>
      <w:r>
        <w:rPr>
          <w:rFonts w:ascii="Book Antiqua" w:hAnsi="Book Antiqua"/>
          <w:color w:val="231F20"/>
          <w:spacing w:val="-13"/>
        </w:rPr>
        <w:t> </w:t>
      </w:r>
      <w:r>
        <w:rPr>
          <w:rFonts w:ascii="Book Antiqua" w:hAnsi="Book Antiqua"/>
          <w:color w:val="231F20"/>
        </w:rPr>
        <w:t>reunidas em</w:t>
      </w:r>
      <w:r>
        <w:rPr>
          <w:rFonts w:ascii="Book Antiqua" w:hAnsi="Book Antiqua"/>
          <w:color w:val="231F20"/>
          <w:spacing w:val="-16"/>
        </w:rPr>
        <w:t> </w:t>
      </w:r>
      <w:r>
        <w:rPr>
          <w:rFonts w:ascii="Book Antiqua" w:hAnsi="Book Antiqua"/>
          <w:color w:val="231F20"/>
        </w:rPr>
        <w:t>honra</w:t>
      </w:r>
      <w:r>
        <w:rPr>
          <w:rFonts w:ascii="Book Antiqua" w:hAnsi="Book Antiqua"/>
          <w:color w:val="231F20"/>
          <w:spacing w:val="-17"/>
        </w:rPr>
        <w:t>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16"/>
        </w:rPr>
        <w:t> </w:t>
      </w:r>
      <w:r>
        <w:rPr>
          <w:rFonts w:ascii="Book Antiqua" w:hAnsi="Book Antiqua"/>
          <w:color w:val="231F20"/>
        </w:rPr>
        <w:t>uma</w:t>
      </w:r>
      <w:r>
        <w:rPr>
          <w:rFonts w:ascii="Book Antiqua" w:hAnsi="Book Antiqua"/>
          <w:color w:val="231F20"/>
          <w:spacing w:val="-16"/>
        </w:rPr>
        <w:t> </w:t>
      </w:r>
      <w:r>
        <w:rPr>
          <w:rFonts w:ascii="Book Antiqua" w:hAnsi="Book Antiqua"/>
          <w:color w:val="231F20"/>
          <w:spacing w:val="-3"/>
        </w:rPr>
        <w:t>nação.</w:t>
      </w:r>
      <w:r>
        <w:rPr>
          <w:rFonts w:ascii="Book Antiqua" w:hAnsi="Book Antiqua"/>
          <w:color w:val="231F20"/>
          <w:spacing w:val="-17"/>
        </w:rPr>
        <w:t> </w:t>
      </w:r>
      <w:r>
        <w:rPr>
          <w:rFonts w:ascii="Book Antiqua" w:hAnsi="Book Antiqua"/>
          <w:color w:val="231F20"/>
        </w:rPr>
        <w:t>Esse</w:t>
      </w:r>
      <w:r>
        <w:rPr>
          <w:rFonts w:ascii="Book Antiqua" w:hAnsi="Book Antiqua"/>
          <w:color w:val="231F20"/>
          <w:spacing w:val="-17"/>
        </w:rPr>
        <w:t> </w:t>
      </w:r>
      <w:r>
        <w:rPr>
          <w:rFonts w:ascii="Book Antiqua" w:hAnsi="Book Antiqua"/>
          <w:color w:val="231F20"/>
        </w:rPr>
        <w:t>é</w:t>
      </w:r>
      <w:r>
        <w:rPr>
          <w:rFonts w:ascii="Book Antiqua" w:hAnsi="Book Antiqua"/>
          <w:color w:val="231F20"/>
          <w:spacing w:val="-16"/>
        </w:rPr>
        <w:t> </w:t>
      </w:r>
      <w:r>
        <w:rPr>
          <w:rFonts w:ascii="Book Antiqua" w:hAnsi="Book Antiqua"/>
          <w:color w:val="231F20"/>
        </w:rPr>
        <w:t>o</w:t>
      </w:r>
      <w:r>
        <w:rPr>
          <w:rFonts w:ascii="Book Antiqua" w:hAnsi="Book Antiqua"/>
          <w:color w:val="231F20"/>
          <w:spacing w:val="-16"/>
        </w:rPr>
        <w:t> </w:t>
      </w:r>
      <w:r>
        <w:rPr>
          <w:rFonts w:ascii="Book Antiqua" w:hAnsi="Book Antiqua"/>
          <w:color w:val="231F20"/>
        </w:rPr>
        <w:t>modelo</w:t>
      </w:r>
      <w:r>
        <w:rPr>
          <w:rFonts w:ascii="Book Antiqua" w:hAnsi="Book Antiqua"/>
          <w:color w:val="231F20"/>
          <w:spacing w:val="-16"/>
        </w:rPr>
        <w:t>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16"/>
        </w:rPr>
        <w:t> </w:t>
      </w:r>
      <w:r>
        <w:rPr>
          <w:rFonts w:ascii="Book Antiqua" w:hAnsi="Book Antiqua"/>
          <w:color w:val="231F20"/>
        </w:rPr>
        <w:t>museu com ambições imperiais e universalistas como o Britânico, em Londres, ou o Louvre, em </w:t>
      </w:r>
      <w:r>
        <w:rPr>
          <w:rFonts w:ascii="Book Antiqua" w:hAnsi="Book Antiqua"/>
          <w:color w:val="231F20"/>
          <w:spacing w:val="-3"/>
        </w:rPr>
        <w:t>Paris. </w:t>
      </w:r>
      <w:r>
        <w:rPr>
          <w:rFonts w:ascii="Book Antiqua" w:hAnsi="Book Antiqua"/>
          <w:color w:val="231F20"/>
        </w:rPr>
        <w:t>Outros</w:t>
      </w:r>
      <w:r>
        <w:rPr>
          <w:rFonts w:ascii="Book Antiqua" w:hAnsi="Book Antiqua"/>
          <w:color w:val="231F20"/>
          <w:spacing w:val="-11"/>
        </w:rPr>
        <w:t> </w:t>
      </w:r>
      <w:r>
        <w:rPr>
          <w:rFonts w:ascii="Book Antiqua" w:hAnsi="Book Antiqua"/>
          <w:color w:val="231F20"/>
        </w:rPr>
        <w:t>podiam</w:t>
      </w:r>
      <w:r>
        <w:rPr>
          <w:rFonts w:ascii="Book Antiqua" w:hAnsi="Book Antiqua"/>
          <w:color w:val="231F20"/>
          <w:spacing w:val="-11"/>
        </w:rPr>
        <w:t> </w:t>
      </w:r>
      <w:r>
        <w:rPr>
          <w:rFonts w:ascii="Book Antiqua" w:hAnsi="Book Antiqua"/>
          <w:color w:val="231F20"/>
        </w:rPr>
        <w:t>ter</w:t>
      </w:r>
      <w:r>
        <w:rPr>
          <w:rFonts w:ascii="Book Antiqua" w:hAnsi="Book Antiqua"/>
          <w:color w:val="231F20"/>
          <w:spacing w:val="-11"/>
        </w:rPr>
        <w:t> </w:t>
      </w:r>
      <w:r>
        <w:rPr>
          <w:rFonts w:ascii="Book Antiqua" w:hAnsi="Book Antiqua"/>
          <w:color w:val="231F20"/>
        </w:rPr>
        <w:t>ambições</w:t>
      </w:r>
      <w:r>
        <w:rPr>
          <w:rFonts w:ascii="Book Antiqua" w:hAnsi="Book Antiqua"/>
          <w:color w:val="231F20"/>
          <w:spacing w:val="-11"/>
        </w:rPr>
        <w:t> </w:t>
      </w:r>
      <w:r>
        <w:rPr>
          <w:rFonts w:ascii="Book Antiqua" w:hAnsi="Book Antiqua"/>
          <w:color w:val="231F20"/>
        </w:rPr>
        <w:t>mais</w:t>
      </w:r>
      <w:r>
        <w:rPr>
          <w:rFonts w:ascii="Book Antiqua" w:hAnsi="Book Antiqua"/>
          <w:color w:val="231F20"/>
          <w:spacing w:val="-11"/>
        </w:rPr>
        <w:t> </w:t>
      </w:r>
      <w:r>
        <w:rPr>
          <w:rFonts w:ascii="Book Antiqua" w:hAnsi="Book Antiqua"/>
          <w:color w:val="231F20"/>
        </w:rPr>
        <w:t>nacionalistas</w:t>
      </w:r>
      <w:r>
        <w:rPr>
          <w:rFonts w:ascii="Book Antiqua" w:hAnsi="Book Antiqua"/>
          <w:color w:val="231F20"/>
          <w:spacing w:val="-11"/>
        </w:rPr>
        <w:t> </w:t>
      </w:r>
      <w:r>
        <w:rPr>
          <w:rFonts w:ascii="Book Antiqua" w:hAnsi="Book Antiqua"/>
          <w:color w:val="231F20"/>
        </w:rPr>
        <w:t>ou regionalistas do que imperiais, como é o caso do Museu</w:t>
      </w:r>
      <w:r>
        <w:rPr>
          <w:rFonts w:ascii="Book Antiqua" w:hAnsi="Book Antiqua"/>
          <w:color w:val="231F20"/>
          <w:spacing w:val="-15"/>
        </w:rPr>
        <w:t> </w:t>
      </w:r>
      <w:r>
        <w:rPr>
          <w:rFonts w:ascii="Book Antiqua" w:hAnsi="Book Antiqua"/>
          <w:color w:val="231F20"/>
        </w:rPr>
        <w:t>Paulista</w:t>
      </w:r>
      <w:r>
        <w:rPr>
          <w:rFonts w:ascii="Book Antiqua" w:hAnsi="Book Antiqua"/>
          <w:color w:val="231F20"/>
          <w:spacing w:val="-15"/>
        </w:rPr>
        <w:t> </w:t>
      </w:r>
      <w:r>
        <w:rPr>
          <w:rFonts w:ascii="Book Antiqua" w:hAnsi="Book Antiqua"/>
          <w:color w:val="231F20"/>
        </w:rPr>
        <w:t>(Museu</w:t>
      </w:r>
      <w:r>
        <w:rPr>
          <w:rFonts w:ascii="Book Antiqua" w:hAnsi="Book Antiqua"/>
          <w:color w:val="231F20"/>
          <w:spacing w:val="-15"/>
        </w:rPr>
        <w:t> </w:t>
      </w:r>
      <w:r>
        <w:rPr>
          <w:rFonts w:ascii="Book Antiqua" w:hAnsi="Book Antiqua"/>
          <w:color w:val="231F20"/>
        </w:rPr>
        <w:t>do</w:t>
      </w:r>
      <w:r>
        <w:rPr>
          <w:rFonts w:ascii="Book Antiqua" w:hAnsi="Book Antiqua"/>
          <w:color w:val="231F20"/>
          <w:spacing w:val="-15"/>
        </w:rPr>
        <w:t> </w:t>
      </w:r>
      <w:r>
        <w:rPr>
          <w:rFonts w:ascii="Book Antiqua" w:hAnsi="Book Antiqua"/>
          <w:color w:val="231F20"/>
        </w:rPr>
        <w:t>Ipiranga),</w:t>
      </w:r>
      <w:r>
        <w:rPr>
          <w:rFonts w:ascii="Book Antiqua" w:hAnsi="Book Antiqua"/>
          <w:color w:val="231F20"/>
          <w:spacing w:val="-15"/>
        </w:rPr>
        <w:t> </w:t>
      </w:r>
      <w:r>
        <w:rPr>
          <w:rFonts w:ascii="Book Antiqua" w:hAnsi="Book Antiqua"/>
          <w:color w:val="231F20"/>
        </w:rPr>
        <w:t>voltado</w:t>
      </w:r>
      <w:r>
        <w:rPr>
          <w:rFonts w:ascii="Book Antiqua" w:hAnsi="Book Antiqua"/>
          <w:color w:val="231F20"/>
          <w:spacing w:val="-15"/>
        </w:rPr>
        <w:t> </w:t>
      </w:r>
      <w:r>
        <w:rPr>
          <w:rFonts w:ascii="Book Antiqua" w:hAnsi="Book Antiqua"/>
          <w:color w:val="231F20"/>
        </w:rPr>
        <w:t>para</w:t>
      </w:r>
    </w:p>
    <w:p>
      <w:pPr>
        <w:spacing w:after="0" w:line="262" w:lineRule="exact"/>
        <w:jc w:val="both"/>
        <w:rPr>
          <w:rFonts w:ascii="Book Antiqua" w:hAnsi="Book Antiqua"/>
        </w:rPr>
        <w:sectPr>
          <w:pgSz w:w="5700" w:h="7500"/>
          <w:pgMar w:top="0" w:bottom="0" w:left="20" w:right="380"/>
        </w:sectPr>
      </w:pPr>
    </w:p>
    <w:p>
      <w:pPr>
        <w:pStyle w:val="BodyText"/>
        <w:spacing w:line="266" w:lineRule="exact" w:before="38"/>
        <w:ind w:left="120" w:right="110"/>
        <w:jc w:val="both"/>
        <w:rPr>
          <w:rFonts w:ascii="Century" w:hAnsi="Century"/>
        </w:rPr>
      </w:pPr>
      <w:r>
        <w:rPr>
          <w:rFonts w:ascii="Century" w:hAnsi="Century"/>
          <w:color w:val="231F20"/>
          <w:w w:val="95"/>
        </w:rPr>
        <w:t>reunir</w:t>
      </w:r>
      <w:r>
        <w:rPr>
          <w:rFonts w:ascii="Century" w:hAnsi="Century"/>
          <w:color w:val="231F20"/>
          <w:spacing w:val="-23"/>
          <w:w w:val="95"/>
        </w:rPr>
        <w:t> </w:t>
      </w:r>
      <w:r>
        <w:rPr>
          <w:rFonts w:ascii="Century" w:hAnsi="Century"/>
          <w:color w:val="231F20"/>
          <w:w w:val="95"/>
        </w:rPr>
        <w:t>os</w:t>
      </w:r>
      <w:r>
        <w:rPr>
          <w:rFonts w:ascii="Century" w:hAnsi="Century"/>
          <w:color w:val="231F20"/>
          <w:spacing w:val="-23"/>
          <w:w w:val="95"/>
        </w:rPr>
        <w:t> </w:t>
      </w:r>
      <w:r>
        <w:rPr>
          <w:rFonts w:ascii="Century" w:hAnsi="Century"/>
          <w:color w:val="231F20"/>
          <w:w w:val="95"/>
        </w:rPr>
        <w:t>objetos</w:t>
      </w:r>
      <w:r>
        <w:rPr>
          <w:rFonts w:ascii="Century" w:hAnsi="Century"/>
          <w:color w:val="231F20"/>
          <w:spacing w:val="-23"/>
          <w:w w:val="95"/>
        </w:rPr>
        <w:t> </w:t>
      </w:r>
      <w:r>
        <w:rPr>
          <w:rFonts w:ascii="Century" w:hAnsi="Century"/>
          <w:color w:val="231F20"/>
          <w:w w:val="95"/>
        </w:rPr>
        <w:t>antigos</w:t>
      </w:r>
      <w:r>
        <w:rPr>
          <w:rFonts w:ascii="Century" w:hAnsi="Century"/>
          <w:color w:val="231F20"/>
          <w:spacing w:val="-23"/>
          <w:w w:val="95"/>
        </w:rPr>
        <w:t> </w:t>
      </w:r>
      <w:r>
        <w:rPr>
          <w:rFonts w:ascii="Century" w:hAnsi="Century"/>
          <w:color w:val="231F20"/>
          <w:w w:val="95"/>
        </w:rPr>
        <w:t>que</w:t>
      </w:r>
      <w:r>
        <w:rPr>
          <w:rFonts w:ascii="Century" w:hAnsi="Century"/>
          <w:color w:val="231F20"/>
          <w:spacing w:val="-23"/>
          <w:w w:val="95"/>
        </w:rPr>
        <w:t> </w:t>
      </w:r>
      <w:r>
        <w:rPr>
          <w:rFonts w:ascii="Century" w:hAnsi="Century"/>
          <w:color w:val="231F20"/>
          <w:w w:val="95"/>
        </w:rPr>
        <w:t>mostrariam</w:t>
      </w:r>
      <w:r>
        <w:rPr>
          <w:rFonts w:ascii="Century" w:hAnsi="Century"/>
          <w:color w:val="231F20"/>
          <w:spacing w:val="-23"/>
          <w:w w:val="95"/>
        </w:rPr>
        <w:t> </w:t>
      </w:r>
      <w:r>
        <w:rPr>
          <w:rFonts w:ascii="Century" w:hAnsi="Century"/>
          <w:color w:val="231F20"/>
          <w:w w:val="95"/>
        </w:rPr>
        <w:t>as</w:t>
      </w:r>
      <w:r>
        <w:rPr>
          <w:rFonts w:ascii="Century" w:hAnsi="Century"/>
          <w:color w:val="231F20"/>
          <w:spacing w:val="-23"/>
          <w:w w:val="95"/>
        </w:rPr>
        <w:t> </w:t>
      </w:r>
      <w:r>
        <w:rPr>
          <w:rFonts w:ascii="Century" w:hAnsi="Century"/>
          <w:color w:val="231F20"/>
          <w:w w:val="95"/>
        </w:rPr>
        <w:t>preten- </w:t>
      </w:r>
      <w:r>
        <w:rPr>
          <w:rFonts w:ascii="Century" w:hAnsi="Century"/>
          <w:color w:val="231F20"/>
        </w:rPr>
        <w:t>sões de supremacia nacional do Estado de São </w:t>
      </w:r>
      <w:r>
        <w:rPr>
          <w:rFonts w:ascii="Century" w:hAnsi="Century"/>
          <w:color w:val="231F20"/>
          <w:spacing w:val="-4"/>
        </w:rPr>
        <w:t>Paulo.</w:t>
      </w:r>
      <w:r>
        <w:rPr>
          <w:rFonts w:ascii="Century" w:hAnsi="Century"/>
          <w:color w:val="231F20"/>
          <w:spacing w:val="-14"/>
        </w:rPr>
        <w:t> </w:t>
      </w:r>
      <w:r>
        <w:rPr>
          <w:rFonts w:ascii="Century" w:hAnsi="Century"/>
          <w:color w:val="231F20"/>
        </w:rPr>
        <w:t>Daí</w:t>
      </w:r>
      <w:r>
        <w:rPr>
          <w:rFonts w:ascii="Century" w:hAnsi="Century"/>
          <w:color w:val="231F20"/>
          <w:spacing w:val="-14"/>
        </w:rPr>
        <w:t> </w:t>
      </w:r>
      <w:r>
        <w:rPr>
          <w:rFonts w:ascii="Century" w:hAnsi="Century"/>
          <w:color w:val="231F20"/>
        </w:rPr>
        <w:t>o</w:t>
      </w:r>
      <w:r>
        <w:rPr>
          <w:rFonts w:ascii="Century" w:hAnsi="Century"/>
          <w:color w:val="231F20"/>
          <w:spacing w:val="-14"/>
        </w:rPr>
        <w:t> </w:t>
      </w:r>
      <w:r>
        <w:rPr>
          <w:rFonts w:ascii="Century" w:hAnsi="Century"/>
          <w:color w:val="231F20"/>
        </w:rPr>
        <w:t>lema:</w:t>
      </w:r>
      <w:r>
        <w:rPr>
          <w:rFonts w:ascii="Century" w:hAnsi="Century"/>
          <w:color w:val="231F20"/>
          <w:spacing w:val="-14"/>
        </w:rPr>
        <w:t> </w:t>
      </w:r>
      <w:r>
        <w:rPr>
          <w:rFonts w:ascii="Book Antiqua" w:hAnsi="Book Antiqua"/>
          <w:i/>
          <w:color w:val="231F20"/>
        </w:rPr>
        <w:t>non</w:t>
      </w:r>
      <w:r>
        <w:rPr>
          <w:rFonts w:ascii="Book Antiqua" w:hAnsi="Book Antiqua"/>
          <w:i/>
          <w:color w:val="231F20"/>
          <w:spacing w:val="-8"/>
        </w:rPr>
        <w:t> </w:t>
      </w:r>
      <w:r>
        <w:rPr>
          <w:rFonts w:ascii="Book Antiqua" w:hAnsi="Book Antiqua"/>
          <w:i/>
          <w:color w:val="231F20"/>
          <w:spacing w:val="-5"/>
        </w:rPr>
        <w:t>ducor,</w:t>
      </w:r>
      <w:r>
        <w:rPr>
          <w:rFonts w:ascii="Book Antiqua" w:hAnsi="Book Antiqua"/>
          <w:i/>
          <w:color w:val="231F20"/>
          <w:spacing w:val="-8"/>
        </w:rPr>
        <w:t> </w:t>
      </w:r>
      <w:r>
        <w:rPr>
          <w:rFonts w:ascii="Book Antiqua" w:hAnsi="Book Antiqua"/>
          <w:i/>
          <w:color w:val="231F20"/>
        </w:rPr>
        <w:t>duco</w:t>
      </w:r>
      <w:r>
        <w:rPr>
          <w:rFonts w:ascii="Book Antiqua" w:hAnsi="Book Antiqua"/>
          <w:i/>
          <w:color w:val="231F20"/>
          <w:spacing w:val="-8"/>
        </w:rPr>
        <w:t> </w:t>
      </w:r>
      <w:r>
        <w:rPr>
          <w:rFonts w:ascii="Century" w:hAnsi="Century"/>
          <w:color w:val="231F20"/>
        </w:rPr>
        <w:t>(não</w:t>
      </w:r>
      <w:r>
        <w:rPr>
          <w:rFonts w:ascii="Century" w:hAnsi="Century"/>
          <w:color w:val="231F20"/>
          <w:spacing w:val="-14"/>
        </w:rPr>
        <w:t> </w:t>
      </w:r>
      <w:r>
        <w:rPr>
          <w:rFonts w:ascii="Century" w:hAnsi="Century"/>
          <w:color w:val="231F20"/>
        </w:rPr>
        <w:t>sou</w:t>
      </w:r>
      <w:r>
        <w:rPr>
          <w:rFonts w:ascii="Century" w:hAnsi="Century"/>
          <w:color w:val="231F20"/>
          <w:spacing w:val="-14"/>
        </w:rPr>
        <w:t> </w:t>
      </w:r>
      <w:r>
        <w:rPr>
          <w:rFonts w:ascii="Century" w:hAnsi="Century"/>
          <w:color w:val="231F20"/>
        </w:rPr>
        <w:t>condu- </w:t>
      </w:r>
      <w:r>
        <w:rPr>
          <w:rFonts w:ascii="Century" w:hAnsi="Century"/>
          <w:color w:val="231F20"/>
          <w:spacing w:val="-3"/>
        </w:rPr>
        <w:t>zido,</w:t>
      </w:r>
      <w:r>
        <w:rPr>
          <w:rFonts w:ascii="Century" w:hAnsi="Century"/>
          <w:color w:val="231F20"/>
          <w:spacing w:val="-23"/>
        </w:rPr>
        <w:t> </w:t>
      </w:r>
      <w:r>
        <w:rPr>
          <w:rFonts w:ascii="Century" w:hAnsi="Century"/>
          <w:color w:val="231F20"/>
        </w:rPr>
        <w:t>conduzo).</w:t>
      </w:r>
    </w:p>
    <w:p>
      <w:pPr>
        <w:pStyle w:val="BodyText"/>
        <w:spacing w:line="266" w:lineRule="exact" w:before="57"/>
        <w:ind w:left="119" w:right="109" w:firstLine="454"/>
        <w:jc w:val="both"/>
        <w:rPr>
          <w:rFonts w:ascii="Century" w:hAnsi="Century"/>
        </w:rPr>
      </w:pPr>
      <w:r>
        <w:rPr>
          <w:rFonts w:ascii="Century" w:hAnsi="Century"/>
          <w:color w:val="231F20"/>
        </w:rPr>
        <w:t>A</w:t>
      </w:r>
      <w:r>
        <w:rPr>
          <w:rFonts w:ascii="Century" w:hAnsi="Century"/>
          <w:color w:val="231F20"/>
          <w:spacing w:val="-34"/>
        </w:rPr>
        <w:t> </w:t>
      </w:r>
      <w:r>
        <w:rPr>
          <w:rFonts w:ascii="Century" w:hAnsi="Century"/>
          <w:color w:val="231F20"/>
        </w:rPr>
        <w:t>Unesco</w:t>
      </w:r>
      <w:r>
        <w:rPr>
          <w:rFonts w:ascii="Century" w:hAnsi="Century"/>
          <w:color w:val="231F20"/>
          <w:spacing w:val="-34"/>
        </w:rPr>
        <w:t> </w:t>
      </w:r>
      <w:r>
        <w:rPr>
          <w:rFonts w:ascii="Century" w:hAnsi="Century"/>
          <w:color w:val="231F20"/>
        </w:rPr>
        <w:t>e</w:t>
      </w:r>
      <w:r>
        <w:rPr>
          <w:rFonts w:ascii="Century" w:hAnsi="Century"/>
          <w:color w:val="231F20"/>
          <w:spacing w:val="-34"/>
        </w:rPr>
        <w:t> </w:t>
      </w:r>
      <w:r>
        <w:rPr>
          <w:rFonts w:ascii="Century" w:hAnsi="Century"/>
          <w:color w:val="231F20"/>
        </w:rPr>
        <w:t>os</w:t>
      </w:r>
      <w:r>
        <w:rPr>
          <w:rFonts w:ascii="Century" w:hAnsi="Century"/>
          <w:color w:val="231F20"/>
          <w:spacing w:val="-34"/>
        </w:rPr>
        <w:t> </w:t>
      </w:r>
      <w:r>
        <w:rPr>
          <w:rFonts w:ascii="Century" w:hAnsi="Century"/>
          <w:color w:val="231F20"/>
        </w:rPr>
        <w:t>estados</w:t>
      </w:r>
      <w:r>
        <w:rPr>
          <w:rFonts w:ascii="Century" w:hAnsi="Century"/>
          <w:color w:val="231F20"/>
          <w:spacing w:val="-34"/>
        </w:rPr>
        <w:t> </w:t>
      </w:r>
      <w:r>
        <w:rPr>
          <w:rFonts w:ascii="Century" w:hAnsi="Century"/>
          <w:color w:val="231F20"/>
        </w:rPr>
        <w:t>nacionais</w:t>
      </w:r>
      <w:r>
        <w:rPr>
          <w:rFonts w:ascii="Century" w:hAnsi="Century"/>
          <w:color w:val="231F20"/>
          <w:spacing w:val="-34"/>
        </w:rPr>
        <w:t> </w:t>
      </w:r>
      <w:r>
        <w:rPr>
          <w:rFonts w:ascii="Century" w:hAnsi="Century"/>
          <w:color w:val="231F20"/>
        </w:rPr>
        <w:t>expressaram a</w:t>
      </w:r>
      <w:r>
        <w:rPr>
          <w:rFonts w:ascii="Century" w:hAnsi="Century"/>
          <w:color w:val="231F20"/>
          <w:spacing w:val="-40"/>
        </w:rPr>
        <w:t> </w:t>
      </w:r>
      <w:r>
        <w:rPr>
          <w:rFonts w:ascii="Century" w:hAnsi="Century"/>
          <w:color w:val="231F20"/>
        </w:rPr>
        <w:t>predileção</w:t>
      </w:r>
      <w:r>
        <w:rPr>
          <w:rFonts w:ascii="Century" w:hAnsi="Century"/>
          <w:color w:val="231F20"/>
          <w:spacing w:val="-40"/>
        </w:rPr>
        <w:t> </w:t>
      </w:r>
      <w:r>
        <w:rPr>
          <w:rFonts w:ascii="Century" w:hAnsi="Century"/>
          <w:color w:val="231F20"/>
        </w:rPr>
        <w:t>pelo</w:t>
      </w:r>
      <w:r>
        <w:rPr>
          <w:rFonts w:ascii="Century" w:hAnsi="Century"/>
          <w:color w:val="231F20"/>
          <w:spacing w:val="-40"/>
        </w:rPr>
        <w:t> </w:t>
      </w:r>
      <w:r>
        <w:rPr>
          <w:rFonts w:ascii="Century" w:hAnsi="Century"/>
          <w:color w:val="231F20"/>
        </w:rPr>
        <w:t>caráter</w:t>
      </w:r>
      <w:r>
        <w:rPr>
          <w:rFonts w:ascii="Century" w:hAnsi="Century"/>
          <w:color w:val="231F20"/>
          <w:spacing w:val="-40"/>
        </w:rPr>
        <w:t> </w:t>
      </w:r>
      <w:r>
        <w:rPr>
          <w:rFonts w:ascii="Century" w:hAnsi="Century"/>
          <w:color w:val="231F20"/>
        </w:rPr>
        <w:t>excepcional</w:t>
      </w:r>
      <w:r>
        <w:rPr>
          <w:rFonts w:ascii="Century" w:hAnsi="Century"/>
          <w:color w:val="231F20"/>
          <w:spacing w:val="-40"/>
        </w:rPr>
        <w:t> </w:t>
      </w:r>
      <w:r>
        <w:rPr>
          <w:rFonts w:ascii="Century" w:hAnsi="Century"/>
          <w:color w:val="231F20"/>
        </w:rPr>
        <w:t>de</w:t>
      </w:r>
      <w:r>
        <w:rPr>
          <w:rFonts w:ascii="Century" w:hAnsi="Century"/>
          <w:color w:val="231F20"/>
          <w:spacing w:val="-40"/>
        </w:rPr>
        <w:t> </w:t>
      </w:r>
      <w:r>
        <w:rPr>
          <w:rFonts w:ascii="Century" w:hAnsi="Century"/>
          <w:color w:val="231F20"/>
        </w:rPr>
        <w:t>obras-pri- mas,</w:t>
      </w:r>
      <w:r>
        <w:rPr>
          <w:rFonts w:ascii="Century" w:hAnsi="Century"/>
          <w:color w:val="231F20"/>
          <w:spacing w:val="-27"/>
        </w:rPr>
        <w:t> </w:t>
      </w:r>
      <w:r>
        <w:rPr>
          <w:rFonts w:ascii="Century" w:hAnsi="Century"/>
          <w:color w:val="231F20"/>
        </w:rPr>
        <w:t>da</w:t>
      </w:r>
      <w:r>
        <w:rPr>
          <w:rFonts w:ascii="Century" w:hAnsi="Century"/>
          <w:color w:val="231F20"/>
          <w:spacing w:val="-27"/>
        </w:rPr>
        <w:t> </w:t>
      </w:r>
      <w:r>
        <w:rPr>
          <w:rFonts w:ascii="Century" w:hAnsi="Century"/>
          <w:color w:val="231F20"/>
        </w:rPr>
        <w:t>humanidade</w:t>
      </w:r>
      <w:r>
        <w:rPr>
          <w:rFonts w:ascii="Century" w:hAnsi="Century"/>
          <w:color w:val="231F20"/>
          <w:spacing w:val="-27"/>
        </w:rPr>
        <w:t> </w:t>
      </w:r>
      <w:r>
        <w:rPr>
          <w:rFonts w:ascii="Century" w:hAnsi="Century"/>
          <w:color w:val="231F20"/>
        </w:rPr>
        <w:t>ou</w:t>
      </w:r>
      <w:r>
        <w:rPr>
          <w:rFonts w:ascii="Century" w:hAnsi="Century"/>
          <w:color w:val="231F20"/>
          <w:spacing w:val="-27"/>
        </w:rPr>
        <w:t> </w:t>
      </w:r>
      <w:r>
        <w:rPr>
          <w:rFonts w:ascii="Century" w:hAnsi="Century"/>
          <w:color w:val="231F20"/>
        </w:rPr>
        <w:t>da</w:t>
      </w:r>
      <w:r>
        <w:rPr>
          <w:rFonts w:ascii="Century" w:hAnsi="Century"/>
          <w:color w:val="231F20"/>
          <w:spacing w:val="-27"/>
        </w:rPr>
        <w:t> </w:t>
      </w:r>
      <w:r>
        <w:rPr>
          <w:rFonts w:ascii="Century" w:hAnsi="Century"/>
          <w:color w:val="231F20"/>
        </w:rPr>
        <w:t>nação,</w:t>
      </w:r>
      <w:r>
        <w:rPr>
          <w:rFonts w:ascii="Century" w:hAnsi="Century"/>
          <w:color w:val="231F20"/>
          <w:spacing w:val="-27"/>
        </w:rPr>
        <w:t> </w:t>
      </w:r>
      <w:r>
        <w:rPr>
          <w:rFonts w:ascii="Century" w:hAnsi="Century"/>
          <w:color w:val="231F20"/>
        </w:rPr>
        <w:t>como</w:t>
      </w:r>
      <w:r>
        <w:rPr>
          <w:rFonts w:ascii="Century" w:hAnsi="Century"/>
          <w:color w:val="231F20"/>
          <w:spacing w:val="-27"/>
        </w:rPr>
        <w:t> </w:t>
      </w:r>
      <w:r>
        <w:rPr>
          <w:rFonts w:ascii="Century" w:hAnsi="Century"/>
          <w:color w:val="231F20"/>
        </w:rPr>
        <w:t>dignos</w:t>
      </w:r>
      <w:r>
        <w:rPr>
          <w:rFonts w:ascii="Century" w:hAnsi="Century"/>
          <w:color w:val="231F20"/>
          <w:spacing w:val="-27"/>
        </w:rPr>
        <w:t> </w:t>
      </w:r>
      <w:r>
        <w:rPr>
          <w:rFonts w:ascii="Century" w:hAnsi="Century"/>
          <w:color w:val="231F20"/>
        </w:rPr>
        <w:t>de </w:t>
      </w:r>
      <w:r>
        <w:rPr>
          <w:rFonts w:ascii="Century" w:hAnsi="Century"/>
          <w:color w:val="231F20"/>
          <w:spacing w:val="2"/>
        </w:rPr>
        <w:t>preservação </w:t>
      </w:r>
      <w:r>
        <w:rPr>
          <w:rFonts w:ascii="Century" w:hAnsi="Century"/>
          <w:color w:val="231F20"/>
        </w:rPr>
        <w:t>e posteridade. Com as críticas ao </w:t>
      </w:r>
      <w:r>
        <w:rPr>
          <w:rFonts w:ascii="Century" w:hAnsi="Century"/>
          <w:color w:val="231F20"/>
          <w:w w:val="95"/>
        </w:rPr>
        <w:t>nacionalismo e às visões normativas da sociedade, surgiram</w:t>
      </w:r>
      <w:r>
        <w:rPr>
          <w:rFonts w:ascii="Century" w:hAnsi="Century"/>
          <w:color w:val="231F20"/>
          <w:spacing w:val="-31"/>
          <w:w w:val="95"/>
        </w:rPr>
        <w:t> </w:t>
      </w:r>
      <w:r>
        <w:rPr>
          <w:rFonts w:ascii="Century" w:hAnsi="Century"/>
          <w:color w:val="231F20"/>
          <w:w w:val="95"/>
        </w:rPr>
        <w:t>os</w:t>
      </w:r>
      <w:r>
        <w:rPr>
          <w:rFonts w:ascii="Century" w:hAnsi="Century"/>
          <w:color w:val="231F20"/>
          <w:spacing w:val="-31"/>
          <w:w w:val="95"/>
        </w:rPr>
        <w:t> </w:t>
      </w:r>
      <w:r>
        <w:rPr>
          <w:rFonts w:ascii="Century" w:hAnsi="Century"/>
          <w:color w:val="231F20"/>
          <w:w w:val="95"/>
        </w:rPr>
        <w:t>apelos</w:t>
      </w:r>
      <w:r>
        <w:rPr>
          <w:rFonts w:ascii="Century" w:hAnsi="Century"/>
          <w:color w:val="231F20"/>
          <w:spacing w:val="-30"/>
          <w:w w:val="95"/>
        </w:rPr>
        <w:t> </w:t>
      </w:r>
      <w:r>
        <w:rPr>
          <w:rFonts w:ascii="Century" w:hAnsi="Century"/>
          <w:color w:val="231F20"/>
          <w:w w:val="95"/>
        </w:rPr>
        <w:t>pelo</w:t>
      </w:r>
      <w:r>
        <w:rPr>
          <w:rFonts w:ascii="Century" w:hAnsi="Century"/>
          <w:color w:val="231F20"/>
          <w:spacing w:val="-30"/>
          <w:w w:val="95"/>
        </w:rPr>
        <w:t> </w:t>
      </w:r>
      <w:r>
        <w:rPr>
          <w:rFonts w:ascii="Century" w:hAnsi="Century"/>
          <w:color w:val="231F20"/>
          <w:w w:val="95"/>
        </w:rPr>
        <w:t>patrimônio</w:t>
      </w:r>
      <w:r>
        <w:rPr>
          <w:rFonts w:ascii="Century" w:hAnsi="Century"/>
          <w:color w:val="231F20"/>
          <w:spacing w:val="-30"/>
          <w:w w:val="95"/>
        </w:rPr>
        <w:t> </w:t>
      </w:r>
      <w:r>
        <w:rPr>
          <w:rFonts w:ascii="Century" w:hAnsi="Century"/>
          <w:color w:val="231F20"/>
          <w:w w:val="95"/>
        </w:rPr>
        <w:t>da</w:t>
      </w:r>
      <w:r>
        <w:rPr>
          <w:rFonts w:ascii="Century" w:hAnsi="Century"/>
          <w:color w:val="231F20"/>
          <w:spacing w:val="-31"/>
          <w:w w:val="95"/>
        </w:rPr>
        <w:t> </w:t>
      </w:r>
      <w:r>
        <w:rPr>
          <w:rFonts w:ascii="Century" w:hAnsi="Century"/>
          <w:color w:val="231F20"/>
          <w:w w:val="95"/>
        </w:rPr>
        <w:t>humanidade, considerado</w:t>
      </w:r>
      <w:r>
        <w:rPr>
          <w:rFonts w:ascii="Century" w:hAnsi="Century"/>
          <w:color w:val="231F20"/>
          <w:spacing w:val="-14"/>
          <w:w w:val="95"/>
        </w:rPr>
        <w:t> </w:t>
      </w:r>
      <w:r>
        <w:rPr>
          <w:rFonts w:ascii="Century" w:hAnsi="Century"/>
          <w:color w:val="231F20"/>
          <w:w w:val="95"/>
        </w:rPr>
        <w:t>não</w:t>
      </w:r>
      <w:r>
        <w:rPr>
          <w:rFonts w:ascii="Century" w:hAnsi="Century"/>
          <w:color w:val="231F20"/>
          <w:spacing w:val="-14"/>
          <w:w w:val="95"/>
        </w:rPr>
        <w:t> </w:t>
      </w:r>
      <w:r>
        <w:rPr>
          <w:rFonts w:ascii="Century" w:hAnsi="Century"/>
          <w:color w:val="231F20"/>
          <w:w w:val="95"/>
        </w:rPr>
        <w:t>uma</w:t>
      </w:r>
      <w:r>
        <w:rPr>
          <w:rFonts w:ascii="Century" w:hAnsi="Century"/>
          <w:color w:val="231F20"/>
          <w:spacing w:val="-14"/>
          <w:w w:val="95"/>
        </w:rPr>
        <w:t> </w:t>
      </w:r>
      <w:r>
        <w:rPr>
          <w:rFonts w:ascii="Century" w:hAnsi="Century"/>
          <w:color w:val="231F20"/>
          <w:w w:val="95"/>
        </w:rPr>
        <w:t>abstração</w:t>
      </w:r>
      <w:r>
        <w:rPr>
          <w:rFonts w:ascii="Century" w:hAnsi="Century"/>
          <w:color w:val="231F20"/>
          <w:spacing w:val="-14"/>
          <w:w w:val="95"/>
        </w:rPr>
        <w:t> </w:t>
      </w:r>
      <w:r>
        <w:rPr>
          <w:rFonts w:ascii="Century" w:hAnsi="Century"/>
          <w:color w:val="231F20"/>
          <w:w w:val="95"/>
        </w:rPr>
        <w:t>monolítica</w:t>
      </w:r>
      <w:r>
        <w:rPr>
          <w:rFonts w:ascii="Century" w:hAnsi="Century"/>
          <w:color w:val="231F20"/>
          <w:spacing w:val="-14"/>
          <w:w w:val="95"/>
        </w:rPr>
        <w:t> </w:t>
      </w:r>
      <w:r>
        <w:rPr>
          <w:rFonts w:ascii="Century" w:hAnsi="Century"/>
          <w:color w:val="231F20"/>
          <w:w w:val="95"/>
        </w:rPr>
        <w:t>e</w:t>
      </w:r>
      <w:r>
        <w:rPr>
          <w:rFonts w:ascii="Century" w:hAnsi="Century"/>
          <w:color w:val="231F20"/>
          <w:spacing w:val="-14"/>
          <w:w w:val="95"/>
        </w:rPr>
        <w:t> </w:t>
      </w:r>
      <w:r>
        <w:rPr>
          <w:rFonts w:ascii="Century" w:hAnsi="Century"/>
          <w:color w:val="231F20"/>
          <w:w w:val="95"/>
        </w:rPr>
        <w:t>homo- </w:t>
      </w:r>
      <w:r>
        <w:rPr>
          <w:rFonts w:ascii="Century" w:hAnsi="Century"/>
          <w:color w:val="231F20"/>
        </w:rPr>
        <w:t>gênea – que não existe –, mas na concretude da diversidade. Esse movimento de valorização</w:t>
      </w:r>
      <w:r>
        <w:rPr>
          <w:rFonts w:ascii="Century" w:hAnsi="Century"/>
          <w:color w:val="231F20"/>
          <w:spacing w:val="-36"/>
        </w:rPr>
        <w:t> </w:t>
      </w:r>
      <w:r>
        <w:rPr>
          <w:rFonts w:ascii="Century" w:hAnsi="Century"/>
          <w:color w:val="231F20"/>
        </w:rPr>
        <w:t>das culturas, iniciado com os aspectos materiais,</w:t>
      </w:r>
      <w:r>
        <w:rPr>
          <w:rFonts w:ascii="Century" w:hAnsi="Century"/>
          <w:color w:val="231F20"/>
          <w:spacing w:val="-41"/>
        </w:rPr>
        <w:t> </w:t>
      </w:r>
      <w:r>
        <w:rPr>
          <w:rFonts w:ascii="Century" w:hAnsi="Century"/>
          <w:color w:val="231F20"/>
        </w:rPr>
        <w:t>em </w:t>
      </w:r>
      <w:r>
        <w:rPr>
          <w:rFonts w:ascii="Century" w:hAnsi="Century"/>
          <w:color w:val="231F20"/>
          <w:w w:val="95"/>
        </w:rPr>
        <w:t>geral</w:t>
      </w:r>
      <w:r>
        <w:rPr>
          <w:rFonts w:ascii="Century" w:hAnsi="Century"/>
          <w:color w:val="231F20"/>
          <w:spacing w:val="-14"/>
          <w:w w:val="95"/>
        </w:rPr>
        <w:t> </w:t>
      </w:r>
      <w:r>
        <w:rPr>
          <w:rFonts w:ascii="Century" w:hAnsi="Century"/>
          <w:color w:val="231F20"/>
          <w:w w:val="95"/>
        </w:rPr>
        <w:t>produzido</w:t>
      </w:r>
      <w:r>
        <w:rPr>
          <w:rFonts w:ascii="Century" w:hAnsi="Century"/>
          <w:color w:val="231F20"/>
          <w:spacing w:val="-13"/>
          <w:w w:val="95"/>
        </w:rPr>
        <w:t> </w:t>
      </w:r>
      <w:r>
        <w:rPr>
          <w:rFonts w:ascii="Century" w:hAnsi="Century"/>
          <w:color w:val="231F20"/>
          <w:w w:val="95"/>
        </w:rPr>
        <w:t>pelas</w:t>
      </w:r>
      <w:r>
        <w:rPr>
          <w:rFonts w:ascii="Century" w:hAnsi="Century"/>
          <w:color w:val="231F20"/>
          <w:spacing w:val="-14"/>
          <w:w w:val="95"/>
        </w:rPr>
        <w:t> </w:t>
      </w:r>
      <w:r>
        <w:rPr>
          <w:rFonts w:ascii="Century" w:hAnsi="Century"/>
          <w:color w:val="231F20"/>
          <w:w w:val="95"/>
        </w:rPr>
        <w:t>elites,</w:t>
      </w:r>
      <w:r>
        <w:rPr>
          <w:rFonts w:ascii="Century" w:hAnsi="Century"/>
          <w:color w:val="231F20"/>
          <w:spacing w:val="-14"/>
          <w:w w:val="95"/>
        </w:rPr>
        <w:t> </w:t>
      </w:r>
      <w:r>
        <w:rPr>
          <w:rFonts w:ascii="Century" w:hAnsi="Century"/>
          <w:color w:val="231F20"/>
          <w:w w:val="95"/>
        </w:rPr>
        <w:t>passou</w:t>
      </w:r>
      <w:r>
        <w:rPr>
          <w:rFonts w:ascii="Century" w:hAnsi="Century"/>
          <w:color w:val="231F20"/>
          <w:spacing w:val="-14"/>
          <w:w w:val="95"/>
        </w:rPr>
        <w:t> </w:t>
      </w:r>
      <w:r>
        <w:rPr>
          <w:rFonts w:ascii="Century" w:hAnsi="Century"/>
          <w:color w:val="231F20"/>
          <w:w w:val="95"/>
        </w:rPr>
        <w:t>aos</w:t>
      </w:r>
      <w:r>
        <w:rPr>
          <w:rFonts w:ascii="Century" w:hAnsi="Century"/>
          <w:color w:val="231F20"/>
          <w:spacing w:val="-14"/>
          <w:w w:val="95"/>
        </w:rPr>
        <w:t> </w:t>
      </w:r>
      <w:r>
        <w:rPr>
          <w:rFonts w:ascii="Century" w:hAnsi="Century"/>
          <w:color w:val="231F20"/>
          <w:w w:val="95"/>
        </w:rPr>
        <w:t>poucos</w:t>
      </w:r>
      <w:r>
        <w:rPr>
          <w:rFonts w:ascii="Century" w:hAnsi="Century"/>
          <w:color w:val="231F20"/>
          <w:spacing w:val="-14"/>
          <w:w w:val="95"/>
        </w:rPr>
        <w:t> </w:t>
      </w:r>
      <w:r>
        <w:rPr>
          <w:rFonts w:ascii="Century" w:hAnsi="Century"/>
          <w:color w:val="231F20"/>
          <w:w w:val="95"/>
        </w:rPr>
        <w:t>a</w:t>
      </w:r>
      <w:r>
        <w:rPr>
          <w:rFonts w:ascii="Century" w:hAnsi="Century"/>
          <w:color w:val="231F20"/>
          <w:spacing w:val="-14"/>
          <w:w w:val="95"/>
        </w:rPr>
        <w:t> </w:t>
      </w:r>
      <w:r>
        <w:rPr>
          <w:rFonts w:ascii="Century" w:hAnsi="Century"/>
          <w:color w:val="231F20"/>
          <w:w w:val="95"/>
        </w:rPr>
        <w:t>se </w:t>
      </w:r>
      <w:r>
        <w:rPr>
          <w:rFonts w:ascii="Century" w:hAnsi="Century"/>
          <w:color w:val="231F20"/>
        </w:rPr>
        <w:t>expandir</w:t>
      </w:r>
      <w:r>
        <w:rPr>
          <w:rFonts w:ascii="Century" w:hAnsi="Century"/>
          <w:color w:val="231F20"/>
          <w:spacing w:val="-24"/>
        </w:rPr>
        <w:t> </w:t>
      </w:r>
      <w:r>
        <w:rPr>
          <w:rFonts w:ascii="Century" w:hAnsi="Century"/>
          <w:color w:val="231F20"/>
        </w:rPr>
        <w:t>para</w:t>
      </w:r>
      <w:r>
        <w:rPr>
          <w:rFonts w:ascii="Century" w:hAnsi="Century"/>
          <w:color w:val="231F20"/>
          <w:spacing w:val="-24"/>
        </w:rPr>
        <w:t> </w:t>
      </w:r>
      <w:r>
        <w:rPr>
          <w:rFonts w:ascii="Century" w:hAnsi="Century"/>
          <w:color w:val="231F20"/>
        </w:rPr>
        <w:t>as</w:t>
      </w:r>
      <w:r>
        <w:rPr>
          <w:rFonts w:ascii="Century" w:hAnsi="Century"/>
          <w:color w:val="231F20"/>
          <w:spacing w:val="-24"/>
        </w:rPr>
        <w:t> </w:t>
      </w:r>
      <w:r>
        <w:rPr>
          <w:rFonts w:ascii="Century" w:hAnsi="Century"/>
          <w:color w:val="231F20"/>
        </w:rPr>
        <w:t>manifestações</w:t>
      </w:r>
      <w:r>
        <w:rPr>
          <w:rFonts w:ascii="Century" w:hAnsi="Century"/>
          <w:color w:val="231F20"/>
          <w:spacing w:val="-24"/>
        </w:rPr>
        <w:t> </w:t>
      </w:r>
      <w:r>
        <w:rPr>
          <w:rFonts w:ascii="Century" w:hAnsi="Century"/>
          <w:color w:val="231F20"/>
        </w:rPr>
        <w:t>intangíveis</w:t>
      </w:r>
      <w:r>
        <w:rPr>
          <w:rFonts w:ascii="Century" w:hAnsi="Century"/>
          <w:color w:val="231F20"/>
          <w:spacing w:val="-24"/>
        </w:rPr>
        <w:t> </w:t>
      </w:r>
      <w:r>
        <w:rPr>
          <w:rFonts w:ascii="Century" w:hAnsi="Century"/>
          <w:color w:val="231F20"/>
        </w:rPr>
        <w:t>e</w:t>
      </w:r>
      <w:r>
        <w:rPr>
          <w:rFonts w:ascii="Century" w:hAnsi="Century"/>
          <w:color w:val="231F20"/>
          <w:spacing w:val="-24"/>
        </w:rPr>
        <w:t> </w:t>
      </w:r>
      <w:r>
        <w:rPr>
          <w:rFonts w:ascii="Century" w:hAnsi="Century"/>
          <w:color w:val="231F20"/>
        </w:rPr>
        <w:t>dos grupos</w:t>
      </w:r>
      <w:r>
        <w:rPr>
          <w:rFonts w:ascii="Century" w:hAnsi="Century"/>
          <w:color w:val="231F20"/>
          <w:spacing w:val="-11"/>
        </w:rPr>
        <w:t> </w:t>
      </w:r>
      <w:r>
        <w:rPr>
          <w:rFonts w:ascii="Century" w:hAnsi="Century"/>
          <w:color w:val="231F20"/>
        </w:rPr>
        <w:t>sociais</w:t>
      </w:r>
      <w:r>
        <w:rPr>
          <w:rFonts w:ascii="Century" w:hAnsi="Century"/>
          <w:color w:val="231F20"/>
          <w:spacing w:val="-11"/>
        </w:rPr>
        <w:t> </w:t>
      </w:r>
      <w:r>
        <w:rPr>
          <w:rFonts w:ascii="Century" w:hAnsi="Century"/>
          <w:color w:val="231F20"/>
        </w:rPr>
        <w:t>em</w:t>
      </w:r>
      <w:r>
        <w:rPr>
          <w:rFonts w:ascii="Century" w:hAnsi="Century"/>
          <w:color w:val="231F20"/>
          <w:spacing w:val="-11"/>
        </w:rPr>
        <w:t> </w:t>
      </w:r>
      <w:r>
        <w:rPr>
          <w:rFonts w:ascii="Century" w:hAnsi="Century"/>
          <w:color w:val="231F20"/>
        </w:rPr>
        <w:t>geral,</w:t>
      </w:r>
      <w:r>
        <w:rPr>
          <w:rFonts w:ascii="Century" w:hAnsi="Century"/>
          <w:color w:val="231F20"/>
          <w:spacing w:val="-11"/>
        </w:rPr>
        <w:t> </w:t>
      </w:r>
      <w:r>
        <w:rPr>
          <w:rFonts w:ascii="Century" w:hAnsi="Century"/>
          <w:color w:val="231F20"/>
        </w:rPr>
        <w:t>não</w:t>
      </w:r>
      <w:r>
        <w:rPr>
          <w:rFonts w:ascii="Century" w:hAnsi="Century"/>
          <w:color w:val="231F20"/>
          <w:spacing w:val="-11"/>
        </w:rPr>
        <w:t> </w:t>
      </w:r>
      <w:r>
        <w:rPr>
          <w:rFonts w:ascii="Century" w:hAnsi="Century"/>
          <w:color w:val="231F20"/>
        </w:rPr>
        <w:t>apenas,</w:t>
      </w:r>
      <w:r>
        <w:rPr>
          <w:rFonts w:ascii="Century" w:hAnsi="Century"/>
          <w:color w:val="231F20"/>
          <w:spacing w:val="-11"/>
        </w:rPr>
        <w:t> </w:t>
      </w:r>
      <w:r>
        <w:rPr>
          <w:rFonts w:ascii="Century" w:hAnsi="Century"/>
          <w:color w:val="231F20"/>
        </w:rPr>
        <w:t>pelos</w:t>
      </w:r>
      <w:r>
        <w:rPr>
          <w:rFonts w:ascii="Century" w:hAnsi="Century"/>
          <w:color w:val="231F20"/>
          <w:spacing w:val="-11"/>
        </w:rPr>
        <w:t> </w:t>
      </w:r>
      <w:r>
        <w:rPr>
          <w:rFonts w:ascii="Century" w:hAnsi="Century"/>
          <w:color w:val="231F20"/>
        </w:rPr>
        <w:t>domi- nantes.</w:t>
      </w:r>
      <w:r>
        <w:rPr>
          <w:rFonts w:ascii="Century" w:hAnsi="Century"/>
          <w:color w:val="231F20"/>
          <w:spacing w:val="-17"/>
        </w:rPr>
        <w:t> </w:t>
      </w:r>
      <w:r>
        <w:rPr>
          <w:rFonts w:ascii="Century" w:hAnsi="Century"/>
          <w:color w:val="231F20"/>
          <w:spacing w:val="-7"/>
        </w:rPr>
        <w:t>Tolina</w:t>
      </w:r>
      <w:r>
        <w:rPr>
          <w:rFonts w:ascii="Century" w:hAnsi="Century"/>
          <w:color w:val="231F20"/>
          <w:spacing w:val="-11"/>
        </w:rPr>
        <w:t> </w:t>
      </w:r>
      <w:r>
        <w:rPr>
          <w:rFonts w:ascii="Century" w:hAnsi="Century"/>
          <w:color w:val="231F20"/>
        </w:rPr>
        <w:t>Loulanski</w:t>
      </w:r>
      <w:r>
        <w:rPr>
          <w:rFonts w:ascii="Century" w:hAnsi="Century"/>
          <w:color w:val="231F20"/>
          <w:spacing w:val="-11"/>
        </w:rPr>
        <w:t> </w:t>
      </w:r>
      <w:r>
        <w:rPr>
          <w:rFonts w:ascii="Century" w:hAnsi="Century"/>
          <w:color w:val="231F20"/>
        </w:rPr>
        <w:t>ressaltou,</w:t>
      </w:r>
      <w:r>
        <w:rPr>
          <w:rFonts w:ascii="Century" w:hAnsi="Century"/>
          <w:color w:val="231F20"/>
          <w:spacing w:val="-11"/>
        </w:rPr>
        <w:t> </w:t>
      </w:r>
      <w:r>
        <w:rPr>
          <w:rFonts w:ascii="Century" w:hAnsi="Century"/>
          <w:color w:val="231F20"/>
        </w:rPr>
        <w:t>em</w:t>
      </w:r>
      <w:r>
        <w:rPr>
          <w:rFonts w:ascii="Century" w:hAnsi="Century"/>
          <w:color w:val="231F20"/>
          <w:spacing w:val="-11"/>
        </w:rPr>
        <w:t> </w:t>
      </w:r>
      <w:r>
        <w:rPr>
          <w:rFonts w:ascii="Century" w:hAnsi="Century"/>
          <w:color w:val="231F20"/>
          <w:spacing w:val="2"/>
        </w:rPr>
        <w:t>artigo</w:t>
      </w:r>
      <w:r>
        <w:rPr>
          <w:rFonts w:ascii="Century" w:hAnsi="Century"/>
          <w:color w:val="231F20"/>
          <w:spacing w:val="-11"/>
        </w:rPr>
        <w:t> </w:t>
      </w:r>
      <w:r>
        <w:rPr>
          <w:rFonts w:ascii="Century" w:hAnsi="Century"/>
          <w:color w:val="231F20"/>
        </w:rPr>
        <w:t>da segunda metade da década de 2000, que houve </w:t>
      </w:r>
      <w:r>
        <w:rPr>
          <w:rFonts w:ascii="Century" w:hAnsi="Century"/>
          <w:color w:val="231F20"/>
          <w:w w:val="95"/>
        </w:rPr>
        <w:t>uma</w:t>
      </w:r>
      <w:r>
        <w:rPr>
          <w:rFonts w:ascii="Century" w:hAnsi="Century"/>
          <w:color w:val="231F20"/>
          <w:spacing w:val="-14"/>
          <w:w w:val="95"/>
        </w:rPr>
        <w:t> </w:t>
      </w:r>
      <w:r>
        <w:rPr>
          <w:rFonts w:ascii="Century" w:hAnsi="Century"/>
          <w:color w:val="231F20"/>
          <w:w w:val="95"/>
        </w:rPr>
        <w:t>passagem</w:t>
      </w:r>
      <w:r>
        <w:rPr>
          <w:rFonts w:ascii="Century" w:hAnsi="Century"/>
          <w:color w:val="231F20"/>
          <w:spacing w:val="-14"/>
          <w:w w:val="95"/>
        </w:rPr>
        <w:t> </w:t>
      </w:r>
      <w:r>
        <w:rPr>
          <w:rFonts w:ascii="Century" w:hAnsi="Century"/>
          <w:color w:val="231F20"/>
          <w:w w:val="95"/>
        </w:rPr>
        <w:t>dos</w:t>
      </w:r>
      <w:r>
        <w:rPr>
          <w:rFonts w:ascii="Century" w:hAnsi="Century"/>
          <w:color w:val="231F20"/>
          <w:spacing w:val="-14"/>
          <w:w w:val="95"/>
        </w:rPr>
        <w:t> </w:t>
      </w:r>
      <w:r>
        <w:rPr>
          <w:rFonts w:ascii="Century" w:hAnsi="Century"/>
          <w:color w:val="231F20"/>
          <w:w w:val="95"/>
        </w:rPr>
        <w:t>monumentos</w:t>
      </w:r>
      <w:r>
        <w:rPr>
          <w:rFonts w:ascii="Century" w:hAnsi="Century"/>
          <w:color w:val="231F20"/>
          <w:spacing w:val="-14"/>
          <w:w w:val="95"/>
        </w:rPr>
        <w:t> </w:t>
      </w:r>
      <w:r>
        <w:rPr>
          <w:rFonts w:ascii="Century" w:hAnsi="Century"/>
          <w:color w:val="231F20"/>
          <w:w w:val="95"/>
        </w:rPr>
        <w:t>para</w:t>
      </w:r>
      <w:r>
        <w:rPr>
          <w:rFonts w:ascii="Century" w:hAnsi="Century"/>
          <w:color w:val="231F20"/>
          <w:spacing w:val="-14"/>
          <w:w w:val="95"/>
        </w:rPr>
        <w:t> </w:t>
      </w:r>
      <w:r>
        <w:rPr>
          <w:rFonts w:ascii="Century" w:hAnsi="Century"/>
          <w:color w:val="231F20"/>
          <w:w w:val="95"/>
        </w:rPr>
        <w:t>as</w:t>
      </w:r>
      <w:r>
        <w:rPr>
          <w:rFonts w:ascii="Century" w:hAnsi="Century"/>
          <w:color w:val="231F20"/>
          <w:spacing w:val="-14"/>
          <w:w w:val="95"/>
        </w:rPr>
        <w:t> </w:t>
      </w:r>
      <w:r>
        <w:rPr>
          <w:rFonts w:ascii="Century" w:hAnsi="Century"/>
          <w:color w:val="231F20"/>
          <w:w w:val="95"/>
        </w:rPr>
        <w:t>pessoas:</w:t>
      </w:r>
    </w:p>
    <w:p>
      <w:pPr>
        <w:pStyle w:val="BodyText"/>
        <w:rPr>
          <w:rFonts w:ascii="Century"/>
          <w:sz w:val="22"/>
        </w:rPr>
      </w:pPr>
    </w:p>
    <w:p>
      <w:pPr>
        <w:spacing w:line="266" w:lineRule="auto" w:before="148"/>
        <w:ind w:left="574" w:right="561" w:firstLine="0"/>
        <w:jc w:val="both"/>
        <w:rPr>
          <w:rFonts w:ascii="Book Antiqua" w:hAnsi="Book Antiqua"/>
          <w:i/>
          <w:sz w:val="20"/>
        </w:rPr>
      </w:pPr>
      <w:r>
        <w:rPr>
          <w:rFonts w:ascii="Century" w:hAnsi="Century"/>
          <w:color w:val="231F20"/>
          <w:sz w:val="20"/>
        </w:rPr>
        <w:t>Com</w:t>
      </w:r>
      <w:r>
        <w:rPr>
          <w:rFonts w:ascii="Century" w:hAnsi="Century"/>
          <w:color w:val="231F20"/>
          <w:spacing w:val="-37"/>
          <w:sz w:val="20"/>
        </w:rPr>
        <w:t> </w:t>
      </w:r>
      <w:r>
        <w:rPr>
          <w:rFonts w:ascii="Century" w:hAnsi="Century"/>
          <w:color w:val="231F20"/>
          <w:sz w:val="20"/>
        </w:rPr>
        <w:t>a</w:t>
      </w:r>
      <w:r>
        <w:rPr>
          <w:rFonts w:ascii="Century" w:hAnsi="Century"/>
          <w:color w:val="231F20"/>
          <w:spacing w:val="-37"/>
          <w:sz w:val="20"/>
        </w:rPr>
        <w:t> </w:t>
      </w:r>
      <w:r>
        <w:rPr>
          <w:rFonts w:ascii="Century" w:hAnsi="Century"/>
          <w:color w:val="231F20"/>
          <w:spacing w:val="-4"/>
          <w:sz w:val="20"/>
        </w:rPr>
        <w:t>democratização</w:t>
      </w:r>
      <w:r>
        <w:rPr>
          <w:rFonts w:ascii="Century" w:hAnsi="Century"/>
          <w:color w:val="231F20"/>
          <w:spacing w:val="-37"/>
          <w:sz w:val="20"/>
        </w:rPr>
        <w:t> </w:t>
      </w:r>
      <w:r>
        <w:rPr>
          <w:rFonts w:ascii="Century" w:hAnsi="Century"/>
          <w:color w:val="231F20"/>
          <w:sz w:val="20"/>
        </w:rPr>
        <w:t>da</w:t>
      </w:r>
      <w:r>
        <w:rPr>
          <w:rFonts w:ascii="Century" w:hAnsi="Century"/>
          <w:color w:val="231F20"/>
          <w:spacing w:val="-37"/>
          <w:sz w:val="20"/>
        </w:rPr>
        <w:t> </w:t>
      </w:r>
      <w:r>
        <w:rPr>
          <w:rFonts w:ascii="Century" w:hAnsi="Century"/>
          <w:color w:val="231F20"/>
          <w:spacing w:val="-3"/>
          <w:sz w:val="20"/>
        </w:rPr>
        <w:t>cultura</w:t>
      </w:r>
      <w:r>
        <w:rPr>
          <w:rFonts w:ascii="Century" w:hAnsi="Century"/>
          <w:color w:val="231F20"/>
          <w:spacing w:val="-37"/>
          <w:sz w:val="20"/>
        </w:rPr>
        <w:t> </w:t>
      </w:r>
      <w:r>
        <w:rPr>
          <w:rFonts w:ascii="Century" w:hAnsi="Century"/>
          <w:color w:val="231F20"/>
          <w:sz w:val="20"/>
        </w:rPr>
        <w:t>e</w:t>
      </w:r>
      <w:r>
        <w:rPr>
          <w:rFonts w:ascii="Century" w:hAnsi="Century"/>
          <w:color w:val="231F20"/>
          <w:spacing w:val="-37"/>
          <w:sz w:val="20"/>
        </w:rPr>
        <w:t> </w:t>
      </w:r>
      <w:r>
        <w:rPr>
          <w:rFonts w:ascii="Century" w:hAnsi="Century"/>
          <w:color w:val="231F20"/>
          <w:sz w:val="20"/>
        </w:rPr>
        <w:t>sua</w:t>
      </w:r>
      <w:r>
        <w:rPr>
          <w:rFonts w:ascii="Century" w:hAnsi="Century"/>
          <w:color w:val="231F20"/>
          <w:spacing w:val="-37"/>
          <w:sz w:val="20"/>
        </w:rPr>
        <w:t> </w:t>
      </w:r>
      <w:r>
        <w:rPr>
          <w:rFonts w:ascii="Century" w:hAnsi="Century"/>
          <w:color w:val="231F20"/>
          <w:spacing w:val="-3"/>
          <w:sz w:val="20"/>
        </w:rPr>
        <w:t>definição </w:t>
      </w:r>
      <w:r>
        <w:rPr>
          <w:rFonts w:ascii="Century" w:hAnsi="Century"/>
          <w:color w:val="231F20"/>
          <w:sz w:val="20"/>
        </w:rPr>
        <w:t>socioantropológica</w:t>
      </w:r>
      <w:r>
        <w:rPr>
          <w:rFonts w:ascii="Century" w:hAnsi="Century"/>
          <w:color w:val="231F20"/>
          <w:spacing w:val="-15"/>
          <w:sz w:val="20"/>
        </w:rPr>
        <w:t> </w:t>
      </w:r>
      <w:r>
        <w:rPr>
          <w:rFonts w:ascii="Century" w:hAnsi="Century"/>
          <w:color w:val="231F20"/>
          <w:sz w:val="20"/>
        </w:rPr>
        <w:t>expandida</w:t>
      </w:r>
      <w:r>
        <w:rPr>
          <w:rFonts w:ascii="Century" w:hAnsi="Century"/>
          <w:color w:val="231F20"/>
          <w:spacing w:val="-15"/>
          <w:sz w:val="20"/>
        </w:rPr>
        <w:t> </w:t>
      </w:r>
      <w:r>
        <w:rPr>
          <w:rFonts w:ascii="Century" w:hAnsi="Century"/>
          <w:color w:val="231F20"/>
          <w:sz w:val="20"/>
        </w:rPr>
        <w:t>(segundo</w:t>
      </w:r>
      <w:r>
        <w:rPr>
          <w:rFonts w:ascii="Century" w:hAnsi="Century"/>
          <w:color w:val="231F20"/>
          <w:spacing w:val="-15"/>
          <w:sz w:val="20"/>
        </w:rPr>
        <w:t> </w:t>
      </w:r>
      <w:r>
        <w:rPr>
          <w:rFonts w:ascii="Century" w:hAnsi="Century"/>
          <w:color w:val="231F20"/>
          <w:sz w:val="20"/>
        </w:rPr>
        <w:t>a</w:t>
      </w:r>
      <w:r>
        <w:rPr>
          <w:rFonts w:ascii="Century" w:hAnsi="Century"/>
          <w:color w:val="231F20"/>
          <w:spacing w:val="-15"/>
          <w:sz w:val="20"/>
        </w:rPr>
        <w:t> </w:t>
      </w:r>
      <w:r>
        <w:rPr>
          <w:rFonts w:ascii="Century" w:hAnsi="Century"/>
          <w:color w:val="231F20"/>
          <w:sz w:val="20"/>
        </w:rPr>
        <w:t>qual </w:t>
      </w:r>
      <w:r>
        <w:rPr>
          <w:rFonts w:ascii="Century" w:hAnsi="Century"/>
          <w:color w:val="231F20"/>
          <w:spacing w:val="-3"/>
          <w:w w:val="95"/>
          <w:sz w:val="20"/>
        </w:rPr>
        <w:t>quase</w:t>
      </w:r>
      <w:r>
        <w:rPr>
          <w:rFonts w:ascii="Century" w:hAnsi="Century"/>
          <w:color w:val="231F20"/>
          <w:spacing w:val="-14"/>
          <w:w w:val="95"/>
          <w:sz w:val="20"/>
        </w:rPr>
        <w:t> </w:t>
      </w:r>
      <w:r>
        <w:rPr>
          <w:rFonts w:ascii="Century" w:hAnsi="Century"/>
          <w:color w:val="231F20"/>
          <w:spacing w:val="-3"/>
          <w:w w:val="95"/>
          <w:sz w:val="20"/>
        </w:rPr>
        <w:t>qualquer</w:t>
      </w:r>
      <w:r>
        <w:rPr>
          <w:rFonts w:ascii="Century" w:hAnsi="Century"/>
          <w:color w:val="231F20"/>
          <w:spacing w:val="-14"/>
          <w:w w:val="95"/>
          <w:sz w:val="20"/>
        </w:rPr>
        <w:t> </w:t>
      </w:r>
      <w:r>
        <w:rPr>
          <w:rFonts w:ascii="Century" w:hAnsi="Century"/>
          <w:color w:val="231F20"/>
          <w:spacing w:val="-4"/>
          <w:w w:val="95"/>
          <w:sz w:val="20"/>
        </w:rPr>
        <w:t>atividade</w:t>
      </w:r>
      <w:r>
        <w:rPr>
          <w:rFonts w:ascii="Century" w:hAnsi="Century"/>
          <w:color w:val="231F20"/>
          <w:spacing w:val="-14"/>
          <w:w w:val="95"/>
          <w:sz w:val="20"/>
        </w:rPr>
        <w:t> </w:t>
      </w:r>
      <w:r>
        <w:rPr>
          <w:rFonts w:ascii="Century" w:hAnsi="Century"/>
          <w:color w:val="231F20"/>
          <w:spacing w:val="-3"/>
          <w:w w:val="95"/>
          <w:sz w:val="20"/>
        </w:rPr>
        <w:t>humana</w:t>
      </w:r>
      <w:r>
        <w:rPr>
          <w:rFonts w:ascii="Century" w:hAnsi="Century"/>
          <w:color w:val="231F20"/>
          <w:spacing w:val="-14"/>
          <w:w w:val="95"/>
          <w:sz w:val="20"/>
        </w:rPr>
        <w:t> </w:t>
      </w:r>
      <w:r>
        <w:rPr>
          <w:rFonts w:ascii="Century" w:hAnsi="Century"/>
          <w:color w:val="231F20"/>
          <w:spacing w:val="-3"/>
          <w:w w:val="95"/>
          <w:sz w:val="20"/>
        </w:rPr>
        <w:t>pode</w:t>
      </w:r>
      <w:r>
        <w:rPr>
          <w:rFonts w:ascii="Century" w:hAnsi="Century"/>
          <w:color w:val="231F20"/>
          <w:spacing w:val="-14"/>
          <w:w w:val="95"/>
          <w:sz w:val="20"/>
        </w:rPr>
        <w:t> </w:t>
      </w:r>
      <w:r>
        <w:rPr>
          <w:rFonts w:ascii="Century" w:hAnsi="Century"/>
          <w:color w:val="231F20"/>
          <w:w w:val="95"/>
          <w:sz w:val="20"/>
        </w:rPr>
        <w:t>ser</w:t>
      </w:r>
      <w:r>
        <w:rPr>
          <w:rFonts w:ascii="Century" w:hAnsi="Century"/>
          <w:color w:val="231F20"/>
          <w:spacing w:val="-14"/>
          <w:w w:val="95"/>
          <w:sz w:val="20"/>
        </w:rPr>
        <w:t> </w:t>
      </w:r>
      <w:r>
        <w:rPr>
          <w:rFonts w:ascii="Century" w:hAnsi="Century"/>
          <w:color w:val="231F20"/>
          <w:spacing w:val="-3"/>
          <w:w w:val="95"/>
          <w:sz w:val="20"/>
        </w:rPr>
        <w:t>igual- </w:t>
      </w:r>
      <w:r>
        <w:rPr>
          <w:rFonts w:ascii="Century" w:hAnsi="Century"/>
          <w:color w:val="231F20"/>
          <w:spacing w:val="-3"/>
          <w:sz w:val="20"/>
        </w:rPr>
        <w:t>mente</w:t>
      </w:r>
      <w:r>
        <w:rPr>
          <w:rFonts w:ascii="Century" w:hAnsi="Century"/>
          <w:color w:val="231F20"/>
          <w:spacing w:val="-39"/>
          <w:sz w:val="20"/>
        </w:rPr>
        <w:t> </w:t>
      </w:r>
      <w:r>
        <w:rPr>
          <w:rFonts w:ascii="Century" w:hAnsi="Century"/>
          <w:color w:val="231F20"/>
          <w:spacing w:val="-3"/>
          <w:sz w:val="20"/>
        </w:rPr>
        <w:t>cultura,</w:t>
      </w:r>
      <w:r>
        <w:rPr>
          <w:rFonts w:ascii="Century" w:hAnsi="Century"/>
          <w:color w:val="231F20"/>
          <w:spacing w:val="-39"/>
          <w:sz w:val="20"/>
        </w:rPr>
        <w:t> </w:t>
      </w:r>
      <w:r>
        <w:rPr>
          <w:rFonts w:ascii="Century" w:hAnsi="Century"/>
          <w:color w:val="231F20"/>
          <w:sz w:val="20"/>
        </w:rPr>
        <w:t>e</w:t>
      </w:r>
      <w:r>
        <w:rPr>
          <w:rFonts w:ascii="Century" w:hAnsi="Century"/>
          <w:color w:val="231F20"/>
          <w:spacing w:val="-39"/>
          <w:sz w:val="20"/>
        </w:rPr>
        <w:t> </w:t>
      </w:r>
      <w:r>
        <w:rPr>
          <w:rFonts w:ascii="Century" w:hAnsi="Century"/>
          <w:color w:val="231F20"/>
          <w:spacing w:val="-3"/>
          <w:sz w:val="20"/>
        </w:rPr>
        <w:t>onde</w:t>
      </w:r>
      <w:r>
        <w:rPr>
          <w:rFonts w:ascii="Century" w:hAnsi="Century"/>
          <w:color w:val="231F20"/>
          <w:spacing w:val="-39"/>
          <w:sz w:val="20"/>
        </w:rPr>
        <w:t> </w:t>
      </w:r>
      <w:r>
        <w:rPr>
          <w:rFonts w:ascii="Century" w:hAnsi="Century"/>
          <w:color w:val="231F20"/>
          <w:spacing w:val="-3"/>
          <w:sz w:val="20"/>
        </w:rPr>
        <w:t>todo</w:t>
      </w:r>
      <w:r>
        <w:rPr>
          <w:rFonts w:ascii="Century" w:hAnsi="Century"/>
          <w:color w:val="231F20"/>
          <w:spacing w:val="-39"/>
          <w:sz w:val="20"/>
        </w:rPr>
        <w:t> </w:t>
      </w:r>
      <w:r>
        <w:rPr>
          <w:rFonts w:ascii="Century" w:hAnsi="Century"/>
          <w:color w:val="231F20"/>
          <w:spacing w:val="-3"/>
          <w:sz w:val="20"/>
        </w:rPr>
        <w:t>produto</w:t>
      </w:r>
      <w:r>
        <w:rPr>
          <w:rFonts w:ascii="Century" w:hAnsi="Century"/>
          <w:color w:val="231F20"/>
          <w:spacing w:val="-39"/>
          <w:sz w:val="20"/>
        </w:rPr>
        <w:t> </w:t>
      </w:r>
      <w:r>
        <w:rPr>
          <w:rFonts w:ascii="Century" w:hAnsi="Century"/>
          <w:color w:val="231F20"/>
          <w:spacing w:val="-3"/>
          <w:sz w:val="20"/>
        </w:rPr>
        <w:t>humano</w:t>
      </w:r>
      <w:r>
        <w:rPr>
          <w:rFonts w:ascii="Century" w:hAnsi="Century"/>
          <w:color w:val="231F20"/>
          <w:spacing w:val="-39"/>
          <w:sz w:val="20"/>
        </w:rPr>
        <w:t> </w:t>
      </w:r>
      <w:r>
        <w:rPr>
          <w:rFonts w:ascii="Century" w:hAnsi="Century"/>
          <w:color w:val="231F20"/>
          <w:spacing w:val="-3"/>
          <w:sz w:val="20"/>
        </w:rPr>
        <w:t>pode </w:t>
      </w:r>
      <w:r>
        <w:rPr>
          <w:rFonts w:ascii="Century" w:hAnsi="Century"/>
          <w:color w:val="231F20"/>
          <w:spacing w:val="-9"/>
          <w:sz w:val="20"/>
        </w:rPr>
        <w:t>ser,</w:t>
      </w:r>
      <w:r>
        <w:rPr>
          <w:rFonts w:ascii="Century" w:hAnsi="Century"/>
          <w:color w:val="231F20"/>
          <w:spacing w:val="-32"/>
          <w:sz w:val="20"/>
        </w:rPr>
        <w:t> </w:t>
      </w:r>
      <w:r>
        <w:rPr>
          <w:rFonts w:ascii="Century" w:hAnsi="Century"/>
          <w:color w:val="231F20"/>
          <w:sz w:val="20"/>
        </w:rPr>
        <w:t>da</w:t>
      </w:r>
      <w:r>
        <w:rPr>
          <w:rFonts w:ascii="Century" w:hAnsi="Century"/>
          <w:color w:val="231F20"/>
          <w:spacing w:val="-32"/>
          <w:sz w:val="20"/>
        </w:rPr>
        <w:t> </w:t>
      </w:r>
      <w:r>
        <w:rPr>
          <w:rFonts w:ascii="Century" w:hAnsi="Century"/>
          <w:color w:val="231F20"/>
          <w:spacing w:val="-3"/>
          <w:sz w:val="20"/>
        </w:rPr>
        <w:t>mesma</w:t>
      </w:r>
      <w:r>
        <w:rPr>
          <w:rFonts w:ascii="Century" w:hAnsi="Century"/>
          <w:color w:val="231F20"/>
          <w:spacing w:val="-32"/>
          <w:sz w:val="20"/>
        </w:rPr>
        <w:t> </w:t>
      </w:r>
      <w:r>
        <w:rPr>
          <w:rFonts w:ascii="Century" w:hAnsi="Century"/>
          <w:color w:val="231F20"/>
          <w:spacing w:val="-3"/>
          <w:sz w:val="20"/>
        </w:rPr>
        <w:t>maneira,</w:t>
      </w:r>
      <w:r>
        <w:rPr>
          <w:rFonts w:ascii="Century" w:hAnsi="Century"/>
          <w:color w:val="231F20"/>
          <w:spacing w:val="-32"/>
          <w:sz w:val="20"/>
        </w:rPr>
        <w:t> </w:t>
      </w:r>
      <w:r>
        <w:rPr>
          <w:rFonts w:ascii="Century" w:hAnsi="Century"/>
          <w:color w:val="231F20"/>
          <w:spacing w:val="-3"/>
          <w:sz w:val="20"/>
        </w:rPr>
        <w:t>digno</w:t>
      </w:r>
      <w:r>
        <w:rPr>
          <w:rFonts w:ascii="Century" w:hAnsi="Century"/>
          <w:color w:val="231F20"/>
          <w:spacing w:val="-32"/>
          <w:sz w:val="20"/>
        </w:rPr>
        <w:t> </w:t>
      </w:r>
      <w:r>
        <w:rPr>
          <w:rFonts w:ascii="Century" w:hAnsi="Century"/>
          <w:color w:val="231F20"/>
          <w:sz w:val="20"/>
        </w:rPr>
        <w:t>de</w:t>
      </w:r>
      <w:r>
        <w:rPr>
          <w:rFonts w:ascii="Century" w:hAnsi="Century"/>
          <w:color w:val="231F20"/>
          <w:spacing w:val="-32"/>
          <w:sz w:val="20"/>
        </w:rPr>
        <w:t> </w:t>
      </w:r>
      <w:r>
        <w:rPr>
          <w:rFonts w:ascii="Century" w:hAnsi="Century"/>
          <w:color w:val="231F20"/>
          <w:spacing w:val="-3"/>
          <w:sz w:val="20"/>
        </w:rPr>
        <w:t>preservação),</w:t>
      </w:r>
      <w:r>
        <w:rPr>
          <w:rFonts w:ascii="Century" w:hAnsi="Century"/>
          <w:color w:val="231F20"/>
          <w:spacing w:val="-32"/>
          <w:sz w:val="20"/>
        </w:rPr>
        <w:t> </w:t>
      </w:r>
      <w:r>
        <w:rPr>
          <w:rFonts w:ascii="Century" w:hAnsi="Century"/>
          <w:color w:val="231F20"/>
          <w:sz w:val="20"/>
        </w:rPr>
        <w:t>a </w:t>
      </w:r>
      <w:r>
        <w:rPr>
          <w:rFonts w:ascii="Century" w:hAnsi="Century"/>
          <w:color w:val="231F20"/>
          <w:spacing w:val="-3"/>
          <w:w w:val="95"/>
          <w:sz w:val="20"/>
        </w:rPr>
        <w:t>distância entre </w:t>
      </w:r>
      <w:r>
        <w:rPr>
          <w:rFonts w:ascii="Century" w:hAnsi="Century"/>
          <w:color w:val="231F20"/>
          <w:w w:val="95"/>
          <w:sz w:val="20"/>
        </w:rPr>
        <w:t>o </w:t>
      </w:r>
      <w:r>
        <w:rPr>
          <w:rFonts w:ascii="Century" w:hAnsi="Century"/>
          <w:color w:val="231F20"/>
          <w:spacing w:val="-4"/>
          <w:w w:val="95"/>
          <w:sz w:val="20"/>
        </w:rPr>
        <w:t>patrimônio </w:t>
      </w:r>
      <w:r>
        <w:rPr>
          <w:rFonts w:ascii="Century" w:hAnsi="Century"/>
          <w:color w:val="231F20"/>
          <w:spacing w:val="-3"/>
          <w:w w:val="95"/>
          <w:sz w:val="20"/>
        </w:rPr>
        <w:t>cultural como</w:t>
      </w:r>
      <w:r>
        <w:rPr>
          <w:rFonts w:ascii="Century" w:hAnsi="Century"/>
          <w:color w:val="231F20"/>
          <w:spacing w:val="-20"/>
          <w:w w:val="95"/>
          <w:sz w:val="20"/>
        </w:rPr>
        <w:t> </w:t>
      </w:r>
      <w:r>
        <w:rPr>
          <w:rFonts w:ascii="Book Antiqua" w:hAnsi="Book Antiqua"/>
          <w:i/>
          <w:color w:val="231F20"/>
          <w:spacing w:val="-4"/>
          <w:w w:val="95"/>
          <w:sz w:val="20"/>
        </w:rPr>
        <w:t>monu-</w:t>
      </w:r>
    </w:p>
    <w:p>
      <w:pPr>
        <w:spacing w:after="0" w:line="266" w:lineRule="auto"/>
        <w:jc w:val="both"/>
        <w:rPr>
          <w:rFonts w:ascii="Book Antiqua" w:hAnsi="Book Antiqua"/>
          <w:sz w:val="20"/>
        </w:rPr>
        <w:sectPr>
          <w:pgSz w:w="5700" w:h="7500"/>
          <w:pgMar w:top="0" w:bottom="0" w:left="300" w:right="100"/>
        </w:sectPr>
      </w:pPr>
    </w:p>
    <w:p>
      <w:pPr>
        <w:spacing w:line="247" w:lineRule="auto" w:before="37"/>
        <w:ind w:left="571" w:right="488" w:firstLine="0"/>
        <w:jc w:val="left"/>
        <w:rPr>
          <w:rFonts w:ascii="Book Antiqua" w:hAnsi="Book Antiqua"/>
          <w:sz w:val="20"/>
        </w:rPr>
      </w:pPr>
      <w:r>
        <w:rPr>
          <w:rFonts w:ascii="Book Antiqua" w:hAnsi="Book Antiqua"/>
          <w:i/>
          <w:color w:val="231F20"/>
          <w:sz w:val="20"/>
        </w:rPr>
        <w:t>mentos </w:t>
      </w:r>
      <w:r>
        <w:rPr>
          <w:rFonts w:ascii="Book Antiqua" w:hAnsi="Book Antiqua"/>
          <w:color w:val="231F20"/>
          <w:sz w:val="20"/>
        </w:rPr>
        <w:t>e as </w:t>
      </w:r>
      <w:r>
        <w:rPr>
          <w:rFonts w:ascii="Book Antiqua" w:hAnsi="Book Antiqua"/>
          <w:i/>
          <w:color w:val="231F20"/>
          <w:sz w:val="20"/>
        </w:rPr>
        <w:t>pessoas </w:t>
      </w:r>
      <w:r>
        <w:rPr>
          <w:rFonts w:ascii="Book Antiqua" w:hAnsi="Book Antiqua"/>
          <w:color w:val="231F20"/>
          <w:spacing w:val="-3"/>
          <w:sz w:val="20"/>
        </w:rPr>
        <w:t>como suas </w:t>
      </w:r>
      <w:r>
        <w:rPr>
          <w:rFonts w:ascii="Book Antiqua" w:hAnsi="Book Antiqua"/>
          <w:color w:val="231F20"/>
          <w:spacing w:val="-4"/>
          <w:sz w:val="20"/>
        </w:rPr>
        <w:t>criadoras, </w:t>
      </w:r>
      <w:r>
        <w:rPr>
          <w:rFonts w:ascii="Book Antiqua" w:hAnsi="Book Antiqua"/>
          <w:color w:val="231F20"/>
          <w:spacing w:val="-3"/>
          <w:sz w:val="20"/>
        </w:rPr>
        <w:t>guardiãs </w:t>
      </w:r>
      <w:r>
        <w:rPr>
          <w:rFonts w:ascii="Book Antiqua" w:hAnsi="Book Antiqua"/>
          <w:color w:val="231F20"/>
          <w:sz w:val="20"/>
        </w:rPr>
        <w:t>e </w:t>
      </w:r>
      <w:r>
        <w:rPr>
          <w:rFonts w:ascii="Book Antiqua" w:hAnsi="Book Antiqua"/>
          <w:color w:val="231F20"/>
          <w:spacing w:val="-3"/>
          <w:sz w:val="20"/>
        </w:rPr>
        <w:t>usuárias </w:t>
      </w:r>
      <w:r>
        <w:rPr>
          <w:rFonts w:ascii="Book Antiqua" w:hAnsi="Book Antiqua"/>
          <w:color w:val="231F20"/>
          <w:spacing w:val="-4"/>
          <w:sz w:val="20"/>
        </w:rPr>
        <w:t>foi </w:t>
      </w:r>
      <w:r>
        <w:rPr>
          <w:rFonts w:ascii="Book Antiqua" w:hAnsi="Book Antiqua"/>
          <w:color w:val="231F20"/>
          <w:spacing w:val="-3"/>
          <w:sz w:val="20"/>
        </w:rPr>
        <w:t>muito reduzida (2006, </w:t>
      </w:r>
      <w:r>
        <w:rPr>
          <w:rFonts w:ascii="Book Antiqua" w:hAnsi="Book Antiqua"/>
          <w:color w:val="231F20"/>
          <w:spacing w:val="-6"/>
          <w:sz w:val="20"/>
        </w:rPr>
        <w:t>p. </w:t>
      </w:r>
      <w:r>
        <w:rPr>
          <w:rFonts w:ascii="Book Antiqua" w:hAnsi="Book Antiqua"/>
          <w:color w:val="231F20"/>
          <w:spacing w:val="-3"/>
          <w:sz w:val="20"/>
        </w:rPr>
        <w:t>213).</w:t>
      </w: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spacing w:before="3"/>
        <w:rPr>
          <w:rFonts w:ascii="Book Antiqua"/>
          <w:sz w:val="20"/>
        </w:rPr>
      </w:pPr>
    </w:p>
    <w:p>
      <w:pPr>
        <w:pStyle w:val="BodyText"/>
        <w:spacing w:line="270" w:lineRule="exact"/>
        <w:ind w:left="117" w:right="113" w:firstLine="453"/>
        <w:jc w:val="both"/>
        <w:rPr>
          <w:rFonts w:ascii="Book Antiqua" w:hAnsi="Book Antiqua"/>
        </w:rPr>
      </w:pPr>
      <w:r>
        <w:rPr>
          <w:rFonts w:ascii="Book Antiqua" w:hAnsi="Book Antiqua"/>
          <w:color w:val="231F20"/>
        </w:rPr>
        <w:t>O patrimônio, antes restrito ao excepcional, </w:t>
      </w:r>
      <w:r>
        <w:rPr>
          <w:rFonts w:ascii="Book Antiqua" w:hAnsi="Book Antiqua"/>
          <w:color w:val="231F20"/>
          <w:w w:val="95"/>
        </w:rPr>
        <w:t>aproximou-se, cada vez mais, das ações</w:t>
      </w:r>
      <w:r>
        <w:rPr>
          <w:rFonts w:ascii="Book Antiqua" w:hAnsi="Book Antiqua"/>
          <w:color w:val="231F20"/>
          <w:spacing w:val="-20"/>
          <w:w w:val="95"/>
        </w:rPr>
        <w:t> </w:t>
      </w:r>
      <w:r>
        <w:rPr>
          <w:rFonts w:ascii="Book Antiqua" w:hAnsi="Book Antiqua"/>
          <w:color w:val="231F20"/>
          <w:w w:val="95"/>
        </w:rPr>
        <w:t>quotidianas, </w:t>
      </w:r>
      <w:r>
        <w:rPr>
          <w:rFonts w:ascii="Book Antiqua" w:hAnsi="Book Antiqua"/>
          <w:color w:val="231F20"/>
        </w:rPr>
        <w:t>em</w:t>
      </w:r>
      <w:r>
        <w:rPr>
          <w:rFonts w:ascii="Book Antiqua" w:hAnsi="Book Antiqua"/>
          <w:color w:val="231F20"/>
          <w:spacing w:val="-19"/>
        </w:rPr>
        <w:t> </w:t>
      </w:r>
      <w:r>
        <w:rPr>
          <w:rFonts w:ascii="Book Antiqua" w:hAnsi="Book Antiqua"/>
          <w:color w:val="231F20"/>
        </w:rPr>
        <w:t>sua</w:t>
      </w:r>
      <w:r>
        <w:rPr>
          <w:rFonts w:ascii="Book Antiqua" w:hAnsi="Book Antiqua"/>
          <w:color w:val="231F20"/>
          <w:spacing w:val="-19"/>
        </w:rPr>
        <w:t> </w:t>
      </w:r>
      <w:r>
        <w:rPr>
          <w:rFonts w:ascii="Book Antiqua" w:hAnsi="Book Antiqua"/>
          <w:color w:val="231F20"/>
        </w:rPr>
        <w:t>imensa</w:t>
      </w:r>
      <w:r>
        <w:rPr>
          <w:rFonts w:ascii="Book Antiqua" w:hAnsi="Book Antiqua"/>
          <w:color w:val="231F20"/>
          <w:spacing w:val="-19"/>
        </w:rPr>
        <w:t> </w:t>
      </w:r>
      <w:r>
        <w:rPr>
          <w:rFonts w:ascii="Book Antiqua" w:hAnsi="Book Antiqua"/>
          <w:color w:val="231F20"/>
        </w:rPr>
        <w:t>e</w:t>
      </w:r>
      <w:r>
        <w:rPr>
          <w:rFonts w:ascii="Book Antiqua" w:hAnsi="Book Antiqua"/>
          <w:color w:val="231F20"/>
          <w:spacing w:val="-19"/>
        </w:rPr>
        <w:t> </w:t>
      </w:r>
      <w:r>
        <w:rPr>
          <w:rFonts w:ascii="Book Antiqua" w:hAnsi="Book Antiqua"/>
          <w:color w:val="231F20"/>
        </w:rPr>
        <w:t>riquíssima</w:t>
      </w:r>
      <w:r>
        <w:rPr>
          <w:rFonts w:ascii="Book Antiqua" w:hAnsi="Book Antiqua"/>
          <w:color w:val="231F20"/>
          <w:spacing w:val="-19"/>
        </w:rPr>
        <w:t> </w:t>
      </w:r>
      <w:r>
        <w:rPr>
          <w:rFonts w:ascii="Book Antiqua" w:hAnsi="Book Antiqua"/>
          <w:color w:val="231F20"/>
        </w:rPr>
        <w:t>heterogeneidade.</w:t>
      </w:r>
      <w:r>
        <w:rPr>
          <w:rFonts w:ascii="Book Antiqua" w:hAnsi="Book Antiqua"/>
          <w:color w:val="231F20"/>
          <w:spacing w:val="-19"/>
        </w:rPr>
        <w:t> </w:t>
      </w:r>
      <w:r>
        <w:rPr>
          <w:rFonts w:ascii="Book Antiqua" w:hAnsi="Book Antiqua"/>
          <w:color w:val="231F20"/>
        </w:rPr>
        <w:t>Algo aparentemente</w:t>
      </w:r>
      <w:r>
        <w:rPr>
          <w:rFonts w:ascii="Book Antiqua" w:hAnsi="Book Antiqua"/>
          <w:color w:val="231F20"/>
          <w:spacing w:val="-15"/>
        </w:rPr>
        <w:t> </w:t>
      </w:r>
      <w:r>
        <w:rPr>
          <w:rFonts w:ascii="Book Antiqua" w:hAnsi="Book Antiqua"/>
          <w:color w:val="231F20"/>
        </w:rPr>
        <w:t>tão</w:t>
      </w:r>
      <w:r>
        <w:rPr>
          <w:rFonts w:ascii="Book Antiqua" w:hAnsi="Book Antiqua"/>
          <w:color w:val="231F20"/>
          <w:spacing w:val="-15"/>
        </w:rPr>
        <w:t> </w:t>
      </w:r>
      <w:r>
        <w:rPr>
          <w:rFonts w:ascii="Book Antiqua" w:hAnsi="Book Antiqua"/>
          <w:color w:val="231F20"/>
        </w:rPr>
        <w:t>simples</w:t>
      </w:r>
      <w:r>
        <w:rPr>
          <w:rFonts w:ascii="Book Antiqua" w:hAnsi="Book Antiqua"/>
          <w:color w:val="231F20"/>
          <w:spacing w:val="-15"/>
        </w:rPr>
        <w:t> </w:t>
      </w:r>
      <w:r>
        <w:rPr>
          <w:rFonts w:ascii="Book Antiqua" w:hAnsi="Book Antiqua"/>
          <w:color w:val="231F20"/>
        </w:rPr>
        <w:t>como</w:t>
      </w:r>
      <w:r>
        <w:rPr>
          <w:rFonts w:ascii="Book Antiqua" w:hAnsi="Book Antiqua"/>
          <w:color w:val="231F20"/>
          <w:spacing w:val="-15"/>
        </w:rPr>
        <w:t> </w:t>
      </w:r>
      <w:r>
        <w:rPr>
          <w:rFonts w:ascii="Book Antiqua" w:hAnsi="Book Antiqua"/>
          <w:color w:val="231F20"/>
        </w:rPr>
        <w:t>charquear</w:t>
      </w:r>
      <w:r>
        <w:rPr>
          <w:rFonts w:ascii="Book Antiqua" w:hAnsi="Book Antiqua"/>
          <w:color w:val="231F20"/>
          <w:spacing w:val="-15"/>
        </w:rPr>
        <w:t> </w:t>
      </w:r>
      <w:r>
        <w:rPr>
          <w:rFonts w:ascii="Book Antiqua" w:hAnsi="Book Antiqua"/>
          <w:color w:val="231F20"/>
        </w:rPr>
        <w:t>carnes revela-se variado, com características próprias e únicas, em cada canto do planeta, </w:t>
      </w:r>
      <w:r>
        <w:rPr>
          <w:rFonts w:ascii="Book Antiqua" w:hAnsi="Book Antiqua"/>
          <w:color w:val="231F20"/>
          <w:spacing w:val="-3"/>
        </w:rPr>
        <w:t>digno,</w:t>
      </w:r>
      <w:r>
        <w:rPr>
          <w:rFonts w:ascii="Book Antiqua" w:hAnsi="Book Antiqua"/>
          <w:color w:val="231F20"/>
          <w:spacing w:val="-40"/>
        </w:rPr>
        <w:t> </w:t>
      </w:r>
      <w:r>
        <w:rPr>
          <w:rFonts w:ascii="Book Antiqua" w:hAnsi="Book Antiqua"/>
          <w:color w:val="231F20"/>
        </w:rPr>
        <w:t>portanto, de </w:t>
      </w:r>
      <w:r>
        <w:rPr>
          <w:rFonts w:ascii="Book Antiqua" w:hAnsi="Book Antiqua"/>
          <w:color w:val="231F20"/>
          <w:spacing w:val="4"/>
        </w:rPr>
        <w:t>preservação </w:t>
      </w:r>
      <w:r>
        <w:rPr>
          <w:rFonts w:ascii="Book Antiqua" w:hAnsi="Book Antiqua"/>
          <w:color w:val="231F20"/>
          <w:spacing w:val="3"/>
        </w:rPr>
        <w:t>como vivência diferenciada </w:t>
      </w:r>
      <w:r>
        <w:rPr>
          <w:rFonts w:ascii="Book Antiqua" w:hAnsi="Book Antiqua"/>
          <w:color w:val="231F20"/>
        </w:rPr>
        <w:t>da humanidade,</w:t>
      </w:r>
      <w:r>
        <w:rPr>
          <w:rFonts w:ascii="Book Antiqua" w:hAnsi="Book Antiqua"/>
          <w:color w:val="231F20"/>
          <w:spacing w:val="-28"/>
        </w:rPr>
        <w:t> </w:t>
      </w:r>
      <w:r>
        <w:rPr>
          <w:rFonts w:ascii="Book Antiqua" w:hAnsi="Book Antiqua"/>
          <w:color w:val="231F20"/>
        </w:rPr>
        <w:t>como</w:t>
      </w:r>
      <w:r>
        <w:rPr>
          <w:rFonts w:ascii="Book Antiqua" w:hAnsi="Book Antiqua"/>
          <w:color w:val="231F20"/>
          <w:spacing w:val="-28"/>
        </w:rPr>
        <w:t> </w:t>
      </w:r>
      <w:r>
        <w:rPr>
          <w:rFonts w:ascii="Book Antiqua" w:hAnsi="Book Antiqua"/>
          <w:color w:val="231F20"/>
        </w:rPr>
        <w:t>propugnou</w:t>
      </w:r>
      <w:r>
        <w:rPr>
          <w:rFonts w:ascii="Book Antiqua" w:hAnsi="Book Antiqua"/>
          <w:color w:val="231F20"/>
          <w:spacing w:val="-28"/>
        </w:rPr>
        <w:t> </w:t>
      </w:r>
      <w:r>
        <w:rPr>
          <w:rFonts w:ascii="Book Antiqua" w:hAnsi="Book Antiqua"/>
          <w:color w:val="231F20"/>
        </w:rPr>
        <w:t>a</w:t>
      </w:r>
      <w:r>
        <w:rPr>
          <w:rFonts w:ascii="Book Antiqua" w:hAnsi="Book Antiqua"/>
          <w:color w:val="231F20"/>
          <w:spacing w:val="-28"/>
        </w:rPr>
        <w:t> </w:t>
      </w:r>
      <w:r>
        <w:rPr>
          <w:rFonts w:ascii="Book Antiqua" w:hAnsi="Book Antiqua"/>
          <w:color w:val="231F20"/>
        </w:rPr>
        <w:t>insuspeita</w:t>
      </w:r>
      <w:r>
        <w:rPr>
          <w:rFonts w:ascii="Book Antiqua" w:hAnsi="Book Antiqua"/>
          <w:color w:val="231F20"/>
          <w:spacing w:val="-28"/>
        </w:rPr>
        <w:t> </w:t>
      </w:r>
      <w:r>
        <w:rPr>
          <w:rFonts w:ascii="Book Antiqua" w:hAnsi="Book Antiqua"/>
          <w:color w:val="231F20"/>
        </w:rPr>
        <w:t>revista </w:t>
      </w:r>
      <w:r>
        <w:rPr>
          <w:rFonts w:ascii="Book Antiqua" w:hAnsi="Book Antiqua"/>
          <w:i/>
          <w:color w:val="231F20"/>
        </w:rPr>
        <w:t>The Economist </w:t>
      </w:r>
      <w:r>
        <w:rPr>
          <w:rFonts w:ascii="Book Antiqua" w:hAnsi="Book Antiqua"/>
          <w:color w:val="231F20"/>
        </w:rPr>
        <w:t>(December 2006, Cured Meat, </w:t>
      </w:r>
      <w:r>
        <w:rPr>
          <w:rFonts w:ascii="Book Antiqua" w:hAnsi="Book Antiqua"/>
          <w:color w:val="231F20"/>
          <w:spacing w:val="-5"/>
        </w:rPr>
        <w:t>p. </w:t>
      </w:r>
      <w:r>
        <w:rPr>
          <w:rFonts w:ascii="Book Antiqua" w:hAnsi="Book Antiqua"/>
          <w:color w:val="231F20"/>
        </w:rPr>
        <w:t>88-90). O intelectual palestino Edward Said (1935- 2003) constatou que, mais do que nunca, os estu- diosos se voltam para “as energias e correntes</w:t>
      </w:r>
      <w:r>
        <w:rPr>
          <w:rFonts w:ascii="Book Antiqua" w:hAnsi="Book Antiqua"/>
          <w:color w:val="231F20"/>
          <w:spacing w:val="-35"/>
        </w:rPr>
        <w:t> </w:t>
      </w:r>
      <w:r>
        <w:rPr>
          <w:rFonts w:ascii="Book Antiqua" w:hAnsi="Book Antiqua"/>
          <w:color w:val="231F20"/>
        </w:rPr>
        <w:t>não europeias, descolonizadas, descentradas, de rela- ções de gênero de nossa época”( 2007, </w:t>
      </w:r>
      <w:r>
        <w:rPr>
          <w:rFonts w:ascii="Book Antiqua" w:hAnsi="Book Antiqua"/>
          <w:color w:val="231F20"/>
          <w:spacing w:val="-5"/>
        </w:rPr>
        <w:t>p.</w:t>
      </w:r>
      <w:r>
        <w:rPr>
          <w:rFonts w:ascii="Book Antiqua" w:hAnsi="Book Antiqua"/>
          <w:color w:val="231F20"/>
          <w:spacing w:val="28"/>
        </w:rPr>
        <w:t> </w:t>
      </w:r>
      <w:r>
        <w:rPr>
          <w:rFonts w:ascii="Book Antiqua" w:hAnsi="Book Antiqua"/>
          <w:color w:val="231F20"/>
        </w:rPr>
        <w:t>23).</w:t>
      </w:r>
    </w:p>
    <w:p>
      <w:pPr>
        <w:spacing w:after="0" w:line="270" w:lineRule="exact"/>
        <w:jc w:val="both"/>
        <w:rPr>
          <w:rFonts w:ascii="Book Antiqua" w:hAnsi="Book Antiqua"/>
        </w:rPr>
        <w:sectPr>
          <w:pgSz w:w="5700" w:h="7500"/>
          <w:pgMar w:top="0" w:bottom="280" w:left="20" w:right="380"/>
        </w:sect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spacing w:before="1"/>
        <w:rPr>
          <w:rFonts w:ascii="Book Antiqua"/>
        </w:rPr>
      </w:pPr>
    </w:p>
    <w:p>
      <w:pPr>
        <w:spacing w:line="784" w:lineRule="exact" w:before="0"/>
        <w:ind w:left="297" w:right="96" w:firstLine="0"/>
        <w:jc w:val="left"/>
        <w:rPr>
          <w:rFonts w:ascii="Book Antiqua"/>
          <w:b/>
          <w:sz w:val="20"/>
        </w:rPr>
      </w:pPr>
      <w:r>
        <w:rPr>
          <w:rFonts w:ascii="Book Antiqua"/>
          <w:b/>
          <w:color w:val="231F20"/>
          <w:w w:val="104"/>
          <w:sz w:val="27"/>
        </w:rPr>
        <w:t>A</w:t>
      </w:r>
      <w:r>
        <w:rPr>
          <w:rFonts w:ascii="Book Antiqua"/>
          <w:b/>
          <w:color w:val="231F20"/>
          <w:sz w:val="27"/>
        </w:rPr>
        <w:t> </w:t>
      </w:r>
      <w:r>
        <w:rPr>
          <w:rFonts w:ascii="Book Antiqua"/>
          <w:b/>
          <w:color w:val="231F20"/>
          <w:spacing w:val="1"/>
          <w:sz w:val="27"/>
        </w:rPr>
        <w:t> </w:t>
      </w:r>
      <w:r>
        <w:rPr>
          <w:rFonts w:ascii="Book Antiqua"/>
          <w:b/>
          <w:color w:val="231F20"/>
          <w:spacing w:val="30"/>
          <w:w w:val="104"/>
          <w:sz w:val="27"/>
        </w:rPr>
        <w:t>U</w:t>
      </w:r>
      <w:r>
        <w:rPr>
          <w:rFonts w:ascii="Book Antiqua"/>
          <w:b/>
          <w:color w:val="231F20"/>
          <w:w w:val="112"/>
          <w:sz w:val="20"/>
        </w:rPr>
        <w:t>N</w:t>
      </w:r>
      <w:r>
        <w:rPr>
          <w:rFonts w:ascii="Book Antiqua"/>
          <w:b/>
          <w:color w:val="231F20"/>
          <w:spacing w:val="-20"/>
          <w:sz w:val="20"/>
        </w:rPr>
        <w:t> </w:t>
      </w:r>
      <w:r>
        <w:rPr>
          <w:rFonts w:ascii="Book Antiqua"/>
          <w:b/>
          <w:color w:val="231F20"/>
          <w:w w:val="114"/>
          <w:sz w:val="20"/>
        </w:rPr>
        <w:t>E</w:t>
      </w:r>
      <w:r>
        <w:rPr>
          <w:rFonts w:ascii="Book Antiqua"/>
          <w:b/>
          <w:color w:val="231F20"/>
          <w:spacing w:val="-19"/>
          <w:sz w:val="20"/>
        </w:rPr>
        <w:t> </w:t>
      </w:r>
      <w:r>
        <w:rPr>
          <w:rFonts w:ascii="Book Antiqua"/>
          <w:b/>
          <w:color w:val="231F20"/>
          <w:w w:val="101"/>
          <w:sz w:val="20"/>
        </w:rPr>
        <w:t>S</w:t>
      </w:r>
      <w:r>
        <w:rPr>
          <w:rFonts w:ascii="Book Antiqua"/>
          <w:b/>
          <w:color w:val="231F20"/>
          <w:spacing w:val="-19"/>
          <w:sz w:val="20"/>
        </w:rPr>
        <w:t> </w:t>
      </w:r>
      <w:r>
        <w:rPr>
          <w:rFonts w:ascii="Book Antiqua"/>
          <w:b/>
          <w:color w:val="231F20"/>
          <w:spacing w:val="22"/>
          <w:w w:val="113"/>
          <w:sz w:val="20"/>
        </w:rPr>
        <w:t>C</w:t>
      </w:r>
      <w:r>
        <w:rPr>
          <w:rFonts w:ascii="Book Antiqua"/>
          <w:b/>
          <w:color w:val="231F20"/>
          <w:spacing w:val="16"/>
          <w:w w:val="108"/>
          <w:sz w:val="20"/>
        </w:rPr>
        <w:t>O</w:t>
      </w:r>
      <w:r>
        <w:rPr>
          <w:rFonts w:ascii="Book Antiqua"/>
          <w:b/>
          <w:color w:val="D1D3D4"/>
          <w:spacing w:val="-447"/>
          <w:w w:val="85"/>
          <w:position w:val="-54"/>
          <w:sz w:val="140"/>
        </w:rPr>
        <w:t>I</w:t>
      </w:r>
      <w:r>
        <w:rPr>
          <w:rFonts w:ascii="Book Antiqua"/>
          <w:b/>
          <w:color w:val="231F20"/>
          <w:w w:val="114"/>
          <w:sz w:val="20"/>
        </w:rPr>
        <w:t>E</w:t>
      </w:r>
      <w:r>
        <w:rPr>
          <w:rFonts w:ascii="Book Antiqua"/>
          <w:b/>
          <w:color w:val="231F20"/>
          <w:sz w:val="20"/>
        </w:rPr>
        <w:t>  </w:t>
      </w:r>
      <w:r>
        <w:rPr>
          <w:rFonts w:ascii="Book Antiqua"/>
          <w:b/>
          <w:color w:val="231F20"/>
          <w:spacing w:val="-14"/>
          <w:sz w:val="20"/>
        </w:rPr>
        <w:t> </w:t>
      </w:r>
      <w:r>
        <w:rPr>
          <w:rFonts w:ascii="Book Antiqua"/>
          <w:b/>
          <w:color w:val="231F20"/>
          <w:w w:val="105"/>
          <w:sz w:val="20"/>
        </w:rPr>
        <w:t>A</w:t>
      </w:r>
      <w:r>
        <w:rPr>
          <w:rFonts w:ascii="Book Antiqua"/>
          <w:b/>
          <w:color w:val="D1D3D4"/>
          <w:spacing w:val="-337"/>
          <w:w w:val="85"/>
          <w:position w:val="-54"/>
          <w:sz w:val="140"/>
        </w:rPr>
        <w:t>I</w:t>
      </w:r>
      <w:r>
        <w:rPr>
          <w:rFonts w:ascii="Book Antiqua"/>
          <w:b/>
          <w:color w:val="231F20"/>
          <w:w w:val="101"/>
          <w:sz w:val="20"/>
        </w:rPr>
        <w:t>S</w:t>
      </w:r>
      <w:r>
        <w:rPr>
          <w:rFonts w:ascii="Book Antiqua"/>
          <w:b/>
          <w:color w:val="231F20"/>
          <w:spacing w:val="-19"/>
          <w:sz w:val="20"/>
        </w:rPr>
        <w:t> </w:t>
      </w:r>
      <w:r>
        <w:rPr>
          <w:rFonts w:ascii="Book Antiqua"/>
          <w:b/>
          <w:color w:val="231F20"/>
          <w:spacing w:val="2"/>
          <w:w w:val="105"/>
          <w:sz w:val="20"/>
        </w:rPr>
        <w:t>A</w:t>
      </w:r>
      <w:r>
        <w:rPr>
          <w:rFonts w:ascii="Book Antiqua"/>
          <w:b/>
          <w:color w:val="D1D3D4"/>
          <w:spacing w:val="-447"/>
          <w:w w:val="85"/>
          <w:position w:val="-54"/>
          <w:sz w:val="140"/>
        </w:rPr>
        <w:t>I</w:t>
      </w:r>
      <w:r>
        <w:rPr>
          <w:rFonts w:ascii="Book Antiqua"/>
          <w:b/>
          <w:color w:val="231F20"/>
          <w:spacing w:val="5"/>
          <w:w w:val="107"/>
          <w:sz w:val="20"/>
        </w:rPr>
        <w:t>L</w:t>
      </w:r>
      <w:r>
        <w:rPr>
          <w:rFonts w:ascii="Book Antiqua"/>
          <w:b/>
          <w:color w:val="231F20"/>
          <w:spacing w:val="3"/>
          <w:w w:val="103"/>
          <w:sz w:val="20"/>
        </w:rPr>
        <w:t>V</w:t>
      </w:r>
      <w:r>
        <w:rPr>
          <w:rFonts w:ascii="Book Antiqua"/>
          <w:b/>
          <w:color w:val="231F20"/>
          <w:w w:val="105"/>
          <w:sz w:val="20"/>
        </w:rPr>
        <w:t>A</w:t>
      </w:r>
      <w:r>
        <w:rPr>
          <w:rFonts w:ascii="Book Antiqua"/>
          <w:b/>
          <w:color w:val="231F20"/>
          <w:spacing w:val="-28"/>
          <w:sz w:val="20"/>
        </w:rPr>
        <w:t> </w:t>
      </w:r>
      <w:r>
        <w:rPr>
          <w:rFonts w:ascii="Book Antiqua"/>
          <w:b/>
          <w:color w:val="231F20"/>
          <w:w w:val="100"/>
          <w:sz w:val="20"/>
        </w:rPr>
        <w:t>G</w:t>
      </w:r>
      <w:r>
        <w:rPr>
          <w:rFonts w:ascii="Book Antiqua"/>
          <w:b/>
          <w:color w:val="231F20"/>
          <w:spacing w:val="-19"/>
          <w:sz w:val="20"/>
        </w:rPr>
        <w:t> </w:t>
      </w:r>
      <w:r>
        <w:rPr>
          <w:rFonts w:ascii="Book Antiqua"/>
          <w:b/>
          <w:color w:val="231F20"/>
          <w:spacing w:val="21"/>
          <w:w w:val="105"/>
          <w:sz w:val="20"/>
        </w:rPr>
        <w:t>U</w:t>
      </w:r>
      <w:r>
        <w:rPr>
          <w:rFonts w:ascii="Book Antiqua"/>
          <w:b/>
          <w:color w:val="231F20"/>
          <w:w w:val="105"/>
          <w:sz w:val="20"/>
        </w:rPr>
        <w:t>A</w:t>
      </w:r>
      <w:r>
        <w:rPr>
          <w:rFonts w:ascii="Book Antiqua"/>
          <w:b/>
          <w:color w:val="231F20"/>
          <w:spacing w:val="-19"/>
          <w:sz w:val="20"/>
        </w:rPr>
        <w:t> </w:t>
      </w:r>
      <w:r>
        <w:rPr>
          <w:rFonts w:ascii="Book Antiqua"/>
          <w:b/>
          <w:color w:val="231F20"/>
          <w:w w:val="99"/>
          <w:sz w:val="20"/>
        </w:rPr>
        <w:t>R</w:t>
      </w:r>
      <w:r>
        <w:rPr>
          <w:rFonts w:ascii="Book Antiqua"/>
          <w:b/>
          <w:color w:val="231F20"/>
          <w:spacing w:val="-19"/>
          <w:sz w:val="20"/>
        </w:rPr>
        <w:t> </w:t>
      </w:r>
      <w:r>
        <w:rPr>
          <w:rFonts w:ascii="Book Antiqua"/>
          <w:b/>
          <w:color w:val="231F20"/>
          <w:spacing w:val="22"/>
          <w:w w:val="96"/>
          <w:sz w:val="20"/>
        </w:rPr>
        <w:t>D</w:t>
      </w:r>
      <w:r>
        <w:rPr>
          <w:rFonts w:ascii="Book Antiqua"/>
          <w:b/>
          <w:color w:val="231F20"/>
          <w:w w:val="105"/>
          <w:sz w:val="20"/>
        </w:rPr>
        <w:t>A</w:t>
      </w:r>
      <w:r>
        <w:rPr>
          <w:rFonts w:ascii="Book Antiqua"/>
          <w:b/>
          <w:color w:val="231F20"/>
          <w:sz w:val="20"/>
        </w:rPr>
        <w:t>  </w:t>
      </w:r>
      <w:r>
        <w:rPr>
          <w:rFonts w:ascii="Book Antiqua"/>
          <w:b/>
          <w:color w:val="231F20"/>
          <w:spacing w:val="-15"/>
          <w:sz w:val="20"/>
        </w:rPr>
        <w:t> </w:t>
      </w:r>
      <w:r>
        <w:rPr>
          <w:rFonts w:ascii="Book Antiqua"/>
          <w:b/>
          <w:color w:val="231F20"/>
          <w:spacing w:val="22"/>
          <w:w w:val="96"/>
          <w:sz w:val="20"/>
        </w:rPr>
        <w:t>D</w:t>
      </w:r>
      <w:r>
        <w:rPr>
          <w:rFonts w:ascii="Book Antiqua"/>
          <w:b/>
          <w:color w:val="231F20"/>
          <w:w w:val="105"/>
          <w:sz w:val="20"/>
        </w:rPr>
        <w:t>A</w:t>
      </w:r>
    </w:p>
    <w:p>
      <w:pPr>
        <w:spacing w:line="213" w:lineRule="exact" w:before="0"/>
        <w:ind w:left="164" w:right="96" w:firstLine="0"/>
        <w:jc w:val="left"/>
        <w:rPr>
          <w:rFonts w:ascii="Book Antiqua"/>
          <w:b/>
          <w:sz w:val="20"/>
        </w:rPr>
      </w:pPr>
      <w:r>
        <w:rPr>
          <w:rFonts w:ascii="Book Antiqua"/>
          <w:b/>
          <w:color w:val="231F20"/>
          <w:spacing w:val="13"/>
          <w:w w:val="105"/>
          <w:sz w:val="20"/>
        </w:rPr>
        <w:t>CU</w:t>
      </w:r>
      <w:r>
        <w:rPr>
          <w:rFonts w:ascii="Book Antiqua"/>
          <w:b/>
          <w:color w:val="231F20"/>
          <w:spacing w:val="-20"/>
          <w:w w:val="105"/>
          <w:sz w:val="20"/>
        </w:rPr>
        <w:t> </w:t>
      </w:r>
      <w:r>
        <w:rPr>
          <w:rFonts w:ascii="Book Antiqua"/>
          <w:b/>
          <w:color w:val="231F20"/>
          <w:w w:val="105"/>
          <w:sz w:val="20"/>
        </w:rPr>
        <w:t>LT</w:t>
      </w:r>
      <w:r>
        <w:rPr>
          <w:rFonts w:ascii="Book Antiqua"/>
          <w:b/>
          <w:color w:val="231F20"/>
          <w:spacing w:val="-20"/>
          <w:w w:val="105"/>
          <w:sz w:val="20"/>
        </w:rPr>
        <w:t> </w:t>
      </w:r>
      <w:r>
        <w:rPr>
          <w:rFonts w:ascii="Book Antiqua"/>
          <w:b/>
          <w:color w:val="231F20"/>
          <w:w w:val="105"/>
          <w:sz w:val="20"/>
        </w:rPr>
        <w:t>U</w:t>
      </w:r>
      <w:r>
        <w:rPr>
          <w:rFonts w:ascii="Book Antiqua"/>
          <w:b/>
          <w:color w:val="231F20"/>
          <w:spacing w:val="-20"/>
          <w:w w:val="105"/>
          <w:sz w:val="20"/>
        </w:rPr>
        <w:t> </w:t>
      </w:r>
      <w:r>
        <w:rPr>
          <w:rFonts w:ascii="Book Antiqua"/>
          <w:b/>
          <w:color w:val="231F20"/>
          <w:w w:val="105"/>
          <w:sz w:val="20"/>
        </w:rPr>
        <w:t>R</w:t>
      </w:r>
      <w:r>
        <w:rPr>
          <w:rFonts w:ascii="Book Antiqua"/>
          <w:b/>
          <w:color w:val="231F20"/>
          <w:spacing w:val="-12"/>
          <w:w w:val="105"/>
          <w:sz w:val="20"/>
        </w:rPr>
        <w:t> </w:t>
      </w:r>
      <w:r>
        <w:rPr>
          <w:rFonts w:ascii="Book Antiqua"/>
          <w:b/>
          <w:color w:val="231F20"/>
          <w:w w:val="105"/>
          <w:sz w:val="20"/>
        </w:rPr>
        <w:t>A </w:t>
      </w:r>
      <w:r>
        <w:rPr>
          <w:rFonts w:ascii="Book Antiqua"/>
          <w:b/>
          <w:color w:val="231F20"/>
          <w:spacing w:val="23"/>
          <w:w w:val="105"/>
          <w:sz w:val="20"/>
        </w:rPr>
        <w:t> </w:t>
      </w:r>
      <w:r>
        <w:rPr>
          <w:rFonts w:ascii="Book Antiqua"/>
          <w:b/>
          <w:color w:val="231F20"/>
          <w:w w:val="105"/>
          <w:sz w:val="20"/>
        </w:rPr>
        <w:t>T</w:t>
      </w:r>
      <w:r>
        <w:rPr>
          <w:rFonts w:ascii="Book Antiqua"/>
          <w:b/>
          <w:color w:val="231F20"/>
          <w:spacing w:val="-20"/>
          <w:w w:val="105"/>
          <w:sz w:val="20"/>
        </w:rPr>
        <w:t> </w:t>
      </w:r>
      <w:r>
        <w:rPr>
          <w:rFonts w:ascii="Book Antiqua"/>
          <w:b/>
          <w:color w:val="231F20"/>
          <w:w w:val="105"/>
          <w:sz w:val="20"/>
        </w:rPr>
        <w:t>R</w:t>
      </w:r>
      <w:r>
        <w:rPr>
          <w:rFonts w:ascii="Book Antiqua"/>
          <w:b/>
          <w:color w:val="231F20"/>
          <w:spacing w:val="-12"/>
          <w:w w:val="105"/>
          <w:sz w:val="20"/>
        </w:rPr>
        <w:t> </w:t>
      </w:r>
      <w:r>
        <w:rPr>
          <w:rFonts w:ascii="Book Antiqua"/>
          <w:b/>
          <w:color w:val="231F20"/>
          <w:w w:val="105"/>
          <w:sz w:val="20"/>
        </w:rPr>
        <w:t>A</w:t>
      </w:r>
      <w:r>
        <w:rPr>
          <w:rFonts w:ascii="Book Antiqua"/>
          <w:b/>
          <w:color w:val="231F20"/>
          <w:spacing w:val="-20"/>
          <w:w w:val="105"/>
          <w:sz w:val="20"/>
        </w:rPr>
        <w:t> </w:t>
      </w:r>
      <w:r>
        <w:rPr>
          <w:rFonts w:ascii="Book Antiqua"/>
          <w:b/>
          <w:color w:val="231F20"/>
          <w:w w:val="105"/>
          <w:sz w:val="20"/>
        </w:rPr>
        <w:t>D</w:t>
      </w:r>
      <w:r>
        <w:rPr>
          <w:rFonts w:ascii="Book Antiqua"/>
          <w:b/>
          <w:color w:val="231F20"/>
          <w:spacing w:val="-20"/>
          <w:w w:val="105"/>
          <w:sz w:val="20"/>
        </w:rPr>
        <w:t> </w:t>
      </w:r>
      <w:r>
        <w:rPr>
          <w:rFonts w:ascii="Book Antiqua"/>
          <w:b/>
          <w:color w:val="231F20"/>
          <w:w w:val="105"/>
          <w:sz w:val="20"/>
        </w:rPr>
        <w:t>I</w:t>
      </w:r>
      <w:r>
        <w:rPr>
          <w:rFonts w:ascii="Book Antiqua"/>
          <w:b/>
          <w:color w:val="231F20"/>
          <w:spacing w:val="-20"/>
          <w:w w:val="105"/>
          <w:sz w:val="20"/>
        </w:rPr>
        <w:t> </w:t>
      </w:r>
      <w:r>
        <w:rPr>
          <w:rFonts w:ascii="Book Antiqua"/>
          <w:b/>
          <w:color w:val="231F20"/>
          <w:w w:val="105"/>
          <w:sz w:val="20"/>
        </w:rPr>
        <w:t>C</w:t>
      </w:r>
      <w:r>
        <w:rPr>
          <w:rFonts w:ascii="Book Antiqua"/>
          <w:b/>
          <w:color w:val="231F20"/>
          <w:spacing w:val="-20"/>
          <w:w w:val="105"/>
          <w:sz w:val="20"/>
        </w:rPr>
        <w:t> </w:t>
      </w:r>
      <w:r>
        <w:rPr>
          <w:rFonts w:ascii="Book Antiqua"/>
          <w:b/>
          <w:color w:val="231F20"/>
          <w:w w:val="105"/>
          <w:sz w:val="20"/>
        </w:rPr>
        <w:t>I</w:t>
      </w:r>
      <w:r>
        <w:rPr>
          <w:rFonts w:ascii="Book Antiqua"/>
          <w:b/>
          <w:color w:val="231F20"/>
          <w:spacing w:val="-20"/>
          <w:w w:val="105"/>
          <w:sz w:val="20"/>
        </w:rPr>
        <w:t> </w:t>
      </w:r>
      <w:r>
        <w:rPr>
          <w:rFonts w:ascii="Book Antiqua"/>
          <w:b/>
          <w:color w:val="231F20"/>
          <w:w w:val="105"/>
          <w:sz w:val="20"/>
        </w:rPr>
        <w:t>O</w:t>
      </w:r>
      <w:r>
        <w:rPr>
          <w:rFonts w:ascii="Book Antiqua"/>
          <w:b/>
          <w:color w:val="231F20"/>
          <w:spacing w:val="-20"/>
          <w:w w:val="105"/>
          <w:sz w:val="20"/>
        </w:rPr>
        <w:t> </w:t>
      </w:r>
      <w:r>
        <w:rPr>
          <w:rFonts w:ascii="Book Antiqua"/>
          <w:b/>
          <w:color w:val="231F20"/>
          <w:spacing w:val="11"/>
          <w:w w:val="105"/>
          <w:sz w:val="20"/>
        </w:rPr>
        <w:t>NA</w:t>
      </w:r>
      <w:r>
        <w:rPr>
          <w:rFonts w:ascii="Book Antiqua"/>
          <w:b/>
          <w:color w:val="231F20"/>
          <w:spacing w:val="-15"/>
          <w:w w:val="105"/>
          <w:sz w:val="20"/>
        </w:rPr>
        <w:t> </w:t>
      </w:r>
      <w:r>
        <w:rPr>
          <w:rFonts w:ascii="Book Antiqua"/>
          <w:b/>
          <w:color w:val="231F20"/>
          <w:w w:val="105"/>
          <w:sz w:val="20"/>
        </w:rPr>
        <w:t>L </w:t>
      </w:r>
      <w:r>
        <w:rPr>
          <w:rFonts w:ascii="Book Antiqua"/>
          <w:b/>
          <w:color w:val="231F20"/>
          <w:spacing w:val="36"/>
          <w:w w:val="105"/>
          <w:sz w:val="20"/>
        </w:rPr>
        <w:t> </w:t>
      </w:r>
      <w:r>
        <w:rPr>
          <w:rFonts w:ascii="Book Antiqua"/>
          <w:b/>
          <w:color w:val="231F20"/>
          <w:w w:val="105"/>
          <w:sz w:val="20"/>
        </w:rPr>
        <w:t>E </w:t>
      </w:r>
      <w:r>
        <w:rPr>
          <w:rFonts w:ascii="Book Antiqua"/>
          <w:b/>
          <w:color w:val="231F20"/>
          <w:spacing w:val="36"/>
          <w:w w:val="105"/>
          <w:sz w:val="20"/>
        </w:rPr>
        <w:t> </w:t>
      </w:r>
      <w:r>
        <w:rPr>
          <w:rFonts w:ascii="Book Antiqua"/>
          <w:b/>
          <w:color w:val="231F20"/>
          <w:w w:val="105"/>
          <w:sz w:val="20"/>
        </w:rPr>
        <w:t>P</w:t>
      </w:r>
      <w:r>
        <w:rPr>
          <w:rFonts w:ascii="Book Antiqua"/>
          <w:b/>
          <w:color w:val="231F20"/>
          <w:spacing w:val="-20"/>
          <w:w w:val="105"/>
          <w:sz w:val="20"/>
        </w:rPr>
        <w:t> </w:t>
      </w:r>
      <w:r>
        <w:rPr>
          <w:rFonts w:ascii="Book Antiqua"/>
          <w:b/>
          <w:color w:val="231F20"/>
          <w:w w:val="105"/>
          <w:sz w:val="20"/>
        </w:rPr>
        <w:t>O</w:t>
      </w:r>
      <w:r>
        <w:rPr>
          <w:rFonts w:ascii="Book Antiqua"/>
          <w:b/>
          <w:color w:val="231F20"/>
          <w:spacing w:val="-20"/>
          <w:w w:val="105"/>
          <w:sz w:val="20"/>
        </w:rPr>
        <w:t> </w:t>
      </w:r>
      <w:r>
        <w:rPr>
          <w:rFonts w:ascii="Book Antiqua"/>
          <w:b/>
          <w:color w:val="231F20"/>
          <w:w w:val="105"/>
          <w:sz w:val="20"/>
        </w:rPr>
        <w:t>P</w:t>
      </w:r>
      <w:r>
        <w:rPr>
          <w:rFonts w:ascii="Book Antiqua"/>
          <w:b/>
          <w:color w:val="231F20"/>
          <w:spacing w:val="-20"/>
          <w:w w:val="105"/>
          <w:sz w:val="20"/>
        </w:rPr>
        <w:t> </w:t>
      </w:r>
      <w:r>
        <w:rPr>
          <w:rFonts w:ascii="Book Antiqua"/>
          <w:b/>
          <w:color w:val="231F20"/>
          <w:w w:val="105"/>
          <w:sz w:val="20"/>
        </w:rPr>
        <w:t>U</w:t>
      </w:r>
      <w:r>
        <w:rPr>
          <w:rFonts w:ascii="Book Antiqua"/>
          <w:b/>
          <w:color w:val="231F20"/>
          <w:spacing w:val="-20"/>
          <w:w w:val="105"/>
          <w:sz w:val="20"/>
        </w:rPr>
        <w:t> </w:t>
      </w:r>
      <w:r>
        <w:rPr>
          <w:rFonts w:ascii="Book Antiqua"/>
          <w:b/>
          <w:color w:val="231F20"/>
          <w:w w:val="105"/>
          <w:sz w:val="20"/>
        </w:rPr>
        <w:t>L</w:t>
      </w:r>
      <w:r>
        <w:rPr>
          <w:rFonts w:ascii="Book Antiqua"/>
          <w:b/>
          <w:color w:val="231F20"/>
          <w:spacing w:val="-20"/>
          <w:w w:val="105"/>
          <w:sz w:val="20"/>
        </w:rPr>
        <w:t> </w:t>
      </w:r>
      <w:r>
        <w:rPr>
          <w:rFonts w:ascii="Book Antiqua"/>
          <w:b/>
          <w:color w:val="231F20"/>
          <w:w w:val="105"/>
          <w:sz w:val="20"/>
        </w:rPr>
        <w:t>A</w:t>
      </w:r>
      <w:r>
        <w:rPr>
          <w:rFonts w:ascii="Book Antiqua"/>
          <w:b/>
          <w:color w:val="231F20"/>
          <w:spacing w:val="-21"/>
          <w:w w:val="105"/>
          <w:sz w:val="20"/>
        </w:rPr>
        <w:t> </w:t>
      </w:r>
      <w:r>
        <w:rPr>
          <w:rFonts w:ascii="Book Antiqua"/>
          <w:b/>
          <w:color w:val="231F20"/>
          <w:w w:val="105"/>
          <w:sz w:val="20"/>
        </w:rPr>
        <w:t>R</w:t>
      </w:r>
    </w:p>
    <w:p>
      <w:pPr>
        <w:pStyle w:val="BodyText"/>
        <w:rPr>
          <w:rFonts w:ascii="Book Antiqua"/>
          <w:b/>
          <w:sz w:val="20"/>
        </w:rPr>
      </w:pPr>
    </w:p>
    <w:p>
      <w:pPr>
        <w:pStyle w:val="BodyText"/>
        <w:rPr>
          <w:rFonts w:ascii="Book Antiqua"/>
          <w:b/>
          <w:sz w:val="20"/>
        </w:rPr>
      </w:pPr>
    </w:p>
    <w:p>
      <w:pPr>
        <w:pStyle w:val="BodyText"/>
        <w:spacing w:before="4"/>
        <w:rPr>
          <w:rFonts w:ascii="Book Antiqua"/>
          <w:b/>
          <w:sz w:val="26"/>
        </w:rPr>
      </w:pPr>
    </w:p>
    <w:p>
      <w:pPr>
        <w:pStyle w:val="BodyText"/>
        <w:spacing w:line="258" w:lineRule="exact"/>
        <w:ind w:left="101" w:right="110" w:firstLine="453"/>
        <w:jc w:val="both"/>
      </w:pPr>
      <w:r>
        <w:rPr>
          <w:color w:val="231F20"/>
        </w:rPr>
        <w:t>A valorização do patrimônio imaterial na atua- lidade advém, portanto, das alterações sofridas pelas acepções do conceito de cultura e patrimônio. Ela está articulada às transformações das formas</w:t>
      </w:r>
      <w:r>
        <w:rPr>
          <w:color w:val="231F20"/>
          <w:spacing w:val="-17"/>
        </w:rPr>
        <w:t> </w:t>
      </w:r>
      <w:r>
        <w:rPr>
          <w:color w:val="231F20"/>
        </w:rPr>
        <w:t>de convívio social e aos padrões culturais que regem a existência humana. A própria dinâmica cultural expressa nos movimentos que deram origem à dis- cussão</w:t>
      </w:r>
      <w:r>
        <w:rPr>
          <w:color w:val="231F20"/>
          <w:spacing w:val="-7"/>
        </w:rPr>
        <w:t> </w:t>
      </w:r>
      <w:r>
        <w:rPr>
          <w:color w:val="231F20"/>
        </w:rPr>
        <w:t>sobre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necessidade</w:t>
      </w:r>
      <w:r>
        <w:rPr>
          <w:color w:val="231F20"/>
          <w:spacing w:val="-7"/>
        </w:rPr>
        <w:t> </w:t>
      </w:r>
      <w:r>
        <w:rPr>
          <w:color w:val="231F20"/>
        </w:rPr>
        <w:t>de</w:t>
      </w:r>
      <w:r>
        <w:rPr>
          <w:color w:val="231F20"/>
          <w:spacing w:val="-7"/>
        </w:rPr>
        <w:t> </w:t>
      </w:r>
      <w:r>
        <w:rPr>
          <w:color w:val="231F20"/>
        </w:rPr>
        <w:t>salvaguarda</w:t>
      </w:r>
      <w:r>
        <w:rPr>
          <w:color w:val="231F20"/>
          <w:spacing w:val="-7"/>
        </w:rPr>
        <w:t> </w:t>
      </w:r>
      <w:r>
        <w:rPr>
          <w:color w:val="231F20"/>
        </w:rPr>
        <w:t>do</w:t>
      </w:r>
      <w:r>
        <w:rPr>
          <w:color w:val="231F20"/>
          <w:spacing w:val="-7"/>
        </w:rPr>
        <w:t> </w:t>
      </w:r>
      <w:r>
        <w:rPr>
          <w:color w:val="231F20"/>
        </w:rPr>
        <w:t>patri- mônio imaterial e à historicidade dos conceitos que a envolvem explicitam o reconhecimento de que o patrimônio materializa as mais diversas formas de cultura e que, portanto, se constitui em mais uma esfera de embates</w:t>
      </w:r>
      <w:r>
        <w:rPr>
          <w:color w:val="231F20"/>
          <w:spacing w:val="6"/>
        </w:rPr>
        <w:t> </w:t>
      </w:r>
      <w:r>
        <w:rPr>
          <w:color w:val="231F20"/>
        </w:rPr>
        <w:t>sociais.</w:t>
      </w:r>
    </w:p>
    <w:p>
      <w:pPr>
        <w:pStyle w:val="BodyText"/>
        <w:spacing w:line="258" w:lineRule="exact" w:before="55"/>
        <w:ind w:left="101" w:right="110" w:firstLine="453"/>
        <w:jc w:val="both"/>
      </w:pPr>
      <w:r>
        <w:rPr>
          <w:color w:val="231F20"/>
        </w:rPr>
        <w:t>A identificação do patrimônio histórico, cultu- ral,</w:t>
      </w:r>
      <w:r>
        <w:rPr>
          <w:color w:val="231F20"/>
          <w:spacing w:val="-11"/>
        </w:rPr>
        <w:t> </w:t>
      </w:r>
      <w:r>
        <w:rPr>
          <w:color w:val="231F20"/>
        </w:rPr>
        <w:t>paisagístico</w:t>
      </w:r>
      <w:r>
        <w:rPr>
          <w:color w:val="231F20"/>
          <w:spacing w:val="-11"/>
        </w:rPr>
        <w:t> </w:t>
      </w:r>
      <w:r>
        <w:rPr>
          <w:color w:val="231F20"/>
        </w:rPr>
        <w:t>e</w:t>
      </w:r>
      <w:r>
        <w:rPr>
          <w:color w:val="231F20"/>
          <w:spacing w:val="-11"/>
        </w:rPr>
        <w:t> </w:t>
      </w:r>
      <w:r>
        <w:rPr>
          <w:color w:val="231F20"/>
        </w:rPr>
        <w:t>natural</w:t>
      </w:r>
      <w:r>
        <w:rPr>
          <w:color w:val="231F20"/>
          <w:spacing w:val="-11"/>
        </w:rPr>
        <w:t> </w:t>
      </w:r>
      <w:r>
        <w:rPr>
          <w:color w:val="231F20"/>
        </w:rPr>
        <w:t>da</w:t>
      </w:r>
      <w:r>
        <w:rPr>
          <w:color w:val="231F20"/>
          <w:spacing w:val="-11"/>
        </w:rPr>
        <w:t> </w:t>
      </w:r>
      <w:r>
        <w:rPr>
          <w:color w:val="231F20"/>
        </w:rPr>
        <w:t>humanidade</w:t>
      </w:r>
      <w:r>
        <w:rPr>
          <w:color w:val="231F20"/>
          <w:spacing w:val="-11"/>
        </w:rPr>
        <w:t> </w:t>
      </w:r>
      <w:r>
        <w:rPr>
          <w:color w:val="231F20"/>
        </w:rPr>
        <w:t>vem</w:t>
      </w:r>
      <w:r>
        <w:rPr>
          <w:color w:val="231F20"/>
          <w:spacing w:val="-11"/>
        </w:rPr>
        <w:t> </w:t>
      </w:r>
      <w:r>
        <w:rPr>
          <w:color w:val="231F20"/>
        </w:rPr>
        <w:t>sendo realizada desde longa data, todavia foi efetuada de forma</w:t>
      </w:r>
      <w:r>
        <w:rPr>
          <w:color w:val="231F20"/>
          <w:spacing w:val="-5"/>
        </w:rPr>
        <w:t> </w:t>
      </w:r>
      <w:r>
        <w:rPr>
          <w:color w:val="231F20"/>
        </w:rPr>
        <w:t>sistemática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partir</w:t>
      </w:r>
      <w:r>
        <w:rPr>
          <w:color w:val="231F20"/>
          <w:spacing w:val="-5"/>
        </w:rPr>
        <w:t> </w:t>
      </w:r>
      <w:r>
        <w:rPr>
          <w:color w:val="231F20"/>
        </w:rPr>
        <w:t>da</w:t>
      </w:r>
      <w:r>
        <w:rPr>
          <w:color w:val="231F20"/>
          <w:spacing w:val="-6"/>
        </w:rPr>
        <w:t> </w:t>
      </w:r>
      <w:r>
        <w:rPr>
          <w:color w:val="231F20"/>
        </w:rPr>
        <w:t>década</w:t>
      </w:r>
      <w:r>
        <w:rPr>
          <w:color w:val="231F20"/>
          <w:spacing w:val="-6"/>
        </w:rPr>
        <w:t> </w:t>
      </w:r>
      <w:r>
        <w:rPr>
          <w:color w:val="231F20"/>
        </w:rPr>
        <w:t>de</w:t>
      </w:r>
      <w:r>
        <w:rPr>
          <w:color w:val="231F20"/>
          <w:spacing w:val="-5"/>
        </w:rPr>
        <w:t> </w:t>
      </w:r>
      <w:r>
        <w:rPr>
          <w:color w:val="231F20"/>
        </w:rPr>
        <w:t>1930,</w:t>
      </w:r>
      <w:r>
        <w:rPr>
          <w:color w:val="231F20"/>
          <w:spacing w:val="-5"/>
        </w:rPr>
        <w:t> </w:t>
      </w:r>
      <w:r>
        <w:rPr>
          <w:color w:val="231F20"/>
        </w:rPr>
        <w:t>quan-</w:t>
      </w:r>
    </w:p>
    <w:p>
      <w:pPr>
        <w:spacing w:after="0" w:line="258" w:lineRule="exact"/>
        <w:jc w:val="both"/>
        <w:sectPr>
          <w:pgSz w:w="5700" w:h="7500"/>
          <w:pgMar w:top="660" w:bottom="0" w:left="320" w:right="100"/>
        </w:sectPr>
      </w:pPr>
    </w:p>
    <w:p>
      <w:pPr>
        <w:pStyle w:val="BodyText"/>
        <w:spacing w:line="260" w:lineRule="exact" w:before="43"/>
        <w:ind w:left="117" w:right="113"/>
        <w:jc w:val="both"/>
      </w:pPr>
      <w:r>
        <w:rPr>
          <w:color w:val="231F20"/>
        </w:rPr>
        <w:t>do</w:t>
      </w:r>
      <w:r>
        <w:rPr>
          <w:color w:val="231F20"/>
          <w:spacing w:val="-14"/>
        </w:rPr>
        <w:t> </w:t>
      </w:r>
      <w:r>
        <w:rPr>
          <w:color w:val="231F20"/>
        </w:rPr>
        <w:t>alguns</w:t>
      </w:r>
      <w:r>
        <w:rPr>
          <w:color w:val="231F20"/>
          <w:spacing w:val="-14"/>
        </w:rPr>
        <w:t> </w:t>
      </w:r>
      <w:r>
        <w:rPr>
          <w:color w:val="231F20"/>
        </w:rPr>
        <w:t>estudiosos</w:t>
      </w:r>
      <w:r>
        <w:rPr>
          <w:color w:val="231F20"/>
          <w:spacing w:val="-14"/>
        </w:rPr>
        <w:t> </w:t>
      </w:r>
      <w:r>
        <w:rPr>
          <w:color w:val="231F20"/>
        </w:rPr>
        <w:t>preocupados</w:t>
      </w:r>
      <w:r>
        <w:rPr>
          <w:color w:val="231F20"/>
          <w:spacing w:val="-14"/>
        </w:rPr>
        <w:t> </w:t>
      </w:r>
      <w:r>
        <w:rPr>
          <w:color w:val="231F20"/>
        </w:rPr>
        <w:t>com</w:t>
      </w:r>
      <w:r>
        <w:rPr>
          <w:color w:val="231F20"/>
          <w:spacing w:val="-14"/>
        </w:rPr>
        <w:t> </w:t>
      </w:r>
      <w:r>
        <w:rPr>
          <w:color w:val="231F20"/>
        </w:rPr>
        <w:t>o</w:t>
      </w:r>
      <w:r>
        <w:rPr>
          <w:color w:val="231F20"/>
          <w:spacing w:val="-14"/>
        </w:rPr>
        <w:t> </w:t>
      </w:r>
      <w:r>
        <w:rPr>
          <w:color w:val="231F20"/>
        </w:rPr>
        <w:t>crescimen- to urbano se deram conta da urgência de refletirem com</w:t>
      </w:r>
      <w:r>
        <w:rPr>
          <w:color w:val="231F20"/>
          <w:spacing w:val="-6"/>
        </w:rPr>
        <w:t> </w:t>
      </w:r>
      <w:r>
        <w:rPr>
          <w:color w:val="231F20"/>
        </w:rPr>
        <w:t>profundidade</w:t>
      </w:r>
      <w:r>
        <w:rPr>
          <w:color w:val="231F20"/>
          <w:spacing w:val="-6"/>
        </w:rPr>
        <w:t> </w:t>
      </w:r>
      <w:r>
        <w:rPr>
          <w:color w:val="231F20"/>
        </w:rPr>
        <w:t>sobre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reformas</w:t>
      </w:r>
      <w:r>
        <w:rPr>
          <w:color w:val="231F20"/>
          <w:spacing w:val="-6"/>
        </w:rPr>
        <w:t> </w:t>
      </w:r>
      <w:r>
        <w:rPr>
          <w:color w:val="231F20"/>
        </w:rPr>
        <w:t>que</w:t>
      </w:r>
      <w:r>
        <w:rPr>
          <w:color w:val="231F20"/>
          <w:spacing w:val="-6"/>
        </w:rPr>
        <w:t> </w:t>
      </w:r>
      <w:r>
        <w:rPr>
          <w:color w:val="231F20"/>
        </w:rPr>
        <w:t>se</w:t>
      </w:r>
      <w:r>
        <w:rPr>
          <w:color w:val="231F20"/>
          <w:spacing w:val="-6"/>
        </w:rPr>
        <w:t> </w:t>
      </w:r>
      <w:r>
        <w:rPr>
          <w:color w:val="231F20"/>
        </w:rPr>
        <w:t>intensi- ficavam em várias partes do mundo </w:t>
      </w:r>
      <w:r>
        <w:rPr>
          <w:color w:val="231F20"/>
          <w:spacing w:val="-4"/>
        </w:rPr>
        <w:t>e, </w:t>
      </w:r>
      <w:r>
        <w:rPr>
          <w:color w:val="231F20"/>
        </w:rPr>
        <w:t>como tal, tra- ziam à tona tanto a questão da necessidade de se preservar ou não determinados monumentos como a de retirá-los de seu local de origem de modo a</w:t>
      </w:r>
      <w:r>
        <w:rPr>
          <w:color w:val="231F20"/>
          <w:spacing w:val="-25"/>
        </w:rPr>
        <w:t> </w:t>
      </w:r>
      <w:r>
        <w:rPr>
          <w:color w:val="231F20"/>
        </w:rPr>
        <w:t>não obstruir</w:t>
      </w:r>
      <w:r>
        <w:rPr>
          <w:color w:val="231F20"/>
          <w:spacing w:val="-15"/>
        </w:rPr>
        <w:t> </w:t>
      </w:r>
      <w:r>
        <w:rPr>
          <w:color w:val="231F20"/>
        </w:rPr>
        <w:t>vias</w:t>
      </w:r>
      <w:r>
        <w:rPr>
          <w:color w:val="231F20"/>
          <w:spacing w:val="-15"/>
        </w:rPr>
        <w:t> </w:t>
      </w:r>
      <w:r>
        <w:rPr>
          <w:color w:val="231F20"/>
        </w:rPr>
        <w:t>de</w:t>
      </w:r>
      <w:r>
        <w:rPr>
          <w:color w:val="231F20"/>
          <w:spacing w:val="-15"/>
        </w:rPr>
        <w:t> </w:t>
      </w:r>
      <w:r>
        <w:rPr>
          <w:color w:val="231F20"/>
        </w:rPr>
        <w:t>acesso</w:t>
      </w:r>
      <w:r>
        <w:rPr>
          <w:color w:val="231F20"/>
          <w:spacing w:val="-15"/>
        </w:rPr>
        <w:t> </w:t>
      </w:r>
      <w:r>
        <w:rPr>
          <w:color w:val="231F20"/>
        </w:rPr>
        <w:t>de</w:t>
      </w:r>
      <w:r>
        <w:rPr>
          <w:color w:val="231F20"/>
          <w:spacing w:val="-15"/>
        </w:rPr>
        <w:t> </w:t>
      </w:r>
      <w:r>
        <w:rPr>
          <w:color w:val="231F20"/>
        </w:rPr>
        <w:t>grandes</w:t>
      </w:r>
      <w:r>
        <w:rPr>
          <w:color w:val="231F20"/>
          <w:spacing w:val="-15"/>
        </w:rPr>
        <w:t> </w:t>
      </w:r>
      <w:r>
        <w:rPr>
          <w:color w:val="231F20"/>
        </w:rPr>
        <w:t>metrópoles</w:t>
      </w:r>
      <w:r>
        <w:rPr>
          <w:color w:val="231F20"/>
          <w:spacing w:val="-15"/>
        </w:rPr>
        <w:t> </w:t>
      </w:r>
      <w:r>
        <w:rPr>
          <w:color w:val="231F20"/>
        </w:rPr>
        <w:t>e</w:t>
      </w:r>
      <w:r>
        <w:rPr>
          <w:color w:val="231F20"/>
          <w:spacing w:val="-15"/>
        </w:rPr>
        <w:t> </w:t>
      </w:r>
      <w:r>
        <w:rPr>
          <w:color w:val="231F20"/>
        </w:rPr>
        <w:t>esti- mular o desenvolvimento de áreas da cidade que precisavam sofrer</w:t>
      </w:r>
      <w:r>
        <w:rPr>
          <w:color w:val="231F20"/>
          <w:spacing w:val="-24"/>
        </w:rPr>
        <w:t> </w:t>
      </w:r>
      <w:r>
        <w:rPr>
          <w:color w:val="231F20"/>
        </w:rPr>
        <w:t>intervenções.</w:t>
      </w:r>
    </w:p>
    <w:p>
      <w:pPr>
        <w:pStyle w:val="BodyText"/>
        <w:spacing w:line="260" w:lineRule="exact" w:before="56"/>
        <w:ind w:left="117" w:right="113" w:firstLine="453"/>
        <w:jc w:val="both"/>
      </w:pPr>
      <w:r>
        <w:rPr>
          <w:color w:val="231F20"/>
        </w:rPr>
        <w:t>Arqueólogos, historiadores e arquitetos, entre outros profissionais, passaram então a realizar sim- pósios</w:t>
      </w:r>
      <w:r>
        <w:rPr>
          <w:color w:val="231F20"/>
          <w:spacing w:val="-6"/>
        </w:rPr>
        <w:t> </w:t>
      </w:r>
      <w:r>
        <w:rPr>
          <w:color w:val="231F20"/>
        </w:rPr>
        <w:t>para</w:t>
      </w:r>
      <w:r>
        <w:rPr>
          <w:color w:val="231F20"/>
          <w:spacing w:val="-6"/>
        </w:rPr>
        <w:t> </w:t>
      </w:r>
      <w:r>
        <w:rPr>
          <w:color w:val="231F20"/>
        </w:rPr>
        <w:t>chamar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atenção</w:t>
      </w:r>
      <w:r>
        <w:rPr>
          <w:color w:val="231F20"/>
          <w:spacing w:val="-6"/>
        </w:rPr>
        <w:t> </w:t>
      </w:r>
      <w:r>
        <w:rPr>
          <w:color w:val="231F20"/>
        </w:rPr>
        <w:t>de</w:t>
      </w:r>
      <w:r>
        <w:rPr>
          <w:color w:val="231F20"/>
          <w:spacing w:val="-6"/>
        </w:rPr>
        <w:t> </w:t>
      </w:r>
      <w:r>
        <w:rPr>
          <w:color w:val="231F20"/>
        </w:rPr>
        <w:t>todo</w:t>
      </w:r>
      <w:r>
        <w:rPr>
          <w:color w:val="231F20"/>
          <w:spacing w:val="-6"/>
        </w:rPr>
        <w:t> </w:t>
      </w:r>
      <w:r>
        <w:rPr>
          <w:color w:val="231F20"/>
        </w:rPr>
        <w:t>o</w:t>
      </w:r>
      <w:r>
        <w:rPr>
          <w:color w:val="231F20"/>
          <w:spacing w:val="-6"/>
        </w:rPr>
        <w:t> </w:t>
      </w:r>
      <w:r>
        <w:rPr>
          <w:color w:val="231F20"/>
        </w:rPr>
        <w:t>mundo</w:t>
      </w:r>
      <w:r>
        <w:rPr>
          <w:color w:val="231F20"/>
          <w:spacing w:val="-6"/>
        </w:rPr>
        <w:t> </w:t>
      </w:r>
      <w:r>
        <w:rPr>
          <w:color w:val="231F20"/>
        </w:rPr>
        <w:t>para a</w:t>
      </w:r>
      <w:r>
        <w:rPr>
          <w:color w:val="231F20"/>
          <w:spacing w:val="-6"/>
        </w:rPr>
        <w:t> </w:t>
      </w:r>
      <w:r>
        <w:rPr>
          <w:color w:val="231F20"/>
        </w:rPr>
        <w:t>importância</w:t>
      </w:r>
      <w:r>
        <w:rPr>
          <w:color w:val="231F20"/>
          <w:spacing w:val="-6"/>
        </w:rPr>
        <w:t> </w:t>
      </w:r>
      <w:r>
        <w:rPr>
          <w:color w:val="231F20"/>
        </w:rPr>
        <w:t>do</w:t>
      </w:r>
      <w:r>
        <w:rPr>
          <w:color w:val="231F20"/>
          <w:spacing w:val="-6"/>
        </w:rPr>
        <w:t> </w:t>
      </w:r>
      <w:r>
        <w:rPr>
          <w:color w:val="231F20"/>
        </w:rPr>
        <w:t>legado</w:t>
      </w:r>
      <w:r>
        <w:rPr>
          <w:color w:val="231F20"/>
          <w:spacing w:val="-6"/>
        </w:rPr>
        <w:t> </w:t>
      </w:r>
      <w:r>
        <w:rPr>
          <w:color w:val="231F20"/>
        </w:rPr>
        <w:t>histórico</w:t>
      </w:r>
      <w:r>
        <w:rPr>
          <w:color w:val="231F20"/>
          <w:spacing w:val="-6"/>
        </w:rPr>
        <w:t> </w:t>
      </w:r>
      <w:r>
        <w:rPr>
          <w:color w:val="231F20"/>
        </w:rPr>
        <w:t>que</w:t>
      </w:r>
      <w:r>
        <w:rPr>
          <w:color w:val="231F20"/>
          <w:spacing w:val="-6"/>
        </w:rPr>
        <w:t> </w:t>
      </w:r>
      <w:r>
        <w:rPr>
          <w:color w:val="231F20"/>
        </w:rPr>
        <w:t>os</w:t>
      </w:r>
      <w:r>
        <w:rPr>
          <w:color w:val="231F20"/>
          <w:spacing w:val="-6"/>
        </w:rPr>
        <w:t> </w:t>
      </w:r>
      <w:r>
        <w:rPr>
          <w:color w:val="231F20"/>
        </w:rPr>
        <w:t>monumen- tos arquitetônicos e as obras de arte</w:t>
      </w:r>
      <w:r>
        <w:rPr>
          <w:color w:val="231F20"/>
          <w:spacing w:val="-31"/>
        </w:rPr>
        <w:t> </w:t>
      </w:r>
      <w:r>
        <w:rPr>
          <w:color w:val="231F20"/>
        </w:rPr>
        <w:t>representavam </w:t>
      </w:r>
      <w:r>
        <w:rPr>
          <w:color w:val="231F20"/>
          <w:w w:val="93"/>
        </w:rPr>
        <w:t>p</w:t>
      </w:r>
      <w:r>
        <w:rPr>
          <w:color w:val="231F20"/>
          <w:w w:val="100"/>
        </w:rPr>
        <w:t>a</w:t>
      </w:r>
      <w:r>
        <w:rPr>
          <w:color w:val="231F20"/>
          <w:w w:val="88"/>
        </w:rPr>
        <w:t>r</w:t>
      </w:r>
      <w:r>
        <w:rPr>
          <w:color w:val="231F20"/>
          <w:w w:val="100"/>
        </w:rPr>
        <w:t>a</w:t>
      </w:r>
      <w:r>
        <w:rPr>
          <w:color w:val="231F20"/>
          <w:spacing w:val="16"/>
        </w:rPr>
        <w:t> </w:t>
      </w:r>
      <w:r>
        <w:rPr>
          <w:color w:val="231F20"/>
          <w:w w:val="100"/>
        </w:rPr>
        <w:t>a</w:t>
      </w:r>
      <w:r>
        <w:rPr>
          <w:color w:val="231F20"/>
          <w:spacing w:val="16"/>
        </w:rPr>
        <w:t> </w:t>
      </w:r>
      <w:r>
        <w:rPr>
          <w:color w:val="231F20"/>
          <w:w w:val="96"/>
        </w:rPr>
        <w:t>h</w:t>
      </w:r>
      <w:r>
        <w:rPr>
          <w:color w:val="231F20"/>
          <w:w w:val="98"/>
        </w:rPr>
        <w:t>u</w:t>
      </w:r>
      <w:r>
        <w:rPr>
          <w:color w:val="231F20"/>
          <w:w w:val="100"/>
        </w:rPr>
        <w:t>m</w:t>
      </w:r>
      <w:r>
        <w:rPr>
          <w:color w:val="231F20"/>
          <w:spacing w:val="-1"/>
          <w:w w:val="100"/>
        </w:rPr>
        <w:t>a</w:t>
      </w:r>
      <w:r>
        <w:rPr>
          <w:color w:val="231F20"/>
          <w:w w:val="97"/>
        </w:rPr>
        <w:t>n</w:t>
      </w:r>
      <w:r>
        <w:rPr>
          <w:color w:val="231F20"/>
          <w:w w:val="78"/>
        </w:rPr>
        <w:t>i</w:t>
      </w:r>
      <w:r>
        <w:rPr>
          <w:color w:val="231F20"/>
          <w:w w:val="95"/>
        </w:rPr>
        <w:t>d</w:t>
      </w:r>
      <w:r>
        <w:rPr>
          <w:color w:val="231F20"/>
          <w:w w:val="100"/>
        </w:rPr>
        <w:t>a</w:t>
      </w:r>
      <w:r>
        <w:rPr>
          <w:color w:val="231F20"/>
          <w:w w:val="95"/>
        </w:rPr>
        <w:t>d</w:t>
      </w:r>
      <w:r>
        <w:rPr>
          <w:color w:val="231F20"/>
          <w:spacing w:val="-11"/>
          <w:w w:val="102"/>
        </w:rPr>
        <w:t>e</w:t>
      </w:r>
      <w:r>
        <w:rPr>
          <w:color w:val="231F20"/>
          <w:w w:val="147"/>
        </w:rPr>
        <w:t>.</w:t>
      </w:r>
      <w:r>
        <w:rPr>
          <w:color w:val="231F20"/>
          <w:spacing w:val="16"/>
        </w:rPr>
        <w:t> </w:t>
      </w:r>
      <w:r>
        <w:rPr>
          <w:color w:val="231F20"/>
          <w:w w:val="125"/>
        </w:rPr>
        <w:t>A</w:t>
      </w:r>
      <w:r>
        <w:rPr>
          <w:color w:val="231F20"/>
          <w:spacing w:val="16"/>
        </w:rPr>
        <w:t> </w:t>
      </w:r>
      <w:r>
        <w:rPr>
          <w:color w:val="231F20"/>
          <w:w w:val="93"/>
        </w:rPr>
        <w:t>p</w:t>
      </w:r>
      <w:r>
        <w:rPr>
          <w:color w:val="231F20"/>
          <w:w w:val="100"/>
        </w:rPr>
        <w:t>a</w:t>
      </w:r>
      <w:r>
        <w:rPr>
          <w:color w:val="231F20"/>
          <w:spacing w:val="6"/>
          <w:w w:val="88"/>
        </w:rPr>
        <w:t>r</w:t>
      </w:r>
      <w:r>
        <w:rPr>
          <w:color w:val="231F20"/>
          <w:w w:val="107"/>
        </w:rPr>
        <w:t>t</w:t>
      </w:r>
      <w:r>
        <w:rPr>
          <w:color w:val="231F20"/>
          <w:w w:val="78"/>
        </w:rPr>
        <w:t>i</w:t>
      </w:r>
      <w:r>
        <w:rPr>
          <w:color w:val="231F20"/>
          <w:w w:val="88"/>
        </w:rPr>
        <w:t>r</w:t>
      </w:r>
      <w:r>
        <w:rPr>
          <w:color w:val="231F20"/>
          <w:spacing w:val="16"/>
        </w:rPr>
        <w:t> </w:t>
      </w:r>
      <w:r>
        <w:rPr>
          <w:color w:val="231F20"/>
          <w:w w:val="95"/>
        </w:rPr>
        <w:t>d</w:t>
      </w:r>
      <w:r>
        <w:rPr>
          <w:color w:val="231F20"/>
          <w:w w:val="102"/>
        </w:rPr>
        <w:t>e</w:t>
      </w:r>
      <w:r>
        <w:rPr>
          <w:color w:val="231F20"/>
          <w:spacing w:val="16"/>
        </w:rPr>
        <w:t> </w:t>
      </w:r>
      <w:r>
        <w:rPr>
          <w:color w:val="231F20"/>
          <w:w w:val="97"/>
        </w:rPr>
        <w:t>n</w:t>
      </w:r>
      <w:r>
        <w:rPr>
          <w:color w:val="231F20"/>
          <w:spacing w:val="-5"/>
          <w:w w:val="102"/>
        </w:rPr>
        <w:t>o</w:t>
      </w:r>
      <w:r>
        <w:rPr>
          <w:color w:val="231F20"/>
          <w:w w:val="101"/>
        </w:rPr>
        <w:t>v</w:t>
      </w:r>
      <w:r>
        <w:rPr>
          <w:color w:val="231F20"/>
          <w:w w:val="102"/>
        </w:rPr>
        <w:t>e</w:t>
      </w:r>
      <w:r>
        <w:rPr>
          <w:color w:val="231F20"/>
          <w:w w:val="100"/>
        </w:rPr>
        <w:t>m</w:t>
      </w:r>
      <w:r>
        <w:rPr>
          <w:color w:val="231F20"/>
          <w:w w:val="97"/>
        </w:rPr>
        <w:t>b</w:t>
      </w:r>
      <w:r>
        <w:rPr>
          <w:color w:val="231F20"/>
          <w:spacing w:val="-5"/>
          <w:w w:val="88"/>
        </w:rPr>
        <w:t>r</w:t>
      </w:r>
      <w:r>
        <w:rPr>
          <w:color w:val="231F20"/>
          <w:w w:val="102"/>
        </w:rPr>
        <w:t>o</w:t>
      </w:r>
      <w:r>
        <w:rPr>
          <w:color w:val="231F20"/>
          <w:spacing w:val="16"/>
        </w:rPr>
        <w:t> </w:t>
      </w:r>
      <w:r>
        <w:rPr>
          <w:color w:val="231F20"/>
          <w:w w:val="95"/>
        </w:rPr>
        <w:t>d</w:t>
      </w:r>
      <w:r>
        <w:rPr>
          <w:color w:val="231F20"/>
          <w:w w:val="102"/>
        </w:rPr>
        <w:t>e</w:t>
      </w:r>
      <w:r>
        <w:rPr>
          <w:color w:val="231F20"/>
          <w:spacing w:val="16"/>
        </w:rPr>
        <w:t> </w:t>
      </w:r>
      <w:r>
        <w:rPr>
          <w:color w:val="231F20"/>
          <w:w w:val="71"/>
        </w:rPr>
        <w:t>1</w:t>
      </w:r>
      <w:r>
        <w:rPr>
          <w:color w:val="231F20"/>
          <w:w w:val="97"/>
        </w:rPr>
        <w:t>945</w:t>
      </w:r>
      <w:r>
        <w:rPr>
          <w:color w:val="231F20"/>
          <w:w w:val="147"/>
        </w:rPr>
        <w:t>, </w:t>
      </w:r>
      <w:r>
        <w:rPr>
          <w:color w:val="231F20"/>
        </w:rPr>
        <w:t>a Organização das Nações Unidas para a Educação,  a Ciência e a Cultura (Unesco) engajou-se nesse campo</w:t>
      </w:r>
      <w:r>
        <w:rPr>
          <w:color w:val="231F20"/>
          <w:spacing w:val="-9"/>
        </w:rPr>
        <w:t> </w:t>
      </w:r>
      <w:r>
        <w:rPr>
          <w:color w:val="231F20"/>
        </w:rPr>
        <w:t>e</w:t>
      </w:r>
      <w:r>
        <w:rPr>
          <w:color w:val="231F20"/>
          <w:spacing w:val="-9"/>
        </w:rPr>
        <w:t> </w:t>
      </w:r>
      <w:r>
        <w:rPr>
          <w:color w:val="231F20"/>
        </w:rPr>
        <w:t>passou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promover</w:t>
      </w:r>
      <w:r>
        <w:rPr>
          <w:color w:val="231F20"/>
          <w:spacing w:val="-9"/>
        </w:rPr>
        <w:t> </w:t>
      </w:r>
      <w:r>
        <w:rPr>
          <w:color w:val="231F20"/>
        </w:rPr>
        <w:t>reflexões</w:t>
      </w:r>
      <w:r>
        <w:rPr>
          <w:color w:val="231F20"/>
          <w:spacing w:val="-9"/>
        </w:rPr>
        <w:t> </w:t>
      </w:r>
      <w:r>
        <w:rPr>
          <w:color w:val="231F20"/>
        </w:rPr>
        <w:t>sobre</w:t>
      </w:r>
      <w:r>
        <w:rPr>
          <w:color w:val="231F20"/>
          <w:spacing w:val="-9"/>
        </w:rPr>
        <w:t> </w:t>
      </w:r>
      <w:r>
        <w:rPr>
          <w:color w:val="231F20"/>
        </w:rPr>
        <w:t>estraté- gias pacíficas de desenvolvimento, em </w:t>
      </w:r>
      <w:r>
        <w:rPr>
          <w:color w:val="231F20"/>
          <w:spacing w:val="-3"/>
        </w:rPr>
        <w:t>particular, </w:t>
      </w:r>
      <w:r>
        <w:rPr>
          <w:color w:val="231F20"/>
          <w:spacing w:val="3"/>
        </w:rPr>
        <w:t>nas </w:t>
      </w:r>
      <w:r>
        <w:rPr>
          <w:color w:val="231F20"/>
          <w:spacing w:val="4"/>
        </w:rPr>
        <w:t>áreas </w:t>
      </w:r>
      <w:r>
        <w:rPr>
          <w:color w:val="231F20"/>
          <w:spacing w:val="3"/>
        </w:rPr>
        <w:t>das </w:t>
      </w:r>
      <w:r>
        <w:rPr>
          <w:color w:val="231F20"/>
          <w:spacing w:val="4"/>
        </w:rPr>
        <w:t>Ciências </w:t>
      </w:r>
      <w:r>
        <w:rPr>
          <w:color w:val="231F20"/>
          <w:spacing w:val="2"/>
        </w:rPr>
        <w:t>Naturais, </w:t>
      </w:r>
      <w:r>
        <w:rPr>
          <w:color w:val="231F20"/>
          <w:spacing w:val="4"/>
        </w:rPr>
        <w:t>Humanas </w:t>
      </w:r>
      <w:r>
        <w:rPr>
          <w:color w:val="231F20"/>
        </w:rPr>
        <w:t>e Sociais, da Cultura, da Comunicação, da Educação    e da</w:t>
      </w:r>
      <w:r>
        <w:rPr>
          <w:color w:val="231F20"/>
          <w:spacing w:val="20"/>
        </w:rPr>
        <w:t> </w:t>
      </w:r>
      <w:r>
        <w:rPr>
          <w:color w:val="231F20"/>
        </w:rPr>
        <w:t>Informação.</w:t>
      </w:r>
    </w:p>
    <w:p>
      <w:pPr>
        <w:pStyle w:val="BodyText"/>
        <w:spacing w:line="260" w:lineRule="exact" w:before="56"/>
        <w:ind w:left="117" w:right="113" w:firstLine="453"/>
        <w:jc w:val="both"/>
      </w:pPr>
      <w:r>
        <w:rPr>
          <w:color w:val="231F20"/>
        </w:rPr>
        <w:t>Mas nem todos os países do mundo aderiram às proposições da Unesco. Desde a sua criação até   a atualidade, a organização reuniu vários estados visando a </w:t>
      </w:r>
      <w:r>
        <w:rPr>
          <w:color w:val="231F20"/>
          <w:spacing w:val="2"/>
        </w:rPr>
        <w:t>intermediar </w:t>
      </w:r>
      <w:r>
        <w:rPr>
          <w:color w:val="231F20"/>
        </w:rPr>
        <w:t>conflitos e evitar confrontos bélicos tão impactantes quanto a  Segunda   </w:t>
      </w:r>
      <w:r>
        <w:rPr>
          <w:color w:val="231F20"/>
          <w:spacing w:val="7"/>
        </w:rPr>
        <w:t> </w:t>
      </w:r>
      <w:r>
        <w:rPr>
          <w:color w:val="231F20"/>
        </w:rPr>
        <w:t>Guerra</w:t>
      </w:r>
    </w:p>
    <w:p>
      <w:pPr>
        <w:spacing w:after="0" w:line="260" w:lineRule="exact"/>
        <w:jc w:val="both"/>
        <w:sectPr>
          <w:pgSz w:w="5700" w:h="7500"/>
          <w:pgMar w:top="0" w:bottom="0" w:left="20" w:right="380"/>
        </w:sectPr>
      </w:pPr>
    </w:p>
    <w:p>
      <w:pPr>
        <w:pStyle w:val="BodyText"/>
        <w:spacing w:line="260" w:lineRule="exact" w:before="43"/>
        <w:ind w:left="101" w:right="110"/>
        <w:jc w:val="both"/>
        <w:rPr>
          <w:rFonts w:ascii="Times New Roman" w:hAnsi="Times New Roman"/>
          <w:i/>
        </w:rPr>
      </w:pPr>
      <w:r>
        <w:rPr>
          <w:color w:val="231F20"/>
          <w:w w:val="115"/>
        </w:rPr>
        <w:t>M</w:t>
      </w:r>
      <w:r>
        <w:rPr>
          <w:color w:val="231F20"/>
          <w:w w:val="98"/>
        </w:rPr>
        <w:t>u</w:t>
      </w:r>
      <w:r>
        <w:rPr>
          <w:color w:val="231F20"/>
          <w:w w:val="97"/>
        </w:rPr>
        <w:t>n</w:t>
      </w:r>
      <w:r>
        <w:rPr>
          <w:color w:val="231F20"/>
          <w:w w:val="95"/>
        </w:rPr>
        <w:t>d</w:t>
      </w:r>
      <w:r>
        <w:rPr>
          <w:color w:val="231F20"/>
          <w:w w:val="78"/>
        </w:rPr>
        <w:t>i</w:t>
      </w:r>
      <w:r>
        <w:rPr>
          <w:color w:val="231F20"/>
          <w:w w:val="100"/>
        </w:rPr>
        <w:t>a</w:t>
      </w:r>
      <w:r>
        <w:rPr>
          <w:color w:val="231F20"/>
          <w:w w:val="80"/>
        </w:rPr>
        <w:t>l</w:t>
      </w:r>
      <w:r>
        <w:rPr>
          <w:color w:val="231F20"/>
        </w:rPr>
        <w:t>  </w:t>
      </w:r>
      <w:r>
        <w:rPr>
          <w:color w:val="231F20"/>
          <w:w w:val="90"/>
        </w:rPr>
        <w:t>(</w:t>
      </w:r>
      <w:r>
        <w:rPr>
          <w:color w:val="231F20"/>
          <w:w w:val="71"/>
        </w:rPr>
        <w:t>1</w:t>
      </w:r>
      <w:r>
        <w:rPr>
          <w:color w:val="231F20"/>
          <w:w w:val="97"/>
        </w:rPr>
        <w:t>939</w:t>
      </w:r>
      <w:r>
        <w:rPr>
          <w:color w:val="231F20"/>
          <w:w w:val="112"/>
        </w:rPr>
        <w:t>-</w:t>
      </w:r>
      <w:r>
        <w:rPr>
          <w:color w:val="231F20"/>
          <w:w w:val="71"/>
        </w:rPr>
        <w:t>1</w:t>
      </w:r>
      <w:r>
        <w:rPr>
          <w:color w:val="231F20"/>
          <w:w w:val="97"/>
        </w:rPr>
        <w:t>945</w:t>
      </w:r>
      <w:r>
        <w:rPr>
          <w:color w:val="231F20"/>
          <w:w w:val="90"/>
        </w:rPr>
        <w:t>)</w:t>
      </w:r>
      <w:r>
        <w:rPr>
          <w:color w:val="231F20"/>
          <w:w w:val="147"/>
        </w:rPr>
        <w:t>.</w:t>
      </w:r>
      <w:r>
        <w:rPr>
          <w:color w:val="231F20"/>
        </w:rPr>
        <w:t>  </w:t>
      </w:r>
      <w:r>
        <w:rPr>
          <w:color w:val="231F20"/>
          <w:w w:val="114"/>
        </w:rPr>
        <w:t>E</w:t>
      </w:r>
      <w:r>
        <w:rPr>
          <w:color w:val="231F20"/>
          <w:w w:val="100"/>
        </w:rPr>
        <w:t>m</w:t>
      </w:r>
      <w:r>
        <w:rPr>
          <w:color w:val="231F20"/>
        </w:rPr>
        <w:t>  </w:t>
      </w:r>
      <w:r>
        <w:rPr>
          <w:color w:val="231F20"/>
          <w:w w:val="71"/>
        </w:rPr>
        <w:t>1</w:t>
      </w:r>
      <w:r>
        <w:rPr>
          <w:color w:val="231F20"/>
          <w:w w:val="97"/>
        </w:rPr>
        <w:t>972</w:t>
      </w:r>
      <w:r>
        <w:rPr>
          <w:color w:val="231F20"/>
          <w:w w:val="147"/>
        </w:rPr>
        <w:t>,</w:t>
      </w:r>
      <w:r>
        <w:rPr>
          <w:color w:val="231F20"/>
        </w:rPr>
        <w:t>  </w:t>
      </w:r>
      <w:r>
        <w:rPr>
          <w:color w:val="231F20"/>
          <w:w w:val="100"/>
        </w:rPr>
        <w:t>a</w:t>
      </w:r>
      <w:r>
        <w:rPr>
          <w:color w:val="231F20"/>
        </w:rPr>
        <w:t>  </w:t>
      </w:r>
      <w:r>
        <w:rPr>
          <w:color w:val="231F20"/>
          <w:w w:val="117"/>
        </w:rPr>
        <w:t>U</w:t>
      </w:r>
      <w:r>
        <w:rPr>
          <w:color w:val="231F20"/>
          <w:w w:val="97"/>
        </w:rPr>
        <w:t>n</w:t>
      </w:r>
      <w:r>
        <w:rPr>
          <w:color w:val="231F20"/>
          <w:w w:val="102"/>
        </w:rPr>
        <w:t>e</w:t>
      </w:r>
      <w:r>
        <w:rPr>
          <w:color w:val="231F20"/>
          <w:w w:val="94"/>
        </w:rPr>
        <w:t>s</w:t>
      </w:r>
      <w:r>
        <w:rPr>
          <w:color w:val="231F20"/>
          <w:w w:val="108"/>
        </w:rPr>
        <w:t>c</w:t>
      </w:r>
      <w:r>
        <w:rPr>
          <w:color w:val="231F20"/>
          <w:w w:val="102"/>
        </w:rPr>
        <w:t>o</w:t>
      </w:r>
      <w:r>
        <w:rPr>
          <w:color w:val="231F20"/>
        </w:rPr>
        <w:t>  </w:t>
      </w:r>
      <w:r>
        <w:rPr>
          <w:color w:val="231F20"/>
          <w:w w:val="108"/>
        </w:rPr>
        <w:t>c</w:t>
      </w:r>
      <w:r>
        <w:rPr>
          <w:color w:val="231F20"/>
          <w:w w:val="102"/>
        </w:rPr>
        <w:t>o</w:t>
      </w:r>
      <w:r>
        <w:rPr>
          <w:color w:val="231F20"/>
          <w:w w:val="97"/>
        </w:rPr>
        <w:t>n</w:t>
      </w:r>
      <w:r>
        <w:rPr>
          <w:color w:val="231F20"/>
          <w:w w:val="94"/>
        </w:rPr>
        <w:t>s</w:t>
      </w:r>
      <w:r>
        <w:rPr>
          <w:color w:val="231F20"/>
          <w:w w:val="102"/>
        </w:rPr>
        <w:t>e</w:t>
      </w:r>
      <w:r>
        <w:rPr>
          <w:color w:val="231F20"/>
          <w:w w:val="112"/>
        </w:rPr>
        <w:t>- </w:t>
      </w:r>
      <w:r>
        <w:rPr>
          <w:color w:val="231F20"/>
        </w:rPr>
        <w:t>guiu mobilizar cerca de 148 países em torno de um abrangente pacto em prol dos bens culturais e naturais da humanidade – “Convenção do Patrimônio Mundial</w:t>
      </w:r>
      <w:r>
        <w:rPr>
          <w:rFonts w:ascii="Times New Roman" w:hAnsi="Times New Roman"/>
          <w:i/>
          <w:color w:val="231F20"/>
        </w:rPr>
        <w:t>”.</w:t>
      </w:r>
    </w:p>
    <w:p>
      <w:pPr>
        <w:pStyle w:val="BodyText"/>
        <w:spacing w:line="260" w:lineRule="exact" w:before="56"/>
        <w:ind w:left="101" w:right="110" w:firstLine="453"/>
        <w:jc w:val="both"/>
      </w:pPr>
      <w:r>
        <w:rPr>
          <w:color w:val="231F20"/>
          <w:w w:val="110"/>
        </w:rPr>
        <w:t>A </w:t>
      </w:r>
      <w:r>
        <w:rPr>
          <w:color w:val="231F20"/>
          <w:spacing w:val="3"/>
        </w:rPr>
        <w:t>cada dois </w:t>
      </w:r>
      <w:r>
        <w:rPr>
          <w:color w:val="231F20"/>
          <w:spacing w:val="2"/>
        </w:rPr>
        <w:t>anos, </w:t>
      </w:r>
      <w:r>
        <w:rPr>
          <w:color w:val="231F20"/>
        </w:rPr>
        <w:t>a </w:t>
      </w:r>
      <w:r>
        <w:rPr>
          <w:color w:val="231F20"/>
          <w:spacing w:val="3"/>
        </w:rPr>
        <w:t>Unesco </w:t>
      </w:r>
      <w:r>
        <w:rPr>
          <w:color w:val="231F20"/>
          <w:spacing w:val="4"/>
        </w:rPr>
        <w:t>realiza </w:t>
      </w:r>
      <w:r>
        <w:rPr>
          <w:color w:val="231F20"/>
          <w:spacing w:val="3"/>
        </w:rPr>
        <w:t>uma </w:t>
      </w:r>
      <w:r>
        <w:rPr>
          <w:color w:val="231F20"/>
        </w:rPr>
        <w:t>Conferência Geral com o objetivo de debater e deli- berar sobre temas internacionais candentes. </w:t>
      </w:r>
      <w:r>
        <w:rPr>
          <w:color w:val="231F20"/>
          <w:spacing w:val="-3"/>
        </w:rPr>
        <w:t>Para tanto, </w:t>
      </w:r>
      <w:r>
        <w:rPr>
          <w:color w:val="231F20"/>
        </w:rPr>
        <w:t>mobiliza especialistas nas áreas de conheci- mento que são de sua competência, desenvolve</w:t>
      </w:r>
      <w:r>
        <w:rPr>
          <w:color w:val="231F20"/>
          <w:spacing w:val="-28"/>
        </w:rPr>
        <w:t> </w:t>
      </w:r>
      <w:r>
        <w:rPr>
          <w:color w:val="231F20"/>
        </w:rPr>
        <w:t>pes- quisas e procura estabelecer contato com autorida- des políticas de todo o planeta. </w:t>
      </w:r>
      <w:r>
        <w:rPr>
          <w:color w:val="231F20"/>
          <w:w w:val="110"/>
        </w:rPr>
        <w:t>O </w:t>
      </w:r>
      <w:r>
        <w:rPr>
          <w:color w:val="231F20"/>
        </w:rPr>
        <w:t>principal intuito está centralizado na tentativa de se antecipar dian- te dos problemas capitais em relação às sociedades humanas. Até o início do século </w:t>
      </w:r>
      <w:r>
        <w:rPr>
          <w:color w:val="231F20"/>
          <w:w w:val="110"/>
        </w:rPr>
        <w:t>XXI, </w:t>
      </w:r>
      <w:r>
        <w:rPr>
          <w:color w:val="231F20"/>
        </w:rPr>
        <w:t>o órgão con- seguiu a adesão de 190 países – um número</w:t>
      </w:r>
      <w:r>
        <w:rPr>
          <w:color w:val="231F20"/>
          <w:spacing w:val="-20"/>
        </w:rPr>
        <w:t> </w:t>
      </w:r>
      <w:r>
        <w:rPr>
          <w:color w:val="231F20"/>
        </w:rPr>
        <w:t>expres- sivo de</w:t>
      </w:r>
      <w:r>
        <w:rPr>
          <w:color w:val="231F20"/>
          <w:spacing w:val="-35"/>
        </w:rPr>
        <w:t> </w:t>
      </w:r>
      <w:r>
        <w:rPr>
          <w:color w:val="231F20"/>
        </w:rPr>
        <w:t>signatários.</w:t>
      </w:r>
    </w:p>
    <w:p>
      <w:pPr>
        <w:pStyle w:val="BodyText"/>
        <w:spacing w:line="260" w:lineRule="exact" w:before="56"/>
        <w:ind w:left="101" w:right="110" w:firstLine="453"/>
        <w:jc w:val="both"/>
      </w:pPr>
      <w:r>
        <w:rPr>
          <w:color w:val="231F20"/>
        </w:rPr>
        <w:t>Sem dúvida, devemos reconhecer que a atua- ção da Unesco e os documentos resultantes das conferências realizadas por ela vêm se convertendo em</w:t>
      </w:r>
      <w:r>
        <w:rPr>
          <w:color w:val="231F20"/>
          <w:spacing w:val="-13"/>
        </w:rPr>
        <w:t> </w:t>
      </w:r>
      <w:r>
        <w:rPr>
          <w:color w:val="231F20"/>
        </w:rPr>
        <w:t>instrumentos</w:t>
      </w:r>
      <w:r>
        <w:rPr>
          <w:color w:val="231F20"/>
          <w:spacing w:val="-13"/>
        </w:rPr>
        <w:t> </w:t>
      </w:r>
      <w:r>
        <w:rPr>
          <w:color w:val="231F20"/>
        </w:rPr>
        <w:t>normativos</w:t>
      </w:r>
      <w:r>
        <w:rPr>
          <w:color w:val="231F20"/>
          <w:spacing w:val="-13"/>
        </w:rPr>
        <w:t> </w:t>
      </w:r>
      <w:r>
        <w:rPr>
          <w:color w:val="231F20"/>
        </w:rPr>
        <w:t>que</w:t>
      </w:r>
      <w:r>
        <w:rPr>
          <w:color w:val="231F20"/>
          <w:spacing w:val="-13"/>
        </w:rPr>
        <w:t> </w:t>
      </w:r>
      <w:r>
        <w:rPr>
          <w:color w:val="231F20"/>
        </w:rPr>
        <w:t>têm</w:t>
      </w:r>
      <w:r>
        <w:rPr>
          <w:color w:val="231F20"/>
          <w:spacing w:val="-13"/>
        </w:rPr>
        <w:t> </w:t>
      </w:r>
      <w:r>
        <w:rPr>
          <w:color w:val="231F20"/>
        </w:rPr>
        <w:t>influenciado</w:t>
      </w:r>
      <w:r>
        <w:rPr>
          <w:color w:val="231F20"/>
          <w:spacing w:val="-13"/>
        </w:rPr>
        <w:t> </w:t>
      </w:r>
      <w:r>
        <w:rPr>
          <w:color w:val="231F20"/>
        </w:rPr>
        <w:t>a legislação,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políticas</w:t>
      </w:r>
      <w:r>
        <w:rPr>
          <w:color w:val="231F20"/>
          <w:spacing w:val="-7"/>
        </w:rPr>
        <w:t> </w:t>
      </w:r>
      <w:r>
        <w:rPr>
          <w:color w:val="231F20"/>
        </w:rPr>
        <w:t>públicas</w:t>
      </w:r>
      <w:r>
        <w:rPr>
          <w:color w:val="231F20"/>
          <w:spacing w:val="-7"/>
        </w:rPr>
        <w:t> </w:t>
      </w:r>
      <w:r>
        <w:rPr>
          <w:color w:val="231F20"/>
        </w:rPr>
        <w:t>de</w:t>
      </w:r>
      <w:r>
        <w:rPr>
          <w:color w:val="231F20"/>
          <w:spacing w:val="-7"/>
        </w:rPr>
        <w:t> </w:t>
      </w:r>
      <w:r>
        <w:rPr>
          <w:color w:val="231F20"/>
        </w:rPr>
        <w:t>cultura</w:t>
      </w:r>
      <w:r>
        <w:rPr>
          <w:color w:val="231F20"/>
          <w:spacing w:val="-7"/>
        </w:rPr>
        <w:t> </w:t>
      </w:r>
      <w:r>
        <w:rPr>
          <w:color w:val="231F20"/>
        </w:rPr>
        <w:t>e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medi- das concretas adotadas por vários países. Nesses termos, podemos afirmar que a “Carta de Haia”, </w:t>
      </w:r>
      <w:r>
        <w:rPr>
          <w:color w:val="231F20"/>
          <w:w w:val="100"/>
        </w:rPr>
        <w:t>a</w:t>
      </w:r>
      <w:r>
        <w:rPr>
          <w:color w:val="231F20"/>
          <w:w w:val="94"/>
        </w:rPr>
        <w:t>ss</w:t>
      </w:r>
      <w:r>
        <w:rPr>
          <w:color w:val="231F20"/>
          <w:w w:val="78"/>
        </w:rPr>
        <w:t>i</w:t>
      </w:r>
      <w:r>
        <w:rPr>
          <w:color w:val="231F20"/>
          <w:w w:val="97"/>
        </w:rPr>
        <w:t>n</w:t>
      </w:r>
      <w:r>
        <w:rPr>
          <w:color w:val="231F20"/>
          <w:spacing w:val="-1"/>
          <w:w w:val="100"/>
        </w:rPr>
        <w:t>a</w:t>
      </w:r>
      <w:r>
        <w:rPr>
          <w:color w:val="231F20"/>
          <w:w w:val="95"/>
        </w:rPr>
        <w:t>d</w:t>
      </w:r>
      <w:r>
        <w:rPr>
          <w:color w:val="231F20"/>
          <w:w w:val="100"/>
        </w:rPr>
        <w:t>a</w:t>
      </w:r>
      <w:r>
        <w:rPr>
          <w:color w:val="231F20"/>
          <w:spacing w:val="7"/>
        </w:rPr>
        <w:t> </w:t>
      </w:r>
      <w:r>
        <w:rPr>
          <w:color w:val="231F20"/>
          <w:w w:val="102"/>
        </w:rPr>
        <w:t>e</w:t>
      </w:r>
      <w:r>
        <w:rPr>
          <w:color w:val="231F20"/>
          <w:w w:val="100"/>
        </w:rPr>
        <w:t>m</w:t>
      </w:r>
      <w:r>
        <w:rPr>
          <w:color w:val="231F20"/>
          <w:spacing w:val="7"/>
        </w:rPr>
        <w:t> </w:t>
      </w:r>
      <w:r>
        <w:rPr>
          <w:color w:val="231F20"/>
          <w:w w:val="100"/>
        </w:rPr>
        <w:t>m</w:t>
      </w:r>
      <w:r>
        <w:rPr>
          <w:color w:val="231F20"/>
          <w:w w:val="100"/>
        </w:rPr>
        <w:t>a</w:t>
      </w:r>
      <w:r>
        <w:rPr>
          <w:color w:val="231F20"/>
          <w:w w:val="78"/>
        </w:rPr>
        <w:t>i</w:t>
      </w:r>
      <w:r>
        <w:rPr>
          <w:color w:val="231F20"/>
          <w:w w:val="102"/>
        </w:rPr>
        <w:t>o</w:t>
      </w:r>
      <w:r>
        <w:rPr>
          <w:color w:val="231F20"/>
          <w:spacing w:val="7"/>
        </w:rPr>
        <w:t> </w:t>
      </w:r>
      <w:r>
        <w:rPr>
          <w:color w:val="231F20"/>
          <w:w w:val="95"/>
        </w:rPr>
        <w:t>d</w:t>
      </w:r>
      <w:r>
        <w:rPr>
          <w:color w:val="231F20"/>
          <w:w w:val="102"/>
        </w:rPr>
        <w:t>e</w:t>
      </w:r>
      <w:r>
        <w:rPr>
          <w:color w:val="231F20"/>
          <w:spacing w:val="7"/>
        </w:rPr>
        <w:t> </w:t>
      </w:r>
      <w:r>
        <w:rPr>
          <w:color w:val="231F20"/>
          <w:w w:val="71"/>
        </w:rPr>
        <w:t>1</w:t>
      </w:r>
      <w:r>
        <w:rPr>
          <w:color w:val="231F20"/>
          <w:w w:val="97"/>
        </w:rPr>
        <w:t>954</w:t>
      </w:r>
      <w:r>
        <w:rPr>
          <w:color w:val="231F20"/>
          <w:w w:val="147"/>
        </w:rPr>
        <w:t>,</w:t>
      </w:r>
      <w:r>
        <w:rPr>
          <w:color w:val="231F20"/>
          <w:spacing w:val="7"/>
        </w:rPr>
        <w:t> </w:t>
      </w:r>
      <w:r>
        <w:rPr>
          <w:color w:val="231F20"/>
          <w:w w:val="88"/>
        </w:rPr>
        <w:t>r</w:t>
      </w:r>
      <w:r>
        <w:rPr>
          <w:color w:val="231F20"/>
          <w:w w:val="102"/>
        </w:rPr>
        <w:t>e</w:t>
      </w:r>
      <w:r>
        <w:rPr>
          <w:color w:val="231F20"/>
          <w:w w:val="93"/>
        </w:rPr>
        <w:t>p</w:t>
      </w:r>
      <w:r>
        <w:rPr>
          <w:color w:val="231F20"/>
          <w:w w:val="88"/>
        </w:rPr>
        <w:t>r</w:t>
      </w:r>
      <w:r>
        <w:rPr>
          <w:color w:val="231F20"/>
          <w:w w:val="102"/>
        </w:rPr>
        <w:t>e</w:t>
      </w:r>
      <w:r>
        <w:rPr>
          <w:color w:val="231F20"/>
          <w:w w:val="94"/>
        </w:rPr>
        <w:t>s</w:t>
      </w:r>
      <w:r>
        <w:rPr>
          <w:color w:val="231F20"/>
          <w:w w:val="102"/>
        </w:rPr>
        <w:t>e</w:t>
      </w:r>
      <w:r>
        <w:rPr>
          <w:color w:val="231F20"/>
          <w:w w:val="97"/>
        </w:rPr>
        <w:t>n</w:t>
      </w:r>
      <w:r>
        <w:rPr>
          <w:color w:val="231F20"/>
          <w:w w:val="107"/>
        </w:rPr>
        <w:t>t</w:t>
      </w:r>
      <w:r>
        <w:rPr>
          <w:color w:val="231F20"/>
          <w:w w:val="100"/>
        </w:rPr>
        <w:t>a</w:t>
      </w:r>
      <w:r>
        <w:rPr>
          <w:color w:val="231F20"/>
          <w:spacing w:val="7"/>
        </w:rPr>
        <w:t> </w:t>
      </w:r>
      <w:r>
        <w:rPr>
          <w:color w:val="231F20"/>
          <w:w w:val="98"/>
        </w:rPr>
        <w:t>u</w:t>
      </w:r>
      <w:r>
        <w:rPr>
          <w:color w:val="231F20"/>
          <w:w w:val="100"/>
        </w:rPr>
        <w:t>m</w:t>
      </w:r>
      <w:r>
        <w:rPr>
          <w:color w:val="231F20"/>
          <w:spacing w:val="7"/>
        </w:rPr>
        <w:t> </w:t>
      </w:r>
      <w:r>
        <w:rPr>
          <w:color w:val="231F20"/>
          <w:w w:val="100"/>
        </w:rPr>
        <w:t>m</w:t>
      </w:r>
      <w:r>
        <w:rPr>
          <w:color w:val="231F20"/>
          <w:w w:val="100"/>
        </w:rPr>
        <w:t>a</w:t>
      </w:r>
      <w:r>
        <w:rPr>
          <w:color w:val="231F20"/>
          <w:spacing w:val="-6"/>
          <w:w w:val="88"/>
        </w:rPr>
        <w:t>r</w:t>
      </w:r>
      <w:r>
        <w:rPr>
          <w:color w:val="231F20"/>
          <w:w w:val="108"/>
        </w:rPr>
        <w:t>c</w:t>
      </w:r>
      <w:r>
        <w:rPr>
          <w:color w:val="231F20"/>
          <w:w w:val="102"/>
        </w:rPr>
        <w:t>o</w:t>
      </w:r>
      <w:r>
        <w:rPr>
          <w:color w:val="231F20"/>
          <w:spacing w:val="7"/>
        </w:rPr>
        <w:t> </w:t>
      </w:r>
      <w:r>
        <w:rPr>
          <w:color w:val="231F20"/>
          <w:w w:val="97"/>
        </w:rPr>
        <w:t>n</w:t>
      </w:r>
      <w:r>
        <w:rPr>
          <w:color w:val="231F20"/>
          <w:w w:val="100"/>
        </w:rPr>
        <w:t>a </w:t>
      </w:r>
      <w:r>
        <w:rPr>
          <w:color w:val="231F20"/>
        </w:rPr>
        <w:t>trajetória desse </w:t>
      </w:r>
      <w:r>
        <w:rPr>
          <w:color w:val="231F20"/>
          <w:spacing w:val="-4"/>
        </w:rPr>
        <w:t>órgão, </w:t>
      </w:r>
      <w:r>
        <w:rPr>
          <w:color w:val="231F20"/>
        </w:rPr>
        <w:t>uma vez que propôs</w:t>
      </w:r>
      <w:r>
        <w:rPr>
          <w:color w:val="231F20"/>
          <w:spacing w:val="-16"/>
        </w:rPr>
        <w:t> </w:t>
      </w:r>
      <w:r>
        <w:rPr>
          <w:color w:val="231F20"/>
        </w:rPr>
        <w:t>medidas para proteção de bens culturais em caso de conflito armado, num período muito conturbado das    </w:t>
      </w:r>
      <w:r>
        <w:rPr>
          <w:color w:val="231F20"/>
          <w:spacing w:val="2"/>
        </w:rPr>
        <w:t> </w:t>
      </w:r>
      <w:r>
        <w:rPr>
          <w:color w:val="231F20"/>
        </w:rPr>
        <w:t>rela-</w:t>
      </w:r>
    </w:p>
    <w:p>
      <w:pPr>
        <w:spacing w:after="0" w:line="260" w:lineRule="exact"/>
        <w:jc w:val="both"/>
        <w:sectPr>
          <w:pgSz w:w="5700" w:h="7500"/>
          <w:pgMar w:top="0" w:bottom="0" w:left="320" w:right="100"/>
        </w:sectPr>
      </w:pPr>
    </w:p>
    <w:p>
      <w:pPr>
        <w:pStyle w:val="BodyText"/>
        <w:spacing w:line="260" w:lineRule="exact" w:before="43"/>
        <w:ind w:left="117" w:right="113"/>
        <w:jc w:val="both"/>
      </w:pPr>
      <w:r>
        <w:rPr>
          <w:color w:val="231F20"/>
        </w:rPr>
        <w:t>ções </w:t>
      </w:r>
      <w:r>
        <w:rPr>
          <w:color w:val="231F20"/>
          <w:spacing w:val="2"/>
        </w:rPr>
        <w:t>internacionais </w:t>
      </w:r>
      <w:r>
        <w:rPr>
          <w:color w:val="231F20"/>
        </w:rPr>
        <w:t>e conhecido como  “Guerra Fria”. A contraposição entre o mundo capitalista ocidental, a União Soviética e os países da Europa Oriental</w:t>
      </w:r>
      <w:r>
        <w:rPr>
          <w:color w:val="231F20"/>
          <w:spacing w:val="-13"/>
        </w:rPr>
        <w:t> </w:t>
      </w:r>
      <w:r>
        <w:rPr>
          <w:color w:val="231F20"/>
        </w:rPr>
        <w:t>viria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afetar</w:t>
      </w:r>
      <w:r>
        <w:rPr>
          <w:color w:val="231F20"/>
          <w:spacing w:val="-13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discussões</w:t>
      </w:r>
      <w:r>
        <w:rPr>
          <w:color w:val="231F20"/>
          <w:spacing w:val="-13"/>
        </w:rPr>
        <w:t> </w:t>
      </w:r>
      <w:r>
        <w:rPr>
          <w:color w:val="231F20"/>
        </w:rPr>
        <w:t>sobre</w:t>
      </w:r>
      <w:r>
        <w:rPr>
          <w:color w:val="231F20"/>
          <w:spacing w:val="-13"/>
        </w:rPr>
        <w:t> </w:t>
      </w:r>
      <w:r>
        <w:rPr>
          <w:color w:val="231F20"/>
        </w:rPr>
        <w:t>o</w:t>
      </w:r>
      <w:r>
        <w:rPr>
          <w:color w:val="231F20"/>
          <w:spacing w:val="-13"/>
        </w:rPr>
        <w:t> </w:t>
      </w:r>
      <w:r>
        <w:rPr>
          <w:color w:val="231F20"/>
        </w:rPr>
        <w:t>patrimô- </w:t>
      </w:r>
      <w:r>
        <w:rPr>
          <w:color w:val="231F20"/>
          <w:spacing w:val="-4"/>
        </w:rPr>
        <w:t>nio, </w:t>
      </w:r>
      <w:r>
        <w:rPr>
          <w:color w:val="231F20"/>
        </w:rPr>
        <w:t>no cenário internacional. Contudo, a proteção aos bens culturais ainda manteve-se circunscrita ao patrimônio natural, aos “bens de cal e pedra” e às obras de arte no continente europeu (ou relaciona- das a</w:t>
      </w:r>
      <w:r>
        <w:rPr>
          <w:color w:val="231F20"/>
          <w:spacing w:val="16"/>
        </w:rPr>
        <w:t> </w:t>
      </w:r>
      <w:r>
        <w:rPr>
          <w:color w:val="231F20"/>
        </w:rPr>
        <w:t>ele).</w:t>
      </w:r>
    </w:p>
    <w:p>
      <w:pPr>
        <w:pStyle w:val="BodyText"/>
        <w:spacing w:line="260" w:lineRule="exact" w:before="56"/>
        <w:ind w:left="117" w:right="113" w:firstLine="453"/>
        <w:jc w:val="both"/>
      </w:pPr>
      <w:r>
        <w:rPr>
          <w:color w:val="231F20"/>
          <w:w w:val="110"/>
        </w:rPr>
        <w:t>A </w:t>
      </w:r>
      <w:r>
        <w:rPr>
          <w:color w:val="231F20"/>
        </w:rPr>
        <w:t>intensa busca de aceitação por parte dos diversos</w:t>
      </w:r>
      <w:r>
        <w:rPr>
          <w:color w:val="231F20"/>
          <w:spacing w:val="-13"/>
        </w:rPr>
        <w:t> </w:t>
      </w:r>
      <w:r>
        <w:rPr>
          <w:color w:val="231F20"/>
        </w:rPr>
        <w:t>agentes</w:t>
      </w:r>
      <w:r>
        <w:rPr>
          <w:color w:val="231F20"/>
          <w:spacing w:val="-13"/>
        </w:rPr>
        <w:t> </w:t>
      </w:r>
      <w:r>
        <w:rPr>
          <w:color w:val="231F20"/>
        </w:rPr>
        <w:t>sociais</w:t>
      </w:r>
      <w:r>
        <w:rPr>
          <w:color w:val="231F20"/>
          <w:spacing w:val="-13"/>
        </w:rPr>
        <w:t> </w:t>
      </w:r>
      <w:r>
        <w:rPr>
          <w:color w:val="231F20"/>
        </w:rPr>
        <w:t>suscitou,</w:t>
      </w:r>
      <w:r>
        <w:rPr>
          <w:color w:val="231F20"/>
          <w:spacing w:val="-13"/>
        </w:rPr>
        <w:t> </w:t>
      </w:r>
      <w:r>
        <w:rPr>
          <w:color w:val="231F20"/>
        </w:rPr>
        <w:t>ao</w:t>
      </w:r>
      <w:r>
        <w:rPr>
          <w:color w:val="231F20"/>
          <w:spacing w:val="-13"/>
        </w:rPr>
        <w:t> </w:t>
      </w:r>
      <w:r>
        <w:rPr>
          <w:color w:val="231F20"/>
        </w:rPr>
        <w:t>longo</w:t>
      </w:r>
      <w:r>
        <w:rPr>
          <w:color w:val="231F20"/>
          <w:spacing w:val="-13"/>
        </w:rPr>
        <w:t> </w:t>
      </w:r>
      <w:r>
        <w:rPr>
          <w:color w:val="231F20"/>
        </w:rPr>
        <w:t>da</w:t>
      </w:r>
      <w:r>
        <w:rPr>
          <w:color w:val="231F20"/>
          <w:spacing w:val="-13"/>
        </w:rPr>
        <w:t> </w:t>
      </w:r>
      <w:r>
        <w:rPr>
          <w:color w:val="231F20"/>
        </w:rPr>
        <w:t>segun- da metade do século </w:t>
      </w:r>
      <w:r>
        <w:rPr>
          <w:color w:val="231F20"/>
          <w:w w:val="110"/>
        </w:rPr>
        <w:t>XX, </w:t>
      </w:r>
      <w:r>
        <w:rPr>
          <w:color w:val="231F20"/>
        </w:rPr>
        <w:t>um amplo questionamen- to de padrões de conduta e conceitos cristalizados pela própria </w:t>
      </w:r>
      <w:r>
        <w:rPr>
          <w:color w:val="231F20"/>
          <w:spacing w:val="-3"/>
        </w:rPr>
        <w:t>Unesco, </w:t>
      </w:r>
      <w:r>
        <w:rPr>
          <w:color w:val="231F20"/>
        </w:rPr>
        <w:t>ocasionando, como já explici- tamos, uma ampliação da acepção de patrimônio, outrora restrito às interfaces da “memória históri- </w:t>
      </w:r>
      <w:r>
        <w:rPr>
          <w:color w:val="231F20"/>
          <w:w w:val="110"/>
        </w:rPr>
        <w:t>ca”, </w:t>
      </w:r>
      <w:r>
        <w:rPr>
          <w:color w:val="231F20"/>
        </w:rPr>
        <w:t>aos “caprichos” da natureza e à “providência divina” supostamente inspiradora das</w:t>
      </w:r>
      <w:r>
        <w:rPr>
          <w:color w:val="231F20"/>
          <w:spacing w:val="-32"/>
        </w:rPr>
        <w:t> </w:t>
      </w:r>
      <w:r>
        <w:rPr>
          <w:color w:val="231F20"/>
        </w:rPr>
        <w:t>obras-primas da</w:t>
      </w:r>
      <w:r>
        <w:rPr>
          <w:color w:val="231F20"/>
          <w:spacing w:val="-18"/>
        </w:rPr>
        <w:t> </w:t>
      </w:r>
      <w:r>
        <w:rPr>
          <w:color w:val="231F20"/>
        </w:rPr>
        <w:t>humanidade.</w:t>
      </w:r>
    </w:p>
    <w:p>
      <w:pPr>
        <w:pStyle w:val="BodyText"/>
        <w:spacing w:line="260" w:lineRule="exact" w:before="56"/>
        <w:ind w:left="117" w:right="113" w:firstLine="453"/>
        <w:jc w:val="both"/>
      </w:pPr>
      <w:r>
        <w:rPr>
          <w:color w:val="231F20"/>
        </w:rPr>
        <w:t>Essa revisão epistemológica do termo,</w:t>
      </w:r>
      <w:r>
        <w:rPr>
          <w:color w:val="231F20"/>
          <w:spacing w:val="-18"/>
        </w:rPr>
        <w:t> </w:t>
      </w:r>
      <w:r>
        <w:rPr>
          <w:color w:val="231F20"/>
        </w:rPr>
        <w:t>embasa- da nos novos paradigmas das ciências humanas, em particular, da História e da Antropologia, viabilizou uma expansão dos bens culturais a serem reconhe- cidos. Contudo, o questionamento das formas de poder emergente nos anos de 1960 abriu brechas para a manifestação de valores identitários, antes subjugados, e trouxe à tona referenciais culturais anteriormente incógnitos. </w:t>
      </w:r>
      <w:r>
        <w:rPr>
          <w:color w:val="231F20"/>
          <w:spacing w:val="-11"/>
        </w:rPr>
        <w:t>Tais  </w:t>
      </w:r>
      <w:r>
        <w:rPr>
          <w:color w:val="231F20"/>
        </w:rPr>
        <w:t>indagações</w:t>
      </w:r>
      <w:r>
        <w:rPr>
          <w:color w:val="231F20"/>
          <w:spacing w:val="10"/>
        </w:rPr>
        <w:t> </w:t>
      </w:r>
      <w:r>
        <w:rPr>
          <w:color w:val="231F20"/>
        </w:rPr>
        <w:t>compeli-</w:t>
      </w:r>
    </w:p>
    <w:p>
      <w:pPr>
        <w:spacing w:after="0" w:line="260" w:lineRule="exact"/>
        <w:jc w:val="both"/>
        <w:sectPr>
          <w:pgSz w:w="5700" w:h="7500"/>
          <w:pgMar w:top="0" w:bottom="0" w:left="20" w:right="380"/>
        </w:sectPr>
      </w:pPr>
    </w:p>
    <w:p>
      <w:pPr>
        <w:pStyle w:val="BodyText"/>
        <w:spacing w:line="260" w:lineRule="exact" w:before="43"/>
        <w:ind w:left="101" w:right="100" w:hanging="1"/>
        <w:rPr>
          <w:rFonts w:ascii="Book Antiqua" w:hAnsi="Book Antiqua"/>
        </w:rPr>
      </w:pPr>
      <w:r>
        <w:rPr>
          <w:rFonts w:ascii="Book Antiqua" w:hAnsi="Book Antiqua"/>
          <w:color w:val="231F20"/>
        </w:rPr>
        <w:t>ram</w:t>
      </w:r>
      <w:r>
        <w:rPr>
          <w:rFonts w:ascii="Book Antiqua" w:hAnsi="Book Antiqua"/>
          <w:color w:val="231F20"/>
          <w:spacing w:val="-27"/>
        </w:rPr>
        <w:t> </w:t>
      </w:r>
      <w:r>
        <w:rPr>
          <w:rFonts w:ascii="Book Antiqua" w:hAnsi="Book Antiqua"/>
          <w:color w:val="231F20"/>
        </w:rPr>
        <w:t>várias</w:t>
      </w:r>
      <w:r>
        <w:rPr>
          <w:rFonts w:ascii="Book Antiqua" w:hAnsi="Book Antiqua"/>
          <w:color w:val="231F20"/>
          <w:spacing w:val="-28"/>
        </w:rPr>
        <w:t> </w:t>
      </w:r>
      <w:r>
        <w:rPr>
          <w:rFonts w:ascii="Book Antiqua" w:hAnsi="Book Antiqua"/>
          <w:color w:val="231F20"/>
        </w:rPr>
        <w:t>áreas</w:t>
      </w:r>
      <w:r>
        <w:rPr>
          <w:rFonts w:ascii="Book Antiqua" w:hAnsi="Book Antiqua"/>
          <w:color w:val="231F20"/>
          <w:spacing w:val="-27"/>
        </w:rPr>
        <w:t> </w:t>
      </w:r>
      <w:r>
        <w:rPr>
          <w:rFonts w:ascii="Book Antiqua" w:hAnsi="Book Antiqua"/>
          <w:color w:val="231F20"/>
        </w:rPr>
        <w:t>do</w:t>
      </w:r>
      <w:r>
        <w:rPr>
          <w:rFonts w:ascii="Book Antiqua" w:hAnsi="Book Antiqua"/>
          <w:color w:val="231F20"/>
          <w:spacing w:val="-27"/>
        </w:rPr>
        <w:t> </w:t>
      </w:r>
      <w:r>
        <w:rPr>
          <w:rFonts w:ascii="Book Antiqua" w:hAnsi="Book Antiqua"/>
          <w:color w:val="231F20"/>
        </w:rPr>
        <w:t>conhecimento</w:t>
      </w:r>
      <w:r>
        <w:rPr>
          <w:rFonts w:ascii="Book Antiqua" w:hAnsi="Book Antiqua"/>
          <w:color w:val="231F20"/>
          <w:spacing w:val="-28"/>
        </w:rPr>
        <w:t> </w:t>
      </w:r>
      <w:r>
        <w:rPr>
          <w:rFonts w:ascii="Book Antiqua" w:hAnsi="Book Antiqua"/>
          <w:color w:val="231F20"/>
        </w:rPr>
        <w:t>a</w:t>
      </w:r>
      <w:r>
        <w:rPr>
          <w:rFonts w:ascii="Book Antiqua" w:hAnsi="Book Antiqua"/>
          <w:color w:val="231F20"/>
          <w:spacing w:val="-27"/>
        </w:rPr>
        <w:t> </w:t>
      </w:r>
      <w:r>
        <w:rPr>
          <w:rFonts w:ascii="Book Antiqua" w:hAnsi="Book Antiqua"/>
          <w:color w:val="231F20"/>
        </w:rPr>
        <w:t>também</w:t>
      </w:r>
      <w:r>
        <w:rPr>
          <w:rFonts w:ascii="Book Antiqua" w:hAnsi="Book Antiqua"/>
          <w:color w:val="231F20"/>
          <w:spacing w:val="-28"/>
        </w:rPr>
        <w:t> </w:t>
      </w:r>
      <w:r>
        <w:rPr>
          <w:rFonts w:ascii="Book Antiqua" w:hAnsi="Book Antiqua"/>
          <w:color w:val="231F20"/>
        </w:rPr>
        <w:t>repen- </w:t>
      </w:r>
      <w:r>
        <w:rPr>
          <w:rFonts w:ascii="Book Antiqua" w:hAnsi="Book Antiqua"/>
          <w:color w:val="231F20"/>
          <w:w w:val="95"/>
        </w:rPr>
        <w:t>sarem seus</w:t>
      </w:r>
      <w:r>
        <w:rPr>
          <w:rFonts w:ascii="Book Antiqua" w:hAnsi="Book Antiqua"/>
          <w:color w:val="231F20"/>
          <w:spacing w:val="-3"/>
          <w:w w:val="95"/>
        </w:rPr>
        <w:t> </w:t>
      </w:r>
      <w:r>
        <w:rPr>
          <w:rFonts w:ascii="Book Antiqua" w:hAnsi="Book Antiqua"/>
          <w:color w:val="231F20"/>
          <w:w w:val="95"/>
        </w:rPr>
        <w:t>paradigmas.</w:t>
      </w:r>
    </w:p>
    <w:p>
      <w:pPr>
        <w:pStyle w:val="BodyText"/>
        <w:spacing w:line="218" w:lineRule="auto" w:before="63"/>
        <w:ind w:left="101" w:right="109" w:firstLine="549"/>
        <w:jc w:val="both"/>
        <w:rPr>
          <w:rFonts w:ascii="Book Antiqua" w:hAnsi="Book Antiqua"/>
        </w:rPr>
      </w:pPr>
      <w:r>
        <w:rPr>
          <w:rFonts w:ascii="Book Antiqua" w:hAnsi="Book Antiqua"/>
          <w:color w:val="231F20"/>
        </w:rPr>
        <w:t>A contestação de toda e qualquer forma de autoridade, as utopias por uma sociedade mais humana,</w:t>
      </w:r>
      <w:r>
        <w:rPr>
          <w:rFonts w:ascii="Book Antiqua" w:hAnsi="Book Antiqua"/>
          <w:color w:val="231F20"/>
          <w:spacing w:val="-20"/>
        </w:rPr>
        <w:t> </w:t>
      </w:r>
      <w:r>
        <w:rPr>
          <w:rFonts w:ascii="Book Antiqua" w:hAnsi="Book Antiqua"/>
          <w:color w:val="231F20"/>
        </w:rPr>
        <w:t>a</w:t>
      </w:r>
      <w:r>
        <w:rPr>
          <w:rFonts w:ascii="Book Antiqua" w:hAnsi="Book Antiqua"/>
          <w:color w:val="231F20"/>
          <w:spacing w:val="-20"/>
        </w:rPr>
        <w:t> </w:t>
      </w:r>
      <w:r>
        <w:rPr>
          <w:rFonts w:ascii="Book Antiqua" w:hAnsi="Book Antiqua"/>
          <w:color w:val="231F20"/>
        </w:rPr>
        <w:t>revisão</w:t>
      </w:r>
      <w:r>
        <w:rPr>
          <w:rFonts w:ascii="Book Antiqua" w:hAnsi="Book Antiqua"/>
          <w:color w:val="231F20"/>
          <w:spacing w:val="-20"/>
        </w:rPr>
        <w:t>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20"/>
        </w:rPr>
        <w:t> </w:t>
      </w:r>
      <w:r>
        <w:rPr>
          <w:rFonts w:ascii="Book Antiqua" w:hAnsi="Book Antiqua"/>
          <w:color w:val="231F20"/>
        </w:rPr>
        <w:t>arquétipos</w:t>
      </w:r>
      <w:r>
        <w:rPr>
          <w:rFonts w:ascii="Book Antiqua" w:hAnsi="Book Antiqua"/>
          <w:color w:val="231F20"/>
          <w:spacing w:val="-20"/>
        </w:rPr>
        <w:t>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20"/>
        </w:rPr>
        <w:t> </w:t>
      </w:r>
      <w:r>
        <w:rPr>
          <w:rFonts w:ascii="Book Antiqua" w:hAnsi="Book Antiqua"/>
          <w:color w:val="231F20"/>
        </w:rPr>
        <w:t>comportamen- to e a emergência de novas sensibilidades levou à percepção</w:t>
      </w:r>
      <w:r>
        <w:rPr>
          <w:rFonts w:ascii="Book Antiqua" w:hAnsi="Book Antiqua"/>
          <w:color w:val="231F20"/>
          <w:spacing w:val="-27"/>
        </w:rPr>
        <w:t> </w:t>
      </w:r>
      <w:r>
        <w:rPr>
          <w:rFonts w:ascii="Book Antiqua" w:hAnsi="Book Antiqua"/>
          <w:color w:val="231F20"/>
        </w:rPr>
        <w:t>dos</w:t>
      </w:r>
      <w:r>
        <w:rPr>
          <w:rFonts w:ascii="Book Antiqua" w:hAnsi="Book Antiqua"/>
          <w:color w:val="231F20"/>
          <w:spacing w:val="-27"/>
        </w:rPr>
        <w:t> </w:t>
      </w:r>
      <w:r>
        <w:rPr>
          <w:rFonts w:ascii="Book Antiqua" w:hAnsi="Book Antiqua"/>
          <w:color w:val="231F20"/>
        </w:rPr>
        <w:t>bens</w:t>
      </w:r>
      <w:r>
        <w:rPr>
          <w:rFonts w:ascii="Book Antiqua" w:hAnsi="Book Antiqua"/>
          <w:color w:val="231F20"/>
          <w:spacing w:val="-27"/>
        </w:rPr>
        <w:t> </w:t>
      </w:r>
      <w:r>
        <w:rPr>
          <w:rFonts w:ascii="Book Antiqua" w:hAnsi="Book Antiqua"/>
          <w:color w:val="231F20"/>
        </w:rPr>
        <w:t>culturais</w:t>
      </w:r>
      <w:r>
        <w:rPr>
          <w:rFonts w:ascii="Book Antiqua" w:hAnsi="Book Antiqua"/>
          <w:color w:val="231F20"/>
          <w:spacing w:val="-27"/>
        </w:rPr>
        <w:t> </w:t>
      </w:r>
      <w:r>
        <w:rPr>
          <w:rFonts w:ascii="Book Antiqua" w:hAnsi="Book Antiqua"/>
          <w:color w:val="231F20"/>
        </w:rPr>
        <w:t>como</w:t>
      </w:r>
      <w:r>
        <w:rPr>
          <w:rFonts w:ascii="Book Antiqua" w:hAnsi="Book Antiqua"/>
          <w:color w:val="231F20"/>
          <w:spacing w:val="-27"/>
        </w:rPr>
        <w:t> </w:t>
      </w:r>
      <w:r>
        <w:rPr>
          <w:rFonts w:ascii="Book Antiqua" w:hAnsi="Book Antiqua"/>
          <w:color w:val="231F20"/>
        </w:rPr>
        <w:t>testemunhos</w:t>
      </w:r>
      <w:r>
        <w:rPr>
          <w:rFonts w:ascii="Book Antiqua" w:hAnsi="Book Antiqua"/>
          <w:color w:val="231F20"/>
          <w:spacing w:val="-27"/>
        </w:rPr>
        <w:t> </w:t>
      </w:r>
      <w:r>
        <w:rPr>
          <w:rFonts w:ascii="Book Antiqua" w:hAnsi="Book Antiqua"/>
          <w:color w:val="231F20"/>
        </w:rPr>
        <w:t>do quotidiano</w:t>
      </w:r>
      <w:r>
        <w:rPr>
          <w:rFonts w:ascii="Book Antiqua" w:hAnsi="Book Antiqua"/>
          <w:color w:val="231F20"/>
          <w:spacing w:val="-29"/>
        </w:rPr>
        <w:t> </w:t>
      </w:r>
      <w:r>
        <w:rPr>
          <w:rFonts w:ascii="Book Antiqua" w:hAnsi="Book Antiqua"/>
          <w:color w:val="231F20"/>
        </w:rPr>
        <w:t>e</w:t>
      </w:r>
      <w:r>
        <w:rPr>
          <w:rFonts w:ascii="Book Antiqua" w:hAnsi="Book Antiqua"/>
          <w:color w:val="231F20"/>
          <w:spacing w:val="-29"/>
        </w:rPr>
        <w:t> </w:t>
      </w:r>
      <w:r>
        <w:rPr>
          <w:rFonts w:ascii="Book Antiqua" w:hAnsi="Book Antiqua"/>
          <w:color w:val="231F20"/>
        </w:rPr>
        <w:t>da</w:t>
      </w:r>
      <w:r>
        <w:rPr>
          <w:rFonts w:ascii="Book Antiqua" w:hAnsi="Book Antiqua"/>
          <w:color w:val="231F20"/>
          <w:spacing w:val="-29"/>
        </w:rPr>
        <w:t> </w:t>
      </w:r>
      <w:r>
        <w:rPr>
          <w:rFonts w:ascii="Book Antiqua" w:hAnsi="Book Antiqua"/>
          <w:color w:val="231F20"/>
        </w:rPr>
        <w:t>concretização</w:t>
      </w:r>
      <w:r>
        <w:rPr>
          <w:rFonts w:ascii="Book Antiqua" w:hAnsi="Book Antiqua"/>
          <w:color w:val="231F20"/>
          <w:spacing w:val="-29"/>
        </w:rPr>
        <w:t> </w:t>
      </w:r>
      <w:r>
        <w:rPr>
          <w:rFonts w:ascii="Book Antiqua" w:hAnsi="Book Antiqua"/>
          <w:color w:val="231F20"/>
        </w:rPr>
        <w:t>do</w:t>
      </w:r>
      <w:r>
        <w:rPr>
          <w:rFonts w:ascii="Book Antiqua" w:hAnsi="Book Antiqua"/>
          <w:color w:val="231F20"/>
          <w:spacing w:val="-29"/>
        </w:rPr>
        <w:t> </w:t>
      </w:r>
      <w:r>
        <w:rPr>
          <w:rFonts w:ascii="Book Antiqua" w:hAnsi="Book Antiqua"/>
          <w:color w:val="231F20"/>
        </w:rPr>
        <w:t>insólito,</w:t>
      </w:r>
      <w:r>
        <w:rPr>
          <w:rFonts w:ascii="Book Antiqua" w:hAnsi="Book Antiqua"/>
          <w:color w:val="231F20"/>
          <w:spacing w:val="-29"/>
        </w:rPr>
        <w:t> </w:t>
      </w:r>
      <w:r>
        <w:rPr>
          <w:rFonts w:ascii="Book Antiqua" w:hAnsi="Book Antiqua"/>
          <w:color w:val="231F20"/>
        </w:rPr>
        <w:t>do</w:t>
      </w:r>
      <w:r>
        <w:rPr>
          <w:rFonts w:ascii="Book Antiqua" w:hAnsi="Book Antiqua"/>
          <w:color w:val="231F20"/>
          <w:spacing w:val="-29"/>
        </w:rPr>
        <w:t> </w:t>
      </w:r>
      <w:r>
        <w:rPr>
          <w:rFonts w:ascii="Book Antiqua" w:hAnsi="Book Antiqua"/>
          <w:color w:val="231F20"/>
        </w:rPr>
        <w:t>imate- rial.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Nessa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direção,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os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fundamentos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que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norteavam a seleção dos bens e o sentido da preservação</w:t>
      </w:r>
      <w:r>
        <w:rPr>
          <w:rFonts w:ascii="Book Antiqua" w:hAnsi="Book Antiqua"/>
          <w:color w:val="231F20"/>
          <w:spacing w:val="-33"/>
        </w:rPr>
        <w:t> </w:t>
      </w:r>
      <w:r>
        <w:rPr>
          <w:rFonts w:ascii="Book Antiqua" w:hAnsi="Book Antiqua"/>
          <w:color w:val="231F20"/>
        </w:rPr>
        <w:t>pro- </w:t>
      </w:r>
      <w:r>
        <w:rPr>
          <w:rFonts w:ascii="Book Antiqua" w:hAnsi="Book Antiqua"/>
          <w:color w:val="231F20"/>
          <w:w w:val="95"/>
        </w:rPr>
        <w:t>pugnada pela Unesco ampliaram-se alcançando não </w:t>
      </w:r>
      <w:r>
        <w:rPr>
          <w:rFonts w:ascii="Book Antiqua" w:hAnsi="Book Antiqua"/>
          <w:color w:val="231F20"/>
        </w:rPr>
        <w:t>somente monumentos suntuosos representativos do ponto de vista dos poderes hegemônicos, mas também construções mais simples e integradas ao dia</w:t>
      </w:r>
      <w:r>
        <w:rPr>
          <w:rFonts w:ascii="Book Antiqua" w:hAnsi="Book Antiqua"/>
          <w:color w:val="231F20"/>
          <w:spacing w:val="-3"/>
        </w:rPr>
        <w:t> </w:t>
      </w:r>
      <w:r>
        <w:rPr>
          <w:rFonts w:ascii="Book Antiqua" w:hAnsi="Book Antiqua"/>
          <w:color w:val="231F20"/>
        </w:rPr>
        <w:t>a</w:t>
      </w:r>
      <w:r>
        <w:rPr>
          <w:rFonts w:ascii="Book Antiqua" w:hAnsi="Book Antiqua"/>
          <w:color w:val="231F20"/>
          <w:spacing w:val="-2"/>
        </w:rPr>
        <w:t> </w:t>
      </w:r>
      <w:r>
        <w:rPr>
          <w:rFonts w:ascii="Book Antiqua" w:hAnsi="Book Antiqua"/>
          <w:color w:val="231F20"/>
        </w:rPr>
        <w:t>dia</w:t>
      </w:r>
      <w:r>
        <w:rPr>
          <w:rFonts w:ascii="Book Antiqua" w:hAnsi="Book Antiqua"/>
          <w:color w:val="231F20"/>
          <w:spacing w:val="-27"/>
        </w:rPr>
        <w:t> </w:t>
      </w:r>
      <w:r>
        <w:rPr>
          <w:rFonts w:ascii="Book Antiqua" w:hAnsi="Book Antiqua"/>
          <w:color w:val="231F20"/>
        </w:rPr>
        <w:t>das</w:t>
      </w:r>
      <w:r>
        <w:rPr>
          <w:rFonts w:ascii="Book Antiqua" w:hAnsi="Book Antiqua"/>
          <w:color w:val="231F20"/>
          <w:spacing w:val="-27"/>
        </w:rPr>
        <w:t> </w:t>
      </w:r>
      <w:r>
        <w:rPr>
          <w:rFonts w:ascii="Book Antiqua" w:hAnsi="Book Antiqua"/>
          <w:color w:val="231F20"/>
        </w:rPr>
        <w:t>populações</w:t>
      </w:r>
      <w:r>
        <w:rPr>
          <w:rFonts w:ascii="Book Antiqua" w:hAnsi="Book Antiqua"/>
          <w:color w:val="231F20"/>
          <w:spacing w:val="-27"/>
        </w:rPr>
        <w:t> </w:t>
      </w:r>
      <w:r>
        <w:rPr>
          <w:rFonts w:ascii="Book Antiqua" w:hAnsi="Book Antiqua"/>
          <w:color w:val="231F20"/>
        </w:rPr>
        <w:t>(como</w:t>
      </w:r>
      <w:r>
        <w:rPr>
          <w:rFonts w:ascii="Book Antiqua" w:hAnsi="Book Antiqua"/>
          <w:color w:val="231F20"/>
          <w:spacing w:val="-27"/>
        </w:rPr>
        <w:t> </w:t>
      </w:r>
      <w:r>
        <w:rPr>
          <w:rFonts w:ascii="Book Antiqua" w:hAnsi="Book Antiqua"/>
          <w:color w:val="231F20"/>
        </w:rPr>
        <w:t>estações</w:t>
      </w:r>
      <w:r>
        <w:rPr>
          <w:rFonts w:ascii="Book Antiqua" w:hAnsi="Book Antiqua"/>
          <w:color w:val="231F20"/>
          <w:spacing w:val="-27"/>
        </w:rPr>
        <w:t>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27"/>
        </w:rPr>
        <w:t> </w:t>
      </w:r>
      <w:r>
        <w:rPr>
          <w:rFonts w:ascii="Book Antiqua" w:hAnsi="Book Antiqua"/>
          <w:color w:val="231F20"/>
        </w:rPr>
        <w:t>trem</w:t>
      </w:r>
      <w:r>
        <w:rPr>
          <w:rFonts w:ascii="Book Antiqua" w:hAnsi="Book Antiqua"/>
          <w:color w:val="231F20"/>
          <w:spacing w:val="-27"/>
        </w:rPr>
        <w:t> </w:t>
      </w:r>
      <w:r>
        <w:rPr>
          <w:rFonts w:ascii="Book Antiqua" w:hAnsi="Book Antiqua"/>
          <w:color w:val="231F20"/>
        </w:rPr>
        <w:t>ou mercados públicos) </w:t>
      </w:r>
      <w:r>
        <w:rPr>
          <w:rFonts w:ascii="Book Antiqua" w:hAnsi="Book Antiqua"/>
          <w:color w:val="231F20"/>
          <w:spacing w:val="-4"/>
        </w:rPr>
        <w:t>e, </w:t>
      </w:r>
      <w:r>
        <w:rPr>
          <w:rFonts w:ascii="Book Antiqua" w:hAnsi="Book Antiqua"/>
          <w:color w:val="231F20"/>
        </w:rPr>
        <w:t>mais recentemente, os bens culturais</w:t>
      </w:r>
      <w:r>
        <w:rPr>
          <w:rFonts w:ascii="Book Antiqua" w:hAnsi="Book Antiqua"/>
          <w:color w:val="231F20"/>
          <w:spacing w:val="-15"/>
        </w:rPr>
        <w:t>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15"/>
        </w:rPr>
        <w:t> </w:t>
      </w:r>
      <w:r>
        <w:rPr>
          <w:rFonts w:ascii="Book Antiqua" w:hAnsi="Book Antiqua"/>
          <w:color w:val="231F20"/>
        </w:rPr>
        <w:t>natureza</w:t>
      </w:r>
      <w:r>
        <w:rPr>
          <w:rFonts w:ascii="Book Antiqua" w:hAnsi="Book Antiqua"/>
          <w:color w:val="231F20"/>
          <w:spacing w:val="-15"/>
        </w:rPr>
        <w:t> </w:t>
      </w:r>
      <w:r>
        <w:rPr>
          <w:rFonts w:ascii="Book Antiqua" w:hAnsi="Book Antiqua"/>
          <w:color w:val="231F20"/>
        </w:rPr>
        <w:t>intangível</w:t>
      </w:r>
      <w:r>
        <w:rPr>
          <w:rFonts w:ascii="Book Antiqua" w:hAnsi="Book Antiqua"/>
          <w:color w:val="231F20"/>
          <w:spacing w:val="-15"/>
        </w:rPr>
        <w:t> </w:t>
      </w:r>
      <w:r>
        <w:rPr>
          <w:rFonts w:ascii="Book Antiqua" w:hAnsi="Book Antiqua"/>
          <w:color w:val="231F20"/>
        </w:rPr>
        <w:t>(como</w:t>
      </w:r>
      <w:r>
        <w:rPr>
          <w:rFonts w:ascii="Book Antiqua" w:hAnsi="Book Antiqua"/>
          <w:color w:val="231F20"/>
          <w:spacing w:val="-15"/>
        </w:rPr>
        <w:t> </w:t>
      </w:r>
      <w:r>
        <w:rPr>
          <w:rFonts w:ascii="Book Antiqua" w:hAnsi="Book Antiqua"/>
          <w:color w:val="231F20"/>
        </w:rPr>
        <w:t>expressões, conhecimentos,</w:t>
      </w:r>
      <w:r>
        <w:rPr>
          <w:rFonts w:ascii="Book Antiqua" w:hAnsi="Book Antiqua"/>
          <w:color w:val="231F20"/>
          <w:spacing w:val="-28"/>
        </w:rPr>
        <w:t> </w:t>
      </w:r>
      <w:r>
        <w:rPr>
          <w:rFonts w:ascii="Book Antiqua" w:hAnsi="Book Antiqua"/>
          <w:color w:val="231F20"/>
        </w:rPr>
        <w:t>práticas</w:t>
      </w:r>
      <w:r>
        <w:rPr>
          <w:rFonts w:ascii="Book Antiqua" w:hAnsi="Book Antiqua"/>
          <w:color w:val="231F20"/>
          <w:spacing w:val="-28"/>
        </w:rPr>
        <w:t> </w:t>
      </w:r>
      <w:r>
        <w:rPr>
          <w:rFonts w:ascii="Book Antiqua" w:hAnsi="Book Antiqua"/>
          <w:color w:val="231F20"/>
        </w:rPr>
        <w:t>e</w:t>
      </w:r>
      <w:r>
        <w:rPr>
          <w:rFonts w:ascii="Book Antiqua" w:hAnsi="Book Antiqua"/>
          <w:color w:val="231F20"/>
          <w:spacing w:val="-28"/>
        </w:rPr>
        <w:t> </w:t>
      </w:r>
      <w:r>
        <w:rPr>
          <w:rFonts w:ascii="Book Antiqua" w:hAnsi="Book Antiqua"/>
          <w:color w:val="231F20"/>
        </w:rPr>
        <w:t>técnicas</w:t>
      </w:r>
      <w:r>
        <w:rPr>
          <w:rFonts w:ascii="Book Antiqua" w:hAnsi="Book Antiqua"/>
          <w:color w:val="231F20"/>
          <w:spacing w:val="-28"/>
        </w:rPr>
        <w:t> </w:t>
      </w:r>
      <w:r>
        <w:rPr>
          <w:rFonts w:ascii="Book Antiqua" w:hAnsi="Book Antiqua"/>
          <w:color w:val="231F20"/>
        </w:rPr>
        <w:t>populares).</w:t>
      </w:r>
    </w:p>
    <w:p>
      <w:pPr>
        <w:pStyle w:val="BodyText"/>
        <w:spacing w:line="218" w:lineRule="auto" w:before="56"/>
        <w:ind w:left="100" w:right="109" w:firstLine="455"/>
        <w:jc w:val="both"/>
        <w:rPr>
          <w:rFonts w:ascii="Book Antiqua" w:hAnsi="Book Antiqua"/>
        </w:rPr>
      </w:pPr>
      <w:r>
        <w:rPr>
          <w:rFonts w:ascii="Book Antiqua" w:hAnsi="Book Antiqua"/>
          <w:color w:val="231F20"/>
        </w:rPr>
        <w:t>No entanto, as recomendações contidas nas </w:t>
      </w:r>
      <w:r>
        <w:rPr>
          <w:rFonts w:ascii="Book Antiqua" w:hAnsi="Book Antiqua"/>
          <w:color w:val="231F20"/>
          <w:spacing w:val="2"/>
        </w:rPr>
        <w:t>cartas </w:t>
      </w:r>
      <w:r>
        <w:rPr>
          <w:rFonts w:ascii="Book Antiqua" w:hAnsi="Book Antiqua"/>
          <w:color w:val="231F20"/>
        </w:rPr>
        <w:t>patrimoniais resultantes das conferências internacionais realizadas nas décadas de 1960 e 1970, em especial na </w:t>
      </w:r>
      <w:r>
        <w:rPr>
          <w:rFonts w:ascii="Book Antiqua" w:hAnsi="Book Antiqua"/>
          <w:color w:val="231F20"/>
          <w:spacing w:val="2"/>
        </w:rPr>
        <w:t>“Carta </w:t>
      </w:r>
      <w:r>
        <w:rPr>
          <w:rFonts w:ascii="Book Antiqua" w:hAnsi="Book Antiqua"/>
          <w:color w:val="231F20"/>
        </w:rPr>
        <w:t>de </w:t>
      </w:r>
      <w:r>
        <w:rPr>
          <w:rFonts w:ascii="Book Antiqua" w:hAnsi="Book Antiqua"/>
          <w:color w:val="231F20"/>
          <w:spacing w:val="-3"/>
        </w:rPr>
        <w:t>Veneza” </w:t>
      </w:r>
      <w:r>
        <w:rPr>
          <w:rFonts w:ascii="Book Antiqua" w:hAnsi="Book Antiqua"/>
          <w:color w:val="231F20"/>
        </w:rPr>
        <w:t>(1964), na “Declaração</w:t>
      </w:r>
      <w:r>
        <w:rPr>
          <w:rFonts w:ascii="Book Antiqua" w:hAnsi="Book Antiqua"/>
          <w:color w:val="231F20"/>
          <w:spacing w:val="-15"/>
        </w:rPr>
        <w:t>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15"/>
        </w:rPr>
        <w:t> </w:t>
      </w:r>
      <w:r>
        <w:rPr>
          <w:rFonts w:ascii="Book Antiqua" w:hAnsi="Book Antiqua"/>
          <w:color w:val="231F20"/>
        </w:rPr>
        <w:t>Amsterdã”</w:t>
      </w:r>
      <w:r>
        <w:rPr>
          <w:rFonts w:ascii="Book Antiqua" w:hAnsi="Book Antiqua"/>
          <w:color w:val="231F20"/>
          <w:spacing w:val="-30"/>
        </w:rPr>
        <w:t> </w:t>
      </w:r>
      <w:r>
        <w:rPr>
          <w:rFonts w:ascii="Book Antiqua" w:hAnsi="Book Antiqua"/>
          <w:color w:val="231F20"/>
        </w:rPr>
        <w:t>(1975)</w:t>
      </w:r>
      <w:r>
        <w:rPr>
          <w:rFonts w:ascii="Book Antiqua" w:hAnsi="Book Antiqua"/>
          <w:color w:val="231F20"/>
          <w:spacing w:val="-15"/>
        </w:rPr>
        <w:t> </w:t>
      </w:r>
      <w:r>
        <w:rPr>
          <w:rFonts w:ascii="Book Antiqua" w:hAnsi="Book Antiqua"/>
          <w:color w:val="231F20"/>
        </w:rPr>
        <w:t>e</w:t>
      </w:r>
      <w:r>
        <w:rPr>
          <w:rFonts w:ascii="Book Antiqua" w:hAnsi="Book Antiqua"/>
          <w:color w:val="231F20"/>
          <w:spacing w:val="-15"/>
        </w:rPr>
        <w:t> </w:t>
      </w:r>
      <w:r>
        <w:rPr>
          <w:rFonts w:ascii="Book Antiqua" w:hAnsi="Book Antiqua"/>
          <w:color w:val="231F20"/>
        </w:rPr>
        <w:t>na</w:t>
      </w:r>
      <w:r>
        <w:rPr>
          <w:rFonts w:ascii="Book Antiqua" w:hAnsi="Book Antiqua"/>
          <w:color w:val="231F20"/>
          <w:spacing w:val="-26"/>
        </w:rPr>
        <w:t> </w:t>
      </w:r>
      <w:r>
        <w:rPr>
          <w:rFonts w:ascii="Book Antiqua" w:hAnsi="Book Antiqua"/>
          <w:color w:val="231F20"/>
        </w:rPr>
        <w:t>“Declaração do</w:t>
      </w:r>
      <w:r>
        <w:rPr>
          <w:rFonts w:ascii="Book Antiqua" w:hAnsi="Book Antiqua"/>
          <w:color w:val="231F20"/>
          <w:spacing w:val="-18"/>
        </w:rPr>
        <w:t> </w:t>
      </w:r>
      <w:r>
        <w:rPr>
          <w:rFonts w:ascii="Book Antiqua" w:hAnsi="Book Antiqua"/>
          <w:color w:val="231F20"/>
        </w:rPr>
        <w:t>México”</w:t>
      </w:r>
      <w:r>
        <w:rPr>
          <w:rFonts w:ascii="Book Antiqua" w:hAnsi="Book Antiqua"/>
          <w:color w:val="231F20"/>
          <w:spacing w:val="-30"/>
        </w:rPr>
        <w:t> </w:t>
      </w:r>
      <w:r>
        <w:rPr>
          <w:rFonts w:ascii="Book Antiqua" w:hAnsi="Book Antiqua"/>
          <w:color w:val="231F20"/>
        </w:rPr>
        <w:t>(1982)</w:t>
      </w:r>
      <w:r>
        <w:rPr>
          <w:rFonts w:ascii="Book Antiqua" w:hAnsi="Book Antiqua"/>
          <w:color w:val="231F20"/>
          <w:spacing w:val="-18"/>
        </w:rPr>
        <w:t> </w:t>
      </w:r>
      <w:r>
        <w:rPr>
          <w:rFonts w:ascii="Book Antiqua" w:hAnsi="Book Antiqua"/>
          <w:color w:val="231F20"/>
        </w:rPr>
        <w:t>que</w:t>
      </w:r>
      <w:r>
        <w:rPr>
          <w:rFonts w:ascii="Book Antiqua" w:hAnsi="Book Antiqua"/>
          <w:color w:val="231F20"/>
          <w:spacing w:val="-17"/>
        </w:rPr>
        <w:t> </w:t>
      </w:r>
      <w:r>
        <w:rPr>
          <w:rFonts w:ascii="Book Antiqua" w:hAnsi="Book Antiqua"/>
          <w:color w:val="231F20"/>
        </w:rPr>
        <w:t>fixaram</w:t>
      </w:r>
      <w:r>
        <w:rPr>
          <w:rFonts w:ascii="Book Antiqua" w:hAnsi="Book Antiqua"/>
          <w:color w:val="231F20"/>
          <w:spacing w:val="-17"/>
        </w:rPr>
        <w:t> </w:t>
      </w:r>
      <w:r>
        <w:rPr>
          <w:rFonts w:ascii="Book Antiqua" w:hAnsi="Book Antiqua"/>
          <w:color w:val="231F20"/>
        </w:rPr>
        <w:t>novos</w:t>
      </w:r>
      <w:r>
        <w:rPr>
          <w:rFonts w:ascii="Book Antiqua" w:hAnsi="Book Antiqua"/>
          <w:color w:val="231F20"/>
          <w:spacing w:val="-18"/>
        </w:rPr>
        <w:t> </w:t>
      </w:r>
      <w:r>
        <w:rPr>
          <w:rFonts w:ascii="Book Antiqua" w:hAnsi="Book Antiqua"/>
          <w:color w:val="231F20"/>
        </w:rPr>
        <w:t>padrões</w:t>
      </w:r>
      <w:r>
        <w:rPr>
          <w:rFonts w:ascii="Book Antiqua" w:hAnsi="Book Antiqua"/>
          <w:color w:val="231F20"/>
          <w:spacing w:val="-17"/>
        </w:rPr>
        <w:t> </w:t>
      </w:r>
      <w:r>
        <w:rPr>
          <w:rFonts w:ascii="Book Antiqua" w:hAnsi="Book Antiqua"/>
          <w:color w:val="231F20"/>
        </w:rPr>
        <w:t>para a apreciação dos bens culturais. Primeiro, porque expandiram a concepção de monumento e de cul- tura.</w:t>
      </w:r>
      <w:r>
        <w:rPr>
          <w:rFonts w:ascii="Book Antiqua" w:hAnsi="Book Antiqua"/>
          <w:color w:val="231F20"/>
          <w:spacing w:val="-27"/>
        </w:rPr>
        <w:t> </w:t>
      </w:r>
      <w:r>
        <w:rPr>
          <w:rFonts w:ascii="Book Antiqua" w:hAnsi="Book Antiqua"/>
          <w:color w:val="231F20"/>
        </w:rPr>
        <w:t>Segundo,</w:t>
      </w:r>
      <w:r>
        <w:rPr>
          <w:rFonts w:ascii="Book Antiqua" w:hAnsi="Book Antiqua"/>
          <w:color w:val="231F20"/>
          <w:spacing w:val="-27"/>
        </w:rPr>
        <w:t> </w:t>
      </w:r>
      <w:r>
        <w:rPr>
          <w:rFonts w:ascii="Book Antiqua" w:hAnsi="Book Antiqua"/>
          <w:color w:val="231F20"/>
        </w:rPr>
        <w:t>porque</w:t>
      </w:r>
      <w:r>
        <w:rPr>
          <w:rFonts w:ascii="Book Antiqua" w:hAnsi="Book Antiqua"/>
          <w:color w:val="231F20"/>
          <w:spacing w:val="-27"/>
        </w:rPr>
        <w:t> </w:t>
      </w:r>
      <w:r>
        <w:rPr>
          <w:rFonts w:ascii="Book Antiqua" w:hAnsi="Book Antiqua"/>
          <w:color w:val="231F20"/>
        </w:rPr>
        <w:t>redefiniram</w:t>
      </w:r>
      <w:r>
        <w:rPr>
          <w:rFonts w:ascii="Book Antiqua" w:hAnsi="Book Antiqua"/>
          <w:color w:val="231F20"/>
          <w:spacing w:val="-27"/>
        </w:rPr>
        <w:t> </w:t>
      </w:r>
      <w:r>
        <w:rPr>
          <w:rFonts w:ascii="Book Antiqua" w:hAnsi="Book Antiqua"/>
          <w:color w:val="231F20"/>
        </w:rPr>
        <w:t>os</w:t>
      </w:r>
      <w:r>
        <w:rPr>
          <w:rFonts w:ascii="Book Antiqua" w:hAnsi="Book Antiqua"/>
          <w:color w:val="231F20"/>
          <w:spacing w:val="-27"/>
        </w:rPr>
        <w:t> </w:t>
      </w:r>
      <w:r>
        <w:rPr>
          <w:rFonts w:ascii="Book Antiqua" w:hAnsi="Book Antiqua"/>
          <w:color w:val="231F20"/>
        </w:rPr>
        <w:t>critérios</w:t>
      </w:r>
      <w:r>
        <w:rPr>
          <w:rFonts w:ascii="Book Antiqua" w:hAnsi="Book Antiqua"/>
          <w:color w:val="231F20"/>
          <w:spacing w:val="-27"/>
        </w:rPr>
        <w:t> </w:t>
      </w:r>
      <w:r>
        <w:rPr>
          <w:rFonts w:ascii="Book Antiqua" w:hAnsi="Book Antiqua"/>
          <w:color w:val="231F20"/>
        </w:rPr>
        <w:t>para a</w:t>
      </w:r>
      <w:r>
        <w:rPr>
          <w:rFonts w:ascii="Book Antiqua" w:hAnsi="Book Antiqua"/>
          <w:color w:val="231F20"/>
          <w:spacing w:val="-19"/>
        </w:rPr>
        <w:t> </w:t>
      </w:r>
      <w:r>
        <w:rPr>
          <w:rFonts w:ascii="Book Antiqua" w:hAnsi="Book Antiqua"/>
          <w:color w:val="231F20"/>
        </w:rPr>
        <w:t>definição</w:t>
      </w:r>
      <w:r>
        <w:rPr>
          <w:rFonts w:ascii="Book Antiqua" w:hAnsi="Book Antiqua"/>
          <w:color w:val="231F20"/>
          <w:spacing w:val="-18"/>
        </w:rPr>
        <w:t> </w:t>
      </w:r>
      <w:r>
        <w:rPr>
          <w:rFonts w:ascii="Book Antiqua" w:hAnsi="Book Antiqua"/>
          <w:color w:val="231F20"/>
        </w:rPr>
        <w:t>do</w:t>
      </w:r>
      <w:r>
        <w:rPr>
          <w:rFonts w:ascii="Book Antiqua" w:hAnsi="Book Antiqua"/>
          <w:color w:val="231F20"/>
          <w:spacing w:val="-19"/>
        </w:rPr>
        <w:t> </w:t>
      </w:r>
      <w:r>
        <w:rPr>
          <w:rFonts w:ascii="Book Antiqua" w:hAnsi="Book Antiqua"/>
          <w:color w:val="231F20"/>
        </w:rPr>
        <w:t>rol</w:t>
      </w:r>
      <w:r>
        <w:rPr>
          <w:rFonts w:ascii="Book Antiqua" w:hAnsi="Book Antiqua"/>
          <w:color w:val="231F20"/>
          <w:spacing w:val="-19"/>
        </w:rPr>
        <w:t>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19"/>
        </w:rPr>
        <w:t> </w:t>
      </w:r>
      <w:r>
        <w:rPr>
          <w:rFonts w:ascii="Book Antiqua" w:hAnsi="Book Antiqua"/>
          <w:color w:val="231F20"/>
        </w:rPr>
        <w:t>bens</w:t>
      </w:r>
      <w:r>
        <w:rPr>
          <w:rFonts w:ascii="Book Antiqua" w:hAnsi="Book Antiqua"/>
          <w:color w:val="231F20"/>
          <w:spacing w:val="-19"/>
        </w:rPr>
        <w:t> </w:t>
      </w:r>
      <w:r>
        <w:rPr>
          <w:rFonts w:ascii="Book Antiqua" w:hAnsi="Book Antiqua"/>
          <w:color w:val="231F20"/>
        </w:rPr>
        <w:t>a</w:t>
      </w:r>
      <w:r>
        <w:rPr>
          <w:rFonts w:ascii="Book Antiqua" w:hAnsi="Book Antiqua"/>
          <w:color w:val="231F20"/>
          <w:spacing w:val="-19"/>
        </w:rPr>
        <w:t> </w:t>
      </w:r>
      <w:r>
        <w:rPr>
          <w:rFonts w:ascii="Book Antiqua" w:hAnsi="Book Antiqua"/>
          <w:color w:val="231F20"/>
        </w:rPr>
        <w:t>serem</w:t>
      </w:r>
      <w:r>
        <w:rPr>
          <w:rFonts w:ascii="Book Antiqua" w:hAnsi="Book Antiqua"/>
          <w:color w:val="231F20"/>
          <w:spacing w:val="-19"/>
        </w:rPr>
        <w:t> </w:t>
      </w:r>
      <w:r>
        <w:rPr>
          <w:rFonts w:ascii="Book Antiqua" w:hAnsi="Book Antiqua"/>
          <w:color w:val="231F20"/>
        </w:rPr>
        <w:t>protegidos.</w:t>
      </w:r>
    </w:p>
    <w:p>
      <w:pPr>
        <w:spacing w:after="0" w:line="218" w:lineRule="auto"/>
        <w:jc w:val="both"/>
        <w:rPr>
          <w:rFonts w:ascii="Book Antiqua" w:hAnsi="Book Antiqua"/>
        </w:rPr>
        <w:sectPr>
          <w:pgSz w:w="5700" w:h="7500"/>
          <w:pgMar w:top="0" w:bottom="0" w:left="320" w:right="100"/>
        </w:sectPr>
      </w:pPr>
    </w:p>
    <w:p>
      <w:pPr>
        <w:pStyle w:val="BodyText"/>
        <w:spacing w:before="32"/>
        <w:ind w:left="117" w:right="113" w:firstLine="453"/>
        <w:jc w:val="both"/>
      </w:pPr>
      <w:r>
        <w:rPr>
          <w:color w:val="231F20"/>
        </w:rPr>
        <w:t>A concretização das proposições da Unesco e demais organizações envolvidas com a defesa do patrimônio</w:t>
      </w:r>
      <w:r>
        <w:rPr>
          <w:color w:val="231F20"/>
          <w:spacing w:val="-9"/>
        </w:rPr>
        <w:t> </w:t>
      </w:r>
      <w:r>
        <w:rPr>
          <w:color w:val="231F20"/>
        </w:rPr>
        <w:t>cultural</w:t>
      </w:r>
      <w:r>
        <w:rPr>
          <w:color w:val="231F20"/>
          <w:spacing w:val="-9"/>
        </w:rPr>
        <w:t> </w:t>
      </w:r>
      <w:r>
        <w:rPr>
          <w:color w:val="231F20"/>
        </w:rPr>
        <w:t>foi</w:t>
      </w:r>
      <w:r>
        <w:rPr>
          <w:color w:val="231F20"/>
          <w:spacing w:val="-9"/>
        </w:rPr>
        <w:t> </w:t>
      </w:r>
      <w:r>
        <w:rPr>
          <w:color w:val="231F20"/>
        </w:rPr>
        <w:t>possível</w:t>
      </w:r>
      <w:r>
        <w:rPr>
          <w:color w:val="231F20"/>
          <w:spacing w:val="-9"/>
        </w:rPr>
        <w:t> </w:t>
      </w:r>
      <w:r>
        <w:rPr>
          <w:color w:val="231F20"/>
        </w:rPr>
        <w:t>em</w:t>
      </w:r>
      <w:r>
        <w:rPr>
          <w:color w:val="231F20"/>
          <w:spacing w:val="-9"/>
        </w:rPr>
        <w:t> </w:t>
      </w:r>
      <w:r>
        <w:rPr>
          <w:color w:val="231F20"/>
        </w:rPr>
        <w:t>função</w:t>
      </w:r>
      <w:r>
        <w:rPr>
          <w:color w:val="231F20"/>
          <w:spacing w:val="-9"/>
        </w:rPr>
        <w:t> </w:t>
      </w:r>
      <w:r>
        <w:rPr>
          <w:color w:val="231F20"/>
        </w:rPr>
        <w:t>da</w:t>
      </w:r>
      <w:r>
        <w:rPr>
          <w:color w:val="231F20"/>
          <w:spacing w:val="-9"/>
        </w:rPr>
        <w:t> </w:t>
      </w:r>
      <w:r>
        <w:rPr>
          <w:color w:val="231F20"/>
        </w:rPr>
        <w:t>ampli- tude adquirida pela “Convenção do Patrimônio </w:t>
      </w:r>
      <w:r>
        <w:rPr>
          <w:color w:val="231F20"/>
          <w:w w:val="115"/>
        </w:rPr>
        <w:t>M</w:t>
      </w:r>
      <w:r>
        <w:rPr>
          <w:color w:val="231F20"/>
          <w:w w:val="98"/>
        </w:rPr>
        <w:t>u</w:t>
      </w:r>
      <w:r>
        <w:rPr>
          <w:color w:val="231F20"/>
          <w:w w:val="97"/>
        </w:rPr>
        <w:t>n</w:t>
      </w:r>
      <w:r>
        <w:rPr>
          <w:color w:val="231F20"/>
          <w:w w:val="95"/>
        </w:rPr>
        <w:t>d</w:t>
      </w:r>
      <w:r>
        <w:rPr>
          <w:color w:val="231F20"/>
          <w:w w:val="78"/>
        </w:rPr>
        <w:t>i</w:t>
      </w:r>
      <w:r>
        <w:rPr>
          <w:color w:val="231F20"/>
          <w:spacing w:val="-1"/>
          <w:w w:val="100"/>
        </w:rPr>
        <w:t>a</w:t>
      </w:r>
      <w:r>
        <w:rPr>
          <w:color w:val="231F20"/>
          <w:w w:val="80"/>
        </w:rPr>
        <w:t>l</w:t>
      </w:r>
      <w:r>
        <w:rPr>
          <w:color w:val="231F20"/>
          <w:w w:val="133"/>
        </w:rPr>
        <w:t>”</w:t>
      </w:r>
      <w:r>
        <w:rPr>
          <w:color w:val="231F20"/>
          <w:w w:val="147"/>
        </w:rPr>
        <w:t>,</w:t>
      </w:r>
      <w:r>
        <w:rPr>
          <w:color w:val="231F20"/>
        </w:rPr>
        <w:t> </w:t>
      </w:r>
      <w:r>
        <w:rPr>
          <w:color w:val="231F20"/>
          <w:spacing w:val="-18"/>
        </w:rPr>
        <w:t> </w:t>
      </w:r>
      <w:r>
        <w:rPr>
          <w:color w:val="231F20"/>
          <w:w w:val="108"/>
        </w:rPr>
        <w:t>c</w:t>
      </w:r>
      <w:r>
        <w:rPr>
          <w:color w:val="231F20"/>
          <w:w w:val="102"/>
        </w:rPr>
        <w:t>e</w:t>
      </w:r>
      <w:r>
        <w:rPr>
          <w:color w:val="231F20"/>
          <w:w w:val="80"/>
        </w:rPr>
        <w:t>l</w:t>
      </w:r>
      <w:r>
        <w:rPr>
          <w:color w:val="231F20"/>
          <w:w w:val="102"/>
        </w:rPr>
        <w:t>e</w:t>
      </w:r>
      <w:r>
        <w:rPr>
          <w:color w:val="231F20"/>
          <w:w w:val="97"/>
        </w:rPr>
        <w:t>b</w:t>
      </w:r>
      <w:r>
        <w:rPr>
          <w:color w:val="231F20"/>
          <w:w w:val="88"/>
        </w:rPr>
        <w:t>r</w:t>
      </w:r>
      <w:r>
        <w:rPr>
          <w:color w:val="231F20"/>
          <w:w w:val="100"/>
        </w:rPr>
        <w:t>a</w:t>
      </w:r>
      <w:r>
        <w:rPr>
          <w:color w:val="231F20"/>
          <w:w w:val="95"/>
        </w:rPr>
        <w:t>d</w:t>
      </w:r>
      <w:r>
        <w:rPr>
          <w:color w:val="231F20"/>
          <w:w w:val="100"/>
        </w:rPr>
        <w:t>a</w:t>
      </w:r>
      <w:r>
        <w:rPr>
          <w:color w:val="231F20"/>
        </w:rPr>
        <w:t> </w:t>
      </w:r>
      <w:r>
        <w:rPr>
          <w:color w:val="231F20"/>
          <w:spacing w:val="-18"/>
        </w:rPr>
        <w:t> </w:t>
      </w:r>
      <w:r>
        <w:rPr>
          <w:color w:val="231F20"/>
          <w:w w:val="102"/>
        </w:rPr>
        <w:t>e</w:t>
      </w:r>
      <w:r>
        <w:rPr>
          <w:color w:val="231F20"/>
          <w:w w:val="100"/>
        </w:rPr>
        <w:t>m</w:t>
      </w:r>
      <w:r>
        <w:rPr>
          <w:color w:val="231F20"/>
        </w:rPr>
        <w:t> </w:t>
      </w:r>
      <w:r>
        <w:rPr>
          <w:color w:val="231F20"/>
          <w:spacing w:val="-18"/>
        </w:rPr>
        <w:t> </w:t>
      </w:r>
      <w:r>
        <w:rPr>
          <w:color w:val="231F20"/>
          <w:w w:val="71"/>
        </w:rPr>
        <w:t>1</w:t>
      </w:r>
      <w:r>
        <w:rPr>
          <w:color w:val="231F20"/>
          <w:w w:val="97"/>
        </w:rPr>
        <w:t>97</w:t>
      </w:r>
      <w:r>
        <w:rPr>
          <w:color w:val="231F20"/>
          <w:spacing w:val="-1"/>
          <w:w w:val="97"/>
        </w:rPr>
        <w:t>2</w:t>
      </w:r>
      <w:r>
        <w:rPr>
          <w:color w:val="231F20"/>
          <w:w w:val="147"/>
        </w:rPr>
        <w:t>.</w:t>
      </w:r>
      <w:r>
        <w:rPr>
          <w:color w:val="231F20"/>
        </w:rPr>
        <w:t> </w:t>
      </w:r>
      <w:r>
        <w:rPr>
          <w:color w:val="231F20"/>
          <w:spacing w:val="-18"/>
        </w:rPr>
        <w:t> </w:t>
      </w:r>
      <w:r>
        <w:rPr>
          <w:color w:val="231F20"/>
          <w:w w:val="114"/>
        </w:rPr>
        <w:t>E</w:t>
      </w:r>
      <w:r>
        <w:rPr>
          <w:color w:val="231F20"/>
          <w:w w:val="94"/>
        </w:rPr>
        <w:t>ss</w:t>
      </w:r>
      <w:r>
        <w:rPr>
          <w:color w:val="231F20"/>
          <w:w w:val="102"/>
        </w:rPr>
        <w:t>e</w:t>
      </w:r>
      <w:r>
        <w:rPr>
          <w:color w:val="231F20"/>
        </w:rPr>
        <w:t> </w:t>
      </w:r>
      <w:r>
        <w:rPr>
          <w:color w:val="231F20"/>
          <w:spacing w:val="-18"/>
        </w:rPr>
        <w:t> </w:t>
      </w:r>
      <w:r>
        <w:rPr>
          <w:color w:val="231F20"/>
          <w:w w:val="93"/>
        </w:rPr>
        <w:t>p</w:t>
      </w:r>
      <w:r>
        <w:rPr>
          <w:color w:val="231F20"/>
          <w:w w:val="100"/>
        </w:rPr>
        <w:t>a</w:t>
      </w:r>
      <w:r>
        <w:rPr>
          <w:color w:val="231F20"/>
          <w:w w:val="108"/>
        </w:rPr>
        <w:t>c</w:t>
      </w:r>
      <w:r>
        <w:rPr>
          <w:color w:val="231F20"/>
          <w:w w:val="107"/>
        </w:rPr>
        <w:t>t</w:t>
      </w:r>
      <w:r>
        <w:rPr>
          <w:color w:val="231F20"/>
          <w:w w:val="102"/>
        </w:rPr>
        <w:t>o</w:t>
      </w:r>
      <w:r>
        <w:rPr>
          <w:color w:val="231F20"/>
        </w:rPr>
        <w:t> </w:t>
      </w:r>
      <w:r>
        <w:rPr>
          <w:color w:val="231F20"/>
          <w:spacing w:val="-18"/>
        </w:rPr>
        <w:t> </w:t>
      </w:r>
      <w:r>
        <w:rPr>
          <w:color w:val="231F20"/>
          <w:w w:val="78"/>
        </w:rPr>
        <w:t>i</w:t>
      </w:r>
      <w:r>
        <w:rPr>
          <w:color w:val="231F20"/>
          <w:w w:val="97"/>
        </w:rPr>
        <w:t>n</w:t>
      </w:r>
      <w:r>
        <w:rPr>
          <w:color w:val="231F20"/>
          <w:w w:val="107"/>
        </w:rPr>
        <w:t>t</w:t>
      </w:r>
      <w:r>
        <w:rPr>
          <w:color w:val="231F20"/>
          <w:w w:val="102"/>
        </w:rPr>
        <w:t>e</w:t>
      </w:r>
      <w:r>
        <w:rPr>
          <w:color w:val="231F20"/>
          <w:spacing w:val="4"/>
          <w:w w:val="88"/>
        </w:rPr>
        <w:t>r</w:t>
      </w:r>
      <w:r>
        <w:rPr>
          <w:color w:val="231F20"/>
          <w:spacing w:val="-1"/>
          <w:w w:val="97"/>
        </w:rPr>
        <w:t>n</w:t>
      </w:r>
      <w:r>
        <w:rPr>
          <w:color w:val="231F20"/>
          <w:w w:val="100"/>
        </w:rPr>
        <w:t>a</w:t>
      </w:r>
      <w:r>
        <w:rPr>
          <w:color w:val="231F20"/>
          <w:w w:val="112"/>
        </w:rPr>
        <w:t>- </w:t>
      </w:r>
      <w:r>
        <w:rPr>
          <w:color w:val="231F20"/>
        </w:rPr>
        <w:t>cional impulsionou a mobilização de alguns países signatários da convenção, em </w:t>
      </w:r>
      <w:r>
        <w:rPr>
          <w:color w:val="231F20"/>
          <w:spacing w:val="-3"/>
        </w:rPr>
        <w:t>particular, </w:t>
      </w:r>
      <w:r>
        <w:rPr>
          <w:color w:val="231F20"/>
        </w:rPr>
        <w:t>da Bolívia, que reivindicava maior atenção às manifestações relativas à “cultura tradicional e popular”. </w:t>
      </w:r>
      <w:r>
        <w:rPr>
          <w:color w:val="231F20"/>
          <w:spacing w:val="-15"/>
        </w:rPr>
        <w:t>Tal </w:t>
      </w:r>
      <w:r>
        <w:rPr>
          <w:color w:val="231F20"/>
        </w:rPr>
        <w:t>exi- </w:t>
      </w:r>
      <w:r>
        <w:rPr>
          <w:color w:val="231F20"/>
          <w:w w:val="99"/>
        </w:rPr>
        <w:t>g</w:t>
      </w:r>
      <w:r>
        <w:rPr>
          <w:color w:val="231F20"/>
          <w:w w:val="102"/>
        </w:rPr>
        <w:t>ê</w:t>
      </w:r>
      <w:r>
        <w:rPr>
          <w:color w:val="231F20"/>
          <w:w w:val="97"/>
        </w:rPr>
        <w:t>n</w:t>
      </w:r>
      <w:r>
        <w:rPr>
          <w:color w:val="231F20"/>
          <w:w w:val="108"/>
        </w:rPr>
        <w:t>c</w:t>
      </w:r>
      <w:r>
        <w:rPr>
          <w:color w:val="231F20"/>
          <w:w w:val="78"/>
        </w:rPr>
        <w:t>i</w:t>
      </w:r>
      <w:r>
        <w:rPr>
          <w:color w:val="231F20"/>
          <w:w w:val="100"/>
        </w:rPr>
        <w:t>a</w:t>
      </w:r>
      <w:r>
        <w:rPr>
          <w:color w:val="231F20"/>
        </w:rPr>
        <w:t> </w:t>
      </w:r>
      <w:r>
        <w:rPr>
          <w:color w:val="231F20"/>
          <w:spacing w:val="-19"/>
        </w:rPr>
        <w:t> </w:t>
      </w:r>
      <w:r>
        <w:rPr>
          <w:color w:val="231F20"/>
          <w:spacing w:val="-1"/>
          <w:w w:val="94"/>
        </w:rPr>
        <w:t>s</w:t>
      </w:r>
      <w:r>
        <w:rPr>
          <w:color w:val="231F20"/>
          <w:w w:val="98"/>
        </w:rPr>
        <w:t>u</w:t>
      </w:r>
      <w:r>
        <w:rPr>
          <w:color w:val="231F20"/>
          <w:w w:val="94"/>
        </w:rPr>
        <w:t>s</w:t>
      </w:r>
      <w:r>
        <w:rPr>
          <w:color w:val="231F20"/>
          <w:w w:val="108"/>
        </w:rPr>
        <w:t>c</w:t>
      </w:r>
      <w:r>
        <w:rPr>
          <w:color w:val="231F20"/>
          <w:w w:val="78"/>
        </w:rPr>
        <w:t>i</w:t>
      </w:r>
      <w:r>
        <w:rPr>
          <w:color w:val="231F20"/>
          <w:w w:val="107"/>
        </w:rPr>
        <w:t>t</w:t>
      </w:r>
      <w:r>
        <w:rPr>
          <w:color w:val="231F20"/>
          <w:w w:val="102"/>
        </w:rPr>
        <w:t>o</w:t>
      </w:r>
      <w:r>
        <w:rPr>
          <w:color w:val="231F20"/>
          <w:w w:val="98"/>
        </w:rPr>
        <w:t>u</w:t>
      </w:r>
      <w:r>
        <w:rPr>
          <w:color w:val="231F20"/>
          <w:w w:val="147"/>
        </w:rPr>
        <w:t>,</w:t>
      </w:r>
      <w:r>
        <w:rPr>
          <w:color w:val="231F20"/>
        </w:rPr>
        <w:t> </w:t>
      </w:r>
      <w:r>
        <w:rPr>
          <w:color w:val="231F20"/>
          <w:spacing w:val="-19"/>
        </w:rPr>
        <w:t> </w:t>
      </w:r>
      <w:r>
        <w:rPr>
          <w:color w:val="231F20"/>
          <w:w w:val="97"/>
        </w:rPr>
        <w:t>n</w:t>
      </w:r>
      <w:r>
        <w:rPr>
          <w:color w:val="231F20"/>
          <w:w w:val="100"/>
        </w:rPr>
        <w:t>a</w:t>
      </w:r>
      <w:r>
        <w:rPr>
          <w:color w:val="231F20"/>
        </w:rPr>
        <w:t> </w:t>
      </w:r>
      <w:r>
        <w:rPr>
          <w:color w:val="231F20"/>
          <w:spacing w:val="-19"/>
        </w:rPr>
        <w:t> </w:t>
      </w:r>
      <w:r>
        <w:rPr>
          <w:color w:val="231F20"/>
          <w:w w:val="95"/>
        </w:rPr>
        <w:t>d</w:t>
      </w:r>
      <w:r>
        <w:rPr>
          <w:color w:val="231F20"/>
          <w:w w:val="102"/>
        </w:rPr>
        <w:t>é</w:t>
      </w:r>
      <w:r>
        <w:rPr>
          <w:color w:val="231F20"/>
          <w:w w:val="108"/>
        </w:rPr>
        <w:t>c</w:t>
      </w:r>
      <w:r>
        <w:rPr>
          <w:color w:val="231F20"/>
          <w:w w:val="100"/>
        </w:rPr>
        <w:t>a</w:t>
      </w:r>
      <w:r>
        <w:rPr>
          <w:color w:val="231F20"/>
          <w:w w:val="95"/>
        </w:rPr>
        <w:t>d</w:t>
      </w:r>
      <w:r>
        <w:rPr>
          <w:color w:val="231F20"/>
          <w:w w:val="100"/>
        </w:rPr>
        <w:t>a</w:t>
      </w:r>
      <w:r>
        <w:rPr>
          <w:color w:val="231F20"/>
        </w:rPr>
        <w:t> </w:t>
      </w:r>
      <w:r>
        <w:rPr>
          <w:color w:val="231F20"/>
          <w:spacing w:val="-19"/>
        </w:rPr>
        <w:t> </w:t>
      </w:r>
      <w:r>
        <w:rPr>
          <w:color w:val="231F20"/>
          <w:w w:val="95"/>
        </w:rPr>
        <w:t>d</w:t>
      </w:r>
      <w:r>
        <w:rPr>
          <w:color w:val="231F20"/>
          <w:w w:val="102"/>
        </w:rPr>
        <w:t>e</w:t>
      </w:r>
      <w:r>
        <w:rPr>
          <w:color w:val="231F20"/>
        </w:rPr>
        <w:t> </w:t>
      </w:r>
      <w:r>
        <w:rPr>
          <w:color w:val="231F20"/>
          <w:spacing w:val="-19"/>
        </w:rPr>
        <w:t> </w:t>
      </w:r>
      <w:r>
        <w:rPr>
          <w:color w:val="231F20"/>
          <w:w w:val="71"/>
        </w:rPr>
        <w:t>1</w:t>
      </w:r>
      <w:r>
        <w:rPr>
          <w:color w:val="231F20"/>
          <w:w w:val="97"/>
        </w:rPr>
        <w:t>980</w:t>
      </w:r>
      <w:r>
        <w:rPr>
          <w:color w:val="231F20"/>
          <w:w w:val="147"/>
        </w:rPr>
        <w:t>,</w:t>
      </w:r>
      <w:r>
        <w:rPr>
          <w:color w:val="231F20"/>
        </w:rPr>
        <w:t> </w:t>
      </w:r>
      <w:r>
        <w:rPr>
          <w:color w:val="231F20"/>
          <w:spacing w:val="-19"/>
        </w:rPr>
        <w:t> </w:t>
      </w:r>
      <w:r>
        <w:rPr>
          <w:color w:val="231F20"/>
          <w:w w:val="78"/>
        </w:rPr>
        <w:t>i</w:t>
      </w:r>
      <w:r>
        <w:rPr>
          <w:color w:val="231F20"/>
          <w:spacing w:val="-5"/>
          <w:w w:val="97"/>
        </w:rPr>
        <w:t>n</w:t>
      </w:r>
      <w:r>
        <w:rPr>
          <w:color w:val="231F20"/>
          <w:w w:val="101"/>
        </w:rPr>
        <w:t>v</w:t>
      </w:r>
      <w:r>
        <w:rPr>
          <w:color w:val="231F20"/>
          <w:w w:val="102"/>
        </w:rPr>
        <w:t>e</w:t>
      </w:r>
      <w:r>
        <w:rPr>
          <w:color w:val="231F20"/>
          <w:w w:val="94"/>
        </w:rPr>
        <w:t>s</w:t>
      </w:r>
      <w:r>
        <w:rPr>
          <w:color w:val="231F20"/>
          <w:spacing w:val="-1"/>
          <w:w w:val="107"/>
        </w:rPr>
        <w:t>t</w:t>
      </w:r>
      <w:r>
        <w:rPr>
          <w:color w:val="231F20"/>
          <w:w w:val="78"/>
        </w:rPr>
        <w:t>i</w:t>
      </w:r>
      <w:r>
        <w:rPr>
          <w:color w:val="231F20"/>
          <w:w w:val="100"/>
        </w:rPr>
        <w:t>m</w:t>
      </w:r>
      <w:r>
        <w:rPr>
          <w:color w:val="231F20"/>
          <w:w w:val="102"/>
        </w:rPr>
        <w:t>e</w:t>
      </w:r>
      <w:r>
        <w:rPr>
          <w:color w:val="231F20"/>
          <w:w w:val="97"/>
        </w:rPr>
        <w:t>n</w:t>
      </w:r>
      <w:r>
        <w:rPr>
          <w:color w:val="231F20"/>
          <w:w w:val="107"/>
        </w:rPr>
        <w:t>t</w:t>
      </w:r>
      <w:r>
        <w:rPr>
          <w:color w:val="231F20"/>
          <w:w w:val="102"/>
        </w:rPr>
        <w:t>o</w:t>
      </w:r>
      <w:r>
        <w:rPr>
          <w:color w:val="231F20"/>
          <w:w w:val="94"/>
        </w:rPr>
        <w:t>s </w:t>
      </w:r>
      <w:r>
        <w:rPr>
          <w:color w:val="231F20"/>
        </w:rPr>
        <w:t>em soluções jurídicas com vistas à proteção da cul- tura e de suas práticas, por meio de documentos reconhecidos internacionalmente. Entre eles, tal- vez, o mais importante tenha resultado da “Confe- rência Mundial sobre as Políticas Culturais”,</w:t>
      </w:r>
      <w:r>
        <w:rPr>
          <w:color w:val="231F20"/>
          <w:spacing w:val="-36"/>
        </w:rPr>
        <w:t> </w:t>
      </w:r>
      <w:r>
        <w:rPr>
          <w:color w:val="231F20"/>
        </w:rPr>
        <w:t>realiza- </w:t>
      </w:r>
      <w:r>
        <w:rPr>
          <w:color w:val="231F20"/>
          <w:w w:val="95"/>
        </w:rPr>
        <w:t>d</w:t>
      </w:r>
      <w:r>
        <w:rPr>
          <w:color w:val="231F20"/>
          <w:w w:val="100"/>
        </w:rPr>
        <w:t>a</w:t>
      </w:r>
      <w:r>
        <w:rPr>
          <w:color w:val="231F20"/>
          <w:spacing w:val="19"/>
        </w:rPr>
        <w:t> </w:t>
      </w:r>
      <w:r>
        <w:rPr>
          <w:color w:val="231F20"/>
          <w:w w:val="102"/>
        </w:rPr>
        <w:t>e</w:t>
      </w:r>
      <w:r>
        <w:rPr>
          <w:color w:val="231F20"/>
          <w:w w:val="100"/>
        </w:rPr>
        <w:t>m</w:t>
      </w:r>
      <w:r>
        <w:rPr>
          <w:color w:val="231F20"/>
          <w:spacing w:val="19"/>
        </w:rPr>
        <w:t> </w:t>
      </w:r>
      <w:r>
        <w:rPr>
          <w:color w:val="231F20"/>
          <w:w w:val="115"/>
        </w:rPr>
        <w:t>M</w:t>
      </w:r>
      <w:r>
        <w:rPr>
          <w:color w:val="231F20"/>
          <w:w w:val="102"/>
        </w:rPr>
        <w:t>o</w:t>
      </w:r>
      <w:r>
        <w:rPr>
          <w:color w:val="231F20"/>
          <w:w w:val="97"/>
        </w:rPr>
        <w:t>n</w:t>
      </w:r>
      <w:r>
        <w:rPr>
          <w:color w:val="231F20"/>
          <w:w w:val="95"/>
        </w:rPr>
        <w:t>d</w:t>
      </w:r>
      <w:r>
        <w:rPr>
          <w:color w:val="231F20"/>
          <w:w w:val="78"/>
        </w:rPr>
        <w:t>i</w:t>
      </w:r>
      <w:r>
        <w:rPr>
          <w:color w:val="231F20"/>
          <w:w w:val="100"/>
        </w:rPr>
        <w:t>a</w:t>
      </w:r>
      <w:r>
        <w:rPr>
          <w:color w:val="231F20"/>
          <w:w w:val="108"/>
        </w:rPr>
        <w:t>c</w:t>
      </w:r>
      <w:r>
        <w:rPr>
          <w:color w:val="231F20"/>
          <w:w w:val="98"/>
        </w:rPr>
        <w:t>u</w:t>
      </w:r>
      <w:r>
        <w:rPr>
          <w:color w:val="231F20"/>
          <w:w w:val="80"/>
        </w:rPr>
        <w:t>l</w:t>
      </w:r>
      <w:r>
        <w:rPr>
          <w:color w:val="231F20"/>
          <w:w w:val="107"/>
        </w:rPr>
        <w:t>t</w:t>
      </w:r>
      <w:r>
        <w:rPr>
          <w:color w:val="231F20"/>
          <w:spacing w:val="19"/>
        </w:rPr>
        <w:t> </w:t>
      </w:r>
      <w:r>
        <w:rPr>
          <w:color w:val="231F20"/>
          <w:w w:val="90"/>
        </w:rPr>
        <w:t>(</w:t>
      </w:r>
      <w:r>
        <w:rPr>
          <w:color w:val="231F20"/>
          <w:w w:val="115"/>
        </w:rPr>
        <w:t>M</w:t>
      </w:r>
      <w:r>
        <w:rPr>
          <w:color w:val="231F20"/>
          <w:w w:val="102"/>
        </w:rPr>
        <w:t>é</w:t>
      </w:r>
      <w:r>
        <w:rPr>
          <w:color w:val="231F20"/>
          <w:w w:val="109"/>
        </w:rPr>
        <w:t>x</w:t>
      </w:r>
      <w:r>
        <w:rPr>
          <w:color w:val="231F20"/>
          <w:w w:val="78"/>
        </w:rPr>
        <w:t>i</w:t>
      </w:r>
      <w:r>
        <w:rPr>
          <w:color w:val="231F20"/>
          <w:w w:val="108"/>
        </w:rPr>
        <w:t>c</w:t>
      </w:r>
      <w:r>
        <w:rPr>
          <w:color w:val="231F20"/>
          <w:w w:val="102"/>
        </w:rPr>
        <w:t>o</w:t>
      </w:r>
      <w:r>
        <w:rPr>
          <w:color w:val="231F20"/>
          <w:w w:val="90"/>
        </w:rPr>
        <w:t>)</w:t>
      </w:r>
      <w:r>
        <w:rPr>
          <w:color w:val="231F20"/>
          <w:w w:val="147"/>
        </w:rPr>
        <w:t>,</w:t>
      </w:r>
      <w:r>
        <w:rPr>
          <w:color w:val="231F20"/>
          <w:spacing w:val="19"/>
        </w:rPr>
        <w:t> </w:t>
      </w:r>
      <w:r>
        <w:rPr>
          <w:color w:val="231F20"/>
          <w:w w:val="102"/>
        </w:rPr>
        <w:t>e</w:t>
      </w:r>
      <w:r>
        <w:rPr>
          <w:color w:val="231F20"/>
          <w:w w:val="100"/>
        </w:rPr>
        <w:t>m</w:t>
      </w:r>
      <w:r>
        <w:rPr>
          <w:color w:val="231F20"/>
          <w:spacing w:val="19"/>
        </w:rPr>
        <w:t> </w:t>
      </w:r>
      <w:r>
        <w:rPr>
          <w:color w:val="231F20"/>
          <w:w w:val="71"/>
        </w:rPr>
        <w:t>1</w:t>
      </w:r>
      <w:r>
        <w:rPr>
          <w:color w:val="231F20"/>
          <w:w w:val="97"/>
        </w:rPr>
        <w:t>982</w:t>
      </w:r>
      <w:r>
        <w:rPr>
          <w:color w:val="231F20"/>
          <w:w w:val="147"/>
        </w:rPr>
        <w:t>,</w:t>
      </w:r>
      <w:r>
        <w:rPr>
          <w:color w:val="231F20"/>
          <w:spacing w:val="19"/>
        </w:rPr>
        <w:t> </w:t>
      </w:r>
      <w:r>
        <w:rPr>
          <w:color w:val="231F20"/>
          <w:w w:val="95"/>
        </w:rPr>
        <w:t>d</w:t>
      </w:r>
      <w:r>
        <w:rPr>
          <w:color w:val="231F20"/>
          <w:w w:val="100"/>
        </w:rPr>
        <w:t>a</w:t>
      </w:r>
      <w:r>
        <w:rPr>
          <w:color w:val="231F20"/>
          <w:w w:val="95"/>
        </w:rPr>
        <w:t>d</w:t>
      </w:r>
      <w:r>
        <w:rPr>
          <w:color w:val="231F20"/>
          <w:w w:val="100"/>
        </w:rPr>
        <w:t>a</w:t>
      </w:r>
      <w:r>
        <w:rPr>
          <w:color w:val="231F20"/>
          <w:spacing w:val="19"/>
        </w:rPr>
        <w:t> </w:t>
      </w:r>
      <w:r>
        <w:rPr>
          <w:color w:val="231F20"/>
          <w:w w:val="100"/>
        </w:rPr>
        <w:t>a</w:t>
      </w:r>
      <w:r>
        <w:rPr>
          <w:color w:val="231F20"/>
          <w:spacing w:val="19"/>
        </w:rPr>
        <w:t> </w:t>
      </w:r>
      <w:r>
        <w:rPr>
          <w:color w:val="231F20"/>
          <w:w w:val="88"/>
        </w:rPr>
        <w:t>r</w:t>
      </w:r>
      <w:r>
        <w:rPr>
          <w:color w:val="231F20"/>
          <w:w w:val="102"/>
        </w:rPr>
        <w:t>e</w:t>
      </w:r>
      <w:r>
        <w:rPr>
          <w:color w:val="231F20"/>
          <w:w w:val="80"/>
        </w:rPr>
        <w:t>l</w:t>
      </w:r>
      <w:r>
        <w:rPr>
          <w:color w:val="231F20"/>
          <w:w w:val="102"/>
        </w:rPr>
        <w:t>e</w:t>
      </w:r>
      <w:r>
        <w:rPr>
          <w:color w:val="231F20"/>
          <w:w w:val="112"/>
        </w:rPr>
        <w:t>- </w:t>
      </w:r>
      <w:r>
        <w:rPr>
          <w:color w:val="231F20"/>
        </w:rPr>
        <w:t>vância</w:t>
      </w:r>
      <w:r>
        <w:rPr>
          <w:color w:val="231F20"/>
          <w:spacing w:val="-5"/>
        </w:rPr>
        <w:t> </w:t>
      </w:r>
      <w:r>
        <w:rPr>
          <w:color w:val="231F20"/>
        </w:rPr>
        <w:t>atribuída</w:t>
      </w:r>
      <w:r>
        <w:rPr>
          <w:color w:val="231F20"/>
          <w:spacing w:val="-5"/>
        </w:rPr>
        <w:t> </w:t>
      </w:r>
      <w:r>
        <w:rPr>
          <w:color w:val="231F20"/>
        </w:rPr>
        <w:t>às</w:t>
      </w:r>
      <w:r>
        <w:rPr>
          <w:color w:val="231F20"/>
          <w:spacing w:val="-5"/>
        </w:rPr>
        <w:t> </w:t>
      </w:r>
      <w:r>
        <w:rPr>
          <w:color w:val="231F20"/>
        </w:rPr>
        <w:t>relações</w:t>
      </w:r>
      <w:r>
        <w:rPr>
          <w:color w:val="231F20"/>
          <w:spacing w:val="-5"/>
        </w:rPr>
        <w:t> </w:t>
      </w:r>
      <w:r>
        <w:rPr>
          <w:color w:val="231F20"/>
        </w:rPr>
        <w:t>entre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cultura</w:t>
      </w:r>
      <w:r>
        <w:rPr>
          <w:color w:val="231F20"/>
          <w:spacing w:val="-5"/>
        </w:rPr>
        <w:t> </w:t>
      </w:r>
      <w:r>
        <w:rPr>
          <w:color w:val="231F20"/>
        </w:rPr>
        <w:t>e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iden- tidade dos</w:t>
      </w:r>
      <w:r>
        <w:rPr>
          <w:color w:val="231F20"/>
          <w:spacing w:val="-3"/>
        </w:rPr>
        <w:t> </w:t>
      </w:r>
      <w:r>
        <w:rPr>
          <w:color w:val="231F20"/>
        </w:rPr>
        <w:t>povos.</w:t>
      </w:r>
    </w:p>
    <w:p>
      <w:pPr>
        <w:spacing w:after="0"/>
        <w:jc w:val="both"/>
        <w:sectPr>
          <w:pgSz w:w="5700" w:h="7500"/>
          <w:pgMar w:top="0" w:bottom="280" w:left="20" w:right="380"/>
        </w:sectPr>
      </w:pPr>
    </w:p>
    <w:p>
      <w:pPr>
        <w:pStyle w:val="BodyText"/>
        <w:rPr>
          <w:sz w:val="20"/>
        </w:rPr>
      </w:pPr>
    </w:p>
    <w:p>
      <w:pPr>
        <w:spacing w:line="244" w:lineRule="auto" w:before="144"/>
        <w:ind w:left="1174" w:right="240" w:hanging="952"/>
        <w:jc w:val="left"/>
        <w:rPr>
          <w:rFonts w:ascii="Book Antiqua" w:hAnsi="Book Antiqua"/>
          <w:b/>
          <w:sz w:val="21"/>
        </w:rPr>
      </w:pPr>
      <w:r>
        <w:rPr/>
        <w:pict>
          <v:shape style="position:absolute;margin-left:108.248199pt;margin-top:-7.943921pt;width:24.9pt;height:70pt;mso-position-horizontal-relative:page;mso-position-vertical-relative:paragraph;z-index:-22912" type="#_x0000_t202" filled="false" stroked="false">
            <v:textbox inset="0,0,0,0">
              <w:txbxContent>
                <w:p>
                  <w:pPr>
                    <w:spacing w:line="1400" w:lineRule="exact" w:before="0"/>
                    <w:ind w:left="0" w:right="-19" w:firstLine="0"/>
                    <w:jc w:val="left"/>
                    <w:rPr>
                      <w:rFonts w:ascii="Book Antiqua"/>
                      <w:b/>
                      <w:sz w:val="140"/>
                    </w:rPr>
                  </w:pPr>
                  <w:r>
                    <w:rPr>
                      <w:rFonts w:ascii="Book Antiqua"/>
                      <w:b/>
                      <w:color w:val="D1D3D4"/>
                      <w:w w:val="85"/>
                      <w:sz w:val="140"/>
                    </w:rPr>
                    <w:t>I</w:t>
                  </w:r>
                  <w:r>
                    <w:rPr>
                      <w:rFonts w:ascii="Book Antiqua"/>
                      <w:b/>
                      <w:color w:val="D1D3D4"/>
                      <w:spacing w:val="-1078"/>
                      <w:w w:val="101"/>
                      <w:sz w:val="140"/>
                    </w:rPr>
                    <w:t>V</w:t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/>
          <w:b/>
          <w:color w:val="231F20"/>
          <w:spacing w:val="16"/>
          <w:w w:val="105"/>
          <w:sz w:val="28"/>
        </w:rPr>
        <w:t>A</w:t>
      </w:r>
      <w:r>
        <w:rPr>
          <w:rFonts w:ascii="Book Antiqua" w:hAnsi="Book Antiqua"/>
          <w:b/>
          <w:color w:val="231F20"/>
          <w:spacing w:val="16"/>
          <w:w w:val="105"/>
          <w:sz w:val="21"/>
        </w:rPr>
        <w:t>S</w:t>
      </w:r>
      <w:r>
        <w:rPr>
          <w:rFonts w:ascii="Book Antiqua" w:hAnsi="Book Antiqua"/>
          <w:b/>
          <w:color w:val="231F20"/>
          <w:spacing w:val="79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I</w:t>
      </w:r>
      <w:r>
        <w:rPr>
          <w:rFonts w:ascii="Book Antiqua" w:hAnsi="Book Antiqua"/>
          <w:b/>
          <w:color w:val="231F20"/>
          <w:spacing w:val="-25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D</w:t>
      </w:r>
      <w:r>
        <w:rPr>
          <w:rFonts w:ascii="Book Antiqua" w:hAnsi="Book Antiqua"/>
          <w:b/>
          <w:color w:val="231F20"/>
          <w:spacing w:val="-25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E</w:t>
      </w:r>
      <w:r>
        <w:rPr>
          <w:rFonts w:ascii="Book Antiqua" w:hAnsi="Book Antiqua"/>
          <w:b/>
          <w:color w:val="231F20"/>
          <w:spacing w:val="-25"/>
          <w:w w:val="105"/>
          <w:sz w:val="21"/>
        </w:rPr>
        <w:t> </w:t>
      </w:r>
      <w:r>
        <w:rPr>
          <w:rFonts w:ascii="Book Antiqua" w:hAnsi="Book Antiqua"/>
          <w:b/>
          <w:color w:val="231F20"/>
          <w:spacing w:val="13"/>
          <w:w w:val="105"/>
          <w:sz w:val="21"/>
        </w:rPr>
        <w:t>NT</w:t>
      </w:r>
      <w:r>
        <w:rPr>
          <w:rFonts w:ascii="Book Antiqua" w:hAnsi="Book Antiqua"/>
          <w:b/>
          <w:color w:val="231F20"/>
          <w:spacing w:val="-25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I</w:t>
      </w:r>
      <w:r>
        <w:rPr>
          <w:rFonts w:ascii="Book Antiqua" w:hAnsi="Book Antiqua"/>
          <w:b/>
          <w:color w:val="231F20"/>
          <w:spacing w:val="-25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D</w:t>
      </w:r>
      <w:r>
        <w:rPr>
          <w:rFonts w:ascii="Book Antiqua" w:hAnsi="Book Antiqua"/>
          <w:b/>
          <w:color w:val="231F20"/>
          <w:spacing w:val="-33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A</w:t>
      </w:r>
      <w:r>
        <w:rPr>
          <w:rFonts w:ascii="Book Antiqua" w:hAnsi="Book Antiqua"/>
          <w:b/>
          <w:color w:val="231F20"/>
          <w:spacing w:val="-25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D</w:t>
      </w:r>
      <w:r>
        <w:rPr>
          <w:rFonts w:ascii="Book Antiqua" w:hAnsi="Book Antiqua"/>
          <w:b/>
          <w:color w:val="231F20"/>
          <w:spacing w:val="-25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E</w:t>
      </w:r>
      <w:r>
        <w:rPr>
          <w:rFonts w:ascii="Book Antiqua" w:hAnsi="Book Antiqua"/>
          <w:b/>
          <w:color w:val="231F20"/>
          <w:spacing w:val="-25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S</w:t>
      </w:r>
      <w:r>
        <w:rPr>
          <w:rFonts w:ascii="Book Antiqua" w:hAnsi="Book Antiqua"/>
          <w:b/>
          <w:color w:val="231F20"/>
          <w:spacing w:val="24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E</w:t>
      </w:r>
      <w:r>
        <w:rPr>
          <w:rFonts w:ascii="Book Antiqua" w:hAnsi="Book Antiqua"/>
          <w:b/>
          <w:color w:val="231F20"/>
          <w:spacing w:val="24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A</w:t>
      </w:r>
      <w:r>
        <w:rPr>
          <w:rFonts w:ascii="Book Antiqua" w:hAnsi="Book Antiqua"/>
          <w:b/>
          <w:color w:val="231F20"/>
          <w:spacing w:val="-25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S </w:t>
      </w:r>
      <w:r>
        <w:rPr>
          <w:rFonts w:ascii="Book Antiqua" w:hAnsi="Book Antiqua"/>
          <w:b/>
          <w:color w:val="231F20"/>
          <w:spacing w:val="24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P</w:t>
      </w:r>
      <w:r>
        <w:rPr>
          <w:rFonts w:ascii="Book Antiqua" w:hAnsi="Book Antiqua"/>
          <w:b/>
          <w:color w:val="231F20"/>
          <w:spacing w:val="-25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O</w:t>
      </w:r>
      <w:r>
        <w:rPr>
          <w:rFonts w:ascii="Book Antiqua" w:hAnsi="Book Antiqua"/>
          <w:b/>
          <w:color w:val="231F20"/>
          <w:spacing w:val="-25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L</w:t>
      </w:r>
      <w:r>
        <w:rPr>
          <w:rFonts w:ascii="Book Antiqua" w:hAnsi="Book Antiqua"/>
          <w:b/>
          <w:color w:val="231F20"/>
          <w:spacing w:val="-25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Í</w:t>
      </w:r>
      <w:r>
        <w:rPr>
          <w:rFonts w:ascii="Book Antiqua" w:hAnsi="Book Antiqua"/>
          <w:b/>
          <w:color w:val="231F20"/>
          <w:spacing w:val="-25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T</w:t>
      </w:r>
      <w:r>
        <w:rPr>
          <w:rFonts w:ascii="Book Antiqua" w:hAnsi="Book Antiqua"/>
          <w:b/>
          <w:color w:val="231F20"/>
          <w:spacing w:val="-25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I</w:t>
      </w:r>
      <w:r>
        <w:rPr>
          <w:rFonts w:ascii="Book Antiqua" w:hAnsi="Book Antiqua"/>
          <w:b/>
          <w:color w:val="231F20"/>
          <w:spacing w:val="-25"/>
          <w:w w:val="105"/>
          <w:sz w:val="21"/>
        </w:rPr>
        <w:t> </w:t>
      </w:r>
      <w:r>
        <w:rPr>
          <w:rFonts w:ascii="Book Antiqua" w:hAnsi="Book Antiqua"/>
          <w:b/>
          <w:color w:val="231F20"/>
          <w:spacing w:val="12"/>
          <w:w w:val="105"/>
          <w:sz w:val="21"/>
        </w:rPr>
        <w:t>CA</w:t>
      </w:r>
      <w:r>
        <w:rPr>
          <w:rFonts w:ascii="Book Antiqua" w:hAnsi="Book Antiqua"/>
          <w:b/>
          <w:color w:val="231F20"/>
          <w:spacing w:val="-25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S P</w:t>
      </w:r>
      <w:r>
        <w:rPr>
          <w:rFonts w:ascii="Book Antiqua" w:hAnsi="Book Antiqua"/>
          <w:b/>
          <w:color w:val="231F20"/>
          <w:spacing w:val="-24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R</w:t>
      </w:r>
      <w:r>
        <w:rPr>
          <w:rFonts w:ascii="Book Antiqua" w:hAnsi="Book Antiqua"/>
          <w:b/>
          <w:color w:val="231F20"/>
          <w:spacing w:val="-24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E</w:t>
      </w:r>
      <w:r>
        <w:rPr>
          <w:rFonts w:ascii="Book Antiqua" w:hAnsi="Book Antiqua"/>
          <w:b/>
          <w:color w:val="231F20"/>
          <w:spacing w:val="-24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S</w:t>
      </w:r>
      <w:r>
        <w:rPr>
          <w:rFonts w:ascii="Book Antiqua" w:hAnsi="Book Antiqua"/>
          <w:b/>
          <w:color w:val="231F20"/>
          <w:spacing w:val="-24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E</w:t>
      </w:r>
      <w:r>
        <w:rPr>
          <w:rFonts w:ascii="Book Antiqua" w:hAnsi="Book Antiqua"/>
          <w:b/>
          <w:color w:val="231F20"/>
          <w:spacing w:val="-24"/>
          <w:w w:val="105"/>
          <w:sz w:val="21"/>
        </w:rPr>
        <w:t> </w:t>
      </w:r>
      <w:r>
        <w:rPr>
          <w:rFonts w:ascii="Book Antiqua" w:hAnsi="Book Antiqua"/>
          <w:b/>
          <w:color w:val="231F20"/>
          <w:spacing w:val="9"/>
          <w:w w:val="105"/>
          <w:sz w:val="21"/>
        </w:rPr>
        <w:t>RVAC</w:t>
      </w:r>
      <w:r>
        <w:rPr>
          <w:rFonts w:ascii="Book Antiqua" w:hAnsi="Book Antiqua"/>
          <w:b/>
          <w:color w:val="231F20"/>
          <w:spacing w:val="-24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I</w:t>
      </w:r>
      <w:r>
        <w:rPr>
          <w:rFonts w:ascii="Book Antiqua" w:hAnsi="Book Antiqua"/>
          <w:b/>
          <w:color w:val="231F20"/>
          <w:spacing w:val="-24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O</w:t>
      </w:r>
      <w:r>
        <w:rPr>
          <w:rFonts w:ascii="Book Antiqua" w:hAnsi="Book Antiqua"/>
          <w:b/>
          <w:color w:val="231F20"/>
          <w:spacing w:val="-24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N</w:t>
      </w:r>
      <w:r>
        <w:rPr>
          <w:rFonts w:ascii="Book Antiqua" w:hAnsi="Book Antiqua"/>
          <w:b/>
          <w:color w:val="231F20"/>
          <w:spacing w:val="-24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I</w:t>
      </w:r>
      <w:r>
        <w:rPr>
          <w:rFonts w:ascii="Book Antiqua" w:hAnsi="Book Antiqua"/>
          <w:b/>
          <w:color w:val="231F20"/>
          <w:spacing w:val="-24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S</w:t>
      </w:r>
      <w:r>
        <w:rPr>
          <w:rFonts w:ascii="Book Antiqua" w:hAnsi="Book Antiqua"/>
          <w:b/>
          <w:color w:val="231F20"/>
          <w:spacing w:val="-24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TA</w:t>
      </w:r>
      <w:r>
        <w:rPr>
          <w:rFonts w:ascii="Book Antiqua" w:hAnsi="Book Antiqua"/>
          <w:b/>
          <w:color w:val="231F20"/>
          <w:spacing w:val="-24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S</w:t>
      </w:r>
    </w:p>
    <w:p>
      <w:pPr>
        <w:pStyle w:val="BodyText"/>
        <w:rPr>
          <w:rFonts w:ascii="Book Antiqua"/>
          <w:b/>
          <w:sz w:val="20"/>
        </w:rPr>
      </w:pPr>
    </w:p>
    <w:p>
      <w:pPr>
        <w:pStyle w:val="BodyText"/>
        <w:rPr>
          <w:rFonts w:ascii="Book Antiqua"/>
          <w:b/>
          <w:sz w:val="20"/>
        </w:rPr>
      </w:pPr>
    </w:p>
    <w:p>
      <w:pPr>
        <w:pStyle w:val="BodyText"/>
        <w:rPr>
          <w:rFonts w:ascii="Book Antiqua"/>
          <w:b/>
          <w:sz w:val="20"/>
        </w:rPr>
      </w:pPr>
    </w:p>
    <w:p>
      <w:pPr>
        <w:pStyle w:val="BodyText"/>
        <w:rPr>
          <w:rFonts w:ascii="Book Antiqua"/>
          <w:b/>
          <w:sz w:val="18"/>
        </w:rPr>
      </w:pPr>
    </w:p>
    <w:p>
      <w:pPr>
        <w:pStyle w:val="BodyText"/>
        <w:ind w:left="101" w:right="110" w:firstLine="453"/>
        <w:jc w:val="both"/>
      </w:pPr>
      <w:r>
        <w:rPr>
          <w:color w:val="231F20"/>
          <w:w w:val="105"/>
        </w:rPr>
        <w:t>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tratamento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dispensado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à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questão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identi- </w:t>
      </w:r>
      <w:r>
        <w:rPr>
          <w:color w:val="231F20"/>
          <w:spacing w:val="3"/>
          <w:w w:val="105"/>
        </w:rPr>
        <w:t>dade </w:t>
      </w:r>
      <w:r>
        <w:rPr>
          <w:color w:val="231F20"/>
          <w:spacing w:val="2"/>
          <w:w w:val="105"/>
        </w:rPr>
        <w:t>no </w:t>
      </w:r>
      <w:r>
        <w:rPr>
          <w:color w:val="231F20"/>
          <w:spacing w:val="4"/>
          <w:w w:val="105"/>
        </w:rPr>
        <w:t>documento </w:t>
      </w:r>
      <w:r>
        <w:rPr>
          <w:color w:val="231F20"/>
          <w:spacing w:val="3"/>
          <w:w w:val="105"/>
        </w:rPr>
        <w:t>síntese </w:t>
      </w:r>
      <w:r>
        <w:rPr>
          <w:color w:val="231F20"/>
          <w:w w:val="105"/>
        </w:rPr>
        <w:t>da </w:t>
      </w:r>
      <w:r>
        <w:rPr>
          <w:color w:val="231F20"/>
          <w:spacing w:val="4"/>
          <w:w w:val="105"/>
        </w:rPr>
        <w:t>“Conferência </w:t>
      </w:r>
      <w:r>
        <w:rPr>
          <w:color w:val="231F20"/>
        </w:rPr>
        <w:t>Mundial</w:t>
      </w:r>
      <w:r>
        <w:rPr>
          <w:color w:val="231F20"/>
          <w:spacing w:val="-11"/>
        </w:rPr>
        <w:t> </w:t>
      </w:r>
      <w:r>
        <w:rPr>
          <w:color w:val="231F20"/>
        </w:rPr>
        <w:t>sobre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Políticas</w:t>
      </w:r>
      <w:r>
        <w:rPr>
          <w:color w:val="231F20"/>
          <w:spacing w:val="-11"/>
        </w:rPr>
        <w:t> </w:t>
      </w:r>
      <w:r>
        <w:rPr>
          <w:color w:val="231F20"/>
        </w:rPr>
        <w:t>Culturais”</w:t>
      </w:r>
      <w:r>
        <w:rPr>
          <w:color w:val="231F20"/>
          <w:spacing w:val="-24"/>
        </w:rPr>
        <w:t> </w:t>
      </w:r>
      <w:r>
        <w:rPr>
          <w:color w:val="231F20"/>
        </w:rPr>
        <w:t>(1982),</w:t>
      </w:r>
      <w:r>
        <w:rPr>
          <w:color w:val="231F20"/>
          <w:spacing w:val="-11"/>
        </w:rPr>
        <w:t> </w:t>
      </w:r>
      <w:r>
        <w:rPr>
          <w:color w:val="231F20"/>
        </w:rPr>
        <w:t>organi- zado pelo Conselho Internacional de Monumentos e Sítios</w:t>
      </w:r>
      <w:r>
        <w:rPr>
          <w:color w:val="231F20"/>
          <w:spacing w:val="-16"/>
        </w:rPr>
        <w:t> </w:t>
      </w:r>
      <w:r>
        <w:rPr>
          <w:color w:val="231F20"/>
        </w:rPr>
        <w:t>(Icomos),</w:t>
      </w:r>
      <w:r>
        <w:rPr>
          <w:color w:val="231F20"/>
          <w:spacing w:val="-16"/>
        </w:rPr>
        <w:t> </w:t>
      </w:r>
      <w:r>
        <w:rPr>
          <w:color w:val="231F20"/>
        </w:rPr>
        <w:t>foi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singular,</w:t>
      </w:r>
      <w:r>
        <w:rPr>
          <w:color w:val="231F20"/>
          <w:spacing w:val="-16"/>
        </w:rPr>
        <w:t> </w:t>
      </w:r>
      <w:r>
        <w:rPr>
          <w:color w:val="231F20"/>
        </w:rPr>
        <w:t>pois</w:t>
      </w:r>
      <w:r>
        <w:rPr>
          <w:color w:val="231F20"/>
          <w:spacing w:val="-16"/>
        </w:rPr>
        <w:t> </w:t>
      </w:r>
      <w:r>
        <w:rPr>
          <w:color w:val="231F20"/>
        </w:rPr>
        <w:t>sugeriu</w:t>
      </w:r>
      <w:r>
        <w:rPr>
          <w:color w:val="231F20"/>
          <w:spacing w:val="-16"/>
        </w:rPr>
        <w:t> </w:t>
      </w:r>
      <w:r>
        <w:rPr>
          <w:color w:val="231F20"/>
        </w:rPr>
        <w:t>outra</w:t>
      </w:r>
      <w:r>
        <w:rPr>
          <w:color w:val="231F20"/>
          <w:spacing w:val="-16"/>
        </w:rPr>
        <w:t> </w:t>
      </w:r>
      <w:r>
        <w:rPr>
          <w:color w:val="231F20"/>
        </w:rPr>
        <w:t>possi- bilidade</w:t>
      </w:r>
      <w:r>
        <w:rPr>
          <w:color w:val="231F20"/>
          <w:spacing w:val="-9"/>
        </w:rPr>
        <w:t> </w:t>
      </w:r>
      <w:r>
        <w:rPr>
          <w:color w:val="231F20"/>
        </w:rPr>
        <w:t>de</w:t>
      </w:r>
      <w:r>
        <w:rPr>
          <w:color w:val="231F20"/>
          <w:spacing w:val="-9"/>
        </w:rPr>
        <w:t> </w:t>
      </w:r>
      <w:r>
        <w:rPr>
          <w:color w:val="231F20"/>
        </w:rPr>
        <w:t>interpretação</w:t>
      </w:r>
      <w:r>
        <w:rPr>
          <w:color w:val="231F20"/>
          <w:spacing w:val="-9"/>
        </w:rPr>
        <w:t> </w:t>
      </w:r>
      <w:r>
        <w:rPr>
          <w:color w:val="231F20"/>
        </w:rPr>
        <w:t>das</w:t>
      </w:r>
      <w:r>
        <w:rPr>
          <w:color w:val="231F20"/>
          <w:spacing w:val="-9"/>
        </w:rPr>
        <w:t> </w:t>
      </w:r>
      <w:r>
        <w:rPr>
          <w:color w:val="231F20"/>
        </w:rPr>
        <w:t>políticas</w:t>
      </w:r>
      <w:r>
        <w:rPr>
          <w:color w:val="231F20"/>
          <w:spacing w:val="-9"/>
        </w:rPr>
        <w:t> </w:t>
      </w:r>
      <w:r>
        <w:rPr>
          <w:color w:val="231F20"/>
        </w:rPr>
        <w:t>de</w:t>
      </w:r>
      <w:r>
        <w:rPr>
          <w:color w:val="231F20"/>
          <w:spacing w:val="-9"/>
        </w:rPr>
        <w:t> </w:t>
      </w:r>
      <w:r>
        <w:rPr>
          <w:color w:val="231F20"/>
        </w:rPr>
        <w:t>salvaguar- </w:t>
      </w:r>
      <w:r>
        <w:rPr>
          <w:color w:val="231F20"/>
          <w:w w:val="105"/>
        </w:rPr>
        <w:t>da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e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destacou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que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“todas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culturas”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integravam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o </w:t>
      </w:r>
      <w:r>
        <w:rPr>
          <w:color w:val="231F20"/>
        </w:rPr>
        <w:t>“patrimônio comum da humanidade” e se</w:t>
      </w:r>
      <w:r>
        <w:rPr>
          <w:color w:val="231F20"/>
          <w:spacing w:val="-33"/>
        </w:rPr>
        <w:t> </w:t>
      </w:r>
      <w:r>
        <w:rPr>
          <w:color w:val="231F20"/>
        </w:rPr>
        <w:t>locupleta- </w:t>
      </w:r>
      <w:r>
        <w:rPr>
          <w:color w:val="231F20"/>
          <w:w w:val="105"/>
        </w:rPr>
        <w:t>vam mutuamente. Ademais, definia a “identidade </w:t>
      </w:r>
      <w:r>
        <w:rPr>
          <w:color w:val="231F20"/>
        </w:rPr>
        <w:t>cultural” nos seguintes</w:t>
      </w:r>
      <w:r>
        <w:rPr>
          <w:color w:val="231F20"/>
          <w:spacing w:val="-12"/>
        </w:rPr>
        <w:t> </w:t>
      </w:r>
      <w:r>
        <w:rPr>
          <w:color w:val="231F20"/>
        </w:rPr>
        <w:t>termos:</w:t>
      </w:r>
    </w:p>
    <w:p>
      <w:pPr>
        <w:pStyle w:val="BodyText"/>
        <w:spacing w:before="4"/>
        <w:rPr>
          <w:sz w:val="19"/>
        </w:rPr>
      </w:pPr>
    </w:p>
    <w:p>
      <w:pPr>
        <w:spacing w:line="247" w:lineRule="auto" w:before="0"/>
        <w:ind w:left="554" w:right="563" w:firstLine="0"/>
        <w:jc w:val="both"/>
        <w:rPr>
          <w:sz w:val="20"/>
        </w:rPr>
      </w:pPr>
      <w:r>
        <w:rPr>
          <w:color w:val="231F20"/>
          <w:sz w:val="20"/>
        </w:rPr>
        <w:t>[...]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é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uma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riqueza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que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dinamiza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as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possibilidades de realização da espécie humana ao mobilizar cada povo e cada grupo a nutrir-se de seu pas- sado e a colher as contribuições externas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compa- tíveis com a sua </w:t>
      </w:r>
      <w:r>
        <w:rPr>
          <w:color w:val="231F20"/>
          <w:spacing w:val="2"/>
          <w:sz w:val="20"/>
        </w:rPr>
        <w:t>especificidade </w:t>
      </w:r>
      <w:r>
        <w:rPr>
          <w:color w:val="231F20"/>
          <w:sz w:val="20"/>
        </w:rPr>
        <w:t>e continuar, </w:t>
      </w:r>
      <w:r>
        <w:rPr>
          <w:color w:val="231F20"/>
          <w:spacing w:val="3"/>
          <w:sz w:val="20"/>
        </w:rPr>
        <w:t>assim, </w:t>
      </w:r>
      <w:r>
        <w:rPr>
          <w:color w:val="231F20"/>
          <w:sz w:val="20"/>
        </w:rPr>
        <w:t>o </w:t>
      </w:r>
      <w:r>
        <w:rPr>
          <w:color w:val="231F20"/>
          <w:spacing w:val="3"/>
          <w:sz w:val="20"/>
        </w:rPr>
        <w:t>processo </w:t>
      </w:r>
      <w:r>
        <w:rPr>
          <w:color w:val="231F20"/>
          <w:sz w:val="20"/>
        </w:rPr>
        <w:t>de </w:t>
      </w:r>
      <w:r>
        <w:rPr>
          <w:color w:val="231F20"/>
          <w:spacing w:val="2"/>
          <w:sz w:val="20"/>
        </w:rPr>
        <w:t>sua </w:t>
      </w:r>
      <w:r>
        <w:rPr>
          <w:color w:val="231F20"/>
          <w:spacing w:val="3"/>
          <w:sz w:val="20"/>
        </w:rPr>
        <w:t>própria criação (Conferência Mundial sobre </w:t>
      </w:r>
      <w:r>
        <w:rPr>
          <w:color w:val="231F20"/>
          <w:sz w:val="20"/>
        </w:rPr>
        <w:t>as </w:t>
      </w:r>
      <w:r>
        <w:rPr>
          <w:color w:val="231F20"/>
          <w:spacing w:val="2"/>
          <w:sz w:val="20"/>
        </w:rPr>
        <w:t>Políticas </w:t>
      </w:r>
      <w:r>
        <w:rPr>
          <w:color w:val="231F20"/>
          <w:w w:val="109"/>
          <w:sz w:val="20"/>
        </w:rPr>
        <w:t>Cult</w:t>
      </w:r>
      <w:r>
        <w:rPr>
          <w:color w:val="231F20"/>
          <w:w w:val="93"/>
          <w:sz w:val="20"/>
        </w:rPr>
        <w:t>urai</w:t>
      </w:r>
      <w:r>
        <w:rPr>
          <w:color w:val="231F20"/>
          <w:spacing w:val="-7"/>
          <w:w w:val="93"/>
          <w:sz w:val="20"/>
        </w:rPr>
        <w:t>s</w:t>
      </w:r>
      <w:r>
        <w:rPr>
          <w:color w:val="231F20"/>
          <w:w w:val="147"/>
          <w:sz w:val="20"/>
        </w:rPr>
        <w:t>,</w:t>
      </w:r>
      <w:r>
        <w:rPr>
          <w:color w:val="231F20"/>
          <w:spacing w:val="8"/>
          <w:sz w:val="20"/>
        </w:rPr>
        <w:t> </w:t>
      </w:r>
      <w:r>
        <w:rPr>
          <w:color w:val="231F20"/>
          <w:w w:val="71"/>
          <w:sz w:val="20"/>
        </w:rPr>
        <w:t>1</w:t>
      </w:r>
      <w:r>
        <w:rPr>
          <w:color w:val="231F20"/>
          <w:w w:val="97"/>
          <w:sz w:val="20"/>
        </w:rPr>
        <w:t>982</w:t>
      </w:r>
      <w:r>
        <w:rPr>
          <w:color w:val="231F20"/>
          <w:w w:val="90"/>
          <w:sz w:val="20"/>
        </w:rPr>
        <w:t>)</w:t>
      </w:r>
      <w:r>
        <w:rPr>
          <w:color w:val="231F20"/>
          <w:w w:val="147"/>
          <w:sz w:val="20"/>
        </w:rPr>
        <w:t>.</w:t>
      </w:r>
    </w:p>
    <w:p>
      <w:pPr>
        <w:spacing w:after="0" w:line="247" w:lineRule="auto"/>
        <w:jc w:val="both"/>
        <w:rPr>
          <w:sz w:val="20"/>
        </w:rPr>
        <w:sectPr>
          <w:pgSz w:w="5700" w:h="7500"/>
          <w:pgMar w:top="660" w:bottom="0" w:left="320" w:right="100"/>
        </w:sectPr>
      </w:pPr>
    </w:p>
    <w:p>
      <w:pPr>
        <w:pStyle w:val="BodyText"/>
        <w:spacing w:line="228" w:lineRule="auto" w:before="41"/>
        <w:ind w:left="117" w:right="113" w:firstLine="454"/>
        <w:jc w:val="both"/>
        <w:rPr>
          <w:rFonts w:ascii="Book Antiqua" w:hAnsi="Book Antiqua"/>
        </w:rPr>
      </w:pPr>
      <w:r>
        <w:rPr>
          <w:rFonts w:ascii="Book Antiqua" w:hAnsi="Book Antiqua"/>
          <w:color w:val="231F20"/>
        </w:rPr>
        <w:t>Nessa</w:t>
      </w:r>
      <w:r>
        <w:rPr>
          <w:rFonts w:ascii="Book Antiqua" w:hAnsi="Book Antiqua"/>
          <w:color w:val="231F20"/>
          <w:spacing w:val="-10"/>
        </w:rPr>
        <w:t> </w:t>
      </w:r>
      <w:r>
        <w:rPr>
          <w:rFonts w:ascii="Book Antiqua" w:hAnsi="Book Antiqua"/>
          <w:color w:val="231F20"/>
        </w:rPr>
        <w:t>linha</w:t>
      </w:r>
      <w:r>
        <w:rPr>
          <w:rFonts w:ascii="Book Antiqua" w:hAnsi="Book Antiqua"/>
          <w:color w:val="231F20"/>
          <w:spacing w:val="-10"/>
        </w:rPr>
        <w:t>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10"/>
        </w:rPr>
        <w:t> </w:t>
      </w:r>
      <w:r>
        <w:rPr>
          <w:rFonts w:ascii="Book Antiqua" w:hAnsi="Book Antiqua"/>
          <w:color w:val="231F20"/>
        </w:rPr>
        <w:t>argumentação,</w:t>
      </w:r>
      <w:r>
        <w:rPr>
          <w:rFonts w:ascii="Book Antiqua" w:hAnsi="Book Antiqua"/>
          <w:color w:val="231F20"/>
          <w:spacing w:val="-10"/>
        </w:rPr>
        <w:t> </w:t>
      </w:r>
      <w:r>
        <w:rPr>
          <w:rFonts w:ascii="Book Antiqua" w:hAnsi="Book Antiqua"/>
          <w:color w:val="231F20"/>
        </w:rPr>
        <w:t>os</w:t>
      </w:r>
      <w:r>
        <w:rPr>
          <w:rFonts w:ascii="Book Antiqua" w:hAnsi="Book Antiqua"/>
          <w:color w:val="231F20"/>
          <w:spacing w:val="-10"/>
        </w:rPr>
        <w:t> </w:t>
      </w:r>
      <w:r>
        <w:rPr>
          <w:rFonts w:ascii="Book Antiqua" w:hAnsi="Book Antiqua"/>
          <w:color w:val="231F20"/>
        </w:rPr>
        <w:t>membros</w:t>
      </w:r>
      <w:r>
        <w:rPr>
          <w:rFonts w:ascii="Book Antiqua" w:hAnsi="Book Antiqua"/>
          <w:color w:val="231F20"/>
          <w:spacing w:val="-10"/>
        </w:rPr>
        <w:t> </w:t>
      </w:r>
      <w:r>
        <w:rPr>
          <w:rFonts w:ascii="Book Antiqua" w:hAnsi="Book Antiqua"/>
          <w:color w:val="231F20"/>
        </w:rPr>
        <w:t>da </w:t>
      </w:r>
      <w:r>
        <w:rPr>
          <w:rFonts w:ascii="Book Antiqua" w:hAnsi="Book Antiqua"/>
          <w:color w:val="231F20"/>
          <w:spacing w:val="4"/>
        </w:rPr>
        <w:t>conferência afirmavam </w:t>
      </w:r>
      <w:r>
        <w:rPr>
          <w:rFonts w:ascii="Book Antiqua" w:hAnsi="Book Antiqua"/>
          <w:color w:val="231F20"/>
          <w:spacing w:val="3"/>
        </w:rPr>
        <w:t>categoricamente que </w:t>
      </w:r>
      <w:r>
        <w:rPr>
          <w:rFonts w:ascii="Book Antiqua" w:hAnsi="Book Antiqua"/>
          <w:color w:val="231F20"/>
        </w:rPr>
        <w:t>a “identidade” e a “diversidade” eram “indissociá- </w:t>
      </w:r>
      <w:r>
        <w:rPr>
          <w:rFonts w:ascii="Book Antiqua" w:hAnsi="Book Antiqua"/>
          <w:color w:val="231F20"/>
          <w:spacing w:val="3"/>
        </w:rPr>
        <w:t>veis”, sendo essa </w:t>
      </w:r>
      <w:r>
        <w:rPr>
          <w:rFonts w:ascii="Book Antiqua" w:hAnsi="Book Antiqua"/>
          <w:color w:val="231F20"/>
          <w:spacing w:val="4"/>
        </w:rPr>
        <w:t>última reconhecida </w:t>
      </w:r>
      <w:r>
        <w:rPr>
          <w:rFonts w:ascii="Book Antiqua" w:hAnsi="Book Antiqua"/>
          <w:color w:val="231F20"/>
          <w:spacing w:val="3"/>
        </w:rPr>
        <w:t>como </w:t>
      </w:r>
      <w:r>
        <w:rPr>
          <w:rFonts w:ascii="Book Antiqua" w:hAnsi="Book Antiqua"/>
          <w:color w:val="231F20"/>
        </w:rPr>
        <w:t>a “essência”</w:t>
      </w:r>
      <w:r>
        <w:rPr>
          <w:rFonts w:ascii="Book Antiqua" w:hAnsi="Book Antiqua"/>
          <w:color w:val="231F20"/>
          <w:spacing w:val="-26"/>
        </w:rPr>
        <w:t> </w:t>
      </w:r>
      <w:r>
        <w:rPr>
          <w:rFonts w:ascii="Book Antiqua" w:hAnsi="Book Antiqua"/>
          <w:color w:val="231F20"/>
        </w:rPr>
        <w:t>do</w:t>
      </w:r>
      <w:r>
        <w:rPr>
          <w:rFonts w:ascii="Book Antiqua" w:hAnsi="Book Antiqua"/>
          <w:color w:val="231F20"/>
          <w:spacing w:val="-23"/>
        </w:rPr>
        <w:t> </w:t>
      </w:r>
      <w:r>
        <w:rPr>
          <w:rFonts w:ascii="Book Antiqua" w:hAnsi="Book Antiqua"/>
          <w:color w:val="231F20"/>
        </w:rPr>
        <w:t>“pluralismo</w:t>
      </w:r>
      <w:r>
        <w:rPr>
          <w:rFonts w:ascii="Book Antiqua" w:hAnsi="Book Antiqua"/>
          <w:color w:val="231F20"/>
          <w:spacing w:val="-18"/>
        </w:rPr>
        <w:t> </w:t>
      </w:r>
      <w:r>
        <w:rPr>
          <w:rFonts w:ascii="Book Antiqua" w:hAnsi="Book Antiqua"/>
          <w:color w:val="231F20"/>
        </w:rPr>
        <w:t>cultural”</w:t>
      </w:r>
      <w:r>
        <w:rPr>
          <w:rFonts w:ascii="Book Antiqua" w:hAnsi="Book Antiqua"/>
          <w:color w:val="231F20"/>
          <w:spacing w:val="-26"/>
        </w:rPr>
        <w:t> </w:t>
      </w:r>
      <w:r>
        <w:rPr>
          <w:rFonts w:ascii="Book Antiqua" w:hAnsi="Book Antiqua"/>
          <w:color w:val="231F20"/>
        </w:rPr>
        <w:t>–</w:t>
      </w:r>
      <w:r>
        <w:rPr>
          <w:rFonts w:ascii="Book Antiqua" w:hAnsi="Book Antiqua"/>
          <w:color w:val="231F20"/>
          <w:spacing w:val="-18"/>
        </w:rPr>
        <w:t> </w:t>
      </w:r>
      <w:r>
        <w:rPr>
          <w:rFonts w:ascii="Book Antiqua" w:hAnsi="Book Antiqua"/>
          <w:color w:val="231F20"/>
        </w:rPr>
        <w:t>fundamental para “o reconhecimento de múltiplas identidades culturais onde coexistissem diversas tradições”. Destarte,</w:t>
      </w:r>
      <w:r>
        <w:rPr>
          <w:rFonts w:ascii="Book Antiqua" w:hAnsi="Book Antiqua"/>
          <w:color w:val="231F20"/>
          <w:spacing w:val="-8"/>
        </w:rPr>
        <w:t> </w:t>
      </w:r>
      <w:r>
        <w:rPr>
          <w:rFonts w:ascii="Book Antiqua" w:hAnsi="Book Antiqua"/>
          <w:color w:val="231F20"/>
        </w:rPr>
        <w:t>reclamavam</w:t>
      </w:r>
      <w:r>
        <w:rPr>
          <w:rFonts w:ascii="Book Antiqua" w:hAnsi="Book Antiqua"/>
          <w:color w:val="231F20"/>
          <w:spacing w:val="-8"/>
        </w:rPr>
        <w:t> </w:t>
      </w:r>
      <w:r>
        <w:rPr>
          <w:rFonts w:ascii="Book Antiqua" w:hAnsi="Book Antiqua"/>
          <w:color w:val="231F20"/>
        </w:rPr>
        <w:t>a</w:t>
      </w:r>
      <w:r>
        <w:rPr>
          <w:rFonts w:ascii="Book Antiqua" w:hAnsi="Book Antiqua"/>
          <w:color w:val="231F20"/>
          <w:spacing w:val="-8"/>
        </w:rPr>
        <w:t> </w:t>
      </w:r>
      <w:r>
        <w:rPr>
          <w:rFonts w:ascii="Book Antiqua" w:hAnsi="Book Antiqua"/>
          <w:color w:val="231F20"/>
        </w:rPr>
        <w:t>implementação</w:t>
      </w:r>
      <w:r>
        <w:rPr>
          <w:rFonts w:ascii="Book Antiqua" w:hAnsi="Book Antiqua"/>
          <w:color w:val="231F20"/>
          <w:spacing w:val="-8"/>
        </w:rPr>
        <w:t>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16"/>
        </w:rPr>
        <w:t> </w:t>
      </w:r>
      <w:r>
        <w:rPr>
          <w:rFonts w:ascii="Book Antiqua" w:hAnsi="Book Antiqua"/>
          <w:color w:val="231F20"/>
        </w:rPr>
        <w:t>“políti- cas culturais” que protegessem, estimulassem e </w:t>
      </w:r>
      <w:r>
        <w:rPr>
          <w:rFonts w:ascii="Book Antiqua" w:hAnsi="Book Antiqua"/>
          <w:color w:val="231F20"/>
          <w:w w:val="95"/>
        </w:rPr>
        <w:t>enriquecessem “a identidade e o patrimônio</w:t>
      </w:r>
      <w:r>
        <w:rPr>
          <w:rFonts w:ascii="Book Antiqua" w:hAnsi="Book Antiqua"/>
          <w:color w:val="231F20"/>
          <w:spacing w:val="-18"/>
          <w:w w:val="95"/>
        </w:rPr>
        <w:t> </w:t>
      </w:r>
      <w:r>
        <w:rPr>
          <w:rFonts w:ascii="Book Antiqua" w:hAnsi="Book Antiqua"/>
          <w:color w:val="231F20"/>
          <w:w w:val="95"/>
        </w:rPr>
        <w:t>cultural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12"/>
        </w:rPr>
        <w:t> </w:t>
      </w:r>
      <w:r>
        <w:rPr>
          <w:rFonts w:ascii="Book Antiqua" w:hAnsi="Book Antiqua"/>
          <w:color w:val="231F20"/>
        </w:rPr>
        <w:t>cada</w:t>
      </w:r>
      <w:r>
        <w:rPr>
          <w:rFonts w:ascii="Book Antiqua" w:hAnsi="Book Antiqua"/>
          <w:color w:val="231F20"/>
          <w:spacing w:val="-12"/>
        </w:rPr>
        <w:t> </w:t>
      </w:r>
      <w:r>
        <w:rPr>
          <w:rFonts w:ascii="Book Antiqua" w:hAnsi="Book Antiqua"/>
          <w:color w:val="231F20"/>
        </w:rPr>
        <w:t>povo”,</w:t>
      </w:r>
      <w:r>
        <w:rPr>
          <w:rFonts w:ascii="Book Antiqua" w:hAnsi="Book Antiqua"/>
          <w:color w:val="231F20"/>
          <w:spacing w:val="-12"/>
        </w:rPr>
        <w:t> </w:t>
      </w:r>
      <w:r>
        <w:rPr>
          <w:rFonts w:ascii="Book Antiqua" w:hAnsi="Book Antiqua"/>
          <w:color w:val="231F20"/>
        </w:rPr>
        <w:t>numa</w:t>
      </w:r>
      <w:r>
        <w:rPr>
          <w:rFonts w:ascii="Book Antiqua" w:hAnsi="Book Antiqua"/>
          <w:color w:val="231F20"/>
          <w:spacing w:val="-12"/>
        </w:rPr>
        <w:t> </w:t>
      </w:r>
      <w:r>
        <w:rPr>
          <w:rFonts w:ascii="Book Antiqua" w:hAnsi="Book Antiqua"/>
          <w:color w:val="231F20"/>
        </w:rPr>
        <w:t>atmosfera</w:t>
      </w:r>
      <w:r>
        <w:rPr>
          <w:rFonts w:ascii="Book Antiqua" w:hAnsi="Book Antiqua"/>
          <w:color w:val="231F20"/>
          <w:spacing w:val="-12"/>
        </w:rPr>
        <w:t> </w:t>
      </w:r>
      <w:r>
        <w:rPr>
          <w:rFonts w:ascii="Book Antiqua" w:hAnsi="Book Antiqua"/>
          <w:color w:val="231F20"/>
        </w:rPr>
        <w:t>do</w:t>
      </w:r>
      <w:r>
        <w:rPr>
          <w:rFonts w:ascii="Book Antiqua" w:hAnsi="Book Antiqua"/>
          <w:color w:val="231F20"/>
          <w:spacing w:val="-20"/>
        </w:rPr>
        <w:t> </w:t>
      </w:r>
      <w:r>
        <w:rPr>
          <w:rFonts w:ascii="Book Antiqua" w:hAnsi="Book Antiqua"/>
          <w:color w:val="231F20"/>
        </w:rPr>
        <w:t>“mais</w:t>
      </w:r>
      <w:r>
        <w:rPr>
          <w:rFonts w:ascii="Book Antiqua" w:hAnsi="Book Antiqua"/>
          <w:color w:val="231F20"/>
          <w:spacing w:val="-12"/>
        </w:rPr>
        <w:t> </w:t>
      </w:r>
      <w:r>
        <w:rPr>
          <w:rFonts w:ascii="Book Antiqua" w:hAnsi="Book Antiqua"/>
          <w:color w:val="231F20"/>
        </w:rPr>
        <w:t>absoluto respeito e apreço pelas minorias culturais e pelas outras</w:t>
      </w:r>
      <w:r>
        <w:rPr>
          <w:rFonts w:ascii="Book Antiqua" w:hAnsi="Book Antiqua"/>
          <w:color w:val="231F20"/>
          <w:spacing w:val="-18"/>
        </w:rPr>
        <w:t> </w:t>
      </w:r>
      <w:r>
        <w:rPr>
          <w:rFonts w:ascii="Book Antiqua" w:hAnsi="Book Antiqua"/>
          <w:color w:val="231F20"/>
        </w:rPr>
        <w:t>culturas</w:t>
      </w:r>
      <w:r>
        <w:rPr>
          <w:rFonts w:ascii="Book Antiqua" w:hAnsi="Book Antiqua"/>
          <w:color w:val="231F20"/>
          <w:spacing w:val="-18"/>
        </w:rPr>
        <w:t> </w:t>
      </w:r>
      <w:r>
        <w:rPr>
          <w:rFonts w:ascii="Book Antiqua" w:hAnsi="Book Antiqua"/>
          <w:color w:val="231F20"/>
        </w:rPr>
        <w:t>do</w:t>
      </w:r>
      <w:r>
        <w:rPr>
          <w:rFonts w:ascii="Book Antiqua" w:hAnsi="Book Antiqua"/>
          <w:color w:val="231F20"/>
          <w:spacing w:val="-18"/>
        </w:rPr>
        <w:t> </w:t>
      </w:r>
      <w:r>
        <w:rPr>
          <w:rFonts w:ascii="Book Antiqua" w:hAnsi="Book Antiqua"/>
          <w:color w:val="231F20"/>
        </w:rPr>
        <w:t>mundo”.</w:t>
      </w:r>
      <w:r>
        <w:rPr>
          <w:rFonts w:ascii="Book Antiqua" w:hAnsi="Book Antiqua"/>
          <w:color w:val="231F20"/>
          <w:spacing w:val="-18"/>
        </w:rPr>
        <w:t> </w:t>
      </w:r>
      <w:r>
        <w:rPr>
          <w:rFonts w:ascii="Book Antiqua" w:hAnsi="Book Antiqua"/>
          <w:color w:val="231F20"/>
        </w:rPr>
        <w:t>E</w:t>
      </w:r>
      <w:r>
        <w:rPr>
          <w:rFonts w:ascii="Book Antiqua" w:hAnsi="Book Antiqua"/>
          <w:color w:val="231F20"/>
          <w:spacing w:val="-18"/>
        </w:rPr>
        <w:t> </w:t>
      </w:r>
      <w:r>
        <w:rPr>
          <w:rFonts w:ascii="Book Antiqua" w:hAnsi="Book Antiqua"/>
          <w:color w:val="231F20"/>
        </w:rPr>
        <w:t>advertiam:</w:t>
      </w:r>
      <w:r>
        <w:rPr>
          <w:rFonts w:ascii="Book Antiqua" w:hAnsi="Book Antiqua"/>
          <w:color w:val="231F20"/>
          <w:spacing w:val="-18"/>
        </w:rPr>
        <w:t> </w:t>
      </w:r>
      <w:r>
        <w:rPr>
          <w:rFonts w:ascii="Book Antiqua" w:hAnsi="Book Antiqua"/>
          <w:color w:val="231F20"/>
        </w:rPr>
        <w:t>a</w:t>
      </w:r>
      <w:r>
        <w:rPr>
          <w:rFonts w:ascii="Book Antiqua" w:hAnsi="Book Antiqua"/>
          <w:color w:val="231F20"/>
          <w:spacing w:val="-26"/>
        </w:rPr>
        <w:t> </w:t>
      </w:r>
      <w:r>
        <w:rPr>
          <w:rFonts w:ascii="Book Antiqua" w:hAnsi="Book Antiqua"/>
          <w:color w:val="231F20"/>
        </w:rPr>
        <w:t>“huma- nidade</w:t>
      </w:r>
      <w:r>
        <w:rPr>
          <w:rFonts w:ascii="Book Antiqua" w:hAnsi="Book Antiqua"/>
          <w:color w:val="231F20"/>
          <w:spacing w:val="-21"/>
        </w:rPr>
        <w:t> </w:t>
      </w:r>
      <w:r>
        <w:rPr>
          <w:rFonts w:ascii="Book Antiqua" w:hAnsi="Book Antiqua"/>
          <w:color w:val="231F20"/>
        </w:rPr>
        <w:t>empobrece</w:t>
      </w:r>
      <w:r>
        <w:rPr>
          <w:rFonts w:ascii="Book Antiqua" w:hAnsi="Book Antiqua"/>
          <w:color w:val="231F20"/>
          <w:spacing w:val="-21"/>
        </w:rPr>
        <w:t> </w:t>
      </w:r>
      <w:r>
        <w:rPr>
          <w:rFonts w:ascii="Book Antiqua" w:hAnsi="Book Antiqua"/>
          <w:color w:val="231F20"/>
        </w:rPr>
        <w:t>quando</w:t>
      </w:r>
      <w:r>
        <w:rPr>
          <w:rFonts w:ascii="Book Antiqua" w:hAnsi="Book Antiqua"/>
          <w:color w:val="231F20"/>
          <w:spacing w:val="-21"/>
        </w:rPr>
        <w:t> </w:t>
      </w:r>
      <w:r>
        <w:rPr>
          <w:rFonts w:ascii="Book Antiqua" w:hAnsi="Book Antiqua"/>
          <w:color w:val="231F20"/>
        </w:rPr>
        <w:t>se</w:t>
      </w:r>
      <w:r>
        <w:rPr>
          <w:rFonts w:ascii="Book Antiqua" w:hAnsi="Book Antiqua"/>
          <w:color w:val="231F20"/>
          <w:spacing w:val="-21"/>
        </w:rPr>
        <w:t> </w:t>
      </w:r>
      <w:r>
        <w:rPr>
          <w:rFonts w:ascii="Book Antiqua" w:hAnsi="Book Antiqua"/>
          <w:color w:val="231F20"/>
        </w:rPr>
        <w:t>ignora</w:t>
      </w:r>
      <w:r>
        <w:rPr>
          <w:rFonts w:ascii="Book Antiqua" w:hAnsi="Book Antiqua"/>
          <w:color w:val="231F20"/>
          <w:spacing w:val="-21"/>
        </w:rPr>
        <w:t> </w:t>
      </w:r>
      <w:r>
        <w:rPr>
          <w:rFonts w:ascii="Book Antiqua" w:hAnsi="Book Antiqua"/>
          <w:color w:val="231F20"/>
        </w:rPr>
        <w:t>ou</w:t>
      </w:r>
      <w:r>
        <w:rPr>
          <w:rFonts w:ascii="Book Antiqua" w:hAnsi="Book Antiqua"/>
          <w:color w:val="231F20"/>
          <w:spacing w:val="-21"/>
        </w:rPr>
        <w:t> </w:t>
      </w:r>
      <w:r>
        <w:rPr>
          <w:rFonts w:ascii="Book Antiqua" w:hAnsi="Book Antiqua"/>
          <w:color w:val="231F20"/>
        </w:rPr>
        <w:t>se</w:t>
      </w:r>
      <w:r>
        <w:rPr>
          <w:rFonts w:ascii="Book Antiqua" w:hAnsi="Book Antiqua"/>
          <w:color w:val="231F20"/>
          <w:spacing w:val="-21"/>
        </w:rPr>
        <w:t> </w:t>
      </w:r>
      <w:r>
        <w:rPr>
          <w:rFonts w:ascii="Book Antiqua" w:hAnsi="Book Antiqua"/>
          <w:color w:val="231F20"/>
        </w:rPr>
        <w:t>destrói</w:t>
      </w:r>
      <w:r>
        <w:rPr>
          <w:rFonts w:ascii="Book Antiqua" w:hAnsi="Book Antiqua"/>
          <w:color w:val="231F20"/>
          <w:spacing w:val="-21"/>
        </w:rPr>
        <w:t> </w:t>
      </w:r>
      <w:r>
        <w:rPr>
          <w:rFonts w:ascii="Book Antiqua" w:hAnsi="Book Antiqua"/>
          <w:color w:val="231F20"/>
        </w:rPr>
        <w:t>a cultura de um grupo determinado” (Conferência Mundial</w:t>
      </w:r>
      <w:r>
        <w:rPr>
          <w:rFonts w:ascii="Book Antiqua" w:hAnsi="Book Antiqua"/>
          <w:color w:val="231F20"/>
          <w:spacing w:val="-33"/>
        </w:rPr>
        <w:t> </w:t>
      </w:r>
      <w:r>
        <w:rPr>
          <w:rFonts w:ascii="Book Antiqua" w:hAnsi="Book Antiqua"/>
          <w:color w:val="231F20"/>
        </w:rPr>
        <w:t>sobre</w:t>
      </w:r>
      <w:r>
        <w:rPr>
          <w:rFonts w:ascii="Book Antiqua" w:hAnsi="Book Antiqua"/>
          <w:color w:val="231F20"/>
          <w:spacing w:val="-33"/>
        </w:rPr>
        <w:t> </w:t>
      </w:r>
      <w:r>
        <w:rPr>
          <w:rFonts w:ascii="Book Antiqua" w:hAnsi="Book Antiqua"/>
          <w:color w:val="231F20"/>
        </w:rPr>
        <w:t>as</w:t>
      </w:r>
      <w:r>
        <w:rPr>
          <w:rFonts w:ascii="Book Antiqua" w:hAnsi="Book Antiqua"/>
          <w:color w:val="231F20"/>
          <w:spacing w:val="-33"/>
        </w:rPr>
        <w:t> </w:t>
      </w:r>
      <w:r>
        <w:rPr>
          <w:rFonts w:ascii="Book Antiqua" w:hAnsi="Book Antiqua"/>
          <w:color w:val="231F20"/>
        </w:rPr>
        <w:t>Políticas</w:t>
      </w:r>
      <w:r>
        <w:rPr>
          <w:rFonts w:ascii="Book Antiqua" w:hAnsi="Book Antiqua"/>
          <w:color w:val="231F20"/>
          <w:spacing w:val="-33"/>
        </w:rPr>
        <w:t> </w:t>
      </w:r>
      <w:r>
        <w:rPr>
          <w:rFonts w:ascii="Book Antiqua" w:hAnsi="Book Antiqua"/>
          <w:color w:val="231F20"/>
        </w:rPr>
        <w:t>Culturais,</w:t>
      </w:r>
      <w:r>
        <w:rPr>
          <w:rFonts w:ascii="Book Antiqua" w:hAnsi="Book Antiqua"/>
          <w:color w:val="231F20"/>
          <w:spacing w:val="-33"/>
        </w:rPr>
        <w:t> </w:t>
      </w:r>
      <w:r>
        <w:rPr>
          <w:rFonts w:ascii="Book Antiqua" w:hAnsi="Book Antiqua"/>
          <w:color w:val="231F20"/>
        </w:rPr>
        <w:t>1982).</w:t>
      </w:r>
    </w:p>
    <w:p>
      <w:pPr>
        <w:pStyle w:val="BodyText"/>
        <w:spacing w:line="228" w:lineRule="auto" w:before="56"/>
        <w:ind w:left="116" w:right="115" w:firstLine="454"/>
        <w:jc w:val="both"/>
        <w:rPr>
          <w:rFonts w:ascii="Book Antiqua" w:hAnsi="Book Antiqua"/>
        </w:rPr>
      </w:pPr>
      <w:r>
        <w:rPr>
          <w:rFonts w:ascii="Book Antiqua" w:hAnsi="Book Antiqua"/>
          <w:color w:val="231F20"/>
        </w:rPr>
        <w:t>A</w:t>
      </w:r>
      <w:r>
        <w:rPr>
          <w:rFonts w:ascii="Book Antiqua" w:hAnsi="Book Antiqua"/>
          <w:color w:val="231F20"/>
          <w:spacing w:val="-22"/>
        </w:rPr>
        <w:t> </w:t>
      </w:r>
      <w:r>
        <w:rPr>
          <w:rFonts w:ascii="Book Antiqua" w:hAnsi="Book Antiqua"/>
          <w:color w:val="231F20"/>
        </w:rPr>
        <w:t>cultura,</w:t>
      </w:r>
      <w:r>
        <w:rPr>
          <w:rFonts w:ascii="Book Antiqua" w:hAnsi="Book Antiqua"/>
          <w:color w:val="231F20"/>
          <w:spacing w:val="-22"/>
        </w:rPr>
        <w:t> </w:t>
      </w:r>
      <w:r>
        <w:rPr>
          <w:rFonts w:ascii="Book Antiqua" w:hAnsi="Book Antiqua"/>
          <w:color w:val="231F20"/>
        </w:rPr>
        <w:t>sob</w:t>
      </w:r>
      <w:r>
        <w:rPr>
          <w:rFonts w:ascii="Book Antiqua" w:hAnsi="Book Antiqua"/>
          <w:color w:val="231F20"/>
          <w:spacing w:val="-22"/>
        </w:rPr>
        <w:t> </w:t>
      </w:r>
      <w:r>
        <w:rPr>
          <w:rFonts w:ascii="Book Antiqua" w:hAnsi="Book Antiqua"/>
          <w:color w:val="231F20"/>
        </w:rPr>
        <w:t>essa</w:t>
      </w:r>
      <w:r>
        <w:rPr>
          <w:rFonts w:ascii="Book Antiqua" w:hAnsi="Book Antiqua"/>
          <w:color w:val="231F20"/>
          <w:spacing w:val="-22"/>
        </w:rPr>
        <w:t> </w:t>
      </w:r>
      <w:r>
        <w:rPr>
          <w:rFonts w:ascii="Book Antiqua" w:hAnsi="Book Antiqua"/>
          <w:color w:val="231F20"/>
        </w:rPr>
        <w:t>ótica,</w:t>
      </w:r>
      <w:r>
        <w:rPr>
          <w:rFonts w:ascii="Book Antiqua" w:hAnsi="Book Antiqua"/>
          <w:color w:val="231F20"/>
          <w:spacing w:val="-22"/>
        </w:rPr>
        <w:t> </w:t>
      </w:r>
      <w:r>
        <w:rPr>
          <w:rFonts w:ascii="Book Antiqua" w:hAnsi="Book Antiqua"/>
          <w:color w:val="231F20"/>
        </w:rPr>
        <w:t>consistia</w:t>
      </w:r>
      <w:r>
        <w:rPr>
          <w:rFonts w:ascii="Book Antiqua" w:hAnsi="Book Antiqua"/>
          <w:color w:val="231F20"/>
          <w:spacing w:val="-22"/>
        </w:rPr>
        <w:t> </w:t>
      </w:r>
      <w:r>
        <w:rPr>
          <w:rFonts w:ascii="Book Antiqua" w:hAnsi="Book Antiqua"/>
          <w:color w:val="231F20"/>
        </w:rPr>
        <w:t>numa</w:t>
      </w:r>
      <w:r>
        <w:rPr>
          <w:rFonts w:ascii="Book Antiqua" w:hAnsi="Book Antiqua"/>
          <w:color w:val="231F20"/>
          <w:spacing w:val="-22"/>
        </w:rPr>
        <w:t> </w:t>
      </w:r>
      <w:r>
        <w:rPr>
          <w:rFonts w:ascii="Book Antiqua" w:hAnsi="Book Antiqua"/>
          <w:color w:val="231F20"/>
        </w:rPr>
        <w:t>forma de</w:t>
      </w:r>
      <w:r>
        <w:rPr>
          <w:rFonts w:ascii="Book Antiqua" w:hAnsi="Book Antiqua"/>
          <w:color w:val="231F20"/>
          <w:spacing w:val="-42"/>
        </w:rPr>
        <w:t> </w:t>
      </w:r>
      <w:r>
        <w:rPr>
          <w:rFonts w:ascii="Book Antiqua" w:hAnsi="Book Antiqua"/>
          <w:color w:val="231F20"/>
        </w:rPr>
        <w:t>“intercâmbio</w:t>
      </w:r>
      <w:r>
        <w:rPr>
          <w:rFonts w:ascii="Book Antiqua" w:hAnsi="Book Antiqua"/>
          <w:color w:val="231F20"/>
          <w:spacing w:val="-37"/>
        </w:rPr>
        <w:t>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37"/>
        </w:rPr>
        <w:t> </w:t>
      </w:r>
      <w:r>
        <w:rPr>
          <w:rFonts w:ascii="Book Antiqua" w:hAnsi="Book Antiqua"/>
          <w:color w:val="231F20"/>
        </w:rPr>
        <w:t>ideias</w:t>
      </w:r>
      <w:r>
        <w:rPr>
          <w:rFonts w:ascii="Book Antiqua" w:hAnsi="Book Antiqua"/>
          <w:color w:val="231F20"/>
          <w:spacing w:val="-37"/>
        </w:rPr>
        <w:t> </w:t>
      </w:r>
      <w:r>
        <w:rPr>
          <w:rFonts w:ascii="Book Antiqua" w:hAnsi="Book Antiqua"/>
          <w:color w:val="231F20"/>
        </w:rPr>
        <w:t>e</w:t>
      </w:r>
      <w:r>
        <w:rPr>
          <w:rFonts w:ascii="Book Antiqua" w:hAnsi="Book Antiqua"/>
          <w:color w:val="231F20"/>
          <w:spacing w:val="-37"/>
        </w:rPr>
        <w:t> </w:t>
      </w:r>
      <w:r>
        <w:rPr>
          <w:rFonts w:ascii="Book Antiqua" w:hAnsi="Book Antiqua"/>
          <w:color w:val="231F20"/>
        </w:rPr>
        <w:t>experiências”,</w:t>
      </w:r>
      <w:r>
        <w:rPr>
          <w:rFonts w:ascii="Book Antiqua" w:hAnsi="Book Antiqua"/>
          <w:color w:val="231F20"/>
          <w:spacing w:val="-37"/>
        </w:rPr>
        <w:t> </w:t>
      </w:r>
      <w:r>
        <w:rPr>
          <w:rFonts w:ascii="Book Antiqua" w:hAnsi="Book Antiqua"/>
          <w:color w:val="231F20"/>
        </w:rPr>
        <w:t>inclusive, de</w:t>
      </w:r>
      <w:r>
        <w:rPr>
          <w:rFonts w:ascii="Book Antiqua" w:hAnsi="Book Antiqua"/>
          <w:color w:val="231F20"/>
          <w:spacing w:val="-33"/>
        </w:rPr>
        <w:t> </w:t>
      </w:r>
      <w:r>
        <w:rPr>
          <w:rFonts w:ascii="Book Antiqua" w:hAnsi="Book Antiqua"/>
          <w:color w:val="231F20"/>
        </w:rPr>
        <w:t>“apreciação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outros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valores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e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tradições”</w:t>
      </w:r>
      <w:r>
        <w:rPr>
          <w:rFonts w:ascii="Book Antiqua" w:hAnsi="Book Antiqua"/>
          <w:color w:val="231F20"/>
          <w:spacing w:val="-35"/>
        </w:rPr>
        <w:t> </w:t>
      </w:r>
      <w:r>
        <w:rPr>
          <w:rFonts w:ascii="Book Antiqua" w:hAnsi="Book Antiqua"/>
          <w:color w:val="231F20"/>
        </w:rPr>
        <w:t>diver- sos da civilização ocidental. Na sua acepção mais abrangente,</w:t>
      </w:r>
      <w:r>
        <w:rPr>
          <w:rFonts w:ascii="Book Antiqua" w:hAnsi="Book Antiqua"/>
          <w:color w:val="231F20"/>
          <w:spacing w:val="-36"/>
        </w:rPr>
        <w:t> </w:t>
      </w:r>
      <w:r>
        <w:rPr>
          <w:rFonts w:ascii="Book Antiqua" w:hAnsi="Book Antiqua"/>
          <w:color w:val="231F20"/>
        </w:rPr>
        <w:t>a</w:t>
      </w:r>
      <w:r>
        <w:rPr>
          <w:rFonts w:ascii="Book Antiqua" w:hAnsi="Book Antiqua"/>
          <w:color w:val="231F20"/>
          <w:spacing w:val="-36"/>
        </w:rPr>
        <w:t> </w:t>
      </w:r>
      <w:r>
        <w:rPr>
          <w:rFonts w:ascii="Book Antiqua" w:hAnsi="Book Antiqua"/>
          <w:color w:val="231F20"/>
        </w:rPr>
        <w:t>cultura</w:t>
      </w:r>
      <w:r>
        <w:rPr>
          <w:rFonts w:ascii="Book Antiqua" w:hAnsi="Book Antiqua"/>
          <w:color w:val="231F20"/>
          <w:spacing w:val="-36"/>
        </w:rPr>
        <w:t> </w:t>
      </w:r>
      <w:r>
        <w:rPr>
          <w:rFonts w:ascii="Book Antiqua" w:hAnsi="Book Antiqua"/>
          <w:color w:val="231F20"/>
        </w:rPr>
        <w:t>era</w:t>
      </w:r>
      <w:r>
        <w:rPr>
          <w:rFonts w:ascii="Book Antiqua" w:hAnsi="Book Antiqua"/>
          <w:color w:val="231F20"/>
          <w:spacing w:val="-36"/>
        </w:rPr>
        <w:t> </w:t>
      </w:r>
      <w:r>
        <w:rPr>
          <w:rFonts w:ascii="Book Antiqua" w:hAnsi="Book Antiqua"/>
          <w:color w:val="231F20"/>
        </w:rPr>
        <w:t>considerada</w:t>
      </w:r>
      <w:r>
        <w:rPr>
          <w:rFonts w:ascii="Book Antiqua" w:hAnsi="Book Antiqua"/>
          <w:color w:val="231F20"/>
          <w:spacing w:val="-36"/>
        </w:rPr>
        <w:t> </w:t>
      </w:r>
      <w:r>
        <w:rPr>
          <w:rFonts w:ascii="Book Antiqua" w:hAnsi="Book Antiqua"/>
          <w:color w:val="231F20"/>
        </w:rPr>
        <w:t>um</w:t>
      </w:r>
      <w:r>
        <w:rPr>
          <w:rFonts w:ascii="Book Antiqua" w:hAnsi="Book Antiqua"/>
          <w:color w:val="231F20"/>
          <w:spacing w:val="-41"/>
        </w:rPr>
        <w:t> </w:t>
      </w:r>
      <w:r>
        <w:rPr>
          <w:rFonts w:ascii="Book Antiqua" w:hAnsi="Book Antiqua"/>
          <w:color w:val="231F20"/>
        </w:rPr>
        <w:t>“conjunto dos</w:t>
      </w:r>
      <w:r>
        <w:rPr>
          <w:rFonts w:ascii="Book Antiqua" w:hAnsi="Book Antiqua"/>
          <w:color w:val="231F20"/>
          <w:spacing w:val="-26"/>
        </w:rPr>
        <w:t> </w:t>
      </w:r>
      <w:r>
        <w:rPr>
          <w:rFonts w:ascii="Book Antiqua" w:hAnsi="Book Antiqua"/>
          <w:color w:val="231F20"/>
        </w:rPr>
        <w:t>traços</w:t>
      </w:r>
      <w:r>
        <w:rPr>
          <w:rFonts w:ascii="Book Antiqua" w:hAnsi="Book Antiqua"/>
          <w:color w:val="231F20"/>
          <w:spacing w:val="-26"/>
        </w:rPr>
        <w:t> </w:t>
      </w:r>
      <w:r>
        <w:rPr>
          <w:rFonts w:ascii="Book Antiqua" w:hAnsi="Book Antiqua"/>
          <w:color w:val="231F20"/>
        </w:rPr>
        <w:t>distintivos</w:t>
      </w:r>
      <w:r>
        <w:rPr>
          <w:rFonts w:ascii="Book Antiqua" w:hAnsi="Book Antiqua"/>
          <w:color w:val="231F20"/>
          <w:spacing w:val="-26"/>
        </w:rPr>
        <w:t> </w:t>
      </w:r>
      <w:r>
        <w:rPr>
          <w:rFonts w:ascii="Book Antiqua" w:hAnsi="Book Antiqua"/>
          <w:color w:val="231F20"/>
        </w:rPr>
        <w:t>espirituais,</w:t>
      </w:r>
      <w:r>
        <w:rPr>
          <w:rFonts w:ascii="Book Antiqua" w:hAnsi="Book Antiqua"/>
          <w:color w:val="231F20"/>
          <w:spacing w:val="-26"/>
        </w:rPr>
        <w:t> </w:t>
      </w:r>
      <w:r>
        <w:rPr>
          <w:rFonts w:ascii="Book Antiqua" w:hAnsi="Book Antiqua"/>
          <w:color w:val="231F20"/>
        </w:rPr>
        <w:t>materiais,</w:t>
      </w:r>
      <w:r>
        <w:rPr>
          <w:rFonts w:ascii="Book Antiqua" w:hAnsi="Book Antiqua"/>
          <w:color w:val="231F20"/>
          <w:spacing w:val="-26"/>
        </w:rPr>
        <w:t> </w:t>
      </w:r>
      <w:r>
        <w:rPr>
          <w:rFonts w:ascii="Book Antiqua" w:hAnsi="Book Antiqua"/>
          <w:color w:val="231F20"/>
        </w:rPr>
        <w:t>intelec- tuais</w:t>
      </w:r>
      <w:r>
        <w:rPr>
          <w:rFonts w:ascii="Book Antiqua" w:hAnsi="Book Antiqua"/>
          <w:color w:val="231F20"/>
          <w:spacing w:val="-20"/>
        </w:rPr>
        <w:t> </w:t>
      </w:r>
      <w:r>
        <w:rPr>
          <w:rFonts w:ascii="Book Antiqua" w:hAnsi="Book Antiqua"/>
          <w:color w:val="231F20"/>
        </w:rPr>
        <w:t>e</w:t>
      </w:r>
      <w:r>
        <w:rPr>
          <w:rFonts w:ascii="Book Antiqua" w:hAnsi="Book Antiqua"/>
          <w:color w:val="231F20"/>
          <w:spacing w:val="-20"/>
        </w:rPr>
        <w:t> </w:t>
      </w:r>
      <w:r>
        <w:rPr>
          <w:rFonts w:ascii="Book Antiqua" w:hAnsi="Book Antiqua"/>
          <w:color w:val="231F20"/>
        </w:rPr>
        <w:t>afetivos”</w:t>
      </w:r>
      <w:r>
        <w:rPr>
          <w:rFonts w:ascii="Book Antiqua" w:hAnsi="Book Antiqua"/>
          <w:color w:val="231F20"/>
          <w:spacing w:val="-29"/>
        </w:rPr>
        <w:t> </w:t>
      </w:r>
      <w:r>
        <w:rPr>
          <w:rFonts w:ascii="Book Antiqua" w:hAnsi="Book Antiqua"/>
          <w:color w:val="231F20"/>
        </w:rPr>
        <w:t>que</w:t>
      </w:r>
      <w:r>
        <w:rPr>
          <w:rFonts w:ascii="Book Antiqua" w:hAnsi="Book Antiqua"/>
          <w:color w:val="231F20"/>
          <w:spacing w:val="-20"/>
        </w:rPr>
        <w:t> </w:t>
      </w:r>
      <w:r>
        <w:rPr>
          <w:rFonts w:ascii="Book Antiqua" w:hAnsi="Book Antiqua"/>
          <w:color w:val="231F20"/>
        </w:rPr>
        <w:t>distinguiam</w:t>
      </w:r>
      <w:r>
        <w:rPr>
          <w:rFonts w:ascii="Book Antiqua" w:hAnsi="Book Antiqua"/>
          <w:color w:val="231F20"/>
          <w:spacing w:val="-27"/>
        </w:rPr>
        <w:t> </w:t>
      </w:r>
      <w:r>
        <w:rPr>
          <w:rFonts w:ascii="Book Antiqua" w:hAnsi="Book Antiqua"/>
          <w:color w:val="231F20"/>
        </w:rPr>
        <w:t>“uma</w:t>
      </w:r>
      <w:r>
        <w:rPr>
          <w:rFonts w:ascii="Book Antiqua" w:hAnsi="Book Antiqua"/>
          <w:color w:val="231F20"/>
          <w:spacing w:val="-20"/>
        </w:rPr>
        <w:t> </w:t>
      </w:r>
      <w:r>
        <w:rPr>
          <w:rFonts w:ascii="Book Antiqua" w:hAnsi="Book Antiqua"/>
          <w:color w:val="231F20"/>
        </w:rPr>
        <w:t>sociedade</w:t>
      </w:r>
      <w:r>
        <w:rPr>
          <w:rFonts w:ascii="Book Antiqua" w:hAnsi="Book Antiqua"/>
          <w:color w:val="231F20"/>
          <w:spacing w:val="-20"/>
        </w:rPr>
        <w:t> </w:t>
      </w:r>
      <w:r>
        <w:rPr>
          <w:rFonts w:ascii="Book Antiqua" w:hAnsi="Book Antiqua"/>
          <w:color w:val="231F20"/>
        </w:rPr>
        <w:t>e um</w:t>
      </w:r>
      <w:r>
        <w:rPr>
          <w:rFonts w:ascii="Book Antiqua" w:hAnsi="Book Antiqua"/>
          <w:color w:val="231F20"/>
          <w:spacing w:val="-18"/>
        </w:rPr>
        <w:t> </w:t>
      </w:r>
      <w:r>
        <w:rPr>
          <w:rFonts w:ascii="Book Antiqua" w:hAnsi="Book Antiqua"/>
          <w:color w:val="231F20"/>
        </w:rPr>
        <w:t>grupo</w:t>
      </w:r>
      <w:r>
        <w:rPr>
          <w:rFonts w:ascii="Book Antiqua" w:hAnsi="Book Antiqua"/>
          <w:color w:val="231F20"/>
          <w:spacing w:val="-18"/>
        </w:rPr>
        <w:t> </w:t>
      </w:r>
      <w:r>
        <w:rPr>
          <w:rFonts w:ascii="Book Antiqua" w:hAnsi="Book Antiqua"/>
          <w:color w:val="231F20"/>
        </w:rPr>
        <w:t>social”,</w:t>
      </w:r>
      <w:r>
        <w:rPr>
          <w:rFonts w:ascii="Book Antiqua" w:hAnsi="Book Antiqua"/>
          <w:color w:val="231F20"/>
          <w:spacing w:val="-18"/>
        </w:rPr>
        <w:t> </w:t>
      </w:r>
      <w:r>
        <w:rPr>
          <w:rFonts w:ascii="Book Antiqua" w:hAnsi="Book Antiqua"/>
          <w:color w:val="231F20"/>
        </w:rPr>
        <w:t>abarcando,</w:t>
      </w:r>
      <w:r>
        <w:rPr>
          <w:rFonts w:ascii="Book Antiqua" w:hAnsi="Book Antiqua"/>
          <w:color w:val="231F20"/>
          <w:spacing w:val="-26"/>
        </w:rPr>
        <w:t> </w:t>
      </w:r>
      <w:r>
        <w:rPr>
          <w:rFonts w:ascii="Book Antiqua" w:hAnsi="Book Antiqua"/>
          <w:color w:val="231F20"/>
        </w:rPr>
        <w:t>“além</w:t>
      </w:r>
      <w:r>
        <w:rPr>
          <w:rFonts w:ascii="Book Antiqua" w:hAnsi="Book Antiqua"/>
          <w:color w:val="231F20"/>
          <w:spacing w:val="-18"/>
        </w:rPr>
        <w:t> </w:t>
      </w:r>
      <w:r>
        <w:rPr>
          <w:rFonts w:ascii="Book Antiqua" w:hAnsi="Book Antiqua"/>
          <w:color w:val="231F20"/>
        </w:rPr>
        <w:t>das</w:t>
      </w:r>
      <w:r>
        <w:rPr>
          <w:rFonts w:ascii="Book Antiqua" w:hAnsi="Book Antiqua"/>
          <w:color w:val="231F20"/>
          <w:spacing w:val="-18"/>
        </w:rPr>
        <w:t> </w:t>
      </w:r>
      <w:r>
        <w:rPr>
          <w:rFonts w:ascii="Book Antiqua" w:hAnsi="Book Antiqua"/>
          <w:color w:val="231F20"/>
        </w:rPr>
        <w:t>artes</w:t>
      </w:r>
      <w:r>
        <w:rPr>
          <w:rFonts w:ascii="Book Antiqua" w:hAnsi="Book Antiqua"/>
          <w:color w:val="231F20"/>
          <w:spacing w:val="-18"/>
        </w:rPr>
        <w:t> </w:t>
      </w:r>
      <w:r>
        <w:rPr>
          <w:rFonts w:ascii="Book Antiqua" w:hAnsi="Book Antiqua"/>
          <w:color w:val="231F20"/>
        </w:rPr>
        <w:t>e</w:t>
      </w:r>
      <w:r>
        <w:rPr>
          <w:rFonts w:ascii="Book Antiqua" w:hAnsi="Book Antiqua"/>
          <w:color w:val="231F20"/>
          <w:spacing w:val="-18"/>
        </w:rPr>
        <w:t> </w:t>
      </w:r>
      <w:r>
        <w:rPr>
          <w:rFonts w:ascii="Book Antiqua" w:hAnsi="Book Antiqua"/>
          <w:color w:val="231F20"/>
        </w:rPr>
        <w:t>das letras, os modos de vida, os direitos</w:t>
      </w:r>
      <w:r>
        <w:rPr>
          <w:rFonts w:ascii="Book Antiqua" w:hAnsi="Book Antiqua"/>
          <w:color w:val="231F20"/>
          <w:spacing w:val="-32"/>
        </w:rPr>
        <w:t> </w:t>
      </w:r>
      <w:r>
        <w:rPr>
          <w:rFonts w:ascii="Book Antiqua" w:hAnsi="Book Antiqua"/>
          <w:color w:val="231F20"/>
        </w:rPr>
        <w:t>fundamentais do</w:t>
      </w:r>
      <w:r>
        <w:rPr>
          <w:rFonts w:ascii="Book Antiqua" w:hAnsi="Book Antiqua"/>
          <w:color w:val="231F20"/>
          <w:spacing w:val="-17"/>
        </w:rPr>
        <w:t> </w:t>
      </w:r>
      <w:r>
        <w:rPr>
          <w:rFonts w:ascii="Book Antiqua" w:hAnsi="Book Antiqua"/>
          <w:color w:val="231F20"/>
        </w:rPr>
        <w:t>ser</w:t>
      </w:r>
      <w:r>
        <w:rPr>
          <w:rFonts w:ascii="Book Antiqua" w:hAnsi="Book Antiqua"/>
          <w:color w:val="231F20"/>
          <w:spacing w:val="-17"/>
        </w:rPr>
        <w:t> </w:t>
      </w:r>
      <w:r>
        <w:rPr>
          <w:rFonts w:ascii="Book Antiqua" w:hAnsi="Book Antiqua"/>
          <w:color w:val="231F20"/>
        </w:rPr>
        <w:t>humano,</w:t>
      </w:r>
      <w:r>
        <w:rPr>
          <w:rFonts w:ascii="Book Antiqua" w:hAnsi="Book Antiqua"/>
          <w:color w:val="231F20"/>
          <w:spacing w:val="-17"/>
        </w:rPr>
        <w:t> </w:t>
      </w:r>
      <w:r>
        <w:rPr>
          <w:rFonts w:ascii="Book Antiqua" w:hAnsi="Book Antiqua"/>
          <w:color w:val="231F20"/>
        </w:rPr>
        <w:t>os</w:t>
      </w:r>
      <w:r>
        <w:rPr>
          <w:rFonts w:ascii="Book Antiqua" w:hAnsi="Book Antiqua"/>
          <w:color w:val="231F20"/>
          <w:spacing w:val="-17"/>
        </w:rPr>
        <w:t> </w:t>
      </w:r>
      <w:r>
        <w:rPr>
          <w:rFonts w:ascii="Book Antiqua" w:hAnsi="Book Antiqua"/>
          <w:color w:val="231F20"/>
        </w:rPr>
        <w:t>sistemas</w:t>
      </w:r>
      <w:r>
        <w:rPr>
          <w:rFonts w:ascii="Book Antiqua" w:hAnsi="Book Antiqua"/>
          <w:color w:val="231F20"/>
          <w:spacing w:val="-17"/>
        </w:rPr>
        <w:t>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17"/>
        </w:rPr>
        <w:t> </w:t>
      </w:r>
      <w:r>
        <w:rPr>
          <w:rFonts w:ascii="Book Antiqua" w:hAnsi="Book Antiqua"/>
          <w:color w:val="231F20"/>
        </w:rPr>
        <w:t>valores,</w:t>
      </w:r>
      <w:r>
        <w:rPr>
          <w:rFonts w:ascii="Book Antiqua" w:hAnsi="Book Antiqua"/>
          <w:color w:val="231F20"/>
          <w:spacing w:val="-17"/>
        </w:rPr>
        <w:t> </w:t>
      </w:r>
      <w:r>
        <w:rPr>
          <w:rFonts w:ascii="Book Antiqua" w:hAnsi="Book Antiqua"/>
          <w:color w:val="231F20"/>
        </w:rPr>
        <w:t>as</w:t>
      </w:r>
      <w:r>
        <w:rPr>
          <w:rFonts w:ascii="Book Antiqua" w:hAnsi="Book Antiqua"/>
          <w:color w:val="231F20"/>
          <w:spacing w:val="-17"/>
        </w:rPr>
        <w:t> </w:t>
      </w:r>
      <w:r>
        <w:rPr>
          <w:rFonts w:ascii="Book Antiqua" w:hAnsi="Book Antiqua"/>
          <w:color w:val="231F20"/>
        </w:rPr>
        <w:t>tradições e as</w:t>
      </w:r>
      <w:r>
        <w:rPr>
          <w:rFonts w:ascii="Book Antiqua" w:hAnsi="Book Antiqua"/>
          <w:color w:val="231F20"/>
          <w:spacing w:val="14"/>
        </w:rPr>
        <w:t> </w:t>
      </w:r>
      <w:r>
        <w:rPr>
          <w:rFonts w:ascii="Book Antiqua" w:hAnsi="Book Antiqua"/>
          <w:color w:val="231F20"/>
        </w:rPr>
        <w:t>crenças”.</w:t>
      </w:r>
    </w:p>
    <w:p>
      <w:pPr>
        <w:spacing w:after="0" w:line="228" w:lineRule="auto"/>
        <w:jc w:val="both"/>
        <w:rPr>
          <w:rFonts w:ascii="Book Antiqua" w:hAnsi="Book Antiqua"/>
        </w:rPr>
        <w:sectPr>
          <w:pgSz w:w="5700" w:h="7500"/>
          <w:pgMar w:top="0" w:bottom="0" w:left="20" w:right="380"/>
        </w:sectPr>
      </w:pPr>
    </w:p>
    <w:p>
      <w:pPr>
        <w:pStyle w:val="BodyText"/>
        <w:spacing w:line="260" w:lineRule="exact" w:before="43"/>
        <w:ind w:left="101" w:right="111" w:firstLine="453"/>
        <w:jc w:val="both"/>
      </w:pPr>
      <w:r>
        <w:rPr>
          <w:color w:val="231F20"/>
        </w:rPr>
        <w:t>Estavam lançadas as categorias basais que dariam fundamentação à “Recomendação sobre a </w:t>
      </w:r>
      <w:r>
        <w:rPr>
          <w:color w:val="231F20"/>
          <w:spacing w:val="3"/>
        </w:rPr>
        <w:t>Salvaguarda </w:t>
      </w:r>
      <w:r>
        <w:rPr>
          <w:color w:val="231F20"/>
        </w:rPr>
        <w:t>da </w:t>
      </w:r>
      <w:r>
        <w:rPr>
          <w:color w:val="231F20"/>
          <w:spacing w:val="3"/>
        </w:rPr>
        <w:t>Cultura </w:t>
      </w:r>
      <w:r>
        <w:rPr>
          <w:color w:val="231F20"/>
        </w:rPr>
        <w:t>Tradicional e </w:t>
      </w:r>
      <w:r>
        <w:rPr>
          <w:color w:val="231F20"/>
          <w:spacing w:val="2"/>
        </w:rPr>
        <w:t>Popular” </w:t>
      </w:r>
      <w:r>
        <w:rPr>
          <w:color w:val="231F20"/>
          <w:w w:val="90"/>
        </w:rPr>
        <w:t>(</w:t>
      </w:r>
      <w:r>
        <w:rPr>
          <w:color w:val="231F20"/>
          <w:w w:val="71"/>
        </w:rPr>
        <w:t>1</w:t>
      </w:r>
      <w:r>
        <w:rPr>
          <w:color w:val="231F20"/>
          <w:w w:val="97"/>
        </w:rPr>
        <w:t>989</w:t>
      </w:r>
      <w:r>
        <w:rPr>
          <w:color w:val="231F20"/>
          <w:w w:val="90"/>
        </w:rPr>
        <w:t>)</w:t>
      </w:r>
      <w:r>
        <w:rPr>
          <w:color w:val="231F20"/>
          <w:w w:val="147"/>
        </w:rPr>
        <w:t>,</w:t>
      </w:r>
      <w:r>
        <w:rPr>
          <w:color w:val="231F20"/>
        </w:rPr>
        <w:t> </w:t>
      </w:r>
      <w:r>
        <w:rPr>
          <w:color w:val="231F20"/>
          <w:spacing w:val="-18"/>
        </w:rPr>
        <w:t> </w:t>
      </w:r>
      <w:r>
        <w:rPr>
          <w:color w:val="231F20"/>
          <w:w w:val="88"/>
        </w:rPr>
        <w:t>r</w:t>
      </w:r>
      <w:r>
        <w:rPr>
          <w:color w:val="231F20"/>
          <w:w w:val="102"/>
        </w:rPr>
        <w:t>e</w:t>
      </w:r>
      <w:r>
        <w:rPr>
          <w:color w:val="231F20"/>
          <w:w w:val="94"/>
        </w:rPr>
        <w:t>s</w:t>
      </w:r>
      <w:r>
        <w:rPr>
          <w:color w:val="231F20"/>
          <w:w w:val="98"/>
        </w:rPr>
        <w:t>u</w:t>
      </w:r>
      <w:r>
        <w:rPr>
          <w:color w:val="231F20"/>
          <w:w w:val="80"/>
        </w:rPr>
        <w:t>l</w:t>
      </w:r>
      <w:r>
        <w:rPr>
          <w:color w:val="231F20"/>
          <w:spacing w:val="-1"/>
          <w:w w:val="107"/>
        </w:rPr>
        <w:t>t</w:t>
      </w:r>
      <w:r>
        <w:rPr>
          <w:color w:val="231F20"/>
          <w:w w:val="100"/>
        </w:rPr>
        <w:t>a</w:t>
      </w:r>
      <w:r>
        <w:rPr>
          <w:color w:val="231F20"/>
          <w:w w:val="97"/>
        </w:rPr>
        <w:t>n</w:t>
      </w:r>
      <w:r>
        <w:rPr>
          <w:color w:val="231F20"/>
          <w:w w:val="107"/>
        </w:rPr>
        <w:t>t</w:t>
      </w:r>
      <w:r>
        <w:rPr>
          <w:color w:val="231F20"/>
          <w:w w:val="102"/>
        </w:rPr>
        <w:t>e</w:t>
      </w:r>
      <w:r>
        <w:rPr>
          <w:color w:val="231F20"/>
        </w:rPr>
        <w:t> </w:t>
      </w:r>
      <w:r>
        <w:rPr>
          <w:color w:val="231F20"/>
          <w:spacing w:val="-18"/>
        </w:rPr>
        <w:t> </w:t>
      </w:r>
      <w:r>
        <w:rPr>
          <w:color w:val="231F20"/>
          <w:w w:val="95"/>
        </w:rPr>
        <w:t>d</w:t>
      </w:r>
      <w:r>
        <w:rPr>
          <w:color w:val="231F20"/>
          <w:w w:val="100"/>
        </w:rPr>
        <w:t>a</w:t>
      </w:r>
      <w:r>
        <w:rPr>
          <w:color w:val="231F20"/>
        </w:rPr>
        <w:t> </w:t>
      </w:r>
      <w:r>
        <w:rPr>
          <w:color w:val="231F20"/>
          <w:spacing w:val="-18"/>
        </w:rPr>
        <w:t> </w:t>
      </w:r>
      <w:r>
        <w:rPr>
          <w:color w:val="231F20"/>
          <w:w w:val="97"/>
        </w:rPr>
        <w:t>25</w:t>
      </w:r>
      <w:r>
        <w:rPr>
          <w:color w:val="231F20"/>
          <w:w w:val="77"/>
        </w:rPr>
        <w:t>ª</w:t>
      </w:r>
      <w:r>
        <w:rPr>
          <w:color w:val="231F20"/>
          <w:w w:val="147"/>
        </w:rPr>
        <w:t>.</w:t>
      </w:r>
      <w:r>
        <w:rPr>
          <w:color w:val="231F20"/>
        </w:rPr>
        <w:t> </w:t>
      </w:r>
      <w:r>
        <w:rPr>
          <w:color w:val="231F20"/>
          <w:spacing w:val="-18"/>
        </w:rPr>
        <w:t> </w:t>
      </w:r>
      <w:r>
        <w:rPr>
          <w:color w:val="231F20"/>
          <w:w w:val="105"/>
        </w:rPr>
        <w:t>R</w:t>
      </w:r>
      <w:r>
        <w:rPr>
          <w:color w:val="231F20"/>
          <w:w w:val="102"/>
        </w:rPr>
        <w:t>e</w:t>
      </w:r>
      <w:r>
        <w:rPr>
          <w:color w:val="231F20"/>
          <w:w w:val="98"/>
        </w:rPr>
        <w:t>u</w:t>
      </w:r>
      <w:r>
        <w:rPr>
          <w:color w:val="231F20"/>
          <w:spacing w:val="-1"/>
          <w:w w:val="97"/>
        </w:rPr>
        <w:t>n</w:t>
      </w:r>
      <w:r>
        <w:rPr>
          <w:color w:val="231F20"/>
          <w:w w:val="78"/>
        </w:rPr>
        <w:t>i</w:t>
      </w:r>
      <w:r>
        <w:rPr>
          <w:color w:val="231F20"/>
          <w:w w:val="100"/>
        </w:rPr>
        <w:t>ã</w:t>
      </w:r>
      <w:r>
        <w:rPr>
          <w:color w:val="231F20"/>
          <w:w w:val="102"/>
        </w:rPr>
        <w:t>o</w:t>
      </w:r>
      <w:r>
        <w:rPr>
          <w:color w:val="231F20"/>
        </w:rPr>
        <w:t> </w:t>
      </w:r>
      <w:r>
        <w:rPr>
          <w:color w:val="231F20"/>
          <w:spacing w:val="-18"/>
        </w:rPr>
        <w:t> </w:t>
      </w:r>
      <w:r>
        <w:rPr>
          <w:color w:val="231F20"/>
          <w:w w:val="95"/>
        </w:rPr>
        <w:t>d</w:t>
      </w:r>
      <w:r>
        <w:rPr>
          <w:color w:val="231F20"/>
          <w:w w:val="100"/>
        </w:rPr>
        <w:t>a</w:t>
      </w:r>
      <w:r>
        <w:rPr>
          <w:color w:val="231F20"/>
        </w:rPr>
        <w:t> </w:t>
      </w:r>
      <w:r>
        <w:rPr>
          <w:color w:val="231F20"/>
          <w:spacing w:val="-18"/>
        </w:rPr>
        <w:t> </w:t>
      </w:r>
      <w:r>
        <w:rPr>
          <w:color w:val="231F20"/>
          <w:w w:val="137"/>
        </w:rPr>
        <w:t>C</w:t>
      </w:r>
      <w:r>
        <w:rPr>
          <w:color w:val="231F20"/>
          <w:w w:val="102"/>
        </w:rPr>
        <w:t>o</w:t>
      </w:r>
      <w:r>
        <w:rPr>
          <w:color w:val="231F20"/>
          <w:w w:val="97"/>
        </w:rPr>
        <w:t>n</w:t>
      </w:r>
      <w:r>
        <w:rPr>
          <w:color w:val="231F20"/>
          <w:w w:val="106"/>
        </w:rPr>
        <w:t>f</w:t>
      </w:r>
      <w:r>
        <w:rPr>
          <w:color w:val="231F20"/>
          <w:w w:val="102"/>
        </w:rPr>
        <w:t>e</w:t>
      </w:r>
      <w:r>
        <w:rPr>
          <w:color w:val="231F20"/>
          <w:w w:val="88"/>
        </w:rPr>
        <w:t>r</w:t>
      </w:r>
      <w:r>
        <w:rPr>
          <w:color w:val="231F20"/>
          <w:w w:val="102"/>
        </w:rPr>
        <w:t>ê</w:t>
      </w:r>
      <w:r>
        <w:rPr>
          <w:color w:val="231F20"/>
          <w:w w:val="97"/>
        </w:rPr>
        <w:t>n</w:t>
      </w:r>
      <w:r>
        <w:rPr>
          <w:color w:val="231F20"/>
          <w:spacing w:val="-1"/>
          <w:w w:val="108"/>
        </w:rPr>
        <w:t>c</w:t>
      </w:r>
      <w:r>
        <w:rPr>
          <w:color w:val="231F20"/>
          <w:w w:val="78"/>
        </w:rPr>
        <w:t>i</w:t>
      </w:r>
      <w:r>
        <w:rPr>
          <w:color w:val="231F20"/>
          <w:w w:val="100"/>
        </w:rPr>
        <w:t>a </w:t>
      </w:r>
      <w:r>
        <w:rPr>
          <w:color w:val="231F20"/>
        </w:rPr>
        <w:t>Geral da Unesco, bem como ao Informe da Co- missão Mundial de Cultura e Desenvolvimento, </w:t>
      </w:r>
      <w:r>
        <w:rPr>
          <w:color w:val="231F20"/>
          <w:spacing w:val="1"/>
          <w:w w:val="100"/>
        </w:rPr>
        <w:t>a</w:t>
      </w:r>
      <w:r>
        <w:rPr>
          <w:color w:val="231F20"/>
          <w:spacing w:val="1"/>
          <w:w w:val="80"/>
        </w:rPr>
        <w:t>l</w:t>
      </w:r>
      <w:r>
        <w:rPr>
          <w:color w:val="231F20"/>
          <w:spacing w:val="1"/>
          <w:w w:val="108"/>
        </w:rPr>
        <w:t>c</w:t>
      </w:r>
      <w:r>
        <w:rPr>
          <w:color w:val="231F20"/>
          <w:spacing w:val="1"/>
          <w:w w:val="98"/>
        </w:rPr>
        <w:t>u</w:t>
      </w:r>
      <w:r>
        <w:rPr>
          <w:color w:val="231F20"/>
          <w:spacing w:val="1"/>
          <w:w w:val="97"/>
        </w:rPr>
        <w:t>n</w:t>
      </w:r>
      <w:r>
        <w:rPr>
          <w:color w:val="231F20"/>
          <w:spacing w:val="1"/>
          <w:w w:val="96"/>
        </w:rPr>
        <w:t>h</w:t>
      </w:r>
      <w:r>
        <w:rPr>
          <w:color w:val="231F20"/>
          <w:spacing w:val="1"/>
          <w:w w:val="100"/>
        </w:rPr>
        <w:t>a</w:t>
      </w:r>
      <w:r>
        <w:rPr>
          <w:color w:val="231F20"/>
          <w:spacing w:val="1"/>
          <w:w w:val="95"/>
        </w:rPr>
        <w:t>d</w:t>
      </w:r>
      <w:r>
        <w:rPr>
          <w:color w:val="231F20"/>
          <w:w w:val="102"/>
        </w:rPr>
        <w:t>o</w:t>
      </w:r>
      <w:r>
        <w:rPr>
          <w:color w:val="231F20"/>
        </w:rPr>
        <w:t> </w:t>
      </w:r>
      <w:r>
        <w:rPr>
          <w:color w:val="231F20"/>
          <w:spacing w:val="24"/>
        </w:rPr>
        <w:t> </w:t>
      </w:r>
      <w:r>
        <w:rPr>
          <w:color w:val="231F20"/>
          <w:spacing w:val="1"/>
          <w:w w:val="133"/>
        </w:rPr>
        <w:t>“</w:t>
      </w:r>
      <w:r>
        <w:rPr>
          <w:color w:val="231F20"/>
          <w:spacing w:val="1"/>
          <w:w w:val="123"/>
        </w:rPr>
        <w:t>N</w:t>
      </w:r>
      <w:r>
        <w:rPr>
          <w:color w:val="231F20"/>
          <w:spacing w:val="1"/>
          <w:w w:val="102"/>
        </w:rPr>
        <w:t>o</w:t>
      </w:r>
      <w:r>
        <w:rPr>
          <w:color w:val="231F20"/>
          <w:spacing w:val="1"/>
          <w:w w:val="94"/>
        </w:rPr>
        <w:t>ss</w:t>
      </w:r>
      <w:r>
        <w:rPr>
          <w:color w:val="231F20"/>
          <w:w w:val="100"/>
        </w:rPr>
        <w:t>a</w:t>
      </w:r>
      <w:r>
        <w:rPr>
          <w:color w:val="231F20"/>
        </w:rPr>
        <w:t>  </w:t>
      </w:r>
      <w:r>
        <w:rPr>
          <w:color w:val="231F20"/>
          <w:spacing w:val="-13"/>
        </w:rPr>
        <w:t> </w:t>
      </w:r>
      <w:r>
        <w:rPr>
          <w:color w:val="231F20"/>
          <w:spacing w:val="1"/>
          <w:w w:val="113"/>
        </w:rPr>
        <w:t>D</w:t>
      </w:r>
      <w:r>
        <w:rPr>
          <w:color w:val="231F20"/>
          <w:spacing w:val="1"/>
          <w:w w:val="78"/>
        </w:rPr>
        <w:t>i</w:t>
      </w:r>
      <w:r>
        <w:rPr>
          <w:color w:val="231F20"/>
          <w:spacing w:val="1"/>
          <w:w w:val="101"/>
        </w:rPr>
        <w:t>v</w:t>
      </w:r>
      <w:r>
        <w:rPr>
          <w:color w:val="231F20"/>
          <w:spacing w:val="1"/>
          <w:w w:val="102"/>
        </w:rPr>
        <w:t>e</w:t>
      </w:r>
      <w:r>
        <w:rPr>
          <w:color w:val="231F20"/>
          <w:spacing w:val="-4"/>
          <w:w w:val="88"/>
        </w:rPr>
        <w:t>r</w:t>
      </w:r>
      <w:r>
        <w:rPr>
          <w:color w:val="231F20"/>
          <w:spacing w:val="1"/>
          <w:w w:val="94"/>
        </w:rPr>
        <w:t>s</w:t>
      </w:r>
      <w:r>
        <w:rPr>
          <w:color w:val="231F20"/>
          <w:w w:val="78"/>
        </w:rPr>
        <w:t>i</w:t>
      </w:r>
      <w:r>
        <w:rPr>
          <w:color w:val="231F20"/>
          <w:spacing w:val="1"/>
          <w:w w:val="95"/>
        </w:rPr>
        <w:t>d</w:t>
      </w:r>
      <w:r>
        <w:rPr>
          <w:color w:val="231F20"/>
          <w:spacing w:val="1"/>
          <w:w w:val="100"/>
        </w:rPr>
        <w:t>a</w:t>
      </w:r>
      <w:r>
        <w:rPr>
          <w:color w:val="231F20"/>
          <w:w w:val="95"/>
        </w:rPr>
        <w:t>d</w:t>
      </w:r>
      <w:r>
        <w:rPr>
          <w:color w:val="231F20"/>
          <w:w w:val="102"/>
        </w:rPr>
        <w:t>e</w:t>
      </w:r>
      <w:r>
        <w:rPr>
          <w:color w:val="231F20"/>
        </w:rPr>
        <w:t>  </w:t>
      </w:r>
      <w:r>
        <w:rPr>
          <w:color w:val="231F20"/>
          <w:spacing w:val="-13"/>
        </w:rPr>
        <w:t> </w:t>
      </w:r>
      <w:r>
        <w:rPr>
          <w:color w:val="231F20"/>
          <w:spacing w:val="1"/>
          <w:w w:val="137"/>
        </w:rPr>
        <w:t>C</w:t>
      </w:r>
      <w:r>
        <w:rPr>
          <w:color w:val="231F20"/>
          <w:spacing w:val="1"/>
          <w:w w:val="88"/>
        </w:rPr>
        <w:t>r</w:t>
      </w:r>
      <w:r>
        <w:rPr>
          <w:color w:val="231F20"/>
          <w:spacing w:val="1"/>
          <w:w w:val="78"/>
        </w:rPr>
        <w:t>i</w:t>
      </w:r>
      <w:r>
        <w:rPr>
          <w:color w:val="231F20"/>
          <w:spacing w:val="-5"/>
          <w:w w:val="100"/>
        </w:rPr>
        <w:t>a</w:t>
      </w:r>
      <w:r>
        <w:rPr>
          <w:color w:val="231F20"/>
          <w:spacing w:val="1"/>
          <w:w w:val="107"/>
        </w:rPr>
        <w:t>t</w:t>
      </w:r>
      <w:r>
        <w:rPr>
          <w:color w:val="231F20"/>
          <w:spacing w:val="1"/>
          <w:w w:val="78"/>
        </w:rPr>
        <w:t>i</w:t>
      </w:r>
      <w:r>
        <w:rPr>
          <w:color w:val="231F20"/>
          <w:spacing w:val="1"/>
          <w:w w:val="101"/>
        </w:rPr>
        <w:t>v</w:t>
      </w:r>
      <w:r>
        <w:rPr>
          <w:color w:val="231F20"/>
          <w:spacing w:val="1"/>
          <w:w w:val="100"/>
        </w:rPr>
        <w:t>a</w:t>
      </w:r>
      <w:r>
        <w:rPr>
          <w:color w:val="231F20"/>
          <w:w w:val="133"/>
        </w:rPr>
        <w:t>”</w:t>
      </w:r>
      <w:r>
        <w:rPr>
          <w:color w:val="231F20"/>
        </w:rPr>
        <w:t>  </w:t>
      </w:r>
      <w:r>
        <w:rPr>
          <w:color w:val="231F20"/>
          <w:spacing w:val="-13"/>
        </w:rPr>
        <w:t> </w:t>
      </w:r>
      <w:r>
        <w:rPr>
          <w:color w:val="231F20"/>
          <w:spacing w:val="1"/>
          <w:w w:val="90"/>
        </w:rPr>
        <w:t>(</w:t>
      </w:r>
      <w:r>
        <w:rPr>
          <w:color w:val="231F20"/>
          <w:spacing w:val="1"/>
          <w:w w:val="71"/>
        </w:rPr>
        <w:t>1</w:t>
      </w:r>
      <w:r>
        <w:rPr>
          <w:color w:val="231F20"/>
          <w:spacing w:val="1"/>
          <w:w w:val="97"/>
        </w:rPr>
        <w:t>996</w:t>
      </w:r>
      <w:r>
        <w:rPr>
          <w:color w:val="231F20"/>
          <w:spacing w:val="1"/>
          <w:w w:val="90"/>
        </w:rPr>
        <w:t>)</w:t>
      </w:r>
      <w:r>
        <w:rPr>
          <w:color w:val="231F20"/>
          <w:w w:val="147"/>
        </w:rPr>
        <w:t>. </w:t>
      </w:r>
      <w:r>
        <w:rPr>
          <w:color w:val="231F20"/>
        </w:rPr>
        <w:t>Esses dois documentos enfatizavam a necessidade da sistematização de soluções para a proteção efeti- va dos bens culturais e para a elaboração de um inventário</w:t>
      </w:r>
      <w:r>
        <w:rPr>
          <w:color w:val="231F20"/>
          <w:spacing w:val="-14"/>
        </w:rPr>
        <w:t> </w:t>
      </w:r>
      <w:r>
        <w:rPr>
          <w:color w:val="231F20"/>
        </w:rPr>
        <w:t>dos</w:t>
      </w:r>
      <w:r>
        <w:rPr>
          <w:color w:val="231F20"/>
          <w:spacing w:val="-14"/>
        </w:rPr>
        <w:t> </w:t>
      </w:r>
      <w:r>
        <w:rPr>
          <w:color w:val="231F20"/>
        </w:rPr>
        <w:t>direitos</w:t>
      </w:r>
      <w:r>
        <w:rPr>
          <w:color w:val="231F20"/>
          <w:spacing w:val="-14"/>
        </w:rPr>
        <w:t> </w:t>
      </w:r>
      <w:r>
        <w:rPr>
          <w:color w:val="231F20"/>
        </w:rPr>
        <w:t>culturais,</w:t>
      </w:r>
      <w:r>
        <w:rPr>
          <w:color w:val="231F20"/>
          <w:spacing w:val="-14"/>
        </w:rPr>
        <w:t> </w:t>
      </w:r>
      <w:r>
        <w:rPr>
          <w:color w:val="231F20"/>
        </w:rPr>
        <w:t>uma</w:t>
      </w:r>
      <w:r>
        <w:rPr>
          <w:color w:val="231F20"/>
          <w:spacing w:val="-14"/>
        </w:rPr>
        <w:t> </w:t>
      </w:r>
      <w:r>
        <w:rPr>
          <w:color w:val="231F20"/>
        </w:rPr>
        <w:t>vez</w:t>
      </w:r>
      <w:r>
        <w:rPr>
          <w:color w:val="231F20"/>
          <w:spacing w:val="-14"/>
        </w:rPr>
        <w:t> </w:t>
      </w:r>
      <w:r>
        <w:rPr>
          <w:color w:val="231F20"/>
        </w:rPr>
        <w:t>que</w:t>
      </w:r>
      <w:r>
        <w:rPr>
          <w:color w:val="231F20"/>
          <w:spacing w:val="-14"/>
        </w:rPr>
        <w:t> </w:t>
      </w:r>
      <w:r>
        <w:rPr>
          <w:color w:val="231F20"/>
        </w:rPr>
        <w:t>eles</w:t>
      </w:r>
      <w:r>
        <w:rPr>
          <w:color w:val="231F20"/>
          <w:spacing w:val="-14"/>
        </w:rPr>
        <w:t> </w:t>
      </w:r>
      <w:r>
        <w:rPr>
          <w:color w:val="231F20"/>
        </w:rPr>
        <w:t>se mostravam dispersos entre os instrumentos legais de proteção aos direitos</w:t>
      </w:r>
      <w:r>
        <w:rPr>
          <w:color w:val="231F20"/>
          <w:spacing w:val="-4"/>
        </w:rPr>
        <w:t> </w:t>
      </w:r>
      <w:r>
        <w:rPr>
          <w:color w:val="231F20"/>
        </w:rPr>
        <w:t>humanos.</w:t>
      </w:r>
    </w:p>
    <w:p>
      <w:pPr>
        <w:pStyle w:val="BodyText"/>
        <w:spacing w:line="260" w:lineRule="exact" w:before="56"/>
        <w:ind w:left="101" w:right="130" w:firstLine="453"/>
        <w:jc w:val="both"/>
      </w:pPr>
      <w:r>
        <w:rPr>
          <w:color w:val="231F20"/>
        </w:rPr>
        <w:t>Convém lembrarmos que, entre os direitos cul- turais,</w:t>
      </w:r>
      <w:r>
        <w:rPr>
          <w:color w:val="231F20"/>
          <w:spacing w:val="-11"/>
        </w:rPr>
        <w:t> </w:t>
      </w:r>
      <w:r>
        <w:rPr>
          <w:color w:val="231F20"/>
        </w:rPr>
        <w:t>listavam-se</w:t>
      </w:r>
      <w:r>
        <w:rPr>
          <w:color w:val="231F20"/>
          <w:spacing w:val="-11"/>
        </w:rPr>
        <w:t> </w:t>
      </w:r>
      <w:r>
        <w:rPr>
          <w:color w:val="231F20"/>
        </w:rPr>
        <w:t>o</w:t>
      </w:r>
      <w:r>
        <w:rPr>
          <w:color w:val="231F20"/>
          <w:spacing w:val="-11"/>
        </w:rPr>
        <w:t> </w:t>
      </w:r>
      <w:r>
        <w:rPr>
          <w:color w:val="231F20"/>
        </w:rPr>
        <w:t>direito</w:t>
      </w:r>
      <w:r>
        <w:rPr>
          <w:color w:val="231F20"/>
          <w:spacing w:val="-11"/>
        </w:rPr>
        <w:t> </w:t>
      </w:r>
      <w:r>
        <w:rPr>
          <w:color w:val="231F20"/>
        </w:rPr>
        <w:t>autoral,</w:t>
      </w:r>
      <w:r>
        <w:rPr>
          <w:color w:val="231F20"/>
          <w:spacing w:val="-11"/>
        </w:rPr>
        <w:t> </w:t>
      </w:r>
      <w:r>
        <w:rPr>
          <w:color w:val="231F20"/>
        </w:rPr>
        <w:t>o</w:t>
      </w:r>
      <w:r>
        <w:rPr>
          <w:color w:val="231F20"/>
          <w:spacing w:val="-11"/>
        </w:rPr>
        <w:t> </w:t>
      </w:r>
      <w:r>
        <w:rPr>
          <w:color w:val="231F20"/>
        </w:rPr>
        <w:t>direito</w:t>
      </w:r>
      <w:r>
        <w:rPr>
          <w:color w:val="231F20"/>
          <w:spacing w:val="-11"/>
        </w:rPr>
        <w:t> </w:t>
      </w:r>
      <w:r>
        <w:rPr>
          <w:color w:val="231F20"/>
        </w:rPr>
        <w:t>à</w:t>
      </w:r>
      <w:r>
        <w:rPr>
          <w:color w:val="231F20"/>
          <w:spacing w:val="-11"/>
        </w:rPr>
        <w:t> </w:t>
      </w:r>
      <w:r>
        <w:rPr>
          <w:color w:val="231F20"/>
        </w:rPr>
        <w:t>parti- cipação na vida cultural (criação e fruição), o</w:t>
      </w:r>
      <w:r>
        <w:rPr>
          <w:color w:val="231F20"/>
          <w:spacing w:val="-35"/>
        </w:rPr>
        <w:t> </w:t>
      </w:r>
      <w:r>
        <w:rPr>
          <w:color w:val="231F20"/>
        </w:rPr>
        <w:t>direito à difusão, o direito à identidade cultural (ou de pro- teção do patrimônio cultural) e o direito à coopera- ção cultural internacional. </w:t>
      </w:r>
      <w:r>
        <w:rPr>
          <w:color w:val="231F20"/>
          <w:w w:val="105"/>
        </w:rPr>
        <w:t>O </w:t>
      </w:r>
      <w:r>
        <w:rPr>
          <w:color w:val="231F20"/>
        </w:rPr>
        <w:t>primeiro direito cultu- ral a ser reconhecido foi o direito autoral. De certa forma, a sua instituição legal esteve articulada aos </w:t>
      </w:r>
      <w:r>
        <w:rPr>
          <w:color w:val="231F20"/>
          <w:w w:val="78"/>
        </w:rPr>
        <w:t>i</w:t>
      </w:r>
      <w:r>
        <w:rPr>
          <w:color w:val="231F20"/>
          <w:w w:val="95"/>
        </w:rPr>
        <w:t>d</w:t>
      </w:r>
      <w:r>
        <w:rPr>
          <w:color w:val="231F20"/>
          <w:w w:val="102"/>
        </w:rPr>
        <w:t>e</w:t>
      </w:r>
      <w:r>
        <w:rPr>
          <w:color w:val="231F20"/>
          <w:w w:val="100"/>
        </w:rPr>
        <w:t>a</w:t>
      </w:r>
      <w:r>
        <w:rPr>
          <w:color w:val="231F20"/>
          <w:w w:val="78"/>
        </w:rPr>
        <w:t>i</w:t>
      </w:r>
      <w:r>
        <w:rPr>
          <w:color w:val="231F20"/>
          <w:w w:val="94"/>
        </w:rPr>
        <w:t>s</w:t>
      </w:r>
      <w:r>
        <w:rPr>
          <w:color w:val="231F20"/>
          <w:spacing w:val="-2"/>
        </w:rPr>
        <w:t> </w:t>
      </w:r>
      <w:r>
        <w:rPr>
          <w:color w:val="231F20"/>
          <w:w w:val="88"/>
        </w:rPr>
        <w:t>r</w:t>
      </w:r>
      <w:r>
        <w:rPr>
          <w:color w:val="231F20"/>
          <w:spacing w:val="-5"/>
          <w:w w:val="102"/>
        </w:rPr>
        <w:t>e</w:t>
      </w:r>
      <w:r>
        <w:rPr>
          <w:color w:val="231F20"/>
          <w:w w:val="101"/>
        </w:rPr>
        <w:t>v</w:t>
      </w:r>
      <w:r>
        <w:rPr>
          <w:color w:val="231F20"/>
          <w:w w:val="102"/>
        </w:rPr>
        <w:t>o</w:t>
      </w:r>
      <w:r>
        <w:rPr>
          <w:color w:val="231F20"/>
          <w:w w:val="80"/>
        </w:rPr>
        <w:t>l</w:t>
      </w:r>
      <w:r>
        <w:rPr>
          <w:color w:val="231F20"/>
          <w:w w:val="98"/>
        </w:rPr>
        <w:t>u</w:t>
      </w:r>
      <w:r>
        <w:rPr>
          <w:color w:val="231F20"/>
          <w:w w:val="108"/>
        </w:rPr>
        <w:t>c</w:t>
      </w:r>
      <w:r>
        <w:rPr>
          <w:color w:val="231F20"/>
          <w:w w:val="78"/>
        </w:rPr>
        <w:t>i</w:t>
      </w:r>
      <w:r>
        <w:rPr>
          <w:color w:val="231F20"/>
          <w:w w:val="102"/>
        </w:rPr>
        <w:t>o</w:t>
      </w:r>
      <w:r>
        <w:rPr>
          <w:color w:val="231F20"/>
          <w:w w:val="97"/>
        </w:rPr>
        <w:t>n</w:t>
      </w:r>
      <w:r>
        <w:rPr>
          <w:color w:val="231F20"/>
          <w:spacing w:val="-1"/>
          <w:w w:val="100"/>
        </w:rPr>
        <w:t>á</w:t>
      </w:r>
      <w:r>
        <w:rPr>
          <w:color w:val="231F20"/>
          <w:w w:val="88"/>
        </w:rPr>
        <w:t>r</w:t>
      </w:r>
      <w:r>
        <w:rPr>
          <w:color w:val="231F20"/>
          <w:w w:val="78"/>
        </w:rPr>
        <w:t>i</w:t>
      </w:r>
      <w:r>
        <w:rPr>
          <w:color w:val="231F20"/>
          <w:w w:val="102"/>
        </w:rPr>
        <w:t>o</w:t>
      </w:r>
      <w:r>
        <w:rPr>
          <w:color w:val="231F20"/>
          <w:w w:val="94"/>
        </w:rPr>
        <w:t>s</w:t>
      </w:r>
      <w:r>
        <w:rPr>
          <w:color w:val="231F20"/>
          <w:spacing w:val="-2"/>
        </w:rPr>
        <w:t> </w:t>
      </w:r>
      <w:r>
        <w:rPr>
          <w:color w:val="231F20"/>
          <w:w w:val="102"/>
        </w:rPr>
        <w:t>e</w:t>
      </w:r>
      <w:r>
        <w:rPr>
          <w:color w:val="231F20"/>
          <w:w w:val="108"/>
        </w:rPr>
        <w:t>c</w:t>
      </w:r>
      <w:r>
        <w:rPr>
          <w:color w:val="231F20"/>
          <w:w w:val="80"/>
        </w:rPr>
        <w:t>l</w:t>
      </w:r>
      <w:r>
        <w:rPr>
          <w:color w:val="231F20"/>
          <w:spacing w:val="-1"/>
          <w:w w:val="102"/>
        </w:rPr>
        <w:t>o</w:t>
      </w:r>
      <w:r>
        <w:rPr>
          <w:color w:val="231F20"/>
          <w:w w:val="95"/>
        </w:rPr>
        <w:t>d</w:t>
      </w:r>
      <w:r>
        <w:rPr>
          <w:color w:val="231F20"/>
          <w:w w:val="78"/>
        </w:rPr>
        <w:t>i</w:t>
      </w:r>
      <w:r>
        <w:rPr>
          <w:color w:val="231F20"/>
          <w:w w:val="95"/>
        </w:rPr>
        <w:t>d</w:t>
      </w:r>
      <w:r>
        <w:rPr>
          <w:color w:val="231F20"/>
          <w:w w:val="102"/>
        </w:rPr>
        <w:t>o</w:t>
      </w:r>
      <w:r>
        <w:rPr>
          <w:color w:val="231F20"/>
          <w:w w:val="94"/>
        </w:rPr>
        <w:t>s</w:t>
      </w:r>
      <w:r>
        <w:rPr>
          <w:color w:val="231F20"/>
          <w:spacing w:val="-2"/>
        </w:rPr>
        <w:t> </w:t>
      </w:r>
      <w:r>
        <w:rPr>
          <w:color w:val="231F20"/>
          <w:w w:val="97"/>
        </w:rPr>
        <w:t>n</w:t>
      </w:r>
      <w:r>
        <w:rPr>
          <w:color w:val="231F20"/>
          <w:w w:val="100"/>
        </w:rPr>
        <w:t>a</w:t>
      </w:r>
      <w:r>
        <w:rPr>
          <w:color w:val="231F20"/>
          <w:spacing w:val="-1"/>
        </w:rPr>
        <w:t> </w:t>
      </w:r>
      <w:r>
        <w:rPr>
          <w:color w:val="231F20"/>
          <w:w w:val="90"/>
        </w:rPr>
        <w:t>I</w:t>
      </w:r>
      <w:r>
        <w:rPr>
          <w:color w:val="231F20"/>
          <w:w w:val="97"/>
        </w:rPr>
        <w:t>n</w:t>
      </w:r>
      <w:r>
        <w:rPr>
          <w:color w:val="231F20"/>
          <w:w w:val="99"/>
        </w:rPr>
        <w:t>g</w:t>
      </w:r>
      <w:r>
        <w:rPr>
          <w:color w:val="231F20"/>
          <w:w w:val="80"/>
        </w:rPr>
        <w:t>l</w:t>
      </w:r>
      <w:r>
        <w:rPr>
          <w:color w:val="231F20"/>
          <w:spacing w:val="-6"/>
          <w:w w:val="100"/>
        </w:rPr>
        <w:t>a</w:t>
      </w:r>
      <w:r>
        <w:rPr>
          <w:color w:val="231F20"/>
          <w:w w:val="107"/>
        </w:rPr>
        <w:t>t</w:t>
      </w:r>
      <w:r>
        <w:rPr>
          <w:color w:val="231F20"/>
          <w:w w:val="102"/>
        </w:rPr>
        <w:t>e</w:t>
      </w:r>
      <w:r>
        <w:rPr>
          <w:color w:val="231F20"/>
          <w:w w:val="88"/>
        </w:rPr>
        <w:t>rr</w:t>
      </w:r>
      <w:r>
        <w:rPr>
          <w:color w:val="231F20"/>
          <w:w w:val="100"/>
        </w:rPr>
        <w:t>a</w:t>
      </w:r>
      <w:r>
        <w:rPr>
          <w:color w:val="231F20"/>
          <w:spacing w:val="-1"/>
        </w:rPr>
        <w:t> </w:t>
      </w:r>
      <w:r>
        <w:rPr>
          <w:color w:val="231F20"/>
          <w:w w:val="90"/>
        </w:rPr>
        <w:t>(</w:t>
      </w:r>
      <w:r>
        <w:rPr>
          <w:color w:val="231F20"/>
          <w:w w:val="71"/>
        </w:rPr>
        <w:t>1</w:t>
      </w:r>
      <w:r>
        <w:rPr>
          <w:color w:val="231F20"/>
          <w:w w:val="97"/>
        </w:rPr>
        <w:t>688</w:t>
      </w:r>
      <w:r>
        <w:rPr>
          <w:color w:val="231F20"/>
          <w:w w:val="90"/>
        </w:rPr>
        <w:t>)</w:t>
      </w:r>
      <w:r>
        <w:rPr>
          <w:color w:val="231F20"/>
          <w:w w:val="147"/>
        </w:rPr>
        <w:t>, </w:t>
      </w:r>
      <w:r>
        <w:rPr>
          <w:color w:val="231F20"/>
          <w:w w:val="97"/>
        </w:rPr>
        <w:t>n</w:t>
      </w:r>
      <w:r>
        <w:rPr>
          <w:color w:val="231F20"/>
          <w:w w:val="102"/>
        </w:rPr>
        <w:t>o</w:t>
      </w:r>
      <w:r>
        <w:rPr>
          <w:color w:val="231F20"/>
          <w:w w:val="94"/>
        </w:rPr>
        <w:t>s</w:t>
      </w:r>
      <w:r>
        <w:rPr>
          <w:color w:val="231F20"/>
        </w:rPr>
        <w:t>  </w:t>
      </w:r>
      <w:r>
        <w:rPr>
          <w:color w:val="231F20"/>
          <w:spacing w:val="-24"/>
        </w:rPr>
        <w:t> </w:t>
      </w:r>
      <w:r>
        <w:rPr>
          <w:color w:val="231F20"/>
          <w:w w:val="114"/>
        </w:rPr>
        <w:t>E</w:t>
      </w:r>
      <w:r>
        <w:rPr>
          <w:color w:val="231F20"/>
          <w:w w:val="94"/>
        </w:rPr>
        <w:t>s</w:t>
      </w:r>
      <w:r>
        <w:rPr>
          <w:color w:val="231F20"/>
          <w:w w:val="107"/>
        </w:rPr>
        <w:t>t</w:t>
      </w:r>
      <w:r>
        <w:rPr>
          <w:color w:val="231F20"/>
          <w:spacing w:val="-1"/>
          <w:w w:val="100"/>
        </w:rPr>
        <w:t>a</w:t>
      </w:r>
      <w:r>
        <w:rPr>
          <w:color w:val="231F20"/>
          <w:w w:val="95"/>
        </w:rPr>
        <w:t>d</w:t>
      </w:r>
      <w:r>
        <w:rPr>
          <w:color w:val="231F20"/>
          <w:w w:val="102"/>
        </w:rPr>
        <w:t>o</w:t>
      </w:r>
      <w:r>
        <w:rPr>
          <w:color w:val="231F20"/>
          <w:w w:val="94"/>
        </w:rPr>
        <w:t>s</w:t>
      </w:r>
      <w:r>
        <w:rPr>
          <w:color w:val="231F20"/>
        </w:rPr>
        <w:t>  </w:t>
      </w:r>
      <w:r>
        <w:rPr>
          <w:color w:val="231F20"/>
          <w:spacing w:val="-24"/>
        </w:rPr>
        <w:t> </w:t>
      </w:r>
      <w:r>
        <w:rPr>
          <w:color w:val="231F20"/>
          <w:w w:val="117"/>
        </w:rPr>
        <w:t>U</w:t>
      </w:r>
      <w:r>
        <w:rPr>
          <w:color w:val="231F20"/>
          <w:w w:val="97"/>
        </w:rPr>
        <w:t>n</w:t>
      </w:r>
      <w:r>
        <w:rPr>
          <w:color w:val="231F20"/>
          <w:w w:val="78"/>
        </w:rPr>
        <w:t>i</w:t>
      </w:r>
      <w:r>
        <w:rPr>
          <w:color w:val="231F20"/>
          <w:w w:val="95"/>
        </w:rPr>
        <w:t>d</w:t>
      </w:r>
      <w:r>
        <w:rPr>
          <w:color w:val="231F20"/>
          <w:w w:val="102"/>
        </w:rPr>
        <w:t>o</w:t>
      </w:r>
      <w:r>
        <w:rPr>
          <w:color w:val="231F20"/>
          <w:w w:val="94"/>
        </w:rPr>
        <w:t>s</w:t>
      </w:r>
      <w:r>
        <w:rPr>
          <w:color w:val="231F20"/>
        </w:rPr>
        <w:t>  </w:t>
      </w:r>
      <w:r>
        <w:rPr>
          <w:color w:val="231F20"/>
          <w:spacing w:val="-24"/>
        </w:rPr>
        <w:t> </w:t>
      </w:r>
      <w:r>
        <w:rPr>
          <w:color w:val="231F20"/>
          <w:w w:val="90"/>
        </w:rPr>
        <w:t>(</w:t>
      </w:r>
      <w:r>
        <w:rPr>
          <w:color w:val="231F20"/>
          <w:w w:val="71"/>
        </w:rPr>
        <w:t>1</w:t>
      </w:r>
      <w:r>
        <w:rPr>
          <w:color w:val="231F20"/>
          <w:w w:val="97"/>
        </w:rPr>
        <w:t>776</w:t>
      </w:r>
      <w:r>
        <w:rPr>
          <w:color w:val="231F20"/>
          <w:w w:val="90"/>
        </w:rPr>
        <w:t>)</w:t>
      </w:r>
      <w:r>
        <w:rPr>
          <w:color w:val="231F20"/>
        </w:rPr>
        <w:t>  </w:t>
      </w:r>
      <w:r>
        <w:rPr>
          <w:color w:val="231F20"/>
          <w:spacing w:val="-24"/>
        </w:rPr>
        <w:t> </w:t>
      </w:r>
      <w:r>
        <w:rPr>
          <w:color w:val="231F20"/>
          <w:w w:val="102"/>
        </w:rPr>
        <w:t>e</w:t>
      </w:r>
      <w:r>
        <w:rPr>
          <w:color w:val="231F20"/>
        </w:rPr>
        <w:t>  </w:t>
      </w:r>
      <w:r>
        <w:rPr>
          <w:color w:val="231F20"/>
          <w:spacing w:val="-24"/>
        </w:rPr>
        <w:t> </w:t>
      </w:r>
      <w:r>
        <w:rPr>
          <w:color w:val="231F20"/>
          <w:w w:val="97"/>
        </w:rPr>
        <w:t>n</w:t>
      </w:r>
      <w:r>
        <w:rPr>
          <w:color w:val="231F20"/>
          <w:w w:val="100"/>
        </w:rPr>
        <w:t>a</w:t>
      </w:r>
      <w:r>
        <w:rPr>
          <w:color w:val="231F20"/>
        </w:rPr>
        <w:t>  </w:t>
      </w:r>
      <w:r>
        <w:rPr>
          <w:color w:val="231F20"/>
          <w:spacing w:val="-24"/>
        </w:rPr>
        <w:t> </w:t>
      </w:r>
      <w:r>
        <w:rPr>
          <w:color w:val="231F20"/>
          <w:w w:val="110"/>
        </w:rPr>
        <w:t>F</w:t>
      </w:r>
      <w:r>
        <w:rPr>
          <w:color w:val="231F20"/>
          <w:w w:val="88"/>
        </w:rPr>
        <w:t>r</w:t>
      </w:r>
      <w:r>
        <w:rPr>
          <w:color w:val="231F20"/>
          <w:w w:val="100"/>
        </w:rPr>
        <w:t>a</w:t>
      </w:r>
      <w:r>
        <w:rPr>
          <w:color w:val="231F20"/>
          <w:w w:val="97"/>
        </w:rPr>
        <w:t>n</w:t>
      </w:r>
      <w:r>
        <w:rPr>
          <w:color w:val="231F20"/>
          <w:w w:val="108"/>
        </w:rPr>
        <w:t>ç</w:t>
      </w:r>
      <w:r>
        <w:rPr>
          <w:color w:val="231F20"/>
          <w:w w:val="100"/>
        </w:rPr>
        <w:t>a</w:t>
      </w:r>
      <w:r>
        <w:rPr>
          <w:color w:val="231F20"/>
        </w:rPr>
        <w:t>  </w:t>
      </w:r>
      <w:r>
        <w:rPr>
          <w:color w:val="231F20"/>
          <w:spacing w:val="-24"/>
        </w:rPr>
        <w:t> </w:t>
      </w:r>
      <w:r>
        <w:rPr>
          <w:color w:val="231F20"/>
          <w:w w:val="90"/>
        </w:rPr>
        <w:t>(</w:t>
      </w:r>
      <w:r>
        <w:rPr>
          <w:color w:val="231F20"/>
          <w:w w:val="71"/>
        </w:rPr>
        <w:t>1</w:t>
      </w:r>
      <w:r>
        <w:rPr>
          <w:color w:val="231F20"/>
          <w:w w:val="97"/>
        </w:rPr>
        <w:t>789</w:t>
      </w:r>
      <w:r>
        <w:rPr>
          <w:color w:val="231F20"/>
          <w:w w:val="90"/>
        </w:rPr>
        <w:t>)</w:t>
      </w:r>
      <w:r>
        <w:rPr>
          <w:color w:val="231F20"/>
          <w:w w:val="147"/>
        </w:rPr>
        <w:t>, </w:t>
      </w:r>
      <w:r>
        <w:rPr>
          <w:color w:val="231F20"/>
        </w:rPr>
        <w:t>mobilizações que corroboraram para o reconheci- mento da criação intelectual e artística como uma das</w:t>
      </w:r>
      <w:r>
        <w:rPr>
          <w:color w:val="231F20"/>
          <w:spacing w:val="-30"/>
        </w:rPr>
        <w:t> </w:t>
      </w:r>
      <w:r>
        <w:rPr>
          <w:color w:val="231F20"/>
        </w:rPr>
        <w:t>mais</w:t>
      </w:r>
      <w:r>
        <w:rPr>
          <w:color w:val="231F20"/>
          <w:spacing w:val="-30"/>
        </w:rPr>
        <w:t> </w:t>
      </w:r>
      <w:r>
        <w:rPr>
          <w:color w:val="231F20"/>
        </w:rPr>
        <w:t>autênticas</w:t>
      </w:r>
      <w:r>
        <w:rPr>
          <w:color w:val="231F20"/>
          <w:spacing w:val="-30"/>
        </w:rPr>
        <w:t> </w:t>
      </w:r>
      <w:r>
        <w:rPr>
          <w:color w:val="231F20"/>
        </w:rPr>
        <w:t>propriedades</w:t>
      </w:r>
      <w:r>
        <w:rPr>
          <w:color w:val="231F20"/>
          <w:spacing w:val="-30"/>
        </w:rPr>
        <w:t> </w:t>
      </w:r>
      <w:r>
        <w:rPr>
          <w:color w:val="231F20"/>
        </w:rPr>
        <w:t>individuais.</w:t>
      </w:r>
    </w:p>
    <w:p>
      <w:pPr>
        <w:pStyle w:val="BodyText"/>
        <w:spacing w:line="260" w:lineRule="exact" w:before="56"/>
        <w:ind w:left="101" w:right="130" w:firstLine="453"/>
        <w:jc w:val="both"/>
      </w:pPr>
      <w:r>
        <w:rPr>
          <w:color w:val="231F20"/>
        </w:rPr>
        <w:t>A formulação de diretrizes dessa natureza, por parte</w:t>
      </w:r>
      <w:r>
        <w:rPr>
          <w:color w:val="231F20"/>
          <w:spacing w:val="-9"/>
        </w:rPr>
        <w:t> </w:t>
      </w:r>
      <w:r>
        <w:rPr>
          <w:color w:val="231F20"/>
        </w:rPr>
        <w:t>da</w:t>
      </w:r>
      <w:r>
        <w:rPr>
          <w:color w:val="231F20"/>
          <w:spacing w:val="-9"/>
        </w:rPr>
        <w:t> </w:t>
      </w:r>
      <w:r>
        <w:rPr>
          <w:color w:val="231F20"/>
        </w:rPr>
        <w:t>comunidade</w:t>
      </w:r>
      <w:r>
        <w:rPr>
          <w:color w:val="231F20"/>
          <w:spacing w:val="-9"/>
        </w:rPr>
        <w:t> </w:t>
      </w:r>
      <w:r>
        <w:rPr>
          <w:color w:val="231F20"/>
        </w:rPr>
        <w:t>internacional,</w:t>
      </w:r>
      <w:r>
        <w:rPr>
          <w:color w:val="231F20"/>
          <w:spacing w:val="-9"/>
        </w:rPr>
        <w:t> </w:t>
      </w:r>
      <w:r>
        <w:rPr>
          <w:color w:val="231F20"/>
        </w:rPr>
        <w:t>evidenciou</w:t>
      </w:r>
      <w:r>
        <w:rPr>
          <w:color w:val="231F20"/>
          <w:spacing w:val="-9"/>
        </w:rPr>
        <w:t> </w:t>
      </w:r>
      <w:r>
        <w:rPr>
          <w:color w:val="231F20"/>
        </w:rPr>
        <w:t>uma</w:t>
      </w:r>
    </w:p>
    <w:p>
      <w:pPr>
        <w:spacing w:after="0" w:line="260" w:lineRule="exact"/>
        <w:jc w:val="both"/>
        <w:sectPr>
          <w:pgSz w:w="5700" w:h="7500"/>
          <w:pgMar w:top="0" w:bottom="0" w:left="320" w:right="80"/>
        </w:sectPr>
      </w:pPr>
    </w:p>
    <w:p>
      <w:pPr>
        <w:pStyle w:val="BodyText"/>
        <w:spacing w:line="258" w:lineRule="exact" w:before="44"/>
        <w:ind w:left="117" w:right="114"/>
        <w:jc w:val="both"/>
      </w:pPr>
      <w:r>
        <w:rPr>
          <w:color w:val="231F20"/>
        </w:rPr>
        <w:t>profícua reflexão sobre o próprio conceito de cultu- ra, sua aproximação dos estudos antropológicos e dos direitos culturais, haja vista que suas proposi- ções embasaram-se na seguinte conceituação: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spacing w:line="266" w:lineRule="auto" w:before="0"/>
        <w:ind w:left="571" w:right="567" w:firstLine="0"/>
        <w:jc w:val="both"/>
        <w:rPr>
          <w:sz w:val="20"/>
        </w:rPr>
      </w:pPr>
      <w:r>
        <w:rPr>
          <w:color w:val="231F20"/>
          <w:sz w:val="20"/>
        </w:rPr>
        <w:t>A cultura tradicional e popular é o </w:t>
      </w:r>
      <w:r>
        <w:rPr>
          <w:rFonts w:ascii="Times New Roman" w:hAnsi="Times New Roman"/>
          <w:i/>
          <w:color w:val="231F20"/>
          <w:sz w:val="20"/>
        </w:rPr>
        <w:t>conjunto de </w:t>
      </w:r>
      <w:r>
        <w:rPr>
          <w:rFonts w:ascii="Times New Roman" w:hAnsi="Times New Roman"/>
          <w:i/>
          <w:color w:val="231F20"/>
          <w:sz w:val="20"/>
        </w:rPr>
        <w:t>criações que emanam de uma comunidade cultural fundadas na tradição</w:t>
      </w:r>
      <w:r>
        <w:rPr>
          <w:color w:val="231F20"/>
          <w:sz w:val="20"/>
        </w:rPr>
        <w:t>, expressadas por um grupo ou por indivíduos e que reconhecidamente cor- respondem às expectativas da comunidade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como </w:t>
      </w:r>
      <w:r>
        <w:rPr>
          <w:rFonts w:ascii="Times New Roman" w:hAnsi="Times New Roman"/>
          <w:i/>
          <w:color w:val="231F20"/>
          <w:sz w:val="20"/>
        </w:rPr>
        <w:t>expressão de sua identidade cultural e social</w:t>
      </w:r>
      <w:r>
        <w:rPr>
          <w:color w:val="231F20"/>
          <w:sz w:val="20"/>
        </w:rPr>
        <w:t>; as normas e os valores se transmitem oralmente, por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repetição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ou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outras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maneiras.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Suas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formas compreendem, entre outras, a língua, a literatu- ra, a música, a dança, os jogos, a mitologia, os rituais, os costumes, o artesanato, a arquitetura</w:t>
      </w:r>
      <w:r>
        <w:rPr>
          <w:color w:val="231F20"/>
          <w:spacing w:val="-31"/>
          <w:sz w:val="20"/>
        </w:rPr>
        <w:t> </w:t>
      </w:r>
      <w:r>
        <w:rPr>
          <w:color w:val="231F20"/>
          <w:sz w:val="20"/>
        </w:rPr>
        <w:t>e </w:t>
      </w:r>
      <w:r>
        <w:rPr>
          <w:color w:val="231F20"/>
          <w:spacing w:val="3"/>
          <w:sz w:val="20"/>
        </w:rPr>
        <w:t>outras </w:t>
      </w:r>
      <w:r>
        <w:rPr>
          <w:color w:val="231F20"/>
          <w:spacing w:val="4"/>
          <w:sz w:val="20"/>
        </w:rPr>
        <w:t>artes </w:t>
      </w:r>
      <w:r>
        <w:rPr>
          <w:color w:val="231F20"/>
          <w:spacing w:val="3"/>
          <w:sz w:val="20"/>
        </w:rPr>
        <w:t>(Recomendação sobre </w:t>
      </w:r>
      <w:r>
        <w:rPr>
          <w:color w:val="231F20"/>
          <w:sz w:val="20"/>
        </w:rPr>
        <w:t>a Salvaguarda da Cultura </w:t>
      </w:r>
      <w:r>
        <w:rPr>
          <w:color w:val="231F20"/>
          <w:spacing w:val="-4"/>
          <w:sz w:val="20"/>
        </w:rPr>
        <w:t>Tradicional </w:t>
      </w:r>
      <w:r>
        <w:rPr>
          <w:color w:val="231F20"/>
          <w:sz w:val="20"/>
        </w:rPr>
        <w:t>e </w:t>
      </w:r>
      <w:r>
        <w:rPr>
          <w:color w:val="231F20"/>
          <w:spacing w:val="-5"/>
          <w:sz w:val="20"/>
        </w:rPr>
        <w:t>Popular, </w:t>
      </w:r>
      <w:r>
        <w:rPr>
          <w:color w:val="231F20"/>
          <w:w w:val="71"/>
          <w:sz w:val="20"/>
        </w:rPr>
        <w:t>1</w:t>
      </w:r>
      <w:r>
        <w:rPr>
          <w:color w:val="231F20"/>
          <w:w w:val="97"/>
          <w:sz w:val="20"/>
        </w:rPr>
        <w:t>989</w:t>
      </w:r>
      <w:r>
        <w:rPr>
          <w:color w:val="231F20"/>
          <w:w w:val="147"/>
          <w:sz w:val="20"/>
        </w:rPr>
        <w:t>,</w:t>
      </w:r>
      <w:r>
        <w:rPr>
          <w:color w:val="231F20"/>
          <w:spacing w:val="8"/>
          <w:sz w:val="20"/>
        </w:rPr>
        <w:t> </w:t>
      </w:r>
      <w:r>
        <w:rPr>
          <w:color w:val="231F20"/>
          <w:spacing w:val="-8"/>
          <w:w w:val="93"/>
          <w:sz w:val="20"/>
        </w:rPr>
        <w:t>p</w:t>
      </w:r>
      <w:r>
        <w:rPr>
          <w:color w:val="231F20"/>
          <w:w w:val="147"/>
          <w:sz w:val="20"/>
        </w:rPr>
        <w:t>.</w:t>
      </w:r>
      <w:r>
        <w:rPr>
          <w:color w:val="231F20"/>
          <w:spacing w:val="8"/>
          <w:sz w:val="20"/>
        </w:rPr>
        <w:t> </w:t>
      </w:r>
      <w:r>
        <w:rPr>
          <w:color w:val="231F20"/>
          <w:w w:val="71"/>
          <w:sz w:val="20"/>
        </w:rPr>
        <w:t>1</w:t>
      </w:r>
      <w:r>
        <w:rPr>
          <w:color w:val="231F20"/>
          <w:w w:val="90"/>
          <w:sz w:val="20"/>
        </w:rPr>
        <w:t>)</w:t>
      </w:r>
      <w:r>
        <w:rPr>
          <w:color w:val="231F20"/>
          <w:spacing w:val="8"/>
          <w:sz w:val="20"/>
        </w:rPr>
        <w:t> </w:t>
      </w:r>
      <w:r>
        <w:rPr>
          <w:color w:val="231F20"/>
          <w:sz w:val="20"/>
        </w:rPr>
        <w:t>–</w:t>
      </w:r>
      <w:r>
        <w:rPr>
          <w:color w:val="231F20"/>
          <w:spacing w:val="8"/>
          <w:sz w:val="20"/>
        </w:rPr>
        <w:t> </w:t>
      </w:r>
      <w:r>
        <w:rPr>
          <w:color w:val="231F20"/>
          <w:w w:val="99"/>
          <w:sz w:val="20"/>
        </w:rPr>
        <w:t>g</w:t>
      </w:r>
      <w:r>
        <w:rPr>
          <w:color w:val="231F20"/>
          <w:w w:val="88"/>
          <w:sz w:val="20"/>
        </w:rPr>
        <w:t>r</w:t>
      </w:r>
      <w:r>
        <w:rPr>
          <w:color w:val="231F20"/>
          <w:w w:val="78"/>
          <w:sz w:val="20"/>
        </w:rPr>
        <w:t>i</w:t>
      </w:r>
      <w:r>
        <w:rPr>
          <w:color w:val="231F20"/>
          <w:spacing w:val="-5"/>
          <w:w w:val="106"/>
          <w:sz w:val="20"/>
        </w:rPr>
        <w:t>f</w:t>
      </w:r>
      <w:r>
        <w:rPr>
          <w:color w:val="231F20"/>
          <w:w w:val="102"/>
          <w:sz w:val="20"/>
        </w:rPr>
        <w:t>o</w:t>
      </w:r>
      <w:r>
        <w:rPr>
          <w:color w:val="231F20"/>
          <w:w w:val="94"/>
          <w:sz w:val="20"/>
        </w:rPr>
        <w:t>s</w:t>
      </w:r>
      <w:r>
        <w:rPr>
          <w:color w:val="231F20"/>
          <w:spacing w:val="8"/>
          <w:sz w:val="20"/>
        </w:rPr>
        <w:t> </w:t>
      </w:r>
      <w:r>
        <w:rPr>
          <w:color w:val="231F20"/>
          <w:w w:val="97"/>
          <w:sz w:val="20"/>
        </w:rPr>
        <w:t>n</w:t>
      </w:r>
      <w:r>
        <w:rPr>
          <w:color w:val="231F20"/>
          <w:w w:val="102"/>
          <w:sz w:val="20"/>
        </w:rPr>
        <w:t>o</w:t>
      </w:r>
      <w:r>
        <w:rPr>
          <w:color w:val="231F20"/>
          <w:w w:val="94"/>
          <w:sz w:val="20"/>
        </w:rPr>
        <w:t>ss</w:t>
      </w:r>
      <w:r>
        <w:rPr>
          <w:color w:val="231F20"/>
          <w:w w:val="102"/>
          <w:sz w:val="20"/>
        </w:rPr>
        <w:t>o</w:t>
      </w:r>
      <w:r>
        <w:rPr>
          <w:color w:val="231F20"/>
          <w:spacing w:val="-6"/>
          <w:w w:val="94"/>
          <w:sz w:val="20"/>
        </w:rPr>
        <w:t>s</w:t>
      </w:r>
      <w:r>
        <w:rPr>
          <w:color w:val="231F20"/>
          <w:w w:val="147"/>
          <w:sz w:val="2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58" w:lineRule="exact" w:before="1"/>
        <w:ind w:left="117" w:right="113" w:firstLine="453"/>
        <w:jc w:val="both"/>
      </w:pPr>
      <w:r>
        <w:rPr>
          <w:color w:val="231F20"/>
        </w:rPr>
        <w:t>Em termos metodológicos, o documento suge- ria</w:t>
      </w:r>
      <w:r>
        <w:rPr>
          <w:color w:val="231F20"/>
          <w:spacing w:val="-7"/>
        </w:rPr>
        <w:t> </w:t>
      </w:r>
      <w:r>
        <w:rPr>
          <w:color w:val="231F20"/>
        </w:rPr>
        <w:t>que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identificação</w:t>
      </w:r>
      <w:r>
        <w:rPr>
          <w:color w:val="231F20"/>
          <w:spacing w:val="-8"/>
        </w:rPr>
        <w:t> </w:t>
      </w:r>
      <w:r>
        <w:rPr>
          <w:color w:val="231F20"/>
        </w:rPr>
        <w:t>da</w:t>
      </w:r>
      <w:r>
        <w:rPr>
          <w:color w:val="231F20"/>
          <w:spacing w:val="-7"/>
        </w:rPr>
        <w:t> </w:t>
      </w:r>
      <w:r>
        <w:rPr>
          <w:color w:val="231F20"/>
        </w:rPr>
        <w:t>cultura</w:t>
      </w:r>
      <w:r>
        <w:rPr>
          <w:color w:val="231F20"/>
          <w:spacing w:val="-7"/>
        </w:rPr>
        <w:t> </w:t>
      </w:r>
      <w:r>
        <w:rPr>
          <w:color w:val="231F20"/>
        </w:rPr>
        <w:t>tradicional</w:t>
      </w:r>
      <w:r>
        <w:rPr>
          <w:color w:val="231F20"/>
          <w:spacing w:val="-7"/>
        </w:rPr>
        <w:t> </w:t>
      </w:r>
      <w:r>
        <w:rPr>
          <w:color w:val="231F20"/>
        </w:rPr>
        <w:t>e</w:t>
      </w:r>
      <w:r>
        <w:rPr>
          <w:color w:val="231F20"/>
          <w:spacing w:val="-7"/>
        </w:rPr>
        <w:t> </w:t>
      </w:r>
      <w:r>
        <w:rPr>
          <w:color w:val="231F20"/>
        </w:rPr>
        <w:t>popu- lar se processasse mediante as pesquisas realizadas pelos Estados membros em diferentes níveis, ou seja, nacional, regional e internacional. Nessa linha, indicava a execução de inventários nacionais de</w:t>
      </w:r>
      <w:r>
        <w:rPr>
          <w:color w:val="231F20"/>
          <w:spacing w:val="-30"/>
        </w:rPr>
        <w:t> </w:t>
      </w:r>
      <w:r>
        <w:rPr>
          <w:color w:val="231F20"/>
        </w:rPr>
        <w:t>ins- tituições interessadas nessa temática e sua</w:t>
      </w:r>
      <w:r>
        <w:rPr>
          <w:color w:val="231F20"/>
          <w:spacing w:val="4"/>
        </w:rPr>
        <w:t> </w:t>
      </w:r>
      <w:r>
        <w:rPr>
          <w:color w:val="231F20"/>
        </w:rPr>
        <w:t>inclusão</w:t>
      </w:r>
    </w:p>
    <w:p>
      <w:pPr>
        <w:spacing w:after="0" w:line="258" w:lineRule="exact"/>
        <w:jc w:val="both"/>
        <w:sectPr>
          <w:pgSz w:w="5700" w:h="7500"/>
          <w:pgMar w:top="0" w:bottom="0" w:left="20" w:right="380"/>
        </w:sectPr>
      </w:pPr>
    </w:p>
    <w:p>
      <w:pPr>
        <w:pStyle w:val="BodyText"/>
        <w:spacing w:line="260" w:lineRule="exact" w:before="43"/>
        <w:ind w:left="101" w:right="110"/>
        <w:jc w:val="both"/>
      </w:pPr>
      <w:r>
        <w:rPr>
          <w:color w:val="231F20"/>
        </w:rPr>
        <w:t>em listas de registros regionais ou mundiais, bem como o desenvolvimento de estudos capazes de catalisar</w:t>
      </w:r>
      <w:r>
        <w:rPr>
          <w:color w:val="231F20"/>
          <w:spacing w:val="-12"/>
        </w:rPr>
        <w:t> </w:t>
      </w:r>
      <w:r>
        <w:rPr>
          <w:color w:val="231F20"/>
        </w:rPr>
        <w:t>sistemas</w:t>
      </w:r>
      <w:r>
        <w:rPr>
          <w:color w:val="231F20"/>
          <w:spacing w:val="-12"/>
        </w:rPr>
        <w:t> </w:t>
      </w:r>
      <w:r>
        <w:rPr>
          <w:color w:val="231F20"/>
        </w:rPr>
        <w:t>de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registro,</w:t>
      </w:r>
      <w:r>
        <w:rPr>
          <w:color w:val="231F20"/>
          <w:spacing w:val="-12"/>
        </w:rPr>
        <w:t> </w:t>
      </w:r>
      <w:r>
        <w:rPr>
          <w:color w:val="231F20"/>
        </w:rPr>
        <w:t>utilizados</w:t>
      </w:r>
      <w:r>
        <w:rPr>
          <w:color w:val="231F20"/>
          <w:spacing w:val="-12"/>
        </w:rPr>
        <w:t> </w:t>
      </w:r>
      <w:r>
        <w:rPr>
          <w:color w:val="231F20"/>
        </w:rPr>
        <w:t>pelas</w:t>
      </w:r>
      <w:r>
        <w:rPr>
          <w:color w:val="231F20"/>
          <w:spacing w:val="-12"/>
        </w:rPr>
        <w:t> </w:t>
      </w:r>
      <w:r>
        <w:rPr>
          <w:color w:val="231F20"/>
        </w:rPr>
        <w:t>referi- das instituições, como catálogos ou guias de compi- </w:t>
      </w:r>
      <w:r>
        <w:rPr>
          <w:color w:val="231F20"/>
          <w:spacing w:val="-3"/>
        </w:rPr>
        <w:t>lação, </w:t>
      </w:r>
      <w:r>
        <w:rPr>
          <w:color w:val="231F20"/>
        </w:rPr>
        <w:t>visando garantir sistemas coordenados de classificação e a criação de tipologias normativas sobre a cultura tradicional. Além </w:t>
      </w:r>
      <w:r>
        <w:rPr>
          <w:color w:val="231F20"/>
          <w:spacing w:val="-3"/>
        </w:rPr>
        <w:t>disso, </w:t>
      </w:r>
      <w:r>
        <w:rPr>
          <w:color w:val="231F20"/>
        </w:rPr>
        <w:t>sugeria a confecção de projetos piloto nesse  </w:t>
      </w:r>
      <w:r>
        <w:rPr>
          <w:color w:val="231F20"/>
          <w:spacing w:val="-3"/>
        </w:rPr>
        <w:t>campo.</w:t>
      </w:r>
    </w:p>
    <w:p>
      <w:pPr>
        <w:pStyle w:val="BodyText"/>
        <w:spacing w:line="260" w:lineRule="exact" w:before="56"/>
        <w:ind w:left="101" w:right="110" w:firstLine="453"/>
        <w:jc w:val="both"/>
      </w:pPr>
      <w:r>
        <w:rPr>
          <w:color w:val="231F20"/>
        </w:rPr>
        <w:t>As recomendações já adiantavam que a</w:t>
      </w:r>
      <w:r>
        <w:rPr>
          <w:color w:val="231F20"/>
          <w:spacing w:val="-20"/>
        </w:rPr>
        <w:t> </w:t>
      </w:r>
      <w:r>
        <w:rPr>
          <w:color w:val="231F20"/>
        </w:rPr>
        <w:t>conser- vação da documentação relativa às tradições da</w:t>
      </w:r>
      <w:r>
        <w:rPr>
          <w:color w:val="231F20"/>
          <w:spacing w:val="-20"/>
        </w:rPr>
        <w:t> </w:t>
      </w:r>
      <w:r>
        <w:rPr>
          <w:color w:val="231F20"/>
        </w:rPr>
        <w:t>cul- tura</w:t>
      </w:r>
      <w:r>
        <w:rPr>
          <w:color w:val="231F20"/>
          <w:spacing w:val="-12"/>
        </w:rPr>
        <w:t> </w:t>
      </w:r>
      <w:r>
        <w:rPr>
          <w:color w:val="231F20"/>
        </w:rPr>
        <w:t>tradicional</w:t>
      </w:r>
      <w:r>
        <w:rPr>
          <w:color w:val="231F20"/>
          <w:spacing w:val="-12"/>
        </w:rPr>
        <w:t> </w:t>
      </w:r>
      <w:r>
        <w:rPr>
          <w:color w:val="231F20"/>
        </w:rPr>
        <w:t>e</w:t>
      </w:r>
      <w:r>
        <w:rPr>
          <w:color w:val="231F20"/>
          <w:spacing w:val="-12"/>
        </w:rPr>
        <w:t> </w:t>
      </w:r>
      <w:r>
        <w:rPr>
          <w:color w:val="231F20"/>
        </w:rPr>
        <w:t>popular</w:t>
      </w:r>
      <w:r>
        <w:rPr>
          <w:color w:val="231F20"/>
          <w:spacing w:val="-12"/>
        </w:rPr>
        <w:t> </w:t>
      </w:r>
      <w:r>
        <w:rPr>
          <w:color w:val="231F20"/>
        </w:rPr>
        <w:t>devia</w:t>
      </w:r>
      <w:r>
        <w:rPr>
          <w:color w:val="231F20"/>
          <w:spacing w:val="-12"/>
        </w:rPr>
        <w:t> </w:t>
      </w:r>
      <w:r>
        <w:rPr>
          <w:color w:val="231F20"/>
        </w:rPr>
        <w:t>privilegiar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percep- </w:t>
      </w:r>
      <w:r>
        <w:rPr>
          <w:color w:val="231F20"/>
          <w:spacing w:val="-4"/>
        </w:rPr>
        <w:t>ção, </w:t>
      </w:r>
      <w:r>
        <w:rPr>
          <w:color w:val="231F20"/>
        </w:rPr>
        <w:t>se tais práticas continuavam ou não sendo</w:t>
      </w:r>
      <w:r>
        <w:rPr>
          <w:color w:val="231F20"/>
          <w:spacing w:val="-16"/>
        </w:rPr>
        <w:t> </w:t>
      </w:r>
      <w:r>
        <w:rPr>
          <w:color w:val="231F20"/>
        </w:rPr>
        <w:t>utili- zadas ou se haviam passado por transformações. Em</w:t>
      </w:r>
      <w:r>
        <w:rPr>
          <w:color w:val="231F20"/>
          <w:spacing w:val="-10"/>
        </w:rPr>
        <w:t> </w:t>
      </w:r>
      <w:r>
        <w:rPr>
          <w:color w:val="231F20"/>
        </w:rPr>
        <w:t>outros</w:t>
      </w:r>
      <w:r>
        <w:rPr>
          <w:color w:val="231F20"/>
          <w:spacing w:val="-10"/>
        </w:rPr>
        <w:t> </w:t>
      </w:r>
      <w:r>
        <w:rPr>
          <w:color w:val="231F20"/>
        </w:rPr>
        <w:t>termos,</w:t>
      </w:r>
      <w:r>
        <w:rPr>
          <w:color w:val="231F20"/>
          <w:spacing w:val="-10"/>
        </w:rPr>
        <w:t> </w:t>
      </w:r>
      <w:r>
        <w:rPr>
          <w:color w:val="231F20"/>
        </w:rPr>
        <w:t>esse</w:t>
      </w:r>
      <w:r>
        <w:rPr>
          <w:color w:val="231F20"/>
          <w:spacing w:val="-10"/>
        </w:rPr>
        <w:t> </w:t>
      </w:r>
      <w:r>
        <w:rPr>
          <w:color w:val="231F20"/>
        </w:rPr>
        <w:t>cuidado</w:t>
      </w:r>
      <w:r>
        <w:rPr>
          <w:color w:val="231F20"/>
          <w:spacing w:val="-10"/>
        </w:rPr>
        <w:t> </w:t>
      </w:r>
      <w:r>
        <w:rPr>
          <w:color w:val="231F20"/>
        </w:rPr>
        <w:t>implicava</w:t>
      </w:r>
      <w:r>
        <w:rPr>
          <w:color w:val="231F20"/>
          <w:spacing w:val="-10"/>
        </w:rPr>
        <w:t> </w:t>
      </w:r>
      <w:r>
        <w:rPr>
          <w:color w:val="231F20"/>
        </w:rPr>
        <w:t>o</w:t>
      </w:r>
      <w:r>
        <w:rPr>
          <w:color w:val="231F20"/>
          <w:spacing w:val="-10"/>
        </w:rPr>
        <w:t> </w:t>
      </w:r>
      <w:r>
        <w:rPr>
          <w:color w:val="231F20"/>
        </w:rPr>
        <w:t>registro de dados que poderiam estar disponíveis tanto a futuros</w:t>
      </w:r>
      <w:r>
        <w:rPr>
          <w:color w:val="231F20"/>
          <w:spacing w:val="-15"/>
        </w:rPr>
        <w:t> </w:t>
      </w:r>
      <w:r>
        <w:rPr>
          <w:color w:val="231F20"/>
        </w:rPr>
        <w:t>pesquisadores</w:t>
      </w:r>
      <w:r>
        <w:rPr>
          <w:color w:val="231F20"/>
          <w:spacing w:val="-15"/>
        </w:rPr>
        <w:t> </w:t>
      </w:r>
      <w:r>
        <w:rPr>
          <w:color w:val="231F20"/>
        </w:rPr>
        <w:t>quanto</w:t>
      </w:r>
      <w:r>
        <w:rPr>
          <w:color w:val="231F20"/>
          <w:spacing w:val="-15"/>
        </w:rPr>
        <w:t> </w:t>
      </w:r>
      <w:r>
        <w:rPr>
          <w:color w:val="231F20"/>
        </w:rPr>
        <w:t>aos</w:t>
      </w:r>
      <w:r>
        <w:rPr>
          <w:color w:val="231F20"/>
          <w:spacing w:val="-15"/>
        </w:rPr>
        <w:t> </w:t>
      </w:r>
      <w:r>
        <w:rPr>
          <w:color w:val="231F20"/>
        </w:rPr>
        <w:t>próprios</w:t>
      </w:r>
      <w:r>
        <w:rPr>
          <w:color w:val="231F20"/>
          <w:spacing w:val="-15"/>
        </w:rPr>
        <w:t> </w:t>
      </w:r>
      <w:r>
        <w:rPr>
          <w:color w:val="231F20"/>
        </w:rPr>
        <w:t>portado- res de tradições, para que ambos pudessem com- preender o processo de modificação dos seus pró- prios referenciais culturais, uma vez que a cultura tradicional e popular mantinha-se viva </w:t>
      </w:r>
      <w:r>
        <w:rPr>
          <w:color w:val="231F20"/>
          <w:spacing w:val="-4"/>
        </w:rPr>
        <w:t>e, </w:t>
      </w:r>
      <w:r>
        <w:rPr>
          <w:color w:val="231F20"/>
        </w:rPr>
        <w:t>do ponto de vista dos conferencistas, possuía um “caráter evolutivo” que nem sempre permitia uma proteção “direta”    e</w:t>
      </w:r>
      <w:r>
        <w:rPr>
          <w:color w:val="231F20"/>
          <w:spacing w:val="30"/>
        </w:rPr>
        <w:t> </w:t>
      </w:r>
      <w:r>
        <w:rPr>
          <w:color w:val="231F20"/>
        </w:rPr>
        <w:t>“eficaz”.</w:t>
      </w:r>
    </w:p>
    <w:p>
      <w:pPr>
        <w:pStyle w:val="BodyText"/>
        <w:spacing w:line="260" w:lineRule="exact" w:before="56"/>
        <w:ind w:left="101" w:right="110" w:firstLine="453"/>
        <w:jc w:val="both"/>
      </w:pPr>
      <w:r>
        <w:rPr>
          <w:color w:val="231F20"/>
        </w:rPr>
        <w:t>De pronto, observamos que o equívoco de se pensar a cultura em termos “evolutivos” já implica- va uma hierarquização das culturas que tomavam como referência a cultura ocidental. De certo modo, esse  documento  antecipava  as  celeumas  que    as</w:t>
      </w:r>
    </w:p>
    <w:p>
      <w:pPr>
        <w:spacing w:after="0" w:line="260" w:lineRule="exact"/>
        <w:jc w:val="both"/>
        <w:sectPr>
          <w:pgSz w:w="5700" w:h="7500"/>
          <w:pgMar w:top="0" w:bottom="0" w:left="320" w:right="100"/>
        </w:sectPr>
      </w:pPr>
    </w:p>
    <w:p>
      <w:pPr>
        <w:pStyle w:val="BodyText"/>
        <w:spacing w:line="270" w:lineRule="exact" w:before="35"/>
        <w:ind w:left="117" w:right="113" w:hanging="1"/>
        <w:jc w:val="both"/>
        <w:rPr>
          <w:rFonts w:ascii="Book Antiqua" w:hAnsi="Book Antiqua"/>
        </w:rPr>
      </w:pPr>
      <w:r>
        <w:rPr>
          <w:rFonts w:ascii="Book Antiqua" w:hAnsi="Book Antiqua"/>
          <w:color w:val="231F20"/>
        </w:rPr>
        <w:t>idiossincrasias</w:t>
      </w:r>
      <w:r>
        <w:rPr>
          <w:rFonts w:ascii="Book Antiqua" w:hAnsi="Book Antiqua"/>
          <w:color w:val="231F20"/>
          <w:spacing w:val="-36"/>
        </w:rPr>
        <w:t> </w:t>
      </w:r>
      <w:r>
        <w:rPr>
          <w:rFonts w:ascii="Book Antiqua" w:hAnsi="Book Antiqua"/>
          <w:color w:val="231F20"/>
        </w:rPr>
        <w:t>referentes</w:t>
      </w:r>
      <w:r>
        <w:rPr>
          <w:rFonts w:ascii="Book Antiqua" w:hAnsi="Book Antiqua"/>
          <w:color w:val="231F20"/>
          <w:spacing w:val="-36"/>
        </w:rPr>
        <w:t> </w:t>
      </w:r>
      <w:r>
        <w:rPr>
          <w:rFonts w:ascii="Book Antiqua" w:hAnsi="Book Antiqua"/>
          <w:color w:val="231F20"/>
        </w:rPr>
        <w:t>ao</w:t>
      </w:r>
      <w:r>
        <w:rPr>
          <w:rFonts w:ascii="Book Antiqua" w:hAnsi="Book Antiqua"/>
          <w:color w:val="231F20"/>
          <w:spacing w:val="-36"/>
        </w:rPr>
        <w:t> </w:t>
      </w:r>
      <w:r>
        <w:rPr>
          <w:rFonts w:ascii="Book Antiqua" w:hAnsi="Book Antiqua"/>
          <w:color w:val="231F20"/>
        </w:rPr>
        <w:t>conceito</w:t>
      </w:r>
      <w:r>
        <w:rPr>
          <w:rFonts w:ascii="Book Antiqua" w:hAnsi="Book Antiqua"/>
          <w:color w:val="231F20"/>
          <w:spacing w:val="-36"/>
        </w:rPr>
        <w:t>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36"/>
        </w:rPr>
        <w:t> </w:t>
      </w:r>
      <w:r>
        <w:rPr>
          <w:rFonts w:ascii="Book Antiqua" w:hAnsi="Book Antiqua"/>
          <w:color w:val="231F20"/>
        </w:rPr>
        <w:t>patrimônio imaterial iriam despertar entre os antropólogos e historiadores</w:t>
      </w:r>
      <w:r>
        <w:rPr>
          <w:rFonts w:ascii="Book Antiqua" w:hAnsi="Book Antiqua"/>
          <w:color w:val="231F20"/>
          <w:spacing w:val="-28"/>
        </w:rPr>
        <w:t> </w:t>
      </w:r>
      <w:r>
        <w:rPr>
          <w:rFonts w:ascii="Book Antiqua" w:hAnsi="Book Antiqua"/>
          <w:color w:val="231F20"/>
        </w:rPr>
        <w:t>no</w:t>
      </w:r>
      <w:r>
        <w:rPr>
          <w:rFonts w:ascii="Book Antiqua" w:hAnsi="Book Antiqua"/>
          <w:color w:val="231F20"/>
          <w:spacing w:val="-28"/>
        </w:rPr>
        <w:t> </w:t>
      </w:r>
      <w:r>
        <w:rPr>
          <w:rFonts w:ascii="Book Antiqua" w:hAnsi="Book Antiqua"/>
          <w:color w:val="231F20"/>
        </w:rPr>
        <w:t>início</w:t>
      </w:r>
      <w:r>
        <w:rPr>
          <w:rFonts w:ascii="Book Antiqua" w:hAnsi="Book Antiqua"/>
          <w:color w:val="231F20"/>
          <w:spacing w:val="-28"/>
        </w:rPr>
        <w:t> </w:t>
      </w:r>
      <w:r>
        <w:rPr>
          <w:rFonts w:ascii="Book Antiqua" w:hAnsi="Book Antiqua"/>
          <w:color w:val="231F20"/>
        </w:rPr>
        <w:t>do</w:t>
      </w:r>
      <w:r>
        <w:rPr>
          <w:rFonts w:ascii="Book Antiqua" w:hAnsi="Book Antiqua"/>
          <w:color w:val="231F20"/>
          <w:spacing w:val="-28"/>
        </w:rPr>
        <w:t> </w:t>
      </w:r>
      <w:r>
        <w:rPr>
          <w:rFonts w:ascii="Book Antiqua" w:hAnsi="Book Antiqua"/>
          <w:color w:val="231F20"/>
        </w:rPr>
        <w:t>século</w:t>
      </w:r>
      <w:r>
        <w:rPr>
          <w:rFonts w:ascii="Book Antiqua" w:hAnsi="Book Antiqua"/>
          <w:color w:val="231F20"/>
          <w:spacing w:val="-28"/>
        </w:rPr>
        <w:t> </w:t>
      </w:r>
      <w:r>
        <w:rPr>
          <w:rFonts w:ascii="Book Antiqua" w:hAnsi="Book Antiqua"/>
          <w:color w:val="231F20"/>
        </w:rPr>
        <w:t>XXI.</w:t>
      </w:r>
    </w:p>
    <w:p>
      <w:pPr>
        <w:pStyle w:val="BodyText"/>
        <w:spacing w:line="270" w:lineRule="exact" w:before="56"/>
        <w:ind w:left="117" w:right="113" w:firstLine="454"/>
        <w:jc w:val="both"/>
        <w:rPr>
          <w:rFonts w:ascii="Book Antiqua" w:hAnsi="Book Antiqua"/>
        </w:rPr>
      </w:pPr>
      <w:r>
        <w:rPr>
          <w:rFonts w:ascii="Book Antiqua" w:hAnsi="Book Antiqua"/>
          <w:color w:val="231F20"/>
          <w:spacing w:val="-16"/>
        </w:rPr>
        <w:t>Tal </w:t>
      </w:r>
      <w:r>
        <w:rPr>
          <w:rFonts w:ascii="Book Antiqua" w:hAnsi="Book Antiqua"/>
          <w:color w:val="231F20"/>
        </w:rPr>
        <w:t>alarido decorre do reconhecimento de que um</w:t>
      </w:r>
      <w:r>
        <w:rPr>
          <w:rFonts w:ascii="Book Antiqua" w:hAnsi="Book Antiqua"/>
          <w:color w:val="231F20"/>
          <w:spacing w:val="-14"/>
        </w:rPr>
        <w:t> </w:t>
      </w:r>
      <w:r>
        <w:rPr>
          <w:rFonts w:ascii="Book Antiqua" w:hAnsi="Book Antiqua"/>
          <w:color w:val="231F20"/>
        </w:rPr>
        <w:t>dos</w:t>
      </w:r>
      <w:r>
        <w:rPr>
          <w:rFonts w:ascii="Book Antiqua" w:hAnsi="Book Antiqua"/>
          <w:color w:val="231F20"/>
          <w:spacing w:val="-14"/>
        </w:rPr>
        <w:t> </w:t>
      </w:r>
      <w:r>
        <w:rPr>
          <w:rFonts w:ascii="Book Antiqua" w:hAnsi="Book Antiqua"/>
          <w:color w:val="231F20"/>
        </w:rPr>
        <w:t>princípios</w:t>
      </w:r>
      <w:r>
        <w:rPr>
          <w:rFonts w:ascii="Book Antiqua" w:hAnsi="Book Antiqua"/>
          <w:color w:val="231F20"/>
          <w:spacing w:val="-14"/>
        </w:rPr>
        <w:t> </w:t>
      </w:r>
      <w:r>
        <w:rPr>
          <w:rFonts w:ascii="Book Antiqua" w:hAnsi="Book Antiqua"/>
          <w:color w:val="231F20"/>
        </w:rPr>
        <w:t>fundadores</w:t>
      </w:r>
      <w:r>
        <w:rPr>
          <w:rFonts w:ascii="Book Antiqua" w:hAnsi="Book Antiqua"/>
          <w:color w:val="231F20"/>
          <w:spacing w:val="-14"/>
        </w:rPr>
        <w:t> </w:t>
      </w:r>
      <w:r>
        <w:rPr>
          <w:rFonts w:ascii="Book Antiqua" w:hAnsi="Book Antiqua"/>
          <w:color w:val="231F20"/>
        </w:rPr>
        <w:t>da</w:t>
      </w:r>
      <w:r>
        <w:rPr>
          <w:rFonts w:ascii="Book Antiqua" w:hAnsi="Book Antiqua"/>
          <w:color w:val="231F20"/>
          <w:spacing w:val="-14"/>
        </w:rPr>
        <w:t> </w:t>
      </w:r>
      <w:r>
        <w:rPr>
          <w:rFonts w:ascii="Book Antiqua" w:hAnsi="Book Antiqua"/>
          <w:color w:val="231F20"/>
        </w:rPr>
        <w:t>cultura</w:t>
      </w:r>
      <w:r>
        <w:rPr>
          <w:rFonts w:ascii="Book Antiqua" w:hAnsi="Book Antiqua"/>
          <w:color w:val="231F20"/>
          <w:spacing w:val="-15"/>
        </w:rPr>
        <w:t> </w:t>
      </w:r>
      <w:r>
        <w:rPr>
          <w:rFonts w:ascii="Book Antiqua" w:hAnsi="Book Antiqua"/>
          <w:color w:val="231F20"/>
        </w:rPr>
        <w:t>reside</w:t>
      </w:r>
      <w:r>
        <w:rPr>
          <w:rFonts w:ascii="Book Antiqua" w:hAnsi="Book Antiqua"/>
          <w:color w:val="231F20"/>
          <w:spacing w:val="-14"/>
        </w:rPr>
        <w:t> </w:t>
      </w:r>
      <w:r>
        <w:rPr>
          <w:rFonts w:ascii="Book Antiqua" w:hAnsi="Book Antiqua"/>
          <w:color w:val="231F20"/>
        </w:rPr>
        <w:t>na </w:t>
      </w:r>
      <w:r>
        <w:rPr>
          <w:rFonts w:ascii="Book Antiqua" w:hAnsi="Book Antiqua"/>
          <w:color w:val="231F20"/>
          <w:w w:val="95"/>
        </w:rPr>
        <w:t>sua</w:t>
      </w:r>
      <w:r>
        <w:rPr>
          <w:rFonts w:ascii="Book Antiqua" w:hAnsi="Book Antiqua"/>
          <w:color w:val="231F20"/>
          <w:spacing w:val="-8"/>
          <w:w w:val="95"/>
        </w:rPr>
        <w:t> </w:t>
      </w:r>
      <w:r>
        <w:rPr>
          <w:rFonts w:ascii="Book Antiqua" w:hAnsi="Book Antiqua"/>
          <w:color w:val="231F20"/>
          <w:w w:val="95"/>
        </w:rPr>
        <w:t>dinâmica</w:t>
      </w:r>
      <w:r>
        <w:rPr>
          <w:rFonts w:ascii="Book Antiqua" w:hAnsi="Book Antiqua"/>
          <w:color w:val="231F20"/>
          <w:spacing w:val="-9"/>
          <w:w w:val="95"/>
        </w:rPr>
        <w:t> </w:t>
      </w:r>
      <w:r>
        <w:rPr>
          <w:rFonts w:ascii="Book Antiqua" w:hAnsi="Book Antiqua"/>
          <w:color w:val="231F20"/>
          <w:w w:val="95"/>
        </w:rPr>
        <w:t>e</w:t>
      </w:r>
      <w:r>
        <w:rPr>
          <w:rFonts w:ascii="Book Antiqua" w:hAnsi="Book Antiqua"/>
          <w:color w:val="231F20"/>
          <w:spacing w:val="-8"/>
          <w:w w:val="95"/>
        </w:rPr>
        <w:t> </w:t>
      </w:r>
      <w:r>
        <w:rPr>
          <w:rFonts w:ascii="Book Antiqua" w:hAnsi="Book Antiqua"/>
          <w:color w:val="231F20"/>
          <w:spacing w:val="-3"/>
          <w:w w:val="95"/>
        </w:rPr>
        <w:t>vitalidade.</w:t>
      </w:r>
      <w:r>
        <w:rPr>
          <w:rFonts w:ascii="Book Antiqua" w:hAnsi="Book Antiqua"/>
          <w:color w:val="231F20"/>
          <w:spacing w:val="-9"/>
          <w:w w:val="95"/>
        </w:rPr>
        <w:t> </w:t>
      </w:r>
      <w:r>
        <w:rPr>
          <w:rFonts w:ascii="Book Antiqua" w:hAnsi="Book Antiqua"/>
          <w:color w:val="231F20"/>
          <w:w w:val="95"/>
        </w:rPr>
        <w:t>A</w:t>
      </w:r>
      <w:r>
        <w:rPr>
          <w:rFonts w:ascii="Book Antiqua" w:hAnsi="Book Antiqua"/>
          <w:color w:val="231F20"/>
          <w:spacing w:val="-8"/>
          <w:w w:val="95"/>
        </w:rPr>
        <w:t> </w:t>
      </w:r>
      <w:r>
        <w:rPr>
          <w:rFonts w:ascii="Book Antiqua" w:hAnsi="Book Antiqua"/>
          <w:color w:val="231F20"/>
          <w:w w:val="95"/>
        </w:rPr>
        <w:t>suspeição</w:t>
      </w:r>
      <w:r>
        <w:rPr>
          <w:rFonts w:ascii="Book Antiqua" w:hAnsi="Book Antiqua"/>
          <w:color w:val="231F20"/>
          <w:spacing w:val="-8"/>
          <w:w w:val="95"/>
        </w:rPr>
        <w:t> </w:t>
      </w:r>
      <w:r>
        <w:rPr>
          <w:rFonts w:ascii="Book Antiqua" w:hAnsi="Book Antiqua"/>
          <w:color w:val="231F20"/>
          <w:w w:val="95"/>
        </w:rPr>
        <w:t>quanto</w:t>
      </w:r>
      <w:r>
        <w:rPr>
          <w:rFonts w:ascii="Book Antiqua" w:hAnsi="Book Antiqua"/>
          <w:color w:val="231F20"/>
          <w:spacing w:val="-9"/>
          <w:w w:val="95"/>
        </w:rPr>
        <w:t> </w:t>
      </w:r>
      <w:r>
        <w:rPr>
          <w:rFonts w:ascii="Book Antiqua" w:hAnsi="Book Antiqua"/>
          <w:color w:val="231F20"/>
          <w:w w:val="95"/>
        </w:rPr>
        <w:t>à</w:t>
      </w:r>
      <w:r>
        <w:rPr>
          <w:rFonts w:ascii="Book Antiqua" w:hAnsi="Book Antiqua"/>
          <w:color w:val="231F20"/>
          <w:spacing w:val="-8"/>
          <w:w w:val="95"/>
        </w:rPr>
        <w:t> </w:t>
      </w:r>
      <w:r>
        <w:rPr>
          <w:rFonts w:ascii="Book Antiqua" w:hAnsi="Book Antiqua"/>
          <w:color w:val="231F20"/>
          <w:w w:val="95"/>
        </w:rPr>
        <w:t>vali- </w:t>
      </w:r>
      <w:r>
        <w:rPr>
          <w:rFonts w:ascii="Book Antiqua" w:hAnsi="Book Antiqua"/>
          <w:color w:val="231F20"/>
        </w:rPr>
        <w:t>dade</w:t>
      </w:r>
      <w:r>
        <w:rPr>
          <w:rFonts w:ascii="Book Antiqua" w:hAnsi="Book Antiqua"/>
          <w:color w:val="231F20"/>
          <w:spacing w:val="-23"/>
        </w:rPr>
        <w:t> </w:t>
      </w:r>
      <w:r>
        <w:rPr>
          <w:rFonts w:ascii="Book Antiqua" w:hAnsi="Book Antiqua"/>
          <w:color w:val="231F20"/>
        </w:rPr>
        <w:t>dos</w:t>
      </w:r>
      <w:r>
        <w:rPr>
          <w:rFonts w:ascii="Book Antiqua" w:hAnsi="Book Antiqua"/>
          <w:color w:val="231F20"/>
          <w:spacing w:val="-23"/>
        </w:rPr>
        <w:t> </w:t>
      </w:r>
      <w:r>
        <w:rPr>
          <w:rFonts w:ascii="Book Antiqua" w:hAnsi="Book Antiqua"/>
          <w:color w:val="231F20"/>
          <w:spacing w:val="-3"/>
        </w:rPr>
        <w:t>registros</w:t>
      </w:r>
      <w:r>
        <w:rPr>
          <w:rFonts w:ascii="Book Antiqua" w:hAnsi="Book Antiqua"/>
          <w:color w:val="231F20"/>
          <w:spacing w:val="-24"/>
        </w:rPr>
        <w:t> </w:t>
      </w:r>
      <w:r>
        <w:rPr>
          <w:rFonts w:ascii="Book Antiqua" w:hAnsi="Book Antiqua"/>
          <w:color w:val="231F20"/>
        </w:rPr>
        <w:t>da</w:t>
      </w:r>
      <w:r>
        <w:rPr>
          <w:rFonts w:ascii="Book Antiqua" w:hAnsi="Book Antiqua"/>
          <w:color w:val="231F20"/>
          <w:spacing w:val="-23"/>
        </w:rPr>
        <w:t> </w:t>
      </w:r>
      <w:r>
        <w:rPr>
          <w:rFonts w:ascii="Book Antiqua" w:hAnsi="Book Antiqua"/>
          <w:color w:val="231F20"/>
        </w:rPr>
        <w:t>cultura</w:t>
      </w:r>
      <w:r>
        <w:rPr>
          <w:rFonts w:ascii="Book Antiqua" w:hAnsi="Book Antiqua"/>
          <w:color w:val="231F20"/>
          <w:spacing w:val="-23"/>
        </w:rPr>
        <w:t> </w:t>
      </w:r>
      <w:r>
        <w:rPr>
          <w:rFonts w:ascii="Book Antiqua" w:hAnsi="Book Antiqua"/>
          <w:color w:val="231F20"/>
        </w:rPr>
        <w:t>ou</w:t>
      </w:r>
      <w:r>
        <w:rPr>
          <w:rFonts w:ascii="Book Antiqua" w:hAnsi="Book Antiqua"/>
          <w:color w:val="231F20"/>
          <w:spacing w:val="-23"/>
        </w:rPr>
        <w:t> </w:t>
      </w:r>
      <w:r>
        <w:rPr>
          <w:rFonts w:ascii="Book Antiqua" w:hAnsi="Book Antiqua"/>
          <w:color w:val="231F20"/>
        </w:rPr>
        <w:t>das</w:t>
      </w:r>
      <w:r>
        <w:rPr>
          <w:rFonts w:ascii="Book Antiqua" w:hAnsi="Book Antiqua"/>
          <w:color w:val="231F20"/>
          <w:spacing w:val="-23"/>
        </w:rPr>
        <w:t> </w:t>
      </w:r>
      <w:r>
        <w:rPr>
          <w:rFonts w:ascii="Book Antiqua" w:hAnsi="Book Antiqua"/>
          <w:color w:val="231F20"/>
          <w:spacing w:val="-3"/>
        </w:rPr>
        <w:t>expressões</w:t>
      </w:r>
      <w:r>
        <w:rPr>
          <w:rFonts w:ascii="Book Antiqua" w:hAnsi="Book Antiqua"/>
          <w:color w:val="231F20"/>
          <w:spacing w:val="-24"/>
        </w:rPr>
        <w:t> </w:t>
      </w:r>
      <w:r>
        <w:rPr>
          <w:rFonts w:ascii="Book Antiqua" w:hAnsi="Book Antiqua"/>
          <w:color w:val="231F20"/>
        </w:rPr>
        <w:t>cul- turais</w:t>
      </w:r>
      <w:r>
        <w:rPr>
          <w:rFonts w:ascii="Book Antiqua" w:hAnsi="Book Antiqua"/>
          <w:color w:val="231F20"/>
          <w:spacing w:val="-42"/>
        </w:rPr>
        <w:t> </w:t>
      </w:r>
      <w:r>
        <w:rPr>
          <w:rFonts w:ascii="Book Antiqua" w:hAnsi="Book Antiqua"/>
          <w:color w:val="231F20"/>
        </w:rPr>
        <w:t>populares</w:t>
      </w:r>
      <w:r>
        <w:rPr>
          <w:rFonts w:ascii="Book Antiqua" w:hAnsi="Book Antiqua"/>
          <w:color w:val="231F20"/>
          <w:spacing w:val="-42"/>
        </w:rPr>
        <w:t> </w:t>
      </w:r>
      <w:r>
        <w:rPr>
          <w:rFonts w:ascii="Book Antiqua" w:hAnsi="Book Antiqua"/>
          <w:color w:val="231F20"/>
          <w:spacing w:val="-3"/>
        </w:rPr>
        <w:t>assenta-se,</w:t>
      </w:r>
      <w:r>
        <w:rPr>
          <w:rFonts w:ascii="Book Antiqua" w:hAnsi="Book Antiqua"/>
          <w:color w:val="231F20"/>
          <w:spacing w:val="-42"/>
        </w:rPr>
        <w:t> </w:t>
      </w:r>
      <w:r>
        <w:rPr>
          <w:rFonts w:ascii="Book Antiqua" w:hAnsi="Book Antiqua"/>
          <w:color w:val="231F20"/>
          <w:spacing w:val="-3"/>
        </w:rPr>
        <w:t>portanto,</w:t>
      </w:r>
      <w:r>
        <w:rPr>
          <w:rFonts w:ascii="Book Antiqua" w:hAnsi="Book Antiqua"/>
          <w:color w:val="231F20"/>
          <w:spacing w:val="-42"/>
        </w:rPr>
        <w:t> </w:t>
      </w:r>
      <w:r>
        <w:rPr>
          <w:rFonts w:ascii="Book Antiqua" w:hAnsi="Book Antiqua"/>
          <w:color w:val="231F20"/>
        </w:rPr>
        <w:t>na</w:t>
      </w:r>
      <w:r>
        <w:rPr>
          <w:rFonts w:ascii="Book Antiqua" w:hAnsi="Book Antiqua"/>
          <w:color w:val="231F20"/>
          <w:spacing w:val="-42"/>
        </w:rPr>
        <w:t> </w:t>
      </w:r>
      <w:r>
        <w:rPr>
          <w:rFonts w:ascii="Book Antiqua" w:hAnsi="Book Antiqua"/>
          <w:color w:val="231F20"/>
        </w:rPr>
        <w:t>ideia</w:t>
      </w:r>
      <w:r>
        <w:rPr>
          <w:rFonts w:ascii="Book Antiqua" w:hAnsi="Book Antiqua"/>
          <w:color w:val="231F20"/>
          <w:spacing w:val="-42"/>
        </w:rPr>
        <w:t>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42"/>
        </w:rPr>
        <w:t> </w:t>
      </w:r>
      <w:r>
        <w:rPr>
          <w:rFonts w:ascii="Book Antiqua" w:hAnsi="Book Antiqua"/>
          <w:color w:val="231F20"/>
        </w:rPr>
        <w:t>que </w:t>
      </w:r>
      <w:r>
        <w:rPr>
          <w:rFonts w:ascii="Book Antiqua" w:hAnsi="Book Antiqua"/>
          <w:color w:val="231F20"/>
          <w:w w:val="95"/>
        </w:rPr>
        <w:t>seja considerado inoportuno defini-la como um con- </w:t>
      </w:r>
      <w:r>
        <w:rPr>
          <w:rFonts w:ascii="Book Antiqua" w:hAnsi="Book Antiqua"/>
          <w:color w:val="231F20"/>
        </w:rPr>
        <w:t>junto</w:t>
      </w:r>
      <w:r>
        <w:rPr>
          <w:rFonts w:ascii="Book Antiqua" w:hAnsi="Book Antiqua"/>
          <w:color w:val="231F20"/>
          <w:spacing w:val="-21"/>
        </w:rPr>
        <w:t> </w:t>
      </w:r>
      <w:r>
        <w:rPr>
          <w:rFonts w:ascii="Book Antiqua" w:hAnsi="Book Antiqua"/>
          <w:color w:val="231F20"/>
        </w:rPr>
        <w:t>preciso</w:t>
      </w:r>
      <w:r>
        <w:rPr>
          <w:rFonts w:ascii="Book Antiqua" w:hAnsi="Book Antiqua"/>
          <w:color w:val="231F20"/>
          <w:spacing w:val="-21"/>
        </w:rPr>
        <w:t>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21"/>
        </w:rPr>
        <w:t> </w:t>
      </w:r>
      <w:r>
        <w:rPr>
          <w:rFonts w:ascii="Book Antiqua" w:hAnsi="Book Antiqua"/>
          <w:color w:val="231F20"/>
        </w:rPr>
        <w:t>elementos</w:t>
      </w:r>
      <w:r>
        <w:rPr>
          <w:rFonts w:ascii="Book Antiqua" w:hAnsi="Book Antiqua"/>
          <w:color w:val="231F20"/>
          <w:spacing w:val="-21"/>
        </w:rPr>
        <w:t> </w:t>
      </w:r>
      <w:r>
        <w:rPr>
          <w:rFonts w:ascii="Book Antiqua" w:hAnsi="Book Antiqua"/>
          <w:color w:val="231F20"/>
        </w:rPr>
        <w:t>que</w:t>
      </w:r>
      <w:r>
        <w:rPr>
          <w:rFonts w:ascii="Book Antiqua" w:hAnsi="Book Antiqua"/>
          <w:color w:val="231F20"/>
          <w:spacing w:val="-21"/>
        </w:rPr>
        <w:t> </w:t>
      </w:r>
      <w:r>
        <w:rPr>
          <w:rFonts w:ascii="Book Antiqua" w:hAnsi="Book Antiqua"/>
          <w:color w:val="231F20"/>
        </w:rPr>
        <w:t>se</w:t>
      </w:r>
      <w:r>
        <w:rPr>
          <w:rFonts w:ascii="Book Antiqua" w:hAnsi="Book Antiqua"/>
          <w:color w:val="231F20"/>
          <w:spacing w:val="-21"/>
        </w:rPr>
        <w:t> </w:t>
      </w:r>
      <w:r>
        <w:rPr>
          <w:rFonts w:ascii="Book Antiqua" w:hAnsi="Book Antiqua"/>
          <w:color w:val="231F20"/>
        </w:rPr>
        <w:t>mantêm</w:t>
      </w:r>
      <w:r>
        <w:rPr>
          <w:rFonts w:ascii="Book Antiqua" w:hAnsi="Book Antiqua"/>
          <w:color w:val="231F20"/>
          <w:spacing w:val="-21"/>
        </w:rPr>
        <w:t> </w:t>
      </w:r>
      <w:r>
        <w:rPr>
          <w:rFonts w:ascii="Book Antiqua" w:hAnsi="Book Antiqua"/>
          <w:color w:val="231F20"/>
          <w:spacing w:val="-3"/>
        </w:rPr>
        <w:t>intactos, </w:t>
      </w:r>
      <w:r>
        <w:rPr>
          <w:rFonts w:ascii="Book Antiqua" w:hAnsi="Book Antiqua"/>
          <w:color w:val="231F20"/>
          <w:w w:val="95"/>
        </w:rPr>
        <w:t>uma</w:t>
      </w:r>
      <w:r>
        <w:rPr>
          <w:rFonts w:ascii="Book Antiqua" w:hAnsi="Book Antiqua"/>
          <w:color w:val="231F20"/>
          <w:spacing w:val="-13"/>
          <w:w w:val="95"/>
        </w:rPr>
        <w:t> </w:t>
      </w:r>
      <w:r>
        <w:rPr>
          <w:rFonts w:ascii="Book Antiqua" w:hAnsi="Book Antiqua"/>
          <w:color w:val="231F20"/>
          <w:w w:val="95"/>
        </w:rPr>
        <w:t>vez</w:t>
      </w:r>
      <w:r>
        <w:rPr>
          <w:rFonts w:ascii="Book Antiqua" w:hAnsi="Book Antiqua"/>
          <w:color w:val="231F20"/>
          <w:spacing w:val="-13"/>
          <w:w w:val="95"/>
        </w:rPr>
        <w:t> </w:t>
      </w:r>
      <w:r>
        <w:rPr>
          <w:rFonts w:ascii="Book Antiqua" w:hAnsi="Book Antiqua"/>
          <w:color w:val="231F20"/>
          <w:w w:val="95"/>
        </w:rPr>
        <w:t>que</w:t>
      </w:r>
      <w:r>
        <w:rPr>
          <w:rFonts w:ascii="Book Antiqua" w:hAnsi="Book Antiqua"/>
          <w:color w:val="231F20"/>
          <w:spacing w:val="-13"/>
          <w:w w:val="95"/>
        </w:rPr>
        <w:t> </w:t>
      </w:r>
      <w:r>
        <w:rPr>
          <w:rFonts w:ascii="Book Antiqua" w:hAnsi="Book Antiqua"/>
          <w:color w:val="231F20"/>
          <w:w w:val="95"/>
        </w:rPr>
        <w:t>seus</w:t>
      </w:r>
      <w:r>
        <w:rPr>
          <w:rFonts w:ascii="Book Antiqua" w:hAnsi="Book Antiqua"/>
          <w:color w:val="231F20"/>
          <w:spacing w:val="-13"/>
          <w:w w:val="95"/>
        </w:rPr>
        <w:t> </w:t>
      </w:r>
      <w:r>
        <w:rPr>
          <w:rFonts w:ascii="Book Antiqua" w:hAnsi="Book Antiqua"/>
          <w:color w:val="231F20"/>
          <w:w w:val="95"/>
        </w:rPr>
        <w:t>usos</w:t>
      </w:r>
      <w:r>
        <w:rPr>
          <w:rFonts w:ascii="Book Antiqua" w:hAnsi="Book Antiqua"/>
          <w:color w:val="231F20"/>
          <w:spacing w:val="-13"/>
          <w:w w:val="95"/>
        </w:rPr>
        <w:t> </w:t>
      </w:r>
      <w:r>
        <w:rPr>
          <w:rFonts w:ascii="Book Antiqua" w:hAnsi="Book Antiqua"/>
          <w:color w:val="231F20"/>
          <w:w w:val="95"/>
        </w:rPr>
        <w:t>e</w:t>
      </w:r>
      <w:r>
        <w:rPr>
          <w:rFonts w:ascii="Book Antiqua" w:hAnsi="Book Antiqua"/>
          <w:color w:val="231F20"/>
          <w:spacing w:val="-13"/>
          <w:w w:val="95"/>
        </w:rPr>
        <w:t> </w:t>
      </w:r>
      <w:r>
        <w:rPr>
          <w:rFonts w:ascii="Book Antiqua" w:hAnsi="Book Antiqua"/>
          <w:color w:val="231F20"/>
          <w:w w:val="95"/>
        </w:rPr>
        <w:t>sentidos</w:t>
      </w:r>
      <w:r>
        <w:rPr>
          <w:rFonts w:ascii="Book Antiqua" w:hAnsi="Book Antiqua"/>
          <w:color w:val="231F20"/>
          <w:spacing w:val="-13"/>
          <w:w w:val="95"/>
        </w:rPr>
        <w:t> </w:t>
      </w:r>
      <w:r>
        <w:rPr>
          <w:rFonts w:ascii="Book Antiqua" w:hAnsi="Book Antiqua"/>
          <w:color w:val="231F20"/>
          <w:w w:val="95"/>
        </w:rPr>
        <w:t>incorporam</w:t>
      </w:r>
      <w:r>
        <w:rPr>
          <w:rFonts w:ascii="Book Antiqua" w:hAnsi="Book Antiqua"/>
          <w:color w:val="231F20"/>
          <w:spacing w:val="-14"/>
          <w:w w:val="95"/>
        </w:rPr>
        <w:t> </w:t>
      </w:r>
      <w:r>
        <w:rPr>
          <w:rFonts w:ascii="Book Antiqua" w:hAnsi="Book Antiqua"/>
          <w:color w:val="231F20"/>
          <w:w w:val="95"/>
        </w:rPr>
        <w:t>signifi- </w:t>
      </w:r>
      <w:r>
        <w:rPr>
          <w:rFonts w:ascii="Book Antiqua" w:hAnsi="Book Antiqua"/>
          <w:color w:val="231F20"/>
        </w:rPr>
        <w:t>cados</w:t>
      </w:r>
      <w:r>
        <w:rPr>
          <w:rFonts w:ascii="Book Antiqua" w:hAnsi="Book Antiqua"/>
          <w:color w:val="231F20"/>
          <w:spacing w:val="-28"/>
        </w:rPr>
        <w:t> </w:t>
      </w:r>
      <w:r>
        <w:rPr>
          <w:rFonts w:ascii="Book Antiqua" w:hAnsi="Book Antiqua"/>
          <w:color w:val="231F20"/>
        </w:rPr>
        <w:t>ao</w:t>
      </w:r>
      <w:r>
        <w:rPr>
          <w:rFonts w:ascii="Book Antiqua" w:hAnsi="Book Antiqua"/>
          <w:color w:val="231F20"/>
          <w:spacing w:val="-28"/>
        </w:rPr>
        <w:t> </w:t>
      </w:r>
      <w:r>
        <w:rPr>
          <w:rFonts w:ascii="Book Antiqua" w:hAnsi="Book Antiqua"/>
          <w:color w:val="231F20"/>
        </w:rPr>
        <w:t>longo</w:t>
      </w:r>
      <w:r>
        <w:rPr>
          <w:rFonts w:ascii="Book Antiqua" w:hAnsi="Book Antiqua"/>
          <w:color w:val="231F20"/>
          <w:spacing w:val="-28"/>
        </w:rPr>
        <w:t> </w:t>
      </w:r>
      <w:r>
        <w:rPr>
          <w:rFonts w:ascii="Book Antiqua" w:hAnsi="Book Antiqua"/>
          <w:color w:val="231F20"/>
        </w:rPr>
        <w:t>do</w:t>
      </w:r>
      <w:r>
        <w:rPr>
          <w:rFonts w:ascii="Book Antiqua" w:hAnsi="Book Antiqua"/>
          <w:color w:val="231F20"/>
          <w:spacing w:val="-28"/>
        </w:rPr>
        <w:t> </w:t>
      </w:r>
      <w:r>
        <w:rPr>
          <w:rFonts w:ascii="Book Antiqua" w:hAnsi="Book Antiqua"/>
          <w:color w:val="231F20"/>
          <w:spacing w:val="-4"/>
        </w:rPr>
        <w:t>tempo.</w:t>
      </w:r>
      <w:r>
        <w:rPr>
          <w:rFonts w:ascii="Book Antiqua" w:hAnsi="Book Antiqua"/>
          <w:color w:val="231F20"/>
          <w:spacing w:val="-28"/>
        </w:rPr>
        <w:t> </w:t>
      </w:r>
      <w:r>
        <w:rPr>
          <w:rFonts w:ascii="Book Antiqua" w:hAnsi="Book Antiqua"/>
          <w:color w:val="231F20"/>
          <w:spacing w:val="-3"/>
        </w:rPr>
        <w:t>Entretanto,</w:t>
      </w:r>
      <w:r>
        <w:rPr>
          <w:rFonts w:ascii="Book Antiqua" w:hAnsi="Book Antiqua"/>
          <w:color w:val="231F20"/>
          <w:spacing w:val="-28"/>
        </w:rPr>
        <w:t> </w:t>
      </w:r>
      <w:r>
        <w:rPr>
          <w:rFonts w:ascii="Book Antiqua" w:hAnsi="Book Antiqua"/>
          <w:color w:val="231F20"/>
        </w:rPr>
        <w:t>essas</w:t>
      </w:r>
      <w:r>
        <w:rPr>
          <w:rFonts w:ascii="Book Antiqua" w:hAnsi="Book Antiqua"/>
          <w:color w:val="231F20"/>
          <w:spacing w:val="-28"/>
        </w:rPr>
        <w:t> </w:t>
      </w:r>
      <w:r>
        <w:rPr>
          <w:rFonts w:ascii="Book Antiqua" w:hAnsi="Book Antiqua"/>
          <w:color w:val="231F20"/>
        </w:rPr>
        <w:t>ressigni- </w:t>
      </w:r>
      <w:r>
        <w:rPr>
          <w:rFonts w:ascii="Book Antiqua" w:hAnsi="Book Antiqua"/>
          <w:color w:val="231F20"/>
          <w:spacing w:val="-3"/>
        </w:rPr>
        <w:t>ficações, </w:t>
      </w:r>
      <w:r>
        <w:rPr>
          <w:rFonts w:ascii="Book Antiqua" w:hAnsi="Book Antiqua"/>
          <w:color w:val="231F20"/>
        </w:rPr>
        <w:t>do nosso ponto de vista, enriquecem os bens </w:t>
      </w:r>
      <w:r>
        <w:rPr>
          <w:rFonts w:ascii="Book Antiqua" w:hAnsi="Book Antiqua"/>
          <w:color w:val="231F20"/>
          <w:spacing w:val="-3"/>
        </w:rPr>
        <w:t>culturais, </w:t>
      </w:r>
      <w:r>
        <w:rPr>
          <w:rFonts w:ascii="Book Antiqua" w:hAnsi="Book Antiqua"/>
          <w:color w:val="231F20"/>
        </w:rPr>
        <w:t>sejam eles </w:t>
      </w:r>
      <w:r>
        <w:rPr>
          <w:rFonts w:ascii="Book Antiqua" w:hAnsi="Book Antiqua"/>
          <w:color w:val="231F20"/>
          <w:spacing w:val="-3"/>
        </w:rPr>
        <w:t>materiais </w:t>
      </w:r>
      <w:r>
        <w:rPr>
          <w:rFonts w:ascii="Book Antiqua" w:hAnsi="Book Antiqua"/>
          <w:color w:val="231F20"/>
        </w:rPr>
        <w:t>ou </w:t>
      </w:r>
      <w:r>
        <w:rPr>
          <w:rFonts w:ascii="Book Antiqua" w:hAnsi="Book Antiqua"/>
          <w:color w:val="231F20"/>
          <w:spacing w:val="-3"/>
        </w:rPr>
        <w:t>imateriais </w:t>
      </w:r>
      <w:r>
        <w:rPr>
          <w:rFonts w:ascii="Book Antiqua" w:hAnsi="Book Antiqua"/>
          <w:color w:val="231F20"/>
          <w:spacing w:val="-5"/>
        </w:rPr>
        <w:t>e, </w:t>
      </w:r>
      <w:r>
        <w:rPr>
          <w:rFonts w:ascii="Book Antiqua" w:hAnsi="Book Antiqua"/>
          <w:color w:val="231F20"/>
          <w:w w:val="95"/>
        </w:rPr>
        <w:t>de</w:t>
      </w:r>
      <w:r>
        <w:rPr>
          <w:rFonts w:ascii="Book Antiqua" w:hAnsi="Book Antiqua"/>
          <w:color w:val="231F20"/>
          <w:spacing w:val="-14"/>
          <w:w w:val="95"/>
        </w:rPr>
        <w:t> </w:t>
      </w:r>
      <w:r>
        <w:rPr>
          <w:rFonts w:ascii="Book Antiqua" w:hAnsi="Book Antiqua"/>
          <w:color w:val="231F20"/>
          <w:w w:val="95"/>
        </w:rPr>
        <w:t>alguma</w:t>
      </w:r>
      <w:r>
        <w:rPr>
          <w:rFonts w:ascii="Book Antiqua" w:hAnsi="Book Antiqua"/>
          <w:color w:val="231F20"/>
          <w:spacing w:val="-14"/>
          <w:w w:val="95"/>
        </w:rPr>
        <w:t> </w:t>
      </w:r>
      <w:r>
        <w:rPr>
          <w:rFonts w:ascii="Book Antiqua" w:hAnsi="Book Antiqua"/>
          <w:color w:val="231F20"/>
          <w:w w:val="95"/>
        </w:rPr>
        <w:t>forma,</w:t>
      </w:r>
      <w:r>
        <w:rPr>
          <w:rFonts w:ascii="Book Antiqua" w:hAnsi="Book Antiqua"/>
          <w:color w:val="231F20"/>
          <w:spacing w:val="-14"/>
          <w:w w:val="95"/>
        </w:rPr>
        <w:t> </w:t>
      </w:r>
      <w:r>
        <w:rPr>
          <w:rFonts w:ascii="Book Antiqua" w:hAnsi="Book Antiqua"/>
          <w:color w:val="231F20"/>
          <w:w w:val="95"/>
        </w:rPr>
        <w:t>os</w:t>
      </w:r>
      <w:r>
        <w:rPr>
          <w:rFonts w:ascii="Book Antiqua" w:hAnsi="Book Antiqua"/>
          <w:color w:val="231F20"/>
          <w:spacing w:val="-14"/>
          <w:w w:val="95"/>
        </w:rPr>
        <w:t> </w:t>
      </w:r>
      <w:r>
        <w:rPr>
          <w:rFonts w:ascii="Book Antiqua" w:hAnsi="Book Antiqua"/>
          <w:color w:val="231F20"/>
          <w:w w:val="95"/>
        </w:rPr>
        <w:t>mantêm</w:t>
      </w:r>
      <w:r>
        <w:rPr>
          <w:rFonts w:ascii="Book Antiqua" w:hAnsi="Book Antiqua"/>
          <w:color w:val="231F20"/>
          <w:spacing w:val="-14"/>
          <w:w w:val="95"/>
        </w:rPr>
        <w:t> </w:t>
      </w:r>
      <w:r>
        <w:rPr>
          <w:rFonts w:ascii="Book Antiqua" w:hAnsi="Book Antiqua"/>
          <w:color w:val="231F20"/>
          <w:w w:val="95"/>
        </w:rPr>
        <w:t>vinculados</w:t>
      </w:r>
      <w:r>
        <w:rPr>
          <w:rFonts w:ascii="Book Antiqua" w:hAnsi="Book Antiqua"/>
          <w:color w:val="231F20"/>
          <w:spacing w:val="-14"/>
          <w:w w:val="95"/>
        </w:rPr>
        <w:t> </w:t>
      </w:r>
      <w:r>
        <w:rPr>
          <w:rFonts w:ascii="Book Antiqua" w:hAnsi="Book Antiqua"/>
          <w:color w:val="231F20"/>
          <w:w w:val="95"/>
        </w:rPr>
        <w:t>às</w:t>
      </w:r>
      <w:r>
        <w:rPr>
          <w:rFonts w:ascii="Book Antiqua" w:hAnsi="Book Antiqua"/>
          <w:color w:val="231F20"/>
          <w:spacing w:val="-14"/>
          <w:w w:val="95"/>
        </w:rPr>
        <w:t> </w:t>
      </w:r>
      <w:r>
        <w:rPr>
          <w:rFonts w:ascii="Book Antiqua" w:hAnsi="Book Antiqua"/>
          <w:color w:val="231F20"/>
          <w:w w:val="95"/>
        </w:rPr>
        <w:t>tradições que</w:t>
      </w:r>
      <w:r>
        <w:rPr>
          <w:rFonts w:ascii="Book Antiqua" w:hAnsi="Book Antiqua"/>
          <w:color w:val="231F20"/>
          <w:spacing w:val="-13"/>
          <w:w w:val="95"/>
        </w:rPr>
        <w:t> </w:t>
      </w:r>
      <w:r>
        <w:rPr>
          <w:rFonts w:ascii="Book Antiqua" w:hAnsi="Book Antiqua"/>
          <w:color w:val="231F20"/>
          <w:w w:val="95"/>
        </w:rPr>
        <w:t>lhes</w:t>
      </w:r>
      <w:r>
        <w:rPr>
          <w:rFonts w:ascii="Book Antiqua" w:hAnsi="Book Antiqua"/>
          <w:color w:val="231F20"/>
          <w:spacing w:val="-14"/>
          <w:w w:val="95"/>
        </w:rPr>
        <w:t> </w:t>
      </w:r>
      <w:r>
        <w:rPr>
          <w:rFonts w:ascii="Book Antiqua" w:hAnsi="Book Antiqua"/>
          <w:color w:val="231F20"/>
          <w:w w:val="95"/>
        </w:rPr>
        <w:t>deram</w:t>
      </w:r>
      <w:r>
        <w:rPr>
          <w:rFonts w:ascii="Book Antiqua" w:hAnsi="Book Antiqua"/>
          <w:color w:val="231F20"/>
          <w:spacing w:val="-14"/>
          <w:w w:val="95"/>
        </w:rPr>
        <w:t> </w:t>
      </w:r>
      <w:r>
        <w:rPr>
          <w:rFonts w:ascii="Book Antiqua" w:hAnsi="Book Antiqua"/>
          <w:color w:val="231F20"/>
          <w:w w:val="95"/>
        </w:rPr>
        <w:t>origem</w:t>
      </w:r>
      <w:r>
        <w:rPr>
          <w:rFonts w:ascii="Book Antiqua" w:hAnsi="Book Antiqua"/>
          <w:color w:val="231F20"/>
          <w:spacing w:val="-14"/>
          <w:w w:val="95"/>
        </w:rPr>
        <w:t> </w:t>
      </w:r>
      <w:r>
        <w:rPr>
          <w:rFonts w:ascii="Book Antiqua" w:hAnsi="Book Antiqua"/>
          <w:color w:val="231F20"/>
          <w:w w:val="95"/>
        </w:rPr>
        <w:t>e</w:t>
      </w:r>
      <w:r>
        <w:rPr>
          <w:rFonts w:ascii="Book Antiqua" w:hAnsi="Book Antiqua"/>
          <w:color w:val="231F20"/>
          <w:spacing w:val="-13"/>
          <w:w w:val="95"/>
        </w:rPr>
        <w:t> </w:t>
      </w:r>
      <w:r>
        <w:rPr>
          <w:rFonts w:ascii="Book Antiqua" w:hAnsi="Book Antiqua"/>
          <w:color w:val="231F20"/>
          <w:w w:val="95"/>
        </w:rPr>
        <w:t>à</w:t>
      </w:r>
      <w:r>
        <w:rPr>
          <w:rFonts w:ascii="Book Antiqua" w:hAnsi="Book Antiqua"/>
          <w:color w:val="231F20"/>
          <w:spacing w:val="-13"/>
          <w:w w:val="95"/>
        </w:rPr>
        <w:t> </w:t>
      </w:r>
      <w:r>
        <w:rPr>
          <w:rFonts w:ascii="Book Antiqua" w:hAnsi="Book Antiqua"/>
          <w:color w:val="231F20"/>
          <w:w w:val="95"/>
        </w:rPr>
        <w:t>dinâmica</w:t>
      </w:r>
      <w:r>
        <w:rPr>
          <w:rFonts w:ascii="Book Antiqua" w:hAnsi="Book Antiqua"/>
          <w:color w:val="231F20"/>
          <w:spacing w:val="-13"/>
          <w:w w:val="95"/>
        </w:rPr>
        <w:t> </w:t>
      </w:r>
      <w:r>
        <w:rPr>
          <w:rFonts w:ascii="Book Antiqua" w:hAnsi="Book Antiqua"/>
          <w:color w:val="231F20"/>
          <w:w w:val="95"/>
        </w:rPr>
        <w:t>social</w:t>
      </w:r>
      <w:r>
        <w:rPr>
          <w:rFonts w:ascii="Book Antiqua" w:hAnsi="Book Antiqua"/>
          <w:color w:val="231F20"/>
          <w:spacing w:val="-14"/>
          <w:w w:val="95"/>
        </w:rPr>
        <w:t> </w:t>
      </w:r>
      <w:r>
        <w:rPr>
          <w:rFonts w:ascii="Book Antiqua" w:hAnsi="Book Antiqua"/>
          <w:color w:val="231F20"/>
          <w:w w:val="95"/>
        </w:rPr>
        <w:t>das</w:t>
      </w:r>
      <w:r>
        <w:rPr>
          <w:rFonts w:ascii="Book Antiqua" w:hAnsi="Book Antiqua"/>
          <w:color w:val="231F20"/>
          <w:spacing w:val="-13"/>
          <w:w w:val="95"/>
        </w:rPr>
        <w:t> </w:t>
      </w:r>
      <w:r>
        <w:rPr>
          <w:rFonts w:ascii="Book Antiqua" w:hAnsi="Book Antiqua"/>
          <w:color w:val="231F20"/>
          <w:w w:val="95"/>
        </w:rPr>
        <w:t>comu- </w:t>
      </w:r>
      <w:r>
        <w:rPr>
          <w:rFonts w:ascii="Book Antiqua" w:hAnsi="Book Antiqua"/>
          <w:color w:val="231F20"/>
        </w:rPr>
        <w:t>nidades</w:t>
      </w:r>
      <w:r>
        <w:rPr>
          <w:rFonts w:ascii="Book Antiqua" w:hAnsi="Book Antiqua"/>
          <w:color w:val="231F20"/>
          <w:spacing w:val="-39"/>
        </w:rPr>
        <w:t> </w:t>
      </w:r>
      <w:r>
        <w:rPr>
          <w:rFonts w:ascii="Book Antiqua" w:hAnsi="Book Antiqua"/>
          <w:color w:val="231F20"/>
        </w:rPr>
        <w:t>que</w:t>
      </w:r>
      <w:r>
        <w:rPr>
          <w:rFonts w:ascii="Book Antiqua" w:hAnsi="Book Antiqua"/>
          <w:color w:val="231F20"/>
          <w:spacing w:val="-39"/>
        </w:rPr>
        <w:t> </w:t>
      </w:r>
      <w:r>
        <w:rPr>
          <w:rFonts w:ascii="Book Antiqua" w:hAnsi="Book Antiqua"/>
          <w:color w:val="231F20"/>
        </w:rPr>
        <w:t>se</w:t>
      </w:r>
      <w:r>
        <w:rPr>
          <w:rFonts w:ascii="Book Antiqua" w:hAnsi="Book Antiqua"/>
          <w:color w:val="231F20"/>
          <w:spacing w:val="-39"/>
        </w:rPr>
        <w:t> </w:t>
      </w:r>
      <w:r>
        <w:rPr>
          <w:rFonts w:ascii="Book Antiqua" w:hAnsi="Book Antiqua"/>
          <w:color w:val="231F20"/>
        </w:rPr>
        <w:t>identificam</w:t>
      </w:r>
      <w:r>
        <w:rPr>
          <w:rFonts w:ascii="Book Antiqua" w:hAnsi="Book Antiqua"/>
          <w:color w:val="231F20"/>
          <w:spacing w:val="-39"/>
        </w:rPr>
        <w:t> </w:t>
      </w:r>
      <w:r>
        <w:rPr>
          <w:rFonts w:ascii="Book Antiqua" w:hAnsi="Book Antiqua"/>
          <w:color w:val="231F20"/>
        </w:rPr>
        <w:t>com</w:t>
      </w:r>
      <w:r>
        <w:rPr>
          <w:rFonts w:ascii="Book Antiqua" w:hAnsi="Book Antiqua"/>
          <w:color w:val="231F20"/>
          <w:spacing w:val="-39"/>
        </w:rPr>
        <w:t> </w:t>
      </w:r>
      <w:r>
        <w:rPr>
          <w:rFonts w:ascii="Book Antiqua" w:hAnsi="Book Antiqua"/>
          <w:color w:val="231F20"/>
          <w:spacing w:val="-3"/>
        </w:rPr>
        <w:t>eles.</w:t>
      </w:r>
    </w:p>
    <w:p>
      <w:pPr>
        <w:pStyle w:val="BodyText"/>
        <w:spacing w:line="225" w:lineRule="auto" w:before="64"/>
        <w:ind w:left="117" w:right="113" w:firstLine="454"/>
        <w:jc w:val="both"/>
        <w:rPr>
          <w:rFonts w:ascii="Book Antiqua" w:hAnsi="Book Antiqua"/>
        </w:rPr>
      </w:pPr>
      <w:r>
        <w:rPr>
          <w:rFonts w:ascii="Book Antiqua" w:hAnsi="Book Antiqua"/>
          <w:color w:val="231F20"/>
        </w:rPr>
        <w:t>Se</w:t>
      </w:r>
      <w:r>
        <w:rPr>
          <w:rFonts w:ascii="Book Antiqua" w:hAnsi="Book Antiqua"/>
          <w:color w:val="231F20"/>
          <w:spacing w:val="-24"/>
        </w:rPr>
        <w:t> </w:t>
      </w:r>
      <w:r>
        <w:rPr>
          <w:rFonts w:ascii="Book Antiqua" w:hAnsi="Book Antiqua"/>
          <w:color w:val="231F20"/>
        </w:rPr>
        <w:t>na</w:t>
      </w:r>
      <w:r>
        <w:rPr>
          <w:rFonts w:ascii="Book Antiqua" w:hAnsi="Book Antiqua"/>
          <w:color w:val="231F20"/>
          <w:spacing w:val="-24"/>
        </w:rPr>
        <w:t> </w:t>
      </w:r>
      <w:r>
        <w:rPr>
          <w:rFonts w:ascii="Book Antiqua" w:hAnsi="Book Antiqua"/>
          <w:color w:val="231F20"/>
        </w:rPr>
        <w:t>década</w:t>
      </w:r>
      <w:r>
        <w:rPr>
          <w:rFonts w:ascii="Book Antiqua" w:hAnsi="Book Antiqua"/>
          <w:color w:val="231F20"/>
          <w:spacing w:val="-24"/>
        </w:rPr>
        <w:t>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24"/>
        </w:rPr>
        <w:t> </w:t>
      </w:r>
      <w:r>
        <w:rPr>
          <w:rFonts w:ascii="Book Antiqua" w:hAnsi="Book Antiqua"/>
          <w:color w:val="231F20"/>
        </w:rPr>
        <w:t>1980</w:t>
      </w:r>
      <w:r>
        <w:rPr>
          <w:rFonts w:ascii="Book Antiqua" w:hAnsi="Book Antiqua"/>
          <w:color w:val="231F20"/>
          <w:spacing w:val="-24"/>
        </w:rPr>
        <w:t> </w:t>
      </w:r>
      <w:r>
        <w:rPr>
          <w:rFonts w:ascii="Book Antiqua" w:hAnsi="Book Antiqua"/>
          <w:color w:val="231F20"/>
        </w:rPr>
        <w:t>predominaram</w:t>
      </w:r>
      <w:r>
        <w:rPr>
          <w:rFonts w:ascii="Book Antiqua" w:hAnsi="Book Antiqua"/>
          <w:color w:val="231F20"/>
          <w:spacing w:val="-24"/>
        </w:rPr>
        <w:t> </w:t>
      </w:r>
      <w:r>
        <w:rPr>
          <w:rFonts w:ascii="Book Antiqua" w:hAnsi="Book Antiqua"/>
          <w:color w:val="231F20"/>
        </w:rPr>
        <w:t>nos</w:t>
      </w:r>
      <w:r>
        <w:rPr>
          <w:rFonts w:ascii="Book Antiqua" w:hAnsi="Book Antiqua"/>
          <w:color w:val="231F20"/>
          <w:spacing w:val="-24"/>
        </w:rPr>
        <w:t> </w:t>
      </w:r>
      <w:r>
        <w:rPr>
          <w:rFonts w:ascii="Book Antiqua" w:hAnsi="Book Antiqua"/>
          <w:color w:val="231F20"/>
        </w:rPr>
        <w:t>deba- tes</w:t>
      </w:r>
      <w:r>
        <w:rPr>
          <w:rFonts w:ascii="Book Antiqua" w:hAnsi="Book Antiqua"/>
          <w:color w:val="231F20"/>
          <w:spacing w:val="-24"/>
        </w:rPr>
        <w:t> </w:t>
      </w:r>
      <w:r>
        <w:rPr>
          <w:rFonts w:ascii="Book Antiqua" w:hAnsi="Book Antiqua"/>
          <w:color w:val="231F20"/>
        </w:rPr>
        <w:t>internacionais</w:t>
      </w:r>
      <w:r>
        <w:rPr>
          <w:rFonts w:ascii="Book Antiqua" w:hAnsi="Book Antiqua"/>
          <w:color w:val="231F20"/>
          <w:spacing w:val="-24"/>
        </w:rPr>
        <w:t> </w:t>
      </w:r>
      <w:r>
        <w:rPr>
          <w:rFonts w:ascii="Book Antiqua" w:hAnsi="Book Antiqua"/>
          <w:color w:val="231F20"/>
        </w:rPr>
        <w:t>as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prerrogativas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referentes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à</w:t>
      </w:r>
      <w:r>
        <w:rPr>
          <w:rFonts w:ascii="Book Antiqua" w:hAnsi="Book Antiqua"/>
          <w:color w:val="231F20"/>
          <w:spacing w:val="-24"/>
        </w:rPr>
        <w:t> </w:t>
      </w:r>
      <w:r>
        <w:rPr>
          <w:rFonts w:ascii="Book Antiqua" w:hAnsi="Book Antiqua"/>
          <w:color w:val="231F20"/>
        </w:rPr>
        <w:t>con- ceituação</w:t>
      </w:r>
      <w:r>
        <w:rPr>
          <w:rFonts w:ascii="Book Antiqua" w:hAnsi="Book Antiqua"/>
          <w:color w:val="231F20"/>
          <w:spacing w:val="-24"/>
        </w:rPr>
        <w:t>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24"/>
        </w:rPr>
        <w:t> </w:t>
      </w:r>
      <w:r>
        <w:rPr>
          <w:rFonts w:ascii="Book Antiqua" w:hAnsi="Book Antiqua"/>
          <w:color w:val="231F20"/>
        </w:rPr>
        <w:t>patrimônio</w:t>
      </w:r>
      <w:r>
        <w:rPr>
          <w:rFonts w:ascii="Book Antiqua" w:hAnsi="Book Antiqua"/>
          <w:color w:val="231F20"/>
          <w:spacing w:val="-24"/>
        </w:rPr>
        <w:t> </w:t>
      </w:r>
      <w:r>
        <w:rPr>
          <w:rFonts w:ascii="Book Antiqua" w:hAnsi="Book Antiqua"/>
          <w:color w:val="231F20"/>
        </w:rPr>
        <w:t>e</w:t>
      </w:r>
      <w:r>
        <w:rPr>
          <w:rFonts w:ascii="Book Antiqua" w:hAnsi="Book Antiqua"/>
          <w:color w:val="231F20"/>
          <w:spacing w:val="-24"/>
        </w:rPr>
        <w:t>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24"/>
        </w:rPr>
        <w:t> </w:t>
      </w:r>
      <w:r>
        <w:rPr>
          <w:rFonts w:ascii="Book Antiqua" w:hAnsi="Book Antiqua"/>
          <w:color w:val="231F20"/>
        </w:rPr>
        <w:t>cultura</w:t>
      </w:r>
      <w:r>
        <w:rPr>
          <w:rFonts w:ascii="Book Antiqua" w:hAnsi="Book Antiqua"/>
          <w:color w:val="231F20"/>
          <w:spacing w:val="-24"/>
        </w:rPr>
        <w:t> </w:t>
      </w:r>
      <w:r>
        <w:rPr>
          <w:rFonts w:ascii="Book Antiqua" w:hAnsi="Book Antiqua"/>
          <w:color w:val="231F20"/>
        </w:rPr>
        <w:t>(e</w:t>
      </w:r>
      <w:r>
        <w:rPr>
          <w:rFonts w:ascii="Book Antiqua" w:hAnsi="Book Antiqua"/>
          <w:color w:val="231F20"/>
          <w:spacing w:val="-24"/>
        </w:rPr>
        <w:t> </w:t>
      </w:r>
      <w:r>
        <w:rPr>
          <w:rFonts w:ascii="Book Antiqua" w:hAnsi="Book Antiqua"/>
          <w:color w:val="231F20"/>
        </w:rPr>
        <w:t>suas</w:t>
      </w:r>
      <w:r>
        <w:rPr>
          <w:rFonts w:ascii="Book Antiqua" w:hAnsi="Book Antiqua"/>
          <w:color w:val="231F20"/>
          <w:spacing w:val="-24"/>
        </w:rPr>
        <w:t> </w:t>
      </w:r>
      <w:r>
        <w:rPr>
          <w:rFonts w:ascii="Book Antiqua" w:hAnsi="Book Antiqua"/>
          <w:color w:val="231F20"/>
        </w:rPr>
        <w:t>respec- tivas</w:t>
      </w:r>
      <w:r>
        <w:rPr>
          <w:rFonts w:ascii="Book Antiqua" w:hAnsi="Book Antiqua"/>
          <w:color w:val="231F20"/>
          <w:spacing w:val="-28"/>
        </w:rPr>
        <w:t> </w:t>
      </w:r>
      <w:r>
        <w:rPr>
          <w:rFonts w:ascii="Book Antiqua" w:hAnsi="Book Antiqua"/>
          <w:color w:val="231F20"/>
        </w:rPr>
        <w:t>formas</w:t>
      </w:r>
      <w:r>
        <w:rPr>
          <w:rFonts w:ascii="Book Antiqua" w:hAnsi="Book Antiqua"/>
          <w:color w:val="231F20"/>
          <w:spacing w:val="-29"/>
        </w:rPr>
        <w:t>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28"/>
        </w:rPr>
        <w:t> </w:t>
      </w:r>
      <w:r>
        <w:rPr>
          <w:rFonts w:ascii="Book Antiqua" w:hAnsi="Book Antiqua"/>
          <w:color w:val="231F20"/>
        </w:rPr>
        <w:t>preservação),</w:t>
      </w:r>
      <w:r>
        <w:rPr>
          <w:rFonts w:ascii="Book Antiqua" w:hAnsi="Book Antiqua"/>
          <w:color w:val="231F20"/>
          <w:spacing w:val="-29"/>
        </w:rPr>
        <w:t> </w:t>
      </w:r>
      <w:r>
        <w:rPr>
          <w:rFonts w:ascii="Book Antiqua" w:hAnsi="Book Antiqua"/>
          <w:color w:val="231F20"/>
        </w:rPr>
        <w:t>na</w:t>
      </w:r>
      <w:r>
        <w:rPr>
          <w:rFonts w:ascii="Book Antiqua" w:hAnsi="Book Antiqua"/>
          <w:color w:val="231F20"/>
          <w:spacing w:val="-28"/>
        </w:rPr>
        <w:t> </w:t>
      </w:r>
      <w:r>
        <w:rPr>
          <w:rFonts w:ascii="Book Antiqua" w:hAnsi="Book Antiqua"/>
          <w:color w:val="231F20"/>
        </w:rPr>
        <w:t>década</w:t>
      </w:r>
      <w:r>
        <w:rPr>
          <w:rFonts w:ascii="Book Antiqua" w:hAnsi="Book Antiqua"/>
          <w:color w:val="231F20"/>
          <w:spacing w:val="-29"/>
        </w:rPr>
        <w:t> </w:t>
      </w:r>
      <w:r>
        <w:rPr>
          <w:rFonts w:ascii="Book Antiqua" w:hAnsi="Book Antiqua"/>
          <w:color w:val="231F20"/>
        </w:rPr>
        <w:t>seguinte</w:t>
      </w:r>
      <w:r>
        <w:rPr>
          <w:rFonts w:ascii="Book Antiqua" w:hAnsi="Book Antiqua"/>
          <w:color w:val="231F20"/>
          <w:spacing w:val="-28"/>
        </w:rPr>
        <w:t> </w:t>
      </w:r>
      <w:r>
        <w:rPr>
          <w:rFonts w:ascii="Book Antiqua" w:hAnsi="Book Antiqua"/>
          <w:color w:val="231F20"/>
        </w:rPr>
        <w:t>os primeiros</w:t>
      </w:r>
      <w:r>
        <w:rPr>
          <w:rFonts w:ascii="Book Antiqua" w:hAnsi="Book Antiqua"/>
          <w:color w:val="231F20"/>
          <w:spacing w:val="-9"/>
        </w:rPr>
        <w:t> </w:t>
      </w:r>
      <w:r>
        <w:rPr>
          <w:rFonts w:ascii="Book Antiqua" w:hAnsi="Book Antiqua"/>
          <w:color w:val="231F20"/>
        </w:rPr>
        <w:t>documentos</w:t>
      </w:r>
      <w:r>
        <w:rPr>
          <w:rFonts w:ascii="Book Antiqua" w:hAnsi="Book Antiqua"/>
          <w:color w:val="231F20"/>
          <w:spacing w:val="-10"/>
        </w:rPr>
        <w:t> </w:t>
      </w:r>
      <w:r>
        <w:rPr>
          <w:rFonts w:ascii="Book Antiqua" w:hAnsi="Book Antiqua"/>
          <w:color w:val="231F20"/>
        </w:rPr>
        <w:t>direcionados</w:t>
      </w:r>
      <w:r>
        <w:rPr>
          <w:rFonts w:ascii="Book Antiqua" w:hAnsi="Book Antiqua"/>
          <w:color w:val="231F20"/>
          <w:spacing w:val="-9"/>
        </w:rPr>
        <w:t> </w:t>
      </w:r>
      <w:r>
        <w:rPr>
          <w:rFonts w:ascii="Book Antiqua" w:hAnsi="Book Antiqua"/>
          <w:color w:val="231F20"/>
        </w:rPr>
        <w:t>à</w:t>
      </w:r>
      <w:r>
        <w:rPr>
          <w:rFonts w:ascii="Book Antiqua" w:hAnsi="Book Antiqua"/>
          <w:color w:val="231F20"/>
          <w:spacing w:val="-9"/>
        </w:rPr>
        <w:t> </w:t>
      </w:r>
      <w:r>
        <w:rPr>
          <w:rFonts w:ascii="Book Antiqua" w:hAnsi="Book Antiqua"/>
          <w:color w:val="231F20"/>
        </w:rPr>
        <w:t>proteção</w:t>
      </w:r>
      <w:r>
        <w:rPr>
          <w:rFonts w:ascii="Book Antiqua" w:hAnsi="Book Antiqua"/>
          <w:color w:val="231F20"/>
          <w:spacing w:val="-9"/>
        </w:rPr>
        <w:t> </w:t>
      </w:r>
      <w:r>
        <w:rPr>
          <w:rFonts w:ascii="Book Antiqua" w:hAnsi="Book Antiqua"/>
          <w:color w:val="231F20"/>
        </w:rPr>
        <w:t>do </w:t>
      </w:r>
      <w:r>
        <w:rPr>
          <w:rFonts w:ascii="Book Antiqua" w:hAnsi="Book Antiqua"/>
          <w:color w:val="231F20"/>
          <w:w w:val="95"/>
        </w:rPr>
        <w:t>patrimônio mundial se voltaram com especial</w:t>
      </w:r>
      <w:r>
        <w:rPr>
          <w:rFonts w:ascii="Book Antiqua" w:hAnsi="Book Antiqua"/>
          <w:color w:val="231F20"/>
          <w:spacing w:val="-33"/>
          <w:w w:val="95"/>
        </w:rPr>
        <w:t> </w:t>
      </w:r>
      <w:r>
        <w:rPr>
          <w:rFonts w:ascii="Book Antiqua" w:hAnsi="Book Antiqua"/>
          <w:color w:val="231F20"/>
          <w:w w:val="95"/>
        </w:rPr>
        <w:t>ênfase </w:t>
      </w:r>
      <w:r>
        <w:rPr>
          <w:rFonts w:ascii="Book Antiqua" w:hAnsi="Book Antiqua"/>
          <w:color w:val="231F20"/>
        </w:rPr>
        <w:t>à</w:t>
      </w:r>
      <w:r>
        <w:rPr>
          <w:rFonts w:ascii="Book Antiqua" w:hAnsi="Book Antiqua"/>
          <w:color w:val="231F20"/>
          <w:spacing w:val="-13"/>
        </w:rPr>
        <w:t> </w:t>
      </w:r>
      <w:r>
        <w:rPr>
          <w:rFonts w:ascii="Book Antiqua" w:hAnsi="Book Antiqua"/>
          <w:color w:val="231F20"/>
        </w:rPr>
        <w:t>gestão</w:t>
      </w:r>
      <w:r>
        <w:rPr>
          <w:rFonts w:ascii="Book Antiqua" w:hAnsi="Book Antiqua"/>
          <w:color w:val="231F20"/>
          <w:spacing w:val="-13"/>
        </w:rPr>
        <w:t> </w:t>
      </w:r>
      <w:r>
        <w:rPr>
          <w:rFonts w:ascii="Book Antiqua" w:hAnsi="Book Antiqua"/>
          <w:color w:val="231F20"/>
        </w:rPr>
        <w:t>cultural,</w:t>
      </w:r>
      <w:r>
        <w:rPr>
          <w:rFonts w:ascii="Book Antiqua" w:hAnsi="Book Antiqua"/>
          <w:color w:val="231F20"/>
          <w:spacing w:val="-13"/>
        </w:rPr>
        <w:t> </w:t>
      </w:r>
      <w:r>
        <w:rPr>
          <w:rFonts w:ascii="Book Antiqua" w:hAnsi="Book Antiqua"/>
          <w:color w:val="231F20"/>
        </w:rPr>
        <w:t>priorizaram</w:t>
      </w:r>
      <w:r>
        <w:rPr>
          <w:rFonts w:ascii="Book Antiqua" w:hAnsi="Book Antiqua"/>
          <w:color w:val="231F20"/>
          <w:spacing w:val="-13"/>
        </w:rPr>
        <w:t> </w:t>
      </w:r>
      <w:r>
        <w:rPr>
          <w:rFonts w:ascii="Book Antiqua" w:hAnsi="Book Antiqua"/>
          <w:color w:val="231F20"/>
        </w:rPr>
        <w:t>a</w:t>
      </w:r>
      <w:r>
        <w:rPr>
          <w:rFonts w:ascii="Book Antiqua" w:hAnsi="Book Antiqua"/>
          <w:color w:val="231F20"/>
          <w:spacing w:val="-13"/>
        </w:rPr>
        <w:t> </w:t>
      </w:r>
      <w:r>
        <w:rPr>
          <w:rFonts w:ascii="Book Antiqua" w:hAnsi="Book Antiqua"/>
          <w:color w:val="231F20"/>
        </w:rPr>
        <w:t>aplicação</w:t>
      </w:r>
      <w:r>
        <w:rPr>
          <w:rFonts w:ascii="Book Antiqua" w:hAnsi="Book Antiqua"/>
          <w:color w:val="231F20"/>
          <w:spacing w:val="-13"/>
        </w:rPr>
        <w:t>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13"/>
        </w:rPr>
        <w:t> </w:t>
      </w:r>
      <w:r>
        <w:rPr>
          <w:rFonts w:ascii="Book Antiqua" w:hAnsi="Book Antiqua"/>
          <w:color w:val="231F20"/>
        </w:rPr>
        <w:t>medi- das devotadas não só ao reconhecimento das</w:t>
      </w:r>
      <w:r>
        <w:rPr>
          <w:rFonts w:ascii="Book Antiqua" w:hAnsi="Book Antiqua"/>
          <w:color w:val="231F20"/>
          <w:spacing w:val="-39"/>
        </w:rPr>
        <w:t> </w:t>
      </w:r>
      <w:r>
        <w:rPr>
          <w:rFonts w:ascii="Book Antiqua" w:hAnsi="Book Antiqua"/>
          <w:color w:val="231F20"/>
        </w:rPr>
        <w:t>mais </w:t>
      </w:r>
      <w:r>
        <w:rPr>
          <w:rFonts w:ascii="Book Antiqua" w:hAnsi="Book Antiqua"/>
          <w:color w:val="231F20"/>
          <w:w w:val="95"/>
        </w:rPr>
        <w:t>distintas expressões culturais, </w:t>
      </w:r>
      <w:r>
        <w:rPr>
          <w:rFonts w:ascii="Book Antiqua" w:hAnsi="Book Antiqua"/>
          <w:color w:val="231F20"/>
          <w:spacing w:val="-3"/>
          <w:w w:val="95"/>
        </w:rPr>
        <w:t>mas, </w:t>
      </w:r>
      <w:r>
        <w:rPr>
          <w:rFonts w:ascii="Book Antiqua" w:hAnsi="Book Antiqua"/>
          <w:color w:val="231F20"/>
          <w:w w:val="95"/>
        </w:rPr>
        <w:t>principalmente,  </w:t>
      </w:r>
      <w:r>
        <w:rPr>
          <w:rFonts w:ascii="Book Antiqua" w:hAnsi="Book Antiqua"/>
          <w:color w:val="231F20"/>
        </w:rPr>
        <w:t>à implementação de ações capazes de fomentar </w:t>
      </w:r>
      <w:r>
        <w:rPr>
          <w:rFonts w:ascii="Book Antiqua" w:hAnsi="Book Antiqua"/>
          <w:color w:val="231F20"/>
          <w:spacing w:val="15"/>
        </w:rPr>
        <w:t> </w:t>
      </w:r>
      <w:r>
        <w:rPr>
          <w:rFonts w:ascii="Book Antiqua" w:hAnsi="Book Antiqua"/>
          <w:color w:val="231F20"/>
        </w:rPr>
        <w:t>o</w:t>
      </w:r>
    </w:p>
    <w:p>
      <w:pPr>
        <w:spacing w:after="0" w:line="225" w:lineRule="auto"/>
        <w:jc w:val="both"/>
        <w:rPr>
          <w:rFonts w:ascii="Book Antiqua" w:hAnsi="Book Antiqua"/>
        </w:rPr>
        <w:sectPr>
          <w:pgSz w:w="5700" w:h="7500"/>
          <w:pgMar w:top="0" w:bottom="0" w:left="20" w:right="380"/>
        </w:sectPr>
      </w:pPr>
    </w:p>
    <w:p>
      <w:pPr>
        <w:pStyle w:val="BodyText"/>
        <w:spacing w:line="256" w:lineRule="exact" w:before="46"/>
        <w:ind w:left="101" w:right="96"/>
      </w:pPr>
      <w:r>
        <w:rPr>
          <w:color w:val="231F20"/>
        </w:rPr>
        <w:t>desenvolvimento artístico, a tutela, a divulgação, o inventário e a salvaguarda dos bens.</w:t>
      </w:r>
    </w:p>
    <w:p>
      <w:pPr>
        <w:pStyle w:val="BodyText"/>
        <w:spacing w:line="256" w:lineRule="exact" w:before="57"/>
        <w:ind w:left="101" w:right="110" w:firstLine="453"/>
        <w:jc w:val="right"/>
      </w:pPr>
      <w:r>
        <w:rPr>
          <w:color w:val="231F20"/>
        </w:rPr>
        <w:t>De modo geral, podemos afirmar que</w:t>
      </w:r>
      <w:r>
        <w:rPr>
          <w:color w:val="231F20"/>
          <w:spacing w:val="24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Unesco</w:t>
      </w:r>
      <w:r>
        <w:rPr>
          <w:color w:val="231F20"/>
          <w:w w:val="102"/>
        </w:rPr>
        <w:t> </w:t>
      </w:r>
      <w:r>
        <w:rPr>
          <w:color w:val="231F20"/>
        </w:rPr>
        <w:t>e as políticas </w:t>
      </w:r>
      <w:r>
        <w:rPr>
          <w:color w:val="231F20"/>
          <w:spacing w:val="-3"/>
        </w:rPr>
        <w:t>patrimoniais </w:t>
      </w:r>
      <w:r>
        <w:rPr>
          <w:color w:val="231F20"/>
        </w:rPr>
        <w:t>adotadas</w:t>
      </w:r>
      <w:r>
        <w:rPr>
          <w:color w:val="231F20"/>
          <w:spacing w:val="11"/>
        </w:rPr>
        <w:t> </w:t>
      </w:r>
      <w:r>
        <w:rPr>
          <w:color w:val="231F20"/>
        </w:rPr>
        <w:t>pelos</w:t>
      </w:r>
      <w:r>
        <w:rPr>
          <w:color w:val="231F20"/>
          <w:spacing w:val="21"/>
        </w:rPr>
        <w:t> </w:t>
      </w:r>
      <w:r>
        <w:rPr>
          <w:color w:val="231F20"/>
          <w:spacing w:val="-3"/>
        </w:rPr>
        <w:t>diversos</w:t>
      </w:r>
      <w:r>
        <w:rPr>
          <w:color w:val="231F20"/>
          <w:w w:val="94"/>
        </w:rPr>
        <w:t> </w:t>
      </w:r>
      <w:r>
        <w:rPr>
          <w:color w:val="231F20"/>
        </w:rPr>
        <w:t>países do </w:t>
      </w:r>
      <w:r>
        <w:rPr>
          <w:color w:val="231F20"/>
          <w:spacing w:val="-4"/>
        </w:rPr>
        <w:t>mundo, </w:t>
      </w:r>
      <w:r>
        <w:rPr>
          <w:color w:val="231F20"/>
        </w:rPr>
        <w:t>nas últimas décadas do</w:t>
      </w:r>
      <w:r>
        <w:rPr>
          <w:color w:val="231F20"/>
          <w:spacing w:val="42"/>
        </w:rPr>
        <w:t> </w:t>
      </w:r>
      <w:r>
        <w:rPr>
          <w:color w:val="231F20"/>
        </w:rPr>
        <w:t>século</w:t>
      </w:r>
      <w:r>
        <w:rPr>
          <w:color w:val="231F20"/>
          <w:spacing w:val="5"/>
        </w:rPr>
        <w:t> </w:t>
      </w:r>
      <w:r>
        <w:rPr>
          <w:color w:val="231F20"/>
        </w:rPr>
        <w:t>XX</w:t>
      </w:r>
      <w:r>
        <w:rPr>
          <w:color w:val="231F20"/>
          <w:w w:val="125"/>
        </w:rPr>
        <w:t> </w:t>
      </w:r>
      <w:r>
        <w:rPr>
          <w:color w:val="231F20"/>
        </w:rPr>
        <w:t>e nos anos iniciais do século</w:t>
      </w:r>
      <w:r>
        <w:rPr>
          <w:color w:val="231F20"/>
          <w:spacing w:val="-8"/>
        </w:rPr>
        <w:t> </w:t>
      </w:r>
      <w:r>
        <w:rPr>
          <w:color w:val="231F20"/>
        </w:rPr>
        <w:t>XXI,</w:t>
      </w:r>
      <w:r>
        <w:rPr>
          <w:color w:val="231F20"/>
          <w:spacing w:val="41"/>
        </w:rPr>
        <w:t> </w:t>
      </w:r>
      <w:r>
        <w:rPr>
          <w:color w:val="231F20"/>
        </w:rPr>
        <w:t>empreenderam</w:t>
      </w:r>
      <w:r>
        <w:rPr>
          <w:color w:val="231F20"/>
          <w:w w:val="100"/>
        </w:rPr>
        <w:t> </w:t>
      </w:r>
      <w:r>
        <w:rPr>
          <w:color w:val="231F20"/>
          <w:spacing w:val="-3"/>
        </w:rPr>
        <w:t>esforços </w:t>
      </w:r>
      <w:r>
        <w:rPr>
          <w:color w:val="231F20"/>
        </w:rPr>
        <w:t>no sentido de retificar a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perspectiva</w:t>
      </w:r>
      <w:r>
        <w:rPr>
          <w:color w:val="231F20"/>
          <w:spacing w:val="-1"/>
        </w:rPr>
        <w:t> </w:t>
      </w:r>
      <w:r>
        <w:rPr>
          <w:color w:val="231F20"/>
        </w:rPr>
        <w:t>monu-</w:t>
      </w:r>
      <w:r>
        <w:rPr>
          <w:color w:val="231F20"/>
          <w:w w:val="112"/>
        </w:rPr>
        <w:t> </w:t>
      </w:r>
      <w:r>
        <w:rPr>
          <w:color w:val="231F20"/>
        </w:rPr>
        <w:t>mentalista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atribuída</w:t>
      </w:r>
      <w:r>
        <w:rPr>
          <w:color w:val="231F20"/>
          <w:spacing w:val="-15"/>
        </w:rPr>
        <w:t> </w:t>
      </w:r>
      <w:r>
        <w:rPr>
          <w:color w:val="231F20"/>
        </w:rPr>
        <w:t>ao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patrimônio</w:t>
      </w:r>
      <w:r>
        <w:rPr>
          <w:color w:val="231F20"/>
          <w:spacing w:val="-15"/>
        </w:rPr>
        <w:t> </w:t>
      </w:r>
      <w:r>
        <w:rPr>
          <w:color w:val="231F20"/>
        </w:rPr>
        <w:t>desde</w:t>
      </w:r>
      <w:r>
        <w:rPr>
          <w:color w:val="231F20"/>
          <w:spacing w:val="-15"/>
        </w:rPr>
        <w:t> </w:t>
      </w:r>
      <w:r>
        <w:rPr>
          <w:color w:val="231F20"/>
        </w:rPr>
        <w:t>meados</w:t>
      </w:r>
      <w:r>
        <w:rPr>
          <w:color w:val="231F20"/>
          <w:spacing w:val="-15"/>
        </w:rPr>
        <w:t> </w:t>
      </w:r>
      <w:r>
        <w:rPr>
          <w:color w:val="231F20"/>
        </w:rPr>
        <w:t>do</w:t>
      </w:r>
      <w:r>
        <w:rPr>
          <w:color w:val="231F20"/>
          <w:w w:val="102"/>
        </w:rPr>
        <w:t> </w:t>
      </w:r>
      <w:r>
        <w:rPr>
          <w:color w:val="231F20"/>
        </w:rPr>
        <w:t>século</w:t>
      </w:r>
      <w:r>
        <w:rPr>
          <w:color w:val="231F20"/>
          <w:spacing w:val="-7"/>
        </w:rPr>
        <w:t> </w:t>
      </w:r>
      <w:r>
        <w:rPr>
          <w:color w:val="231F20"/>
        </w:rPr>
        <w:t>XIX</w:t>
      </w:r>
      <w:r>
        <w:rPr>
          <w:color w:val="231F20"/>
          <w:spacing w:val="-7"/>
        </w:rPr>
        <w:t> </w:t>
      </w:r>
      <w:r>
        <w:rPr>
          <w:color w:val="231F20"/>
        </w:rPr>
        <w:t>na</w:t>
      </w:r>
      <w:r>
        <w:rPr>
          <w:color w:val="231F20"/>
          <w:spacing w:val="-7"/>
        </w:rPr>
        <w:t> </w:t>
      </w:r>
      <w:r>
        <w:rPr>
          <w:color w:val="231F20"/>
        </w:rPr>
        <w:t>França</w:t>
      </w:r>
      <w:r>
        <w:rPr>
          <w:color w:val="231F20"/>
          <w:spacing w:val="-7"/>
        </w:rPr>
        <w:t> </w:t>
      </w:r>
      <w:r>
        <w:rPr>
          <w:color w:val="231F20"/>
        </w:rPr>
        <w:t>e</w:t>
      </w:r>
      <w:r>
        <w:rPr>
          <w:color w:val="231F20"/>
          <w:spacing w:val="-7"/>
        </w:rPr>
        <w:t> </w:t>
      </w:r>
      <w:r>
        <w:rPr>
          <w:color w:val="231F20"/>
        </w:rPr>
        <w:t>buscaram</w:t>
      </w:r>
      <w:r>
        <w:rPr>
          <w:color w:val="231F20"/>
          <w:spacing w:val="-7"/>
        </w:rPr>
        <w:t> </w:t>
      </w:r>
      <w:r>
        <w:rPr>
          <w:color w:val="231F20"/>
        </w:rPr>
        <w:t>valorizar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diversi-</w:t>
      </w:r>
      <w:r>
        <w:rPr>
          <w:color w:val="231F20"/>
          <w:w w:val="112"/>
        </w:rPr>
        <w:t> </w:t>
      </w:r>
      <w:r>
        <w:rPr>
          <w:color w:val="231F20"/>
        </w:rPr>
        <w:t>dade cultural. </w:t>
      </w:r>
      <w:r>
        <w:rPr>
          <w:color w:val="231F20"/>
          <w:spacing w:val="-3"/>
        </w:rPr>
        <w:t>Entretanto, </w:t>
      </w:r>
      <w:r>
        <w:rPr>
          <w:color w:val="231F20"/>
        </w:rPr>
        <w:t>a observação</w:t>
      </w:r>
      <w:r>
        <w:rPr>
          <w:color w:val="231F20"/>
          <w:spacing w:val="9"/>
        </w:rPr>
        <w:t> </w:t>
      </w:r>
      <w:r>
        <w:rPr>
          <w:color w:val="231F20"/>
          <w:spacing w:val="-3"/>
        </w:rPr>
        <w:t>atenta</w:t>
      </w:r>
      <w:r>
        <w:rPr>
          <w:color w:val="231F20"/>
          <w:spacing w:val="30"/>
        </w:rPr>
        <w:t> </w:t>
      </w:r>
      <w:r>
        <w:rPr>
          <w:color w:val="231F20"/>
        </w:rPr>
        <w:t>das</w:t>
      </w:r>
      <w:r>
        <w:rPr>
          <w:color w:val="231F20"/>
          <w:w w:val="94"/>
        </w:rPr>
        <w:t> </w:t>
      </w:r>
      <w:r>
        <w:rPr>
          <w:color w:val="231F20"/>
        </w:rPr>
        <w:t>normativas internacionais que</w:t>
      </w:r>
      <w:r>
        <w:rPr>
          <w:color w:val="231F20"/>
          <w:spacing w:val="6"/>
        </w:rPr>
        <w:t> </w:t>
      </w:r>
      <w:r>
        <w:rPr>
          <w:color w:val="231F20"/>
        </w:rPr>
        <w:t>fundamentaram</w:t>
      </w:r>
      <w:r>
        <w:rPr>
          <w:color w:val="231F20"/>
          <w:spacing w:val="35"/>
        </w:rPr>
        <w:t> </w:t>
      </w:r>
      <w:r>
        <w:rPr>
          <w:color w:val="231F20"/>
        </w:rPr>
        <w:t>as</w:t>
      </w:r>
      <w:r>
        <w:rPr>
          <w:color w:val="231F20"/>
          <w:w w:val="94"/>
        </w:rPr>
        <w:t> </w:t>
      </w:r>
      <w:r>
        <w:rPr>
          <w:color w:val="231F20"/>
        </w:rPr>
        <w:t>ações</w:t>
      </w:r>
      <w:r>
        <w:rPr>
          <w:color w:val="231F20"/>
          <w:spacing w:val="-14"/>
        </w:rPr>
        <w:t> </w:t>
      </w:r>
      <w:r>
        <w:rPr>
          <w:color w:val="231F20"/>
        </w:rPr>
        <w:t>em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prol</w:t>
      </w:r>
      <w:r>
        <w:rPr>
          <w:color w:val="231F20"/>
          <w:spacing w:val="-14"/>
        </w:rPr>
        <w:t> </w:t>
      </w:r>
      <w:r>
        <w:rPr>
          <w:color w:val="231F20"/>
        </w:rPr>
        <w:t>desse</w:t>
      </w:r>
      <w:r>
        <w:rPr>
          <w:color w:val="231F20"/>
          <w:spacing w:val="-14"/>
        </w:rPr>
        <w:t> </w:t>
      </w:r>
      <w:r>
        <w:rPr>
          <w:color w:val="231F20"/>
        </w:rPr>
        <w:t>tipo</w:t>
      </w:r>
      <w:r>
        <w:rPr>
          <w:color w:val="231F20"/>
          <w:spacing w:val="-14"/>
        </w:rPr>
        <w:t> </w:t>
      </w:r>
      <w:r>
        <w:rPr>
          <w:color w:val="231F20"/>
        </w:rPr>
        <w:t>de</w:t>
      </w:r>
      <w:r>
        <w:rPr>
          <w:color w:val="231F20"/>
          <w:spacing w:val="-14"/>
        </w:rPr>
        <w:t> </w:t>
      </w:r>
      <w:r>
        <w:rPr>
          <w:color w:val="231F20"/>
        </w:rPr>
        <w:t>bens</w:t>
      </w:r>
      <w:r>
        <w:rPr>
          <w:color w:val="231F20"/>
          <w:spacing w:val="-14"/>
        </w:rPr>
        <w:t> </w:t>
      </w:r>
      <w:r>
        <w:rPr>
          <w:color w:val="231F20"/>
        </w:rPr>
        <w:t>culturais</w:t>
      </w:r>
      <w:r>
        <w:rPr>
          <w:color w:val="231F20"/>
          <w:spacing w:val="-14"/>
        </w:rPr>
        <w:t> </w:t>
      </w:r>
      <w:r>
        <w:rPr>
          <w:color w:val="231F20"/>
        </w:rPr>
        <w:t>nos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revela</w:t>
      </w:r>
      <w:r>
        <w:rPr>
          <w:color w:val="231F20"/>
          <w:w w:val="100"/>
        </w:rPr>
        <w:t> </w:t>
      </w:r>
      <w:r>
        <w:rPr>
          <w:color w:val="231F20"/>
        </w:rPr>
        <w:t>as pressões das culturas minoritárias no</w:t>
      </w:r>
      <w:r>
        <w:rPr>
          <w:color w:val="231F20"/>
          <w:spacing w:val="4"/>
        </w:rPr>
        <w:t> </w:t>
      </w:r>
      <w:r>
        <w:rPr>
          <w:color w:val="231F20"/>
        </w:rPr>
        <w:t>sentido do</w:t>
      </w:r>
      <w:r>
        <w:rPr>
          <w:color w:val="231F20"/>
          <w:w w:val="102"/>
        </w:rPr>
        <w:t> </w:t>
      </w:r>
      <w:r>
        <w:rPr>
          <w:color w:val="231F20"/>
        </w:rPr>
        <w:t>seu reconhecimento e nos coloca outras</w:t>
      </w:r>
      <w:r>
        <w:rPr>
          <w:color w:val="231F20"/>
          <w:spacing w:val="-28"/>
        </w:rPr>
        <w:t> </w:t>
      </w:r>
      <w:r>
        <w:rPr>
          <w:color w:val="231F20"/>
          <w:spacing w:val="-3"/>
        </w:rPr>
        <w:t>indagações.</w:t>
      </w:r>
    </w:p>
    <w:p>
      <w:pPr>
        <w:pStyle w:val="BodyText"/>
        <w:spacing w:line="256" w:lineRule="exact" w:before="57"/>
        <w:ind w:left="101" w:right="110" w:firstLine="520"/>
        <w:jc w:val="both"/>
      </w:pPr>
      <w:r>
        <w:rPr>
          <w:color w:val="231F20"/>
        </w:rPr>
        <w:t>A inquietação mais insurgente com a qual nos </w:t>
      </w:r>
      <w:r>
        <w:rPr>
          <w:color w:val="231F20"/>
          <w:spacing w:val="4"/>
        </w:rPr>
        <w:t>deparamos </w:t>
      </w:r>
      <w:r>
        <w:rPr>
          <w:color w:val="231F20"/>
          <w:spacing w:val="3"/>
        </w:rPr>
        <w:t>diz </w:t>
      </w:r>
      <w:r>
        <w:rPr>
          <w:color w:val="231F20"/>
          <w:spacing w:val="4"/>
        </w:rPr>
        <w:t>respeito </w:t>
      </w:r>
      <w:r>
        <w:rPr>
          <w:color w:val="231F20"/>
          <w:spacing w:val="3"/>
        </w:rPr>
        <w:t>direto </w:t>
      </w:r>
      <w:r>
        <w:rPr>
          <w:color w:val="231F20"/>
          <w:spacing w:val="2"/>
        </w:rPr>
        <w:t>às </w:t>
      </w:r>
      <w:r>
        <w:rPr>
          <w:color w:val="231F20"/>
          <w:spacing w:val="4"/>
        </w:rPr>
        <w:t>posturas </w:t>
      </w:r>
      <w:r>
        <w:rPr>
          <w:color w:val="231F20"/>
        </w:rPr>
        <w:t>da Unesco em relação às culturas tradicionais e popu- lares. Nesse âmbito, podemos conjeturar: algumas das alterações nos modos de ver e tratar o patrimô- nio tenderam a remediar o etnocentrismo da cultu- ra</w:t>
      </w:r>
      <w:r>
        <w:rPr>
          <w:color w:val="231F20"/>
          <w:spacing w:val="-17"/>
        </w:rPr>
        <w:t> </w:t>
      </w:r>
      <w:r>
        <w:rPr>
          <w:color w:val="231F20"/>
        </w:rPr>
        <w:t>ocidental,</w:t>
      </w:r>
      <w:r>
        <w:rPr>
          <w:color w:val="231F20"/>
          <w:spacing w:val="-17"/>
        </w:rPr>
        <w:t> </w:t>
      </w:r>
      <w:r>
        <w:rPr>
          <w:color w:val="231F20"/>
        </w:rPr>
        <w:t>expresso</w:t>
      </w:r>
      <w:r>
        <w:rPr>
          <w:color w:val="231F20"/>
          <w:spacing w:val="-17"/>
        </w:rPr>
        <w:t> </w:t>
      </w:r>
      <w:r>
        <w:rPr>
          <w:color w:val="231F20"/>
        </w:rPr>
        <w:t>no</w:t>
      </w:r>
      <w:r>
        <w:rPr>
          <w:color w:val="231F20"/>
          <w:spacing w:val="-17"/>
        </w:rPr>
        <w:t> </w:t>
      </w:r>
      <w:r>
        <w:rPr>
          <w:color w:val="231F20"/>
        </w:rPr>
        <w:t>colonialismo</w:t>
      </w:r>
      <w:r>
        <w:rPr>
          <w:color w:val="231F20"/>
          <w:spacing w:val="-17"/>
        </w:rPr>
        <w:t> </w:t>
      </w:r>
      <w:r>
        <w:rPr>
          <w:color w:val="231F20"/>
        </w:rPr>
        <w:t>e</w:t>
      </w:r>
      <w:r>
        <w:rPr>
          <w:color w:val="231F20"/>
          <w:spacing w:val="-17"/>
        </w:rPr>
        <w:t> </w:t>
      </w:r>
      <w:r>
        <w:rPr>
          <w:color w:val="231F20"/>
        </w:rPr>
        <w:t>nas</w:t>
      </w:r>
      <w:r>
        <w:rPr>
          <w:color w:val="231F20"/>
          <w:spacing w:val="-17"/>
        </w:rPr>
        <w:t> </w:t>
      </w:r>
      <w:r>
        <w:rPr>
          <w:color w:val="231F20"/>
        </w:rPr>
        <w:t>políticas preservacionistas</w:t>
      </w:r>
      <w:r>
        <w:rPr>
          <w:color w:val="231F20"/>
          <w:spacing w:val="-19"/>
        </w:rPr>
        <w:t> </w:t>
      </w:r>
      <w:r>
        <w:rPr>
          <w:color w:val="231F20"/>
        </w:rPr>
        <w:t>propostas</w:t>
      </w:r>
      <w:r>
        <w:rPr>
          <w:color w:val="231F20"/>
          <w:spacing w:val="-19"/>
        </w:rPr>
        <w:t> </w:t>
      </w:r>
      <w:r>
        <w:rPr>
          <w:color w:val="231F20"/>
        </w:rPr>
        <w:t>pela</w:t>
      </w:r>
      <w:r>
        <w:rPr>
          <w:color w:val="231F20"/>
          <w:spacing w:val="-19"/>
        </w:rPr>
        <w:t> </w:t>
      </w:r>
      <w:r>
        <w:rPr>
          <w:color w:val="231F20"/>
        </w:rPr>
        <w:t>própria</w:t>
      </w:r>
      <w:r>
        <w:rPr>
          <w:color w:val="231F20"/>
          <w:spacing w:val="-19"/>
        </w:rPr>
        <w:t> </w:t>
      </w:r>
      <w:r>
        <w:rPr>
          <w:color w:val="231F20"/>
        </w:rPr>
        <w:t>Unesco?</w:t>
      </w:r>
    </w:p>
    <w:p>
      <w:pPr>
        <w:pStyle w:val="BodyText"/>
        <w:spacing w:line="260" w:lineRule="exact" w:before="58"/>
        <w:ind w:left="101" w:right="110" w:firstLine="453"/>
        <w:jc w:val="both"/>
      </w:pPr>
      <w:r>
        <w:rPr>
          <w:color w:val="231F20"/>
        </w:rPr>
        <w:t>A resposta a essa indagação nos leva, por um </w:t>
      </w:r>
      <w:r>
        <w:rPr>
          <w:color w:val="231F20"/>
          <w:spacing w:val="-3"/>
        </w:rPr>
        <w:t>lado, </w:t>
      </w:r>
      <w:r>
        <w:rPr>
          <w:color w:val="231F20"/>
        </w:rPr>
        <w:t>a retomar os objetivos dessa instituição reco- nhecida</w:t>
      </w:r>
      <w:r>
        <w:rPr>
          <w:color w:val="231F20"/>
          <w:spacing w:val="-13"/>
        </w:rPr>
        <w:t> </w:t>
      </w:r>
      <w:r>
        <w:rPr>
          <w:color w:val="231F20"/>
        </w:rPr>
        <w:t>como</w:t>
      </w:r>
      <w:r>
        <w:rPr>
          <w:color w:val="231F20"/>
          <w:spacing w:val="-13"/>
        </w:rPr>
        <w:t> </w:t>
      </w:r>
      <w:r>
        <w:rPr>
          <w:color w:val="231F20"/>
        </w:rPr>
        <w:t>um</w:t>
      </w:r>
      <w:r>
        <w:rPr>
          <w:color w:val="231F20"/>
          <w:spacing w:val="-13"/>
        </w:rPr>
        <w:t> </w:t>
      </w:r>
      <w:r>
        <w:rPr>
          <w:color w:val="231F20"/>
        </w:rPr>
        <w:t>dos</w:t>
      </w:r>
      <w:r>
        <w:rPr>
          <w:color w:val="231F20"/>
          <w:spacing w:val="-13"/>
        </w:rPr>
        <w:t> </w:t>
      </w:r>
      <w:r>
        <w:rPr>
          <w:color w:val="231F20"/>
        </w:rPr>
        <w:t>órgãos</w:t>
      </w:r>
      <w:r>
        <w:rPr>
          <w:color w:val="231F20"/>
          <w:spacing w:val="-13"/>
        </w:rPr>
        <w:t> </w:t>
      </w:r>
      <w:r>
        <w:rPr>
          <w:color w:val="231F20"/>
        </w:rPr>
        <w:t>internacionais</w:t>
      </w:r>
      <w:r>
        <w:rPr>
          <w:color w:val="231F20"/>
          <w:spacing w:val="-13"/>
        </w:rPr>
        <w:t> </w:t>
      </w:r>
      <w:r>
        <w:rPr>
          <w:color w:val="231F20"/>
        </w:rPr>
        <w:t>que</w:t>
      </w:r>
      <w:r>
        <w:rPr>
          <w:color w:val="231F20"/>
          <w:spacing w:val="-13"/>
        </w:rPr>
        <w:t> </w:t>
      </w:r>
      <w:r>
        <w:rPr>
          <w:color w:val="231F20"/>
        </w:rPr>
        <w:t>tem adquirido</w:t>
      </w:r>
      <w:r>
        <w:rPr>
          <w:color w:val="231F20"/>
          <w:spacing w:val="-12"/>
        </w:rPr>
        <w:t> </w:t>
      </w:r>
      <w:r>
        <w:rPr>
          <w:color w:val="231F20"/>
        </w:rPr>
        <w:t>maior</w:t>
      </w:r>
      <w:r>
        <w:rPr>
          <w:color w:val="231F20"/>
          <w:spacing w:val="-12"/>
        </w:rPr>
        <w:t> </w:t>
      </w:r>
      <w:r>
        <w:rPr>
          <w:color w:val="231F20"/>
        </w:rPr>
        <w:t>expressão</w:t>
      </w:r>
      <w:r>
        <w:rPr>
          <w:color w:val="231F20"/>
          <w:spacing w:val="-12"/>
        </w:rPr>
        <w:t> </w:t>
      </w:r>
      <w:r>
        <w:rPr>
          <w:color w:val="231F20"/>
        </w:rPr>
        <w:t>na</w:t>
      </w:r>
      <w:r>
        <w:rPr>
          <w:color w:val="231F20"/>
          <w:spacing w:val="-12"/>
        </w:rPr>
        <w:t> </w:t>
      </w:r>
      <w:r>
        <w:rPr>
          <w:color w:val="231F20"/>
        </w:rPr>
        <w:t>esfera</w:t>
      </w:r>
      <w:r>
        <w:rPr>
          <w:color w:val="231F20"/>
          <w:spacing w:val="-12"/>
        </w:rPr>
        <w:t> </w:t>
      </w:r>
      <w:r>
        <w:rPr>
          <w:color w:val="231F20"/>
        </w:rPr>
        <w:t>das</w:t>
      </w:r>
      <w:r>
        <w:rPr>
          <w:color w:val="231F20"/>
          <w:spacing w:val="-12"/>
        </w:rPr>
        <w:t> </w:t>
      </w:r>
      <w:r>
        <w:rPr>
          <w:color w:val="231F20"/>
        </w:rPr>
        <w:t>políticas</w:t>
      </w:r>
      <w:r>
        <w:rPr>
          <w:color w:val="231F20"/>
          <w:spacing w:val="-12"/>
        </w:rPr>
        <w:t> </w:t>
      </w:r>
      <w:r>
        <w:rPr>
          <w:color w:val="231F20"/>
        </w:rPr>
        <w:t>de proteção patrimonial. E, por </w:t>
      </w:r>
      <w:r>
        <w:rPr>
          <w:color w:val="231F20"/>
          <w:spacing w:val="-4"/>
        </w:rPr>
        <w:t>outro, </w:t>
      </w:r>
      <w:r>
        <w:rPr>
          <w:color w:val="231F20"/>
        </w:rPr>
        <w:t>a verificar se o etnocentrismo norteou as políticas públicas   </w:t>
      </w:r>
      <w:r>
        <w:rPr>
          <w:color w:val="231F20"/>
          <w:spacing w:val="20"/>
        </w:rPr>
        <w:t> </w:t>
      </w:r>
      <w:r>
        <w:rPr>
          <w:color w:val="231F20"/>
        </w:rPr>
        <w:t>patri-</w:t>
      </w:r>
    </w:p>
    <w:p>
      <w:pPr>
        <w:spacing w:after="0" w:line="260" w:lineRule="exact"/>
        <w:jc w:val="both"/>
        <w:sectPr>
          <w:pgSz w:w="5700" w:h="7500"/>
          <w:pgMar w:top="0" w:bottom="0" w:left="320" w:right="100"/>
        </w:sectPr>
      </w:pPr>
    </w:p>
    <w:p>
      <w:pPr>
        <w:pStyle w:val="BodyText"/>
        <w:spacing w:line="260" w:lineRule="exact" w:before="43"/>
        <w:ind w:left="117" w:right="113"/>
        <w:jc w:val="both"/>
      </w:pPr>
      <w:r>
        <w:rPr>
          <w:color w:val="231F20"/>
        </w:rPr>
        <w:t>moniais. </w:t>
      </w:r>
      <w:r>
        <w:rPr>
          <w:color w:val="231F20"/>
          <w:spacing w:val="-15"/>
        </w:rPr>
        <w:t>Tal </w:t>
      </w:r>
      <w:r>
        <w:rPr>
          <w:color w:val="231F20"/>
        </w:rPr>
        <w:t>hipótese poderá ser identificada ou não nas</w:t>
      </w:r>
      <w:r>
        <w:rPr>
          <w:color w:val="231F20"/>
          <w:spacing w:val="-13"/>
        </w:rPr>
        <w:t> </w:t>
      </w:r>
      <w:r>
        <w:rPr>
          <w:color w:val="231F20"/>
        </w:rPr>
        <w:t>construções</w:t>
      </w:r>
      <w:r>
        <w:rPr>
          <w:color w:val="231F20"/>
          <w:spacing w:val="-13"/>
        </w:rPr>
        <w:t> </w:t>
      </w:r>
      <w:r>
        <w:rPr>
          <w:color w:val="231F20"/>
        </w:rPr>
        <w:t>discursivas</w:t>
      </w:r>
      <w:r>
        <w:rPr>
          <w:color w:val="231F20"/>
          <w:spacing w:val="-13"/>
        </w:rPr>
        <w:t> </w:t>
      </w:r>
      <w:r>
        <w:rPr>
          <w:color w:val="231F20"/>
        </w:rPr>
        <w:t>que</w:t>
      </w:r>
      <w:r>
        <w:rPr>
          <w:color w:val="231F20"/>
          <w:spacing w:val="-13"/>
        </w:rPr>
        <w:t> </w:t>
      </w:r>
      <w:r>
        <w:rPr>
          <w:color w:val="231F20"/>
        </w:rPr>
        <w:t>regem</w:t>
      </w:r>
      <w:r>
        <w:rPr>
          <w:color w:val="231F20"/>
          <w:spacing w:val="-13"/>
        </w:rPr>
        <w:t> </w:t>
      </w:r>
      <w:r>
        <w:rPr>
          <w:color w:val="231F20"/>
        </w:rPr>
        <w:t>os</w:t>
      </w:r>
      <w:r>
        <w:rPr>
          <w:color w:val="231F20"/>
          <w:spacing w:val="-13"/>
        </w:rPr>
        <w:t> </w:t>
      </w:r>
      <w:r>
        <w:rPr>
          <w:color w:val="231F20"/>
        </w:rPr>
        <w:t>princípios da</w:t>
      </w:r>
      <w:r>
        <w:rPr>
          <w:color w:val="231F20"/>
          <w:spacing w:val="-9"/>
        </w:rPr>
        <w:t> </w:t>
      </w:r>
      <w:r>
        <w:rPr>
          <w:color w:val="231F20"/>
        </w:rPr>
        <w:t>Unesco</w:t>
      </w:r>
      <w:r>
        <w:rPr>
          <w:color w:val="231F20"/>
          <w:spacing w:val="-10"/>
        </w:rPr>
        <w:t> </w:t>
      </w:r>
      <w:r>
        <w:rPr>
          <w:color w:val="231F20"/>
        </w:rPr>
        <w:t>e</w:t>
      </w:r>
      <w:r>
        <w:rPr>
          <w:color w:val="231F20"/>
          <w:spacing w:val="-9"/>
        </w:rPr>
        <w:t> </w:t>
      </w:r>
      <w:r>
        <w:rPr>
          <w:color w:val="231F20"/>
        </w:rPr>
        <w:t>de</w:t>
      </w:r>
      <w:r>
        <w:rPr>
          <w:color w:val="231F20"/>
          <w:spacing w:val="-9"/>
        </w:rPr>
        <w:t> </w:t>
      </w:r>
      <w:r>
        <w:rPr>
          <w:color w:val="231F20"/>
        </w:rPr>
        <w:t>outros</w:t>
      </w:r>
      <w:r>
        <w:rPr>
          <w:color w:val="231F20"/>
          <w:spacing w:val="-9"/>
        </w:rPr>
        <w:t> </w:t>
      </w:r>
      <w:r>
        <w:rPr>
          <w:color w:val="231F20"/>
        </w:rPr>
        <w:t>órgãos</w:t>
      </w:r>
      <w:r>
        <w:rPr>
          <w:color w:val="231F20"/>
          <w:spacing w:val="-9"/>
        </w:rPr>
        <w:t> </w:t>
      </w:r>
      <w:r>
        <w:rPr>
          <w:color w:val="231F20"/>
        </w:rPr>
        <w:t>internacionais</w:t>
      </w:r>
      <w:r>
        <w:rPr>
          <w:color w:val="231F20"/>
          <w:spacing w:val="-9"/>
        </w:rPr>
        <w:t> </w:t>
      </w:r>
      <w:r>
        <w:rPr>
          <w:color w:val="231F20"/>
        </w:rPr>
        <w:t>devota- dos à proteção patrimonial. Nesse sentido,</w:t>
      </w:r>
      <w:r>
        <w:rPr>
          <w:color w:val="231F20"/>
          <w:spacing w:val="-18"/>
        </w:rPr>
        <w:t> </w:t>
      </w:r>
      <w:r>
        <w:rPr>
          <w:color w:val="231F20"/>
        </w:rPr>
        <w:t>cabe-nos refletir um pouco mais detidamente sobre as duas principais</w:t>
      </w:r>
      <w:r>
        <w:rPr>
          <w:color w:val="231F20"/>
          <w:spacing w:val="-10"/>
        </w:rPr>
        <w:t> </w:t>
      </w:r>
      <w:r>
        <w:rPr>
          <w:color w:val="231F20"/>
        </w:rPr>
        <w:t>convenções</w:t>
      </w:r>
      <w:r>
        <w:rPr>
          <w:color w:val="231F20"/>
          <w:spacing w:val="-10"/>
        </w:rPr>
        <w:t> </w:t>
      </w:r>
      <w:r>
        <w:rPr>
          <w:color w:val="231F20"/>
        </w:rPr>
        <w:t>que</w:t>
      </w:r>
      <w:r>
        <w:rPr>
          <w:color w:val="231F20"/>
          <w:spacing w:val="-10"/>
        </w:rPr>
        <w:t> </w:t>
      </w:r>
      <w:r>
        <w:rPr>
          <w:color w:val="231F20"/>
        </w:rPr>
        <w:t>têm</w:t>
      </w:r>
      <w:r>
        <w:rPr>
          <w:color w:val="231F20"/>
          <w:spacing w:val="-10"/>
        </w:rPr>
        <w:t> </w:t>
      </w:r>
      <w:r>
        <w:rPr>
          <w:color w:val="231F20"/>
        </w:rPr>
        <w:t>norteado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políticas de</w:t>
      </w:r>
      <w:r>
        <w:rPr>
          <w:color w:val="231F20"/>
          <w:spacing w:val="-8"/>
        </w:rPr>
        <w:t> </w:t>
      </w:r>
      <w:r>
        <w:rPr>
          <w:color w:val="231F20"/>
        </w:rPr>
        <w:t>proteção</w:t>
      </w:r>
      <w:r>
        <w:rPr>
          <w:color w:val="231F20"/>
          <w:spacing w:val="-8"/>
        </w:rPr>
        <w:t> </w:t>
      </w:r>
      <w:r>
        <w:rPr>
          <w:color w:val="231F20"/>
        </w:rPr>
        <w:t>do</w:t>
      </w:r>
      <w:r>
        <w:rPr>
          <w:color w:val="231F20"/>
          <w:spacing w:val="-8"/>
        </w:rPr>
        <w:t> </w:t>
      </w:r>
      <w:r>
        <w:rPr>
          <w:color w:val="231F20"/>
        </w:rPr>
        <w:t>patrimônio</w:t>
      </w:r>
      <w:r>
        <w:rPr>
          <w:color w:val="231F20"/>
          <w:spacing w:val="-8"/>
        </w:rPr>
        <w:t> </w:t>
      </w:r>
      <w:r>
        <w:rPr>
          <w:color w:val="231F20"/>
        </w:rPr>
        <w:t>material</w:t>
      </w:r>
      <w:r>
        <w:rPr>
          <w:color w:val="231F20"/>
          <w:spacing w:val="-8"/>
        </w:rPr>
        <w:t> </w:t>
      </w:r>
      <w:r>
        <w:rPr>
          <w:color w:val="231F20"/>
        </w:rPr>
        <w:t>e</w:t>
      </w:r>
      <w:r>
        <w:rPr>
          <w:color w:val="231F20"/>
          <w:spacing w:val="-8"/>
        </w:rPr>
        <w:t> </w:t>
      </w:r>
      <w:r>
        <w:rPr>
          <w:color w:val="231F20"/>
        </w:rPr>
        <w:t>imaterial.</w:t>
      </w:r>
    </w:p>
    <w:p>
      <w:pPr>
        <w:spacing w:after="0" w:line="260" w:lineRule="exact"/>
        <w:jc w:val="both"/>
        <w:sectPr>
          <w:pgSz w:w="5700" w:h="7500"/>
          <w:pgMar w:top="0" w:bottom="280" w:left="20" w:right="3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spacing w:before="9"/>
        <w:rPr>
          <w:sz w:val="37"/>
        </w:rPr>
      </w:pPr>
    </w:p>
    <w:p>
      <w:pPr>
        <w:spacing w:line="280" w:lineRule="exact" w:before="0"/>
        <w:ind w:left="1026" w:right="341" w:hanging="612"/>
        <w:jc w:val="left"/>
        <w:rPr>
          <w:rFonts w:ascii="Book Antiqua" w:hAnsi="Book Antiqua"/>
          <w:b/>
          <w:sz w:val="28"/>
        </w:rPr>
      </w:pPr>
      <w:r>
        <w:rPr/>
        <w:pict>
          <v:shape style="position:absolute;margin-left:119.895203pt;margin-top:-17.109936pt;width:10.85pt;height:70pt;mso-position-horizontal-relative:page;mso-position-vertical-relative:paragraph;z-index:-22888" type="#_x0000_t202" filled="false" stroked="false">
            <v:textbox inset="0,0,0,0">
              <w:txbxContent>
                <w:p>
                  <w:pPr>
                    <w:spacing w:line="1400" w:lineRule="exact" w:before="0"/>
                    <w:ind w:left="0" w:right="0" w:firstLine="0"/>
                    <w:jc w:val="left"/>
                    <w:rPr>
                      <w:rFonts w:ascii="Book Antiqua"/>
                      <w:b/>
                      <w:sz w:val="140"/>
                    </w:rPr>
                  </w:pPr>
                  <w:r>
                    <w:rPr>
                      <w:rFonts w:ascii="Book Antiqua"/>
                      <w:b/>
                      <w:color w:val="D1D3D4"/>
                      <w:spacing w:val="-893"/>
                      <w:w w:val="101"/>
                      <w:sz w:val="140"/>
                    </w:rPr>
                    <w:t>V</w:t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/>
          <w:b/>
          <w:color w:val="231F20"/>
          <w:w w:val="105"/>
          <w:sz w:val="28"/>
        </w:rPr>
        <w:t>O</w:t>
      </w:r>
      <w:r>
        <w:rPr>
          <w:rFonts w:ascii="Book Antiqua" w:hAnsi="Book Antiqua"/>
          <w:b/>
          <w:color w:val="231F20"/>
          <w:spacing w:val="64"/>
          <w:w w:val="105"/>
          <w:sz w:val="28"/>
        </w:rPr>
        <w:t> </w:t>
      </w:r>
      <w:r>
        <w:rPr>
          <w:rFonts w:ascii="Book Antiqua" w:hAnsi="Book Antiqua"/>
          <w:b/>
          <w:color w:val="231F20"/>
          <w:spacing w:val="3"/>
          <w:w w:val="105"/>
          <w:sz w:val="21"/>
        </w:rPr>
        <w:t>PAT </w:t>
      </w:r>
      <w:r>
        <w:rPr>
          <w:rFonts w:ascii="Book Antiqua" w:hAnsi="Book Antiqua"/>
          <w:b/>
          <w:color w:val="231F20"/>
          <w:w w:val="105"/>
          <w:sz w:val="21"/>
        </w:rPr>
        <w:t>R I M Ô N I O I M AT E R I A L E A </w:t>
      </w:r>
      <w:r>
        <w:rPr>
          <w:rFonts w:ascii="Book Antiqua" w:hAnsi="Book Antiqua"/>
          <w:b/>
          <w:color w:val="231F20"/>
          <w:spacing w:val="11"/>
          <w:w w:val="105"/>
          <w:sz w:val="21"/>
        </w:rPr>
        <w:t>CO </w:t>
      </w:r>
      <w:r>
        <w:rPr>
          <w:rFonts w:ascii="Book Antiqua" w:hAnsi="Book Antiqua"/>
          <w:b/>
          <w:color w:val="231F20"/>
          <w:w w:val="105"/>
          <w:sz w:val="21"/>
        </w:rPr>
        <w:t>N V E N Ç Ã O   D E  </w:t>
      </w:r>
      <w:r>
        <w:rPr>
          <w:rFonts w:ascii="Book Antiqua" w:hAnsi="Book Antiqua"/>
          <w:b/>
          <w:color w:val="231F20"/>
          <w:spacing w:val="24"/>
          <w:w w:val="105"/>
          <w:sz w:val="28"/>
        </w:rPr>
        <w:t>2003</w:t>
      </w:r>
    </w:p>
    <w:p>
      <w:pPr>
        <w:pStyle w:val="BodyText"/>
        <w:rPr>
          <w:rFonts w:ascii="Book Antiqua"/>
          <w:b/>
          <w:sz w:val="28"/>
        </w:rPr>
      </w:pPr>
    </w:p>
    <w:p>
      <w:pPr>
        <w:pStyle w:val="BodyText"/>
        <w:rPr>
          <w:rFonts w:ascii="Book Antiqua"/>
          <w:b/>
          <w:sz w:val="38"/>
        </w:rPr>
      </w:pPr>
    </w:p>
    <w:p>
      <w:pPr>
        <w:pStyle w:val="BodyText"/>
        <w:spacing w:line="256" w:lineRule="exact"/>
        <w:ind w:left="101" w:right="110" w:firstLine="453"/>
        <w:jc w:val="both"/>
      </w:pPr>
      <w:r>
        <w:rPr>
          <w:color w:val="231F20"/>
          <w:w w:val="105"/>
        </w:rPr>
        <w:t>Desde a sua criação em 1945, a Unesco tem assumido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tarefa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de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atuar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como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um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expoente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vigi- </w:t>
      </w:r>
      <w:r>
        <w:rPr>
          <w:color w:val="231F20"/>
        </w:rPr>
        <w:t>lante</w:t>
      </w:r>
      <w:r>
        <w:rPr>
          <w:color w:val="231F20"/>
          <w:spacing w:val="-9"/>
        </w:rPr>
        <w:t> </w:t>
      </w:r>
      <w:r>
        <w:rPr>
          <w:color w:val="231F20"/>
        </w:rPr>
        <w:t>e</w:t>
      </w:r>
      <w:r>
        <w:rPr>
          <w:color w:val="231F20"/>
          <w:spacing w:val="-9"/>
        </w:rPr>
        <w:t> </w:t>
      </w:r>
      <w:r>
        <w:rPr>
          <w:color w:val="231F20"/>
        </w:rPr>
        <w:t>promotor</w:t>
      </w:r>
      <w:r>
        <w:rPr>
          <w:color w:val="231F20"/>
          <w:spacing w:val="-9"/>
        </w:rPr>
        <w:t> </w:t>
      </w:r>
      <w:r>
        <w:rPr>
          <w:color w:val="231F20"/>
        </w:rPr>
        <w:t>de</w:t>
      </w:r>
      <w:r>
        <w:rPr>
          <w:color w:val="231F20"/>
          <w:spacing w:val="-9"/>
        </w:rPr>
        <w:t> </w:t>
      </w:r>
      <w:r>
        <w:rPr>
          <w:color w:val="231F20"/>
        </w:rPr>
        <w:t>melhorias</w:t>
      </w:r>
      <w:r>
        <w:rPr>
          <w:color w:val="231F20"/>
          <w:spacing w:val="-9"/>
        </w:rPr>
        <w:t> </w:t>
      </w:r>
      <w:r>
        <w:rPr>
          <w:color w:val="231F20"/>
        </w:rPr>
        <w:t>nas</w:t>
      </w:r>
      <w:r>
        <w:rPr>
          <w:color w:val="231F20"/>
          <w:spacing w:val="-9"/>
        </w:rPr>
        <w:t> </w:t>
      </w:r>
      <w:r>
        <w:rPr>
          <w:color w:val="231F20"/>
        </w:rPr>
        <w:t>condições</w:t>
      </w:r>
      <w:r>
        <w:rPr>
          <w:color w:val="231F20"/>
          <w:spacing w:val="-9"/>
        </w:rPr>
        <w:t> </w:t>
      </w:r>
      <w:r>
        <w:rPr>
          <w:color w:val="231F20"/>
        </w:rPr>
        <w:t>sociais da</w:t>
      </w:r>
      <w:r>
        <w:rPr>
          <w:color w:val="231F20"/>
          <w:spacing w:val="-10"/>
        </w:rPr>
        <w:t> </w:t>
      </w:r>
      <w:r>
        <w:rPr>
          <w:color w:val="231F20"/>
        </w:rPr>
        <w:t>população</w:t>
      </w:r>
      <w:r>
        <w:rPr>
          <w:color w:val="231F20"/>
          <w:spacing w:val="-10"/>
        </w:rPr>
        <w:t> </w:t>
      </w:r>
      <w:r>
        <w:rPr>
          <w:color w:val="231F20"/>
        </w:rPr>
        <w:t>mundial.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Para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isso,</w:t>
      </w:r>
      <w:r>
        <w:rPr>
          <w:color w:val="231F20"/>
          <w:spacing w:val="-10"/>
        </w:rPr>
        <w:t> </w:t>
      </w:r>
      <w:r>
        <w:rPr>
          <w:color w:val="231F20"/>
        </w:rPr>
        <w:t>procura</w:t>
      </w:r>
      <w:r>
        <w:rPr>
          <w:color w:val="231F20"/>
          <w:spacing w:val="-10"/>
        </w:rPr>
        <w:t> </w:t>
      </w:r>
      <w:r>
        <w:rPr>
          <w:color w:val="231F20"/>
        </w:rPr>
        <w:t>fomentar</w:t>
      </w:r>
      <w:r>
        <w:rPr>
          <w:color w:val="231F20"/>
          <w:spacing w:val="-10"/>
        </w:rPr>
        <w:t> </w:t>
      </w:r>
      <w:r>
        <w:rPr>
          <w:color w:val="231F20"/>
        </w:rPr>
        <w:t>a interlocução</w:t>
      </w:r>
      <w:r>
        <w:rPr>
          <w:color w:val="231F20"/>
          <w:spacing w:val="-6"/>
        </w:rPr>
        <w:t> </w:t>
      </w:r>
      <w:r>
        <w:rPr>
          <w:color w:val="231F20"/>
        </w:rPr>
        <w:t>e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cooperação</w:t>
      </w:r>
      <w:r>
        <w:rPr>
          <w:color w:val="231F20"/>
          <w:spacing w:val="-6"/>
        </w:rPr>
        <w:t> </w:t>
      </w:r>
      <w:r>
        <w:rPr>
          <w:color w:val="231F20"/>
        </w:rPr>
        <w:t>intelectual</w:t>
      </w:r>
      <w:r>
        <w:rPr>
          <w:color w:val="231F20"/>
          <w:spacing w:val="-6"/>
        </w:rPr>
        <w:t> </w:t>
      </w:r>
      <w:r>
        <w:rPr>
          <w:color w:val="231F20"/>
        </w:rPr>
        <w:t>entre</w:t>
      </w:r>
      <w:r>
        <w:rPr>
          <w:color w:val="231F20"/>
          <w:spacing w:val="-6"/>
        </w:rPr>
        <w:t> </w:t>
      </w:r>
      <w:r>
        <w:rPr>
          <w:color w:val="231F20"/>
        </w:rPr>
        <w:t>os</w:t>
      </w:r>
      <w:r>
        <w:rPr>
          <w:color w:val="231F20"/>
          <w:spacing w:val="-6"/>
        </w:rPr>
        <w:t> </w:t>
      </w:r>
      <w:r>
        <w:rPr>
          <w:color w:val="231F20"/>
        </w:rPr>
        <w:t>paí- </w:t>
      </w:r>
      <w:r>
        <w:rPr>
          <w:color w:val="231F20"/>
          <w:w w:val="105"/>
        </w:rPr>
        <w:t>ses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membros,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promover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troca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de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experiências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e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a </w:t>
      </w:r>
      <w:r>
        <w:rPr>
          <w:color w:val="231F20"/>
        </w:rPr>
        <w:t>propagação de projetos inovadores do ponto de</w:t>
      </w:r>
      <w:r>
        <w:rPr>
          <w:color w:val="231F20"/>
          <w:spacing w:val="-23"/>
        </w:rPr>
        <w:t> </w:t>
      </w:r>
      <w:r>
        <w:rPr>
          <w:color w:val="231F20"/>
        </w:rPr>
        <w:t>vis- </w:t>
      </w:r>
      <w:r>
        <w:rPr>
          <w:color w:val="231F20"/>
          <w:w w:val="105"/>
        </w:rPr>
        <w:t>ta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estar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social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partilha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pesquisas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 </w:t>
      </w:r>
      <w:r>
        <w:rPr>
          <w:color w:val="231F20"/>
        </w:rPr>
        <w:t>conhecimentos. O órgão tende também a disponibi- </w:t>
      </w:r>
      <w:r>
        <w:rPr>
          <w:color w:val="231F20"/>
          <w:w w:val="105"/>
        </w:rPr>
        <w:t>lizar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lineamentos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técnicos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e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metodológicos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para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os </w:t>
      </w:r>
      <w:r>
        <w:rPr>
          <w:color w:val="231F20"/>
        </w:rPr>
        <w:t>Estados</w:t>
      </w:r>
      <w:r>
        <w:rPr>
          <w:color w:val="231F20"/>
          <w:spacing w:val="-8"/>
        </w:rPr>
        <w:t> </w:t>
      </w:r>
      <w:r>
        <w:rPr>
          <w:color w:val="231F20"/>
        </w:rPr>
        <w:t>membros</w:t>
      </w:r>
      <w:r>
        <w:rPr>
          <w:color w:val="231F20"/>
          <w:spacing w:val="-8"/>
        </w:rPr>
        <w:t> </w:t>
      </w:r>
      <w:r>
        <w:rPr>
          <w:color w:val="231F20"/>
        </w:rPr>
        <w:t>visando</w:t>
      </w:r>
      <w:r>
        <w:rPr>
          <w:color w:val="231F20"/>
          <w:spacing w:val="-8"/>
        </w:rPr>
        <w:t> </w:t>
      </w:r>
      <w:r>
        <w:rPr>
          <w:color w:val="231F20"/>
        </w:rPr>
        <w:t>embasar</w:t>
      </w:r>
      <w:r>
        <w:rPr>
          <w:color w:val="231F20"/>
          <w:spacing w:val="-8"/>
        </w:rPr>
        <w:t> </w:t>
      </w:r>
      <w:r>
        <w:rPr>
          <w:color w:val="231F20"/>
        </w:rPr>
        <w:t>os</w:t>
      </w:r>
      <w:r>
        <w:rPr>
          <w:color w:val="231F20"/>
          <w:spacing w:val="-8"/>
        </w:rPr>
        <w:t> </w:t>
      </w:r>
      <w:r>
        <w:rPr>
          <w:color w:val="231F20"/>
        </w:rPr>
        <w:t>rumos</w:t>
      </w:r>
      <w:r>
        <w:rPr>
          <w:color w:val="231F20"/>
          <w:spacing w:val="-8"/>
        </w:rPr>
        <w:t> </w:t>
      </w:r>
      <w:r>
        <w:rPr>
          <w:color w:val="231F20"/>
        </w:rPr>
        <w:t>de</w:t>
      </w:r>
      <w:r>
        <w:rPr>
          <w:color w:val="231F20"/>
          <w:spacing w:val="-8"/>
        </w:rPr>
        <w:t> </w:t>
      </w:r>
      <w:r>
        <w:rPr>
          <w:color w:val="231F20"/>
        </w:rPr>
        <w:t>seu </w:t>
      </w:r>
      <w:r>
        <w:rPr>
          <w:color w:val="231F20"/>
          <w:w w:val="105"/>
        </w:rPr>
        <w:t>desenvolvimento.</w:t>
      </w:r>
    </w:p>
    <w:p>
      <w:pPr>
        <w:pStyle w:val="BodyText"/>
        <w:spacing w:line="256" w:lineRule="exact" w:before="56"/>
        <w:ind w:left="101" w:right="110" w:firstLine="453"/>
        <w:jc w:val="both"/>
      </w:pPr>
      <w:r>
        <w:rPr>
          <w:color w:val="231F20"/>
        </w:rPr>
        <w:t>No que tange às políticas preservacionistas – </w:t>
      </w:r>
      <w:r>
        <w:rPr>
          <w:color w:val="231F20"/>
          <w:spacing w:val="3"/>
        </w:rPr>
        <w:t>conforme </w:t>
      </w:r>
      <w:r>
        <w:rPr>
          <w:color w:val="231F20"/>
        </w:rPr>
        <w:t>já </w:t>
      </w:r>
      <w:r>
        <w:rPr>
          <w:color w:val="231F20"/>
          <w:spacing w:val="3"/>
        </w:rPr>
        <w:t>comentamos </w:t>
      </w:r>
      <w:r>
        <w:rPr>
          <w:color w:val="231F20"/>
        </w:rPr>
        <w:t>– a </w:t>
      </w:r>
      <w:r>
        <w:rPr>
          <w:color w:val="231F20"/>
          <w:spacing w:val="3"/>
        </w:rPr>
        <w:t>“Convenção </w:t>
      </w:r>
      <w:r>
        <w:rPr>
          <w:color w:val="231F20"/>
        </w:rPr>
        <w:t>do Patrimônio” (1972) voltou-se à identificação,</w:t>
      </w:r>
      <w:r>
        <w:rPr>
          <w:color w:val="231F20"/>
          <w:spacing w:val="-18"/>
        </w:rPr>
        <w:t> </w:t>
      </w:r>
      <w:r>
        <w:rPr>
          <w:color w:val="231F20"/>
        </w:rPr>
        <w:t>prote- ção e preservação do patrimônio material da huma- nidade (arqueológico, artístico, edificado, natural </w:t>
      </w:r>
      <w:r>
        <w:rPr>
          <w:color w:val="231F20"/>
          <w:spacing w:val="29"/>
        </w:rPr>
        <w:t> </w:t>
      </w:r>
      <w:r>
        <w:rPr>
          <w:color w:val="231F20"/>
        </w:rPr>
        <w:t>e</w:t>
      </w:r>
    </w:p>
    <w:p>
      <w:pPr>
        <w:spacing w:after="0" w:line="256" w:lineRule="exact"/>
        <w:jc w:val="both"/>
        <w:sectPr>
          <w:pgSz w:w="5700" w:h="7500"/>
          <w:pgMar w:top="660" w:bottom="0" w:left="320" w:right="100"/>
        </w:sectPr>
      </w:pPr>
    </w:p>
    <w:p>
      <w:pPr>
        <w:pStyle w:val="BodyText"/>
        <w:spacing w:line="256" w:lineRule="exact" w:before="46"/>
        <w:ind w:left="117" w:right="113"/>
        <w:jc w:val="both"/>
      </w:pPr>
      <w:r>
        <w:rPr>
          <w:color w:val="231F20"/>
        </w:rPr>
        <w:t>paisagístico). Desde </w:t>
      </w:r>
      <w:r>
        <w:rPr>
          <w:color w:val="231F20"/>
          <w:spacing w:val="-3"/>
        </w:rPr>
        <w:t>então, </w:t>
      </w:r>
      <w:r>
        <w:rPr>
          <w:color w:val="231F20"/>
        </w:rPr>
        <w:t>essa convenção vem fundamentando</w:t>
      </w:r>
      <w:r>
        <w:rPr>
          <w:color w:val="231F20"/>
          <w:spacing w:val="-15"/>
        </w:rPr>
        <w:t> </w:t>
      </w:r>
      <w:r>
        <w:rPr>
          <w:color w:val="231F20"/>
        </w:rPr>
        <w:t>os</w:t>
      </w:r>
      <w:r>
        <w:rPr>
          <w:color w:val="231F20"/>
          <w:spacing w:val="-15"/>
        </w:rPr>
        <w:t> </w:t>
      </w:r>
      <w:r>
        <w:rPr>
          <w:color w:val="231F20"/>
        </w:rPr>
        <w:t>principais</w:t>
      </w:r>
      <w:r>
        <w:rPr>
          <w:color w:val="231F20"/>
          <w:spacing w:val="-15"/>
        </w:rPr>
        <w:t> </w:t>
      </w:r>
      <w:r>
        <w:rPr>
          <w:color w:val="231F20"/>
        </w:rPr>
        <w:t>instrumentos</w:t>
      </w:r>
      <w:r>
        <w:rPr>
          <w:color w:val="231F20"/>
          <w:spacing w:val="-15"/>
        </w:rPr>
        <w:t> </w:t>
      </w:r>
      <w:r>
        <w:rPr>
          <w:color w:val="231F20"/>
        </w:rPr>
        <w:t>das</w:t>
      </w:r>
      <w:r>
        <w:rPr>
          <w:color w:val="231F20"/>
          <w:spacing w:val="-15"/>
        </w:rPr>
        <w:t> </w:t>
      </w:r>
      <w:r>
        <w:rPr>
          <w:color w:val="231F20"/>
        </w:rPr>
        <w:t>polí- ticas</w:t>
      </w:r>
      <w:r>
        <w:rPr>
          <w:color w:val="231F20"/>
          <w:spacing w:val="-9"/>
        </w:rPr>
        <w:t> </w:t>
      </w:r>
      <w:r>
        <w:rPr>
          <w:color w:val="231F20"/>
        </w:rPr>
        <w:t>públicas</w:t>
      </w:r>
      <w:r>
        <w:rPr>
          <w:color w:val="231F20"/>
          <w:spacing w:val="-9"/>
        </w:rPr>
        <w:t> </w:t>
      </w:r>
      <w:r>
        <w:rPr>
          <w:color w:val="231F20"/>
        </w:rPr>
        <w:t>de</w:t>
      </w:r>
      <w:r>
        <w:rPr>
          <w:color w:val="231F20"/>
          <w:spacing w:val="-9"/>
        </w:rPr>
        <w:t> </w:t>
      </w:r>
      <w:r>
        <w:rPr>
          <w:color w:val="231F20"/>
        </w:rPr>
        <w:t>proteção</w:t>
      </w:r>
      <w:r>
        <w:rPr>
          <w:color w:val="231F20"/>
          <w:spacing w:val="-9"/>
        </w:rPr>
        <w:t> </w:t>
      </w:r>
      <w:r>
        <w:rPr>
          <w:color w:val="231F20"/>
        </w:rPr>
        <w:t>aos</w:t>
      </w:r>
      <w:r>
        <w:rPr>
          <w:color w:val="231F20"/>
          <w:spacing w:val="-9"/>
        </w:rPr>
        <w:t> </w:t>
      </w:r>
      <w:r>
        <w:rPr>
          <w:color w:val="231F20"/>
        </w:rPr>
        <w:t>bens</w:t>
      </w:r>
      <w:r>
        <w:rPr>
          <w:color w:val="231F20"/>
          <w:spacing w:val="-9"/>
        </w:rPr>
        <w:t> </w:t>
      </w:r>
      <w:r>
        <w:rPr>
          <w:color w:val="231F20"/>
        </w:rPr>
        <w:t>patrimoniais.</w:t>
      </w:r>
    </w:p>
    <w:p>
      <w:pPr>
        <w:pStyle w:val="BodyText"/>
        <w:spacing w:line="256" w:lineRule="exact" w:before="57"/>
        <w:ind w:left="117" w:right="114" w:firstLine="453"/>
        <w:jc w:val="both"/>
      </w:pPr>
      <w:r>
        <w:rPr>
          <w:color w:val="231F20"/>
        </w:rPr>
        <w:t>A“Convenção </w:t>
      </w:r>
      <w:r>
        <w:rPr>
          <w:color w:val="231F20"/>
          <w:spacing w:val="-3"/>
        </w:rPr>
        <w:t>para </w:t>
      </w:r>
      <w:r>
        <w:rPr>
          <w:color w:val="231F20"/>
        </w:rPr>
        <w:t>a </w:t>
      </w:r>
      <w:r>
        <w:rPr>
          <w:color w:val="231F20"/>
          <w:spacing w:val="-4"/>
        </w:rPr>
        <w:t>Salvaguarda </w:t>
      </w:r>
      <w:r>
        <w:rPr>
          <w:color w:val="231F20"/>
        </w:rPr>
        <w:t>do </w:t>
      </w:r>
      <w:r>
        <w:rPr>
          <w:color w:val="231F20"/>
          <w:spacing w:val="-5"/>
        </w:rPr>
        <w:t>Patrimônio </w:t>
      </w:r>
      <w:r>
        <w:rPr>
          <w:color w:val="231F20"/>
        </w:rPr>
        <w:t>Imaterial”–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formulada</w:t>
      </w:r>
      <w:r>
        <w:rPr>
          <w:color w:val="231F20"/>
          <w:spacing w:val="-10"/>
        </w:rPr>
        <w:t> </w:t>
      </w:r>
      <w:r>
        <w:rPr>
          <w:color w:val="231F20"/>
        </w:rPr>
        <w:t>em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2003</w:t>
      </w:r>
      <w:r>
        <w:rPr>
          <w:color w:val="231F20"/>
          <w:spacing w:val="-9"/>
        </w:rPr>
        <w:t> </w:t>
      </w:r>
      <w:r>
        <w:rPr>
          <w:color w:val="231F20"/>
        </w:rPr>
        <w:t>–</w:t>
      </w:r>
      <w:r>
        <w:rPr>
          <w:color w:val="231F20"/>
          <w:spacing w:val="-10"/>
        </w:rPr>
        <w:t> </w:t>
      </w:r>
      <w:r>
        <w:rPr>
          <w:color w:val="231F20"/>
          <w:spacing w:val="-5"/>
        </w:rPr>
        <w:t>dedicou-se,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exclusi- </w:t>
      </w:r>
      <w:r>
        <w:rPr>
          <w:color w:val="231F20"/>
          <w:spacing w:val="-5"/>
        </w:rPr>
        <w:t>vamente, </w:t>
      </w:r>
      <w:r>
        <w:rPr>
          <w:color w:val="231F20"/>
        </w:rPr>
        <w:t>à </w:t>
      </w:r>
      <w:r>
        <w:rPr>
          <w:color w:val="231F20"/>
          <w:spacing w:val="-4"/>
        </w:rPr>
        <w:t>problemática </w:t>
      </w:r>
      <w:r>
        <w:rPr>
          <w:color w:val="231F20"/>
          <w:spacing w:val="-3"/>
        </w:rPr>
        <w:t>que </w:t>
      </w:r>
      <w:r>
        <w:rPr>
          <w:color w:val="231F20"/>
          <w:spacing w:val="-4"/>
        </w:rPr>
        <w:t>envolve </w:t>
      </w:r>
      <w:r>
        <w:rPr>
          <w:color w:val="231F20"/>
        </w:rPr>
        <w:t>o </w:t>
      </w:r>
      <w:r>
        <w:rPr>
          <w:color w:val="231F20"/>
          <w:spacing w:val="-5"/>
        </w:rPr>
        <w:t>patrimônio </w:t>
      </w:r>
      <w:r>
        <w:rPr>
          <w:color w:val="231F20"/>
          <w:spacing w:val="-4"/>
        </w:rPr>
        <w:t>cultural </w:t>
      </w:r>
      <w:r>
        <w:rPr>
          <w:color w:val="231F20"/>
          <w:spacing w:val="-5"/>
        </w:rPr>
        <w:t>imaterial. </w:t>
      </w:r>
      <w:r>
        <w:rPr>
          <w:color w:val="231F20"/>
          <w:spacing w:val="-4"/>
        </w:rPr>
        <w:t>Assim, </w:t>
      </w:r>
      <w:r>
        <w:rPr>
          <w:color w:val="231F20"/>
        </w:rPr>
        <w:t>no </w:t>
      </w:r>
      <w:r>
        <w:rPr>
          <w:color w:val="231F20"/>
          <w:spacing w:val="-4"/>
        </w:rPr>
        <w:t>primeiro </w:t>
      </w:r>
      <w:r>
        <w:rPr>
          <w:color w:val="231F20"/>
          <w:spacing w:val="-5"/>
        </w:rPr>
        <w:t>parágrafo </w:t>
      </w:r>
      <w:r>
        <w:rPr>
          <w:color w:val="231F20"/>
        </w:rPr>
        <w:t>do </w:t>
      </w:r>
      <w:r>
        <w:rPr>
          <w:color w:val="231F20"/>
          <w:spacing w:val="-3"/>
        </w:rPr>
        <w:t>artigo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segundo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desse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documento,</w:t>
      </w:r>
      <w:r>
        <w:rPr>
          <w:color w:val="231F20"/>
          <w:spacing w:val="-11"/>
        </w:rPr>
        <w:t> </w:t>
      </w:r>
      <w:r>
        <w:rPr>
          <w:color w:val="231F20"/>
        </w:rPr>
        <w:t>o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patrimônio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imate- </w:t>
      </w:r>
      <w:r>
        <w:rPr>
          <w:color w:val="231F20"/>
          <w:spacing w:val="-3"/>
        </w:rPr>
        <w:t>rial </w:t>
      </w:r>
      <w:r>
        <w:rPr>
          <w:color w:val="231F20"/>
        </w:rPr>
        <w:t>ou </w:t>
      </w:r>
      <w:r>
        <w:rPr>
          <w:color w:val="231F20"/>
          <w:spacing w:val="-4"/>
        </w:rPr>
        <w:t>intangível </w:t>
      </w:r>
      <w:r>
        <w:rPr>
          <w:color w:val="231F20"/>
          <w:spacing w:val="-5"/>
        </w:rPr>
        <w:t>foi </w:t>
      </w:r>
      <w:r>
        <w:rPr>
          <w:color w:val="231F20"/>
          <w:spacing w:val="-4"/>
        </w:rPr>
        <w:t>alcunhado</w:t>
      </w:r>
      <w:r>
        <w:rPr>
          <w:color w:val="231F20"/>
          <w:spacing w:val="-30"/>
        </w:rPr>
        <w:t> </w:t>
      </w:r>
      <w:r>
        <w:rPr>
          <w:color w:val="231F20"/>
          <w:spacing w:val="-4"/>
        </w:rPr>
        <w:t>como: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7"/>
        </w:rPr>
      </w:pPr>
    </w:p>
    <w:p>
      <w:pPr>
        <w:spacing w:line="261" w:lineRule="auto" w:before="0"/>
        <w:ind w:left="571" w:right="567" w:firstLine="0"/>
        <w:jc w:val="both"/>
        <w:rPr>
          <w:sz w:val="20"/>
        </w:rPr>
      </w:pPr>
      <w:r>
        <w:rPr>
          <w:color w:val="231F20"/>
          <w:sz w:val="20"/>
        </w:rPr>
        <w:t>[...] práticas, representações, expressões, conhe- cimentos e técnicas - junto com os instrumentos, objetos, artefatos e lugares culturais que lhes</w:t>
      </w:r>
      <w:r>
        <w:rPr>
          <w:color w:val="231F20"/>
          <w:spacing w:val="-25"/>
          <w:sz w:val="20"/>
        </w:rPr>
        <w:t> </w:t>
      </w:r>
      <w:r>
        <w:rPr>
          <w:color w:val="231F20"/>
          <w:sz w:val="20"/>
        </w:rPr>
        <w:t>são associados - que as comunidades, os grupos </w:t>
      </w:r>
      <w:r>
        <w:rPr>
          <w:color w:val="231F20"/>
          <w:spacing w:val="-3"/>
          <w:sz w:val="20"/>
        </w:rPr>
        <w:t>e, </w:t>
      </w:r>
      <w:r>
        <w:rPr>
          <w:color w:val="231F20"/>
          <w:sz w:val="20"/>
        </w:rPr>
        <w:t>em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alguns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casos,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os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indivíduos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reconhecem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como </w:t>
      </w:r>
      <w:r>
        <w:rPr>
          <w:color w:val="231F20"/>
          <w:spacing w:val="4"/>
          <w:sz w:val="20"/>
        </w:rPr>
        <w:t>parte </w:t>
      </w:r>
      <w:r>
        <w:rPr>
          <w:color w:val="231F20"/>
          <w:spacing w:val="3"/>
          <w:sz w:val="20"/>
        </w:rPr>
        <w:t>integrante </w:t>
      </w:r>
      <w:r>
        <w:rPr>
          <w:color w:val="231F20"/>
          <w:sz w:val="20"/>
        </w:rPr>
        <w:t>de </w:t>
      </w:r>
      <w:r>
        <w:rPr>
          <w:color w:val="231F20"/>
          <w:spacing w:val="2"/>
          <w:sz w:val="20"/>
        </w:rPr>
        <w:t>seu </w:t>
      </w:r>
      <w:r>
        <w:rPr>
          <w:color w:val="231F20"/>
          <w:spacing w:val="3"/>
          <w:sz w:val="20"/>
        </w:rPr>
        <w:t>patrimônio cultural </w:t>
      </w:r>
      <w:r>
        <w:rPr>
          <w:color w:val="231F20"/>
          <w:sz w:val="20"/>
        </w:rPr>
        <w:t>(Convenção para a Salvaguarda do Patrimônio </w:t>
      </w:r>
      <w:r>
        <w:rPr>
          <w:color w:val="231F20"/>
          <w:w w:val="90"/>
          <w:sz w:val="20"/>
        </w:rPr>
        <w:t>I</w:t>
      </w:r>
      <w:r>
        <w:rPr>
          <w:color w:val="231F20"/>
          <w:w w:val="100"/>
          <w:sz w:val="20"/>
        </w:rPr>
        <w:t>m</w:t>
      </w:r>
      <w:r>
        <w:rPr>
          <w:color w:val="231F20"/>
          <w:spacing w:val="-5"/>
          <w:w w:val="100"/>
          <w:sz w:val="20"/>
        </w:rPr>
        <w:t>a</w:t>
      </w:r>
      <w:r>
        <w:rPr>
          <w:color w:val="231F20"/>
          <w:w w:val="107"/>
          <w:sz w:val="20"/>
        </w:rPr>
        <w:t>t</w:t>
      </w:r>
      <w:r>
        <w:rPr>
          <w:color w:val="231F20"/>
          <w:w w:val="102"/>
          <w:sz w:val="20"/>
        </w:rPr>
        <w:t>e</w:t>
      </w:r>
      <w:r>
        <w:rPr>
          <w:color w:val="231F20"/>
          <w:w w:val="88"/>
          <w:sz w:val="20"/>
        </w:rPr>
        <w:t>r</w:t>
      </w:r>
      <w:r>
        <w:rPr>
          <w:color w:val="231F20"/>
          <w:w w:val="78"/>
          <w:sz w:val="20"/>
        </w:rPr>
        <w:t>i</w:t>
      </w:r>
      <w:r>
        <w:rPr>
          <w:color w:val="231F20"/>
          <w:w w:val="100"/>
          <w:sz w:val="20"/>
        </w:rPr>
        <w:t>a</w:t>
      </w:r>
      <w:r>
        <w:rPr>
          <w:color w:val="231F20"/>
          <w:w w:val="80"/>
          <w:sz w:val="20"/>
        </w:rPr>
        <w:t>l</w:t>
      </w:r>
      <w:r>
        <w:rPr>
          <w:color w:val="231F20"/>
          <w:w w:val="147"/>
          <w:sz w:val="20"/>
        </w:rPr>
        <w:t>,</w:t>
      </w:r>
      <w:r>
        <w:rPr>
          <w:color w:val="231F20"/>
          <w:spacing w:val="8"/>
          <w:sz w:val="20"/>
        </w:rPr>
        <w:t> </w:t>
      </w:r>
      <w:r>
        <w:rPr>
          <w:color w:val="231F20"/>
          <w:w w:val="97"/>
          <w:sz w:val="20"/>
        </w:rPr>
        <w:t>2003</w:t>
      </w:r>
      <w:r>
        <w:rPr>
          <w:color w:val="231F20"/>
          <w:w w:val="147"/>
          <w:sz w:val="20"/>
        </w:rPr>
        <w:t>,</w:t>
      </w:r>
      <w:r>
        <w:rPr>
          <w:color w:val="231F20"/>
          <w:spacing w:val="8"/>
          <w:sz w:val="20"/>
        </w:rPr>
        <w:t> </w:t>
      </w:r>
      <w:r>
        <w:rPr>
          <w:color w:val="231F20"/>
          <w:spacing w:val="-8"/>
          <w:w w:val="93"/>
          <w:sz w:val="20"/>
        </w:rPr>
        <w:t>p</w:t>
      </w:r>
      <w:r>
        <w:rPr>
          <w:color w:val="231F20"/>
          <w:w w:val="147"/>
          <w:sz w:val="20"/>
        </w:rPr>
        <w:t>.</w:t>
      </w:r>
      <w:r>
        <w:rPr>
          <w:color w:val="231F20"/>
          <w:spacing w:val="8"/>
          <w:sz w:val="20"/>
        </w:rPr>
        <w:t> </w:t>
      </w:r>
      <w:r>
        <w:rPr>
          <w:color w:val="231F20"/>
          <w:w w:val="71"/>
          <w:sz w:val="20"/>
        </w:rPr>
        <w:t>1</w:t>
      </w:r>
      <w:r>
        <w:rPr>
          <w:color w:val="231F20"/>
          <w:w w:val="90"/>
          <w:sz w:val="20"/>
        </w:rPr>
        <w:t>)</w:t>
      </w:r>
      <w:r>
        <w:rPr>
          <w:color w:val="231F20"/>
          <w:w w:val="147"/>
          <w:sz w:val="2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56" w:lineRule="exact" w:before="1"/>
        <w:ind w:left="117" w:right="114" w:firstLine="453"/>
        <w:jc w:val="both"/>
      </w:pPr>
      <w:r>
        <w:rPr>
          <w:color w:val="231F20"/>
        </w:rPr>
        <w:t>Desse ponto de vista, o patrimônio imaterial transmitido de geração a geração é conceituado a partir da perspectiva da alteridade. Ele é considera- do alvo de constantes “recriações” decorrentes das mutações entre as comunidades e os grupos que convivem num dado espaço social, do meio ambiente, das interações com a natureza e da pró- pria história dessas populações – aspectos     funda-</w:t>
      </w:r>
    </w:p>
    <w:p>
      <w:pPr>
        <w:spacing w:after="0" w:line="256" w:lineRule="exact"/>
        <w:jc w:val="both"/>
        <w:sectPr>
          <w:pgSz w:w="5700" w:h="7500"/>
          <w:pgMar w:top="0" w:bottom="0" w:left="20" w:right="380"/>
        </w:sectPr>
      </w:pPr>
    </w:p>
    <w:p>
      <w:pPr>
        <w:pStyle w:val="BodyText"/>
        <w:spacing w:line="260" w:lineRule="exact" w:before="43"/>
        <w:ind w:left="101" w:right="130"/>
        <w:jc w:val="both"/>
      </w:pPr>
      <w:r>
        <w:rPr>
          <w:color w:val="231F20"/>
        </w:rPr>
        <w:t>mentais para o enraizamento ou o sentido de per- tença que favorece “o respeito à diversidade cultu- ral e à criatividade humana”.</w:t>
      </w:r>
    </w:p>
    <w:p>
      <w:pPr>
        <w:pStyle w:val="BodyText"/>
        <w:spacing w:line="260" w:lineRule="exact" w:before="56"/>
        <w:ind w:left="101" w:right="112" w:firstLine="453"/>
        <w:jc w:val="both"/>
      </w:pPr>
      <w:r>
        <w:rPr>
          <w:color w:val="231F20"/>
          <w:spacing w:val="-4"/>
        </w:rPr>
        <w:t>Evidentemente, </w:t>
      </w:r>
      <w:r>
        <w:rPr>
          <w:color w:val="231F20"/>
          <w:spacing w:val="-3"/>
        </w:rPr>
        <w:t>esse “pacto internacional” </w:t>
      </w:r>
      <w:r>
        <w:rPr>
          <w:color w:val="231F20"/>
          <w:spacing w:val="-4"/>
        </w:rPr>
        <w:t>rati- </w:t>
      </w:r>
      <w:r>
        <w:rPr>
          <w:color w:val="231F20"/>
        </w:rPr>
        <w:t>ficou a “Recomendação sobre a </w:t>
      </w:r>
      <w:r>
        <w:rPr>
          <w:color w:val="231F20"/>
          <w:spacing w:val="-3"/>
        </w:rPr>
        <w:t>Salvaguarda </w:t>
      </w:r>
      <w:r>
        <w:rPr>
          <w:color w:val="231F20"/>
        </w:rPr>
        <w:t>da </w:t>
      </w:r>
      <w:r>
        <w:rPr>
          <w:color w:val="231F20"/>
          <w:spacing w:val="-3"/>
        </w:rPr>
        <w:t>Cultura </w:t>
      </w:r>
      <w:r>
        <w:rPr>
          <w:color w:val="231F20"/>
          <w:spacing w:val="-7"/>
        </w:rPr>
        <w:t>Tradicional </w:t>
      </w:r>
      <w:r>
        <w:rPr>
          <w:color w:val="231F20"/>
        </w:rPr>
        <w:t>e Popular”(1989) e a </w:t>
      </w:r>
      <w:r>
        <w:rPr>
          <w:color w:val="231F20"/>
          <w:spacing w:val="-3"/>
        </w:rPr>
        <w:t>“Declaração </w:t>
      </w:r>
      <w:r>
        <w:rPr>
          <w:color w:val="231F20"/>
          <w:spacing w:val="-4"/>
        </w:rPr>
        <w:t>Universal </w:t>
      </w:r>
      <w:r>
        <w:rPr>
          <w:color w:val="231F20"/>
        </w:rPr>
        <w:t>da </w:t>
      </w:r>
      <w:r>
        <w:rPr>
          <w:color w:val="231F20"/>
          <w:spacing w:val="-3"/>
        </w:rPr>
        <w:t>Unesco sobre </w:t>
      </w:r>
      <w:r>
        <w:rPr>
          <w:color w:val="231F20"/>
        </w:rPr>
        <w:t>a </w:t>
      </w:r>
      <w:r>
        <w:rPr>
          <w:color w:val="231F20"/>
          <w:spacing w:val="-4"/>
        </w:rPr>
        <w:t>Diversidade </w:t>
      </w:r>
      <w:r>
        <w:rPr>
          <w:color w:val="231F20"/>
          <w:spacing w:val="-3"/>
        </w:rPr>
        <w:t>Cultural” </w:t>
      </w:r>
      <w:r>
        <w:rPr>
          <w:color w:val="231F20"/>
          <w:spacing w:val="-3"/>
          <w:w w:val="90"/>
        </w:rPr>
        <w:t>(</w:t>
      </w:r>
      <w:r>
        <w:rPr>
          <w:color w:val="231F20"/>
          <w:spacing w:val="-3"/>
          <w:w w:val="97"/>
        </w:rPr>
        <w:t>200</w:t>
      </w:r>
      <w:r>
        <w:rPr>
          <w:color w:val="231F20"/>
          <w:spacing w:val="-3"/>
          <w:w w:val="71"/>
        </w:rPr>
        <w:t>1</w:t>
      </w:r>
      <w:r>
        <w:rPr>
          <w:color w:val="231F20"/>
          <w:spacing w:val="-3"/>
          <w:w w:val="90"/>
        </w:rPr>
        <w:t>)</w:t>
      </w:r>
      <w:r>
        <w:rPr>
          <w:color w:val="231F20"/>
          <w:w w:val="147"/>
        </w:rPr>
        <w:t>,</w:t>
      </w:r>
      <w:r>
        <w:rPr>
          <w:color w:val="231F20"/>
        </w:rPr>
        <w:t> </w:t>
      </w:r>
      <w:r>
        <w:rPr>
          <w:color w:val="231F20"/>
          <w:spacing w:val="2"/>
        </w:rPr>
        <w:t> </w:t>
      </w:r>
      <w:r>
        <w:rPr>
          <w:color w:val="231F20"/>
          <w:spacing w:val="-3"/>
          <w:w w:val="100"/>
        </w:rPr>
        <w:t>a</w:t>
      </w:r>
      <w:r>
        <w:rPr>
          <w:color w:val="231F20"/>
          <w:spacing w:val="-3"/>
          <w:w w:val="80"/>
        </w:rPr>
        <w:t>l</w:t>
      </w:r>
      <w:r>
        <w:rPr>
          <w:color w:val="231F20"/>
          <w:spacing w:val="-3"/>
          <w:w w:val="102"/>
        </w:rPr>
        <w:t>é</w:t>
      </w:r>
      <w:r>
        <w:rPr>
          <w:color w:val="231F20"/>
          <w:w w:val="100"/>
        </w:rPr>
        <w:t>m</w:t>
      </w:r>
      <w:r>
        <w:rPr>
          <w:color w:val="231F20"/>
        </w:rPr>
        <w:t> </w:t>
      </w:r>
      <w:r>
        <w:rPr>
          <w:color w:val="231F20"/>
          <w:spacing w:val="2"/>
        </w:rPr>
        <w:t> </w:t>
      </w:r>
      <w:r>
        <w:rPr>
          <w:color w:val="231F20"/>
          <w:spacing w:val="-3"/>
          <w:w w:val="95"/>
        </w:rPr>
        <w:t>d</w:t>
      </w:r>
      <w:r>
        <w:rPr>
          <w:color w:val="231F20"/>
          <w:spacing w:val="-3"/>
          <w:w w:val="102"/>
        </w:rPr>
        <w:t>o</w:t>
      </w:r>
      <w:r>
        <w:rPr>
          <w:color w:val="231F20"/>
          <w:w w:val="94"/>
        </w:rPr>
        <w:t>s</w:t>
      </w:r>
      <w:r>
        <w:rPr>
          <w:color w:val="231F20"/>
        </w:rPr>
        <w:t> </w:t>
      </w:r>
      <w:r>
        <w:rPr>
          <w:color w:val="231F20"/>
          <w:spacing w:val="2"/>
        </w:rPr>
        <w:t> </w:t>
      </w:r>
      <w:r>
        <w:rPr>
          <w:color w:val="231F20"/>
          <w:spacing w:val="-3"/>
          <w:w w:val="78"/>
        </w:rPr>
        <w:t>i</w:t>
      </w:r>
      <w:r>
        <w:rPr>
          <w:color w:val="231F20"/>
          <w:spacing w:val="-3"/>
          <w:w w:val="97"/>
        </w:rPr>
        <w:t>n</w:t>
      </w:r>
      <w:r>
        <w:rPr>
          <w:color w:val="231F20"/>
          <w:spacing w:val="-3"/>
          <w:w w:val="94"/>
        </w:rPr>
        <w:t>s</w:t>
      </w:r>
      <w:r>
        <w:rPr>
          <w:color w:val="231F20"/>
          <w:spacing w:val="-3"/>
          <w:w w:val="107"/>
        </w:rPr>
        <w:t>t</w:t>
      </w:r>
      <w:r>
        <w:rPr>
          <w:color w:val="231F20"/>
          <w:spacing w:val="2"/>
          <w:w w:val="88"/>
        </w:rPr>
        <w:t>r</w:t>
      </w:r>
      <w:r>
        <w:rPr>
          <w:color w:val="231F20"/>
          <w:spacing w:val="-3"/>
          <w:w w:val="98"/>
        </w:rPr>
        <w:t>u</w:t>
      </w:r>
      <w:r>
        <w:rPr>
          <w:color w:val="231F20"/>
          <w:spacing w:val="-3"/>
          <w:w w:val="100"/>
        </w:rPr>
        <w:t>m</w:t>
      </w:r>
      <w:r>
        <w:rPr>
          <w:color w:val="231F20"/>
          <w:spacing w:val="-3"/>
          <w:w w:val="102"/>
        </w:rPr>
        <w:t>e</w:t>
      </w:r>
      <w:r>
        <w:rPr>
          <w:color w:val="231F20"/>
          <w:spacing w:val="-3"/>
          <w:w w:val="97"/>
        </w:rPr>
        <w:t>n</w:t>
      </w:r>
      <w:r>
        <w:rPr>
          <w:color w:val="231F20"/>
          <w:spacing w:val="-3"/>
          <w:w w:val="107"/>
        </w:rPr>
        <w:t>t</w:t>
      </w:r>
      <w:r>
        <w:rPr>
          <w:color w:val="231F20"/>
          <w:spacing w:val="-3"/>
          <w:w w:val="102"/>
        </w:rPr>
        <w:t>o</w:t>
      </w:r>
      <w:r>
        <w:rPr>
          <w:color w:val="231F20"/>
          <w:w w:val="94"/>
        </w:rPr>
        <w:t>s</w:t>
      </w:r>
      <w:r>
        <w:rPr>
          <w:color w:val="231F20"/>
        </w:rPr>
        <w:t> </w:t>
      </w:r>
      <w:r>
        <w:rPr>
          <w:color w:val="231F20"/>
          <w:spacing w:val="2"/>
        </w:rPr>
        <w:t> </w:t>
      </w:r>
      <w:r>
        <w:rPr>
          <w:color w:val="231F20"/>
          <w:spacing w:val="-3"/>
          <w:w w:val="78"/>
        </w:rPr>
        <w:t>i</w:t>
      </w:r>
      <w:r>
        <w:rPr>
          <w:color w:val="231F20"/>
          <w:spacing w:val="-3"/>
          <w:w w:val="97"/>
        </w:rPr>
        <w:t>n</w:t>
      </w:r>
      <w:r>
        <w:rPr>
          <w:color w:val="231F20"/>
          <w:spacing w:val="-3"/>
          <w:w w:val="107"/>
        </w:rPr>
        <w:t>t</w:t>
      </w:r>
      <w:r>
        <w:rPr>
          <w:color w:val="231F20"/>
          <w:spacing w:val="-3"/>
          <w:w w:val="102"/>
        </w:rPr>
        <w:t>e</w:t>
      </w:r>
      <w:r>
        <w:rPr>
          <w:color w:val="231F20"/>
          <w:spacing w:val="2"/>
          <w:w w:val="88"/>
        </w:rPr>
        <w:t>r</w:t>
      </w:r>
      <w:r>
        <w:rPr>
          <w:color w:val="231F20"/>
          <w:spacing w:val="-3"/>
          <w:w w:val="97"/>
        </w:rPr>
        <w:t>n</w:t>
      </w:r>
      <w:r>
        <w:rPr>
          <w:color w:val="231F20"/>
          <w:spacing w:val="-3"/>
          <w:w w:val="100"/>
        </w:rPr>
        <w:t>a</w:t>
      </w:r>
      <w:r>
        <w:rPr>
          <w:color w:val="231F20"/>
          <w:spacing w:val="-3"/>
          <w:w w:val="108"/>
        </w:rPr>
        <w:t>c</w:t>
      </w:r>
      <w:r>
        <w:rPr>
          <w:color w:val="231F20"/>
          <w:spacing w:val="-3"/>
          <w:w w:val="78"/>
        </w:rPr>
        <w:t>i</w:t>
      </w:r>
      <w:r>
        <w:rPr>
          <w:color w:val="231F20"/>
          <w:spacing w:val="-3"/>
          <w:w w:val="102"/>
        </w:rPr>
        <w:t>o</w:t>
      </w:r>
      <w:r>
        <w:rPr>
          <w:color w:val="231F20"/>
          <w:spacing w:val="-3"/>
          <w:w w:val="97"/>
        </w:rPr>
        <w:t>n</w:t>
      </w:r>
      <w:r>
        <w:rPr>
          <w:color w:val="231F20"/>
          <w:spacing w:val="-3"/>
          <w:w w:val="100"/>
        </w:rPr>
        <w:t>a</w:t>
      </w:r>
      <w:r>
        <w:rPr>
          <w:color w:val="231F20"/>
          <w:spacing w:val="-3"/>
          <w:w w:val="78"/>
        </w:rPr>
        <w:t>i</w:t>
      </w:r>
      <w:r>
        <w:rPr>
          <w:color w:val="231F20"/>
          <w:w w:val="94"/>
        </w:rPr>
        <w:t>s</w:t>
      </w:r>
      <w:r>
        <w:rPr>
          <w:color w:val="231F20"/>
        </w:rPr>
        <w:t> </w:t>
      </w:r>
      <w:r>
        <w:rPr>
          <w:color w:val="231F20"/>
          <w:spacing w:val="2"/>
        </w:rPr>
        <w:t> </w:t>
      </w:r>
      <w:r>
        <w:rPr>
          <w:color w:val="231F20"/>
          <w:spacing w:val="-3"/>
          <w:w w:val="88"/>
        </w:rPr>
        <w:t>r</w:t>
      </w:r>
      <w:r>
        <w:rPr>
          <w:color w:val="231F20"/>
          <w:spacing w:val="-3"/>
          <w:w w:val="102"/>
        </w:rPr>
        <w:t>e</w:t>
      </w:r>
      <w:r>
        <w:rPr>
          <w:color w:val="231F20"/>
          <w:spacing w:val="-3"/>
          <w:w w:val="106"/>
        </w:rPr>
        <w:t>f</w:t>
      </w:r>
      <w:r>
        <w:rPr>
          <w:color w:val="231F20"/>
          <w:spacing w:val="-3"/>
          <w:w w:val="102"/>
        </w:rPr>
        <w:t>e</w:t>
      </w:r>
      <w:r>
        <w:rPr>
          <w:color w:val="231F20"/>
          <w:w w:val="112"/>
        </w:rPr>
        <w:t>- </w:t>
      </w:r>
      <w:r>
        <w:rPr>
          <w:color w:val="231F20"/>
          <w:spacing w:val="-3"/>
        </w:rPr>
        <w:t>rentes</w:t>
      </w:r>
      <w:r>
        <w:rPr>
          <w:color w:val="231F20"/>
          <w:spacing w:val="-20"/>
        </w:rPr>
        <w:t> </w:t>
      </w:r>
      <w:r>
        <w:rPr>
          <w:color w:val="231F20"/>
        </w:rPr>
        <w:t>à</w:t>
      </w:r>
      <w:r>
        <w:rPr>
          <w:color w:val="231F20"/>
          <w:spacing w:val="-20"/>
        </w:rPr>
        <w:t> </w:t>
      </w:r>
      <w:r>
        <w:rPr>
          <w:color w:val="231F20"/>
          <w:spacing w:val="-4"/>
        </w:rPr>
        <w:t>matéria</w:t>
      </w:r>
      <w:r>
        <w:rPr>
          <w:color w:val="231F20"/>
          <w:spacing w:val="-20"/>
        </w:rPr>
        <w:t> </w:t>
      </w:r>
      <w:r>
        <w:rPr>
          <w:color w:val="231F20"/>
        </w:rPr>
        <w:t>dos</w:t>
      </w:r>
      <w:r>
        <w:rPr>
          <w:color w:val="231F20"/>
          <w:spacing w:val="-20"/>
        </w:rPr>
        <w:t> </w:t>
      </w:r>
      <w:r>
        <w:rPr>
          <w:color w:val="231F20"/>
          <w:spacing w:val="-3"/>
        </w:rPr>
        <w:t>direitos</w:t>
      </w:r>
      <w:r>
        <w:rPr>
          <w:color w:val="231F20"/>
          <w:spacing w:val="-20"/>
        </w:rPr>
        <w:t> </w:t>
      </w:r>
      <w:r>
        <w:rPr>
          <w:color w:val="231F20"/>
          <w:spacing w:val="-3"/>
        </w:rPr>
        <w:t>humanos</w:t>
      </w:r>
      <w:r>
        <w:rPr>
          <w:color w:val="231F20"/>
          <w:spacing w:val="-20"/>
        </w:rPr>
        <w:t> </w:t>
      </w:r>
      <w:r>
        <w:rPr>
          <w:color w:val="231F20"/>
        </w:rPr>
        <w:t>de</w:t>
      </w:r>
      <w:r>
        <w:rPr>
          <w:color w:val="231F20"/>
          <w:spacing w:val="-20"/>
        </w:rPr>
        <w:t> </w:t>
      </w:r>
      <w:r>
        <w:rPr>
          <w:color w:val="231F20"/>
          <w:spacing w:val="-3"/>
        </w:rPr>
        <w:t>1948</w:t>
      </w:r>
      <w:r>
        <w:rPr>
          <w:color w:val="231F20"/>
          <w:spacing w:val="-20"/>
        </w:rPr>
        <w:t> </w:t>
      </w:r>
      <w:r>
        <w:rPr>
          <w:color w:val="231F20"/>
        </w:rPr>
        <w:t>e</w:t>
      </w:r>
      <w:r>
        <w:rPr>
          <w:color w:val="231F20"/>
          <w:spacing w:val="-20"/>
        </w:rPr>
        <w:t> </w:t>
      </w:r>
      <w:r>
        <w:rPr>
          <w:color w:val="231F20"/>
          <w:spacing w:val="-3"/>
        </w:rPr>
        <w:t>1966 (mencionados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anteriormente).</w:t>
      </w:r>
    </w:p>
    <w:p>
      <w:pPr>
        <w:pStyle w:val="BodyText"/>
        <w:spacing w:line="260" w:lineRule="exact" w:before="56"/>
        <w:ind w:left="101" w:right="130" w:firstLine="453"/>
        <w:jc w:val="both"/>
      </w:pPr>
      <w:r>
        <w:rPr>
          <w:color w:val="231F20"/>
          <w:w w:val="105"/>
        </w:rPr>
        <w:t>O</w:t>
      </w:r>
      <w:r>
        <w:rPr>
          <w:color w:val="231F20"/>
          <w:spacing w:val="-35"/>
          <w:w w:val="105"/>
        </w:rPr>
        <w:t> </w:t>
      </w:r>
      <w:r>
        <w:rPr>
          <w:color w:val="231F20"/>
          <w:w w:val="105"/>
        </w:rPr>
        <w:t>mérito</w:t>
      </w:r>
      <w:r>
        <w:rPr>
          <w:color w:val="231F20"/>
          <w:spacing w:val="-35"/>
          <w:w w:val="105"/>
        </w:rPr>
        <w:t> </w:t>
      </w:r>
      <w:r>
        <w:rPr>
          <w:color w:val="231F20"/>
          <w:w w:val="105"/>
        </w:rPr>
        <w:t>dessas</w:t>
      </w:r>
      <w:r>
        <w:rPr>
          <w:color w:val="231F20"/>
          <w:spacing w:val="-35"/>
          <w:w w:val="105"/>
        </w:rPr>
        <w:t> </w:t>
      </w:r>
      <w:r>
        <w:rPr>
          <w:color w:val="231F20"/>
          <w:w w:val="105"/>
        </w:rPr>
        <w:t>duas</w:t>
      </w:r>
      <w:r>
        <w:rPr>
          <w:color w:val="231F20"/>
          <w:spacing w:val="-35"/>
          <w:w w:val="105"/>
        </w:rPr>
        <w:t> </w:t>
      </w:r>
      <w:r>
        <w:rPr>
          <w:color w:val="231F20"/>
          <w:spacing w:val="-3"/>
          <w:w w:val="105"/>
        </w:rPr>
        <w:t>convenções</w:t>
      </w:r>
      <w:r>
        <w:rPr>
          <w:color w:val="231F20"/>
          <w:spacing w:val="-35"/>
          <w:w w:val="105"/>
        </w:rPr>
        <w:t> </w:t>
      </w:r>
      <w:r>
        <w:rPr>
          <w:color w:val="231F20"/>
          <w:w w:val="105"/>
        </w:rPr>
        <w:t>e</w:t>
      </w:r>
      <w:r>
        <w:rPr>
          <w:color w:val="231F20"/>
          <w:spacing w:val="-3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5"/>
          <w:w w:val="105"/>
        </w:rPr>
        <w:t> </w:t>
      </w:r>
      <w:r>
        <w:rPr>
          <w:color w:val="231F20"/>
          <w:w w:val="105"/>
        </w:rPr>
        <w:t>importân- cia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delas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como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instrumentos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normativos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na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defesa do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patrimônio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cultural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devem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ser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reconhecidos.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No </w:t>
      </w:r>
      <w:r>
        <w:rPr>
          <w:color w:val="231F20"/>
          <w:spacing w:val="-4"/>
          <w:w w:val="105"/>
        </w:rPr>
        <w:t>entanto, </w:t>
      </w:r>
      <w:r>
        <w:rPr>
          <w:color w:val="231F20"/>
          <w:w w:val="105"/>
        </w:rPr>
        <w:t>no preâmbulo da </w:t>
      </w:r>
      <w:r>
        <w:rPr>
          <w:color w:val="231F20"/>
          <w:spacing w:val="-3"/>
          <w:w w:val="105"/>
        </w:rPr>
        <w:t>Convenção </w:t>
      </w:r>
      <w:r>
        <w:rPr>
          <w:color w:val="231F20"/>
          <w:w w:val="105"/>
        </w:rPr>
        <w:t>de 2003, a </w:t>
      </w:r>
      <w:r>
        <w:rPr>
          <w:color w:val="231F20"/>
        </w:rPr>
        <w:t>Unesco reconhece que os </w:t>
      </w:r>
      <w:r>
        <w:rPr>
          <w:color w:val="231F20"/>
          <w:spacing w:val="-3"/>
        </w:rPr>
        <w:t>processos </w:t>
      </w:r>
      <w:r>
        <w:rPr>
          <w:color w:val="231F20"/>
        </w:rPr>
        <w:t>de globalização </w:t>
      </w:r>
      <w:r>
        <w:rPr>
          <w:color w:val="231F20"/>
          <w:w w:val="105"/>
        </w:rPr>
        <w:t>e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de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transformação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social,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presentes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na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contempo- </w:t>
      </w:r>
      <w:r>
        <w:rPr>
          <w:color w:val="231F20"/>
          <w:spacing w:val="-3"/>
          <w:w w:val="105"/>
        </w:rPr>
        <w:t>raneidade,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oferecem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“condições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3"/>
          <w:w w:val="105"/>
        </w:rPr>
        <w:t>propícias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para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um </w:t>
      </w:r>
      <w:r>
        <w:rPr>
          <w:color w:val="231F20"/>
          <w:spacing w:val="2"/>
          <w:w w:val="105"/>
        </w:rPr>
        <w:t>diálogo renovado entre </w:t>
      </w:r>
      <w:r>
        <w:rPr>
          <w:color w:val="231F20"/>
          <w:w w:val="105"/>
        </w:rPr>
        <w:t>as </w:t>
      </w:r>
      <w:r>
        <w:rPr>
          <w:color w:val="231F20"/>
          <w:spacing w:val="2"/>
          <w:w w:val="105"/>
        </w:rPr>
        <w:t>comunidades”, </w:t>
      </w:r>
      <w:r>
        <w:rPr>
          <w:color w:val="231F20"/>
          <w:w w:val="105"/>
        </w:rPr>
        <w:t>mas “geram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também,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mesma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forma,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fenômeno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da </w:t>
      </w:r>
      <w:r>
        <w:rPr>
          <w:color w:val="231F20"/>
        </w:rPr>
        <w:t>intolerância, assim como </w:t>
      </w:r>
      <w:r>
        <w:rPr>
          <w:color w:val="231F20"/>
          <w:spacing w:val="-4"/>
        </w:rPr>
        <w:t>graves </w:t>
      </w:r>
      <w:r>
        <w:rPr>
          <w:color w:val="231F20"/>
        </w:rPr>
        <w:t>riscos de</w:t>
      </w:r>
      <w:r>
        <w:rPr>
          <w:color w:val="231F20"/>
          <w:spacing w:val="-25"/>
        </w:rPr>
        <w:t> </w:t>
      </w:r>
      <w:r>
        <w:rPr>
          <w:color w:val="231F20"/>
        </w:rPr>
        <w:t>deteriora- </w:t>
      </w:r>
      <w:r>
        <w:rPr>
          <w:color w:val="231F20"/>
          <w:spacing w:val="-5"/>
          <w:w w:val="105"/>
        </w:rPr>
        <w:t>ção, </w:t>
      </w:r>
      <w:r>
        <w:rPr>
          <w:color w:val="231F20"/>
          <w:w w:val="105"/>
        </w:rPr>
        <w:t>desaparecimento e destruição do </w:t>
      </w:r>
      <w:r>
        <w:rPr>
          <w:color w:val="231F20"/>
          <w:spacing w:val="-3"/>
          <w:w w:val="105"/>
        </w:rPr>
        <w:t>patrimônio </w:t>
      </w:r>
      <w:r>
        <w:rPr>
          <w:color w:val="231F20"/>
        </w:rPr>
        <w:t>cultural </w:t>
      </w:r>
      <w:r>
        <w:rPr>
          <w:color w:val="231F20"/>
          <w:spacing w:val="-3"/>
        </w:rPr>
        <w:t>imaterial”, </w:t>
      </w:r>
      <w:r>
        <w:rPr>
          <w:color w:val="231F20"/>
        </w:rPr>
        <w:t>em função da carência de instru- mentos</w:t>
      </w:r>
      <w:r>
        <w:rPr>
          <w:color w:val="231F20"/>
          <w:spacing w:val="-10"/>
        </w:rPr>
        <w:t> </w:t>
      </w:r>
      <w:r>
        <w:rPr>
          <w:color w:val="231F20"/>
        </w:rPr>
        <w:t>e</w:t>
      </w:r>
      <w:r>
        <w:rPr>
          <w:color w:val="231F20"/>
          <w:spacing w:val="-9"/>
        </w:rPr>
        <w:t> </w:t>
      </w:r>
      <w:r>
        <w:rPr>
          <w:color w:val="231F20"/>
        </w:rPr>
        <w:t>meios</w:t>
      </w:r>
      <w:r>
        <w:rPr>
          <w:color w:val="231F20"/>
          <w:spacing w:val="-9"/>
        </w:rPr>
        <w:t> </w:t>
      </w:r>
      <w:r>
        <w:rPr>
          <w:color w:val="231F20"/>
        </w:rPr>
        <w:t>para</w:t>
      </w:r>
      <w:r>
        <w:rPr>
          <w:color w:val="231F20"/>
          <w:spacing w:val="-9"/>
        </w:rPr>
        <w:t> </w:t>
      </w:r>
      <w:r>
        <w:rPr>
          <w:color w:val="231F20"/>
        </w:rPr>
        <w:t>sua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salvaguarda.</w:t>
      </w:r>
      <w:r>
        <w:rPr>
          <w:color w:val="231F20"/>
          <w:spacing w:val="-9"/>
        </w:rPr>
        <w:t> </w:t>
      </w:r>
      <w:r>
        <w:rPr>
          <w:color w:val="231F20"/>
        </w:rPr>
        <w:t>Nessa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direção, </w:t>
      </w:r>
      <w:r>
        <w:rPr>
          <w:color w:val="231F20"/>
          <w:w w:val="105"/>
        </w:rPr>
        <w:t>salienta ainda que as </w:t>
      </w:r>
      <w:r>
        <w:rPr>
          <w:color w:val="231F20"/>
          <w:spacing w:val="-3"/>
          <w:w w:val="105"/>
        </w:rPr>
        <w:t>iniciativas </w:t>
      </w:r>
      <w:r>
        <w:rPr>
          <w:color w:val="231F20"/>
          <w:w w:val="105"/>
        </w:rPr>
        <w:t>de indivíduos ou </w:t>
      </w:r>
      <w:r>
        <w:rPr>
          <w:color w:val="231F20"/>
          <w:spacing w:val="-3"/>
        </w:rPr>
        <w:t>comunidades,</w:t>
      </w:r>
      <w:r>
        <w:rPr>
          <w:color w:val="231F20"/>
          <w:spacing w:val="-15"/>
        </w:rPr>
        <w:t> </w:t>
      </w:r>
      <w:r>
        <w:rPr>
          <w:color w:val="231F20"/>
        </w:rPr>
        <w:t>em</w:t>
      </w:r>
      <w:r>
        <w:rPr>
          <w:color w:val="231F20"/>
          <w:spacing w:val="-15"/>
        </w:rPr>
        <w:t> </w:t>
      </w:r>
      <w:r>
        <w:rPr>
          <w:color w:val="231F20"/>
        </w:rPr>
        <w:t>particular</w:t>
      </w:r>
      <w:r>
        <w:rPr>
          <w:color w:val="231F20"/>
          <w:spacing w:val="-15"/>
        </w:rPr>
        <w:t> </w:t>
      </w:r>
      <w:r>
        <w:rPr>
          <w:color w:val="231F20"/>
        </w:rPr>
        <w:t>dos</w:t>
      </w:r>
      <w:r>
        <w:rPr>
          <w:color w:val="231F20"/>
          <w:spacing w:val="-26"/>
        </w:rPr>
        <w:t> </w:t>
      </w:r>
      <w:r>
        <w:rPr>
          <w:color w:val="231F20"/>
        </w:rPr>
        <w:t>“indígenas”,</w:t>
      </w:r>
      <w:r>
        <w:rPr>
          <w:color w:val="231F20"/>
          <w:spacing w:val="-15"/>
        </w:rPr>
        <w:t> </w:t>
      </w:r>
      <w:r>
        <w:rPr>
          <w:color w:val="231F20"/>
        </w:rPr>
        <w:t>tendem a desempenhar uma função prioritária na esfera da </w:t>
      </w:r>
      <w:r>
        <w:rPr>
          <w:color w:val="231F20"/>
          <w:spacing w:val="-4"/>
          <w:w w:val="105"/>
        </w:rPr>
        <w:t>produção,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recriação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e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manutenção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de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tais</w:t>
      </w:r>
      <w:r>
        <w:rPr>
          <w:color w:val="231F20"/>
          <w:spacing w:val="-32"/>
          <w:w w:val="105"/>
        </w:rPr>
        <w:t> </w:t>
      </w:r>
      <w:r>
        <w:rPr>
          <w:color w:val="231F20"/>
          <w:spacing w:val="-4"/>
          <w:w w:val="105"/>
        </w:rPr>
        <w:t>bens,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cor- </w:t>
      </w:r>
      <w:r>
        <w:rPr>
          <w:color w:val="231F20"/>
          <w:spacing w:val="-3"/>
        </w:rPr>
        <w:t>roborando</w:t>
      </w:r>
      <w:r>
        <w:rPr>
          <w:color w:val="231F20"/>
          <w:spacing w:val="-9"/>
        </w:rPr>
        <w:t> </w:t>
      </w:r>
      <w:r>
        <w:rPr>
          <w:color w:val="231F20"/>
        </w:rPr>
        <w:t>para</w:t>
      </w:r>
      <w:r>
        <w:rPr>
          <w:color w:val="231F20"/>
          <w:spacing w:val="-9"/>
        </w:rPr>
        <w:t> </w:t>
      </w:r>
      <w:r>
        <w:rPr>
          <w:color w:val="231F20"/>
        </w:rPr>
        <w:t>o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fomento</w:t>
      </w:r>
      <w:r>
        <w:rPr>
          <w:color w:val="231F20"/>
          <w:spacing w:val="-9"/>
        </w:rPr>
        <w:t> </w:t>
      </w:r>
      <w:r>
        <w:rPr>
          <w:color w:val="231F20"/>
        </w:rPr>
        <w:t>da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diversidade</w:t>
      </w:r>
      <w:r>
        <w:rPr>
          <w:color w:val="231F20"/>
          <w:spacing w:val="-9"/>
        </w:rPr>
        <w:t> </w:t>
      </w:r>
      <w:r>
        <w:rPr>
          <w:color w:val="231F20"/>
        </w:rPr>
        <w:t>cultural.</w:t>
      </w:r>
    </w:p>
    <w:p>
      <w:pPr>
        <w:spacing w:after="0" w:line="260" w:lineRule="exact"/>
        <w:jc w:val="both"/>
        <w:sectPr>
          <w:pgSz w:w="5700" w:h="7500"/>
          <w:pgMar w:top="0" w:bottom="0" w:left="320" w:right="80"/>
        </w:sectPr>
      </w:pPr>
    </w:p>
    <w:p>
      <w:pPr>
        <w:pStyle w:val="BodyText"/>
        <w:spacing w:line="244" w:lineRule="auto" w:before="32"/>
        <w:ind w:left="117" w:right="113" w:firstLine="453"/>
        <w:jc w:val="both"/>
      </w:pPr>
      <w:r>
        <w:rPr>
          <w:color w:val="231F20"/>
        </w:rPr>
        <w:t>Ainda que esse documento não tenha explici- tado claramente os critérios para o reconhecimen- to do patrimônio imaterial, apontou indícios no sentido de o acautelamento de bens dessa nature- za tornar-se “compatível com os instrumentos internacionais de direitos humanos existentes e com os imperativos de respeito mútuo entre comu- nidades, grupos e indivíduos, e do desenvolvimen- to sustentável”. Propôs, no parágrafo segundo, do artigo segundo, que o patrimônio intangível se manifestava, em particular, nos seguintes  campos: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0"/>
          <w:numId w:val="4"/>
        </w:numPr>
        <w:tabs>
          <w:tab w:pos="783" w:val="left" w:leader="none"/>
        </w:tabs>
        <w:spacing w:line="247" w:lineRule="auto" w:before="0" w:after="0"/>
        <w:ind w:left="571" w:right="567" w:firstLine="0"/>
        <w:jc w:val="both"/>
        <w:rPr>
          <w:sz w:val="20"/>
        </w:rPr>
      </w:pPr>
      <w:r>
        <w:rPr>
          <w:color w:val="231F20"/>
          <w:sz w:val="20"/>
        </w:rPr>
        <w:t>tradições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e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expressões</w:t>
      </w:r>
      <w:r>
        <w:rPr>
          <w:color w:val="231F20"/>
          <w:spacing w:val="-20"/>
          <w:sz w:val="20"/>
        </w:rPr>
        <w:t> </w:t>
      </w:r>
      <w:r>
        <w:rPr>
          <w:color w:val="231F20"/>
          <w:spacing w:val="-3"/>
          <w:sz w:val="20"/>
        </w:rPr>
        <w:t>orais,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incluindo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o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idioma como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veículo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do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patrimônio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cultural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imaterial;</w:t>
      </w:r>
    </w:p>
    <w:p>
      <w:pPr>
        <w:pStyle w:val="ListParagraph"/>
        <w:numPr>
          <w:ilvl w:val="0"/>
          <w:numId w:val="4"/>
        </w:numPr>
        <w:tabs>
          <w:tab w:pos="799" w:val="left" w:leader="none"/>
        </w:tabs>
        <w:spacing w:line="240" w:lineRule="auto" w:before="112" w:after="0"/>
        <w:ind w:left="799" w:right="0" w:hanging="228"/>
        <w:jc w:val="both"/>
        <w:rPr>
          <w:sz w:val="20"/>
        </w:rPr>
      </w:pPr>
      <w:r>
        <w:rPr>
          <w:color w:val="231F20"/>
          <w:sz w:val="20"/>
        </w:rPr>
        <w:t>expressões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artísticas;</w:t>
      </w:r>
    </w:p>
    <w:p>
      <w:pPr>
        <w:pStyle w:val="ListParagraph"/>
        <w:numPr>
          <w:ilvl w:val="0"/>
          <w:numId w:val="4"/>
        </w:numPr>
        <w:tabs>
          <w:tab w:pos="789" w:val="left" w:leader="none"/>
        </w:tabs>
        <w:spacing w:line="240" w:lineRule="auto" w:before="119" w:after="0"/>
        <w:ind w:left="788" w:right="0" w:hanging="217"/>
        <w:jc w:val="both"/>
        <w:rPr>
          <w:sz w:val="20"/>
        </w:rPr>
      </w:pPr>
      <w:r>
        <w:rPr>
          <w:color w:val="231F20"/>
          <w:sz w:val="20"/>
        </w:rPr>
        <w:t>práticas sociais, rituais e atos</w:t>
      </w:r>
      <w:r>
        <w:rPr>
          <w:color w:val="231F20"/>
          <w:spacing w:val="-25"/>
          <w:sz w:val="20"/>
        </w:rPr>
        <w:t> </w:t>
      </w:r>
      <w:r>
        <w:rPr>
          <w:color w:val="231F20"/>
          <w:sz w:val="20"/>
        </w:rPr>
        <w:t>festivos;</w:t>
      </w:r>
    </w:p>
    <w:p>
      <w:pPr>
        <w:pStyle w:val="ListParagraph"/>
        <w:numPr>
          <w:ilvl w:val="0"/>
          <w:numId w:val="4"/>
        </w:numPr>
        <w:tabs>
          <w:tab w:pos="796" w:val="left" w:leader="none"/>
        </w:tabs>
        <w:spacing w:line="247" w:lineRule="auto" w:before="119" w:after="0"/>
        <w:ind w:left="571" w:right="567" w:firstLine="0"/>
        <w:jc w:val="both"/>
        <w:rPr>
          <w:sz w:val="20"/>
        </w:rPr>
      </w:pPr>
      <w:r>
        <w:rPr>
          <w:color w:val="231F20"/>
          <w:sz w:val="20"/>
        </w:rPr>
        <w:t>conhecimentos e práticas relacionados à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natu- reza e ao</w:t>
      </w:r>
      <w:r>
        <w:rPr>
          <w:color w:val="231F20"/>
          <w:spacing w:val="8"/>
          <w:sz w:val="20"/>
        </w:rPr>
        <w:t> </w:t>
      </w:r>
      <w:r>
        <w:rPr>
          <w:color w:val="231F20"/>
          <w:sz w:val="20"/>
        </w:rPr>
        <w:t>universo;</w:t>
      </w:r>
    </w:p>
    <w:p>
      <w:pPr>
        <w:pStyle w:val="ListParagraph"/>
        <w:numPr>
          <w:ilvl w:val="0"/>
          <w:numId w:val="4"/>
        </w:numPr>
        <w:tabs>
          <w:tab w:pos="843" w:val="left" w:leader="none"/>
        </w:tabs>
        <w:spacing w:line="247" w:lineRule="auto" w:before="112" w:after="0"/>
        <w:ind w:left="571" w:right="567" w:firstLine="0"/>
        <w:jc w:val="both"/>
        <w:rPr>
          <w:sz w:val="20"/>
        </w:rPr>
      </w:pPr>
      <w:r>
        <w:rPr>
          <w:color w:val="231F20"/>
          <w:sz w:val="20"/>
        </w:rPr>
        <w:t>técnicas artesanais tradicionais (Convenção para a Salvaguarda do Patrimônio Imaterial, </w:t>
      </w:r>
      <w:r>
        <w:rPr>
          <w:color w:val="231F20"/>
          <w:w w:val="97"/>
          <w:sz w:val="20"/>
        </w:rPr>
        <w:t>2003</w:t>
      </w:r>
      <w:r>
        <w:rPr>
          <w:color w:val="231F20"/>
          <w:w w:val="147"/>
          <w:sz w:val="20"/>
        </w:rPr>
        <w:t>,</w:t>
      </w:r>
      <w:r>
        <w:rPr>
          <w:color w:val="231F20"/>
          <w:spacing w:val="8"/>
          <w:sz w:val="20"/>
        </w:rPr>
        <w:t> </w:t>
      </w:r>
      <w:r>
        <w:rPr>
          <w:color w:val="231F20"/>
          <w:spacing w:val="-8"/>
          <w:w w:val="93"/>
          <w:sz w:val="20"/>
        </w:rPr>
        <w:t>p</w:t>
      </w:r>
      <w:r>
        <w:rPr>
          <w:color w:val="231F20"/>
          <w:w w:val="147"/>
          <w:sz w:val="20"/>
        </w:rPr>
        <w:t>.</w:t>
      </w:r>
      <w:r>
        <w:rPr>
          <w:color w:val="231F20"/>
          <w:spacing w:val="8"/>
          <w:sz w:val="20"/>
        </w:rPr>
        <w:t> </w:t>
      </w:r>
      <w:r>
        <w:rPr>
          <w:color w:val="231F20"/>
          <w:w w:val="71"/>
          <w:sz w:val="20"/>
        </w:rPr>
        <w:t>1</w:t>
      </w:r>
      <w:r>
        <w:rPr>
          <w:color w:val="231F20"/>
          <w:w w:val="90"/>
          <w:sz w:val="20"/>
        </w:rPr>
        <w:t>)</w:t>
      </w:r>
      <w:r>
        <w:rPr>
          <w:color w:val="231F20"/>
          <w:w w:val="147"/>
          <w:sz w:val="2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BodyText"/>
        <w:spacing w:line="244" w:lineRule="auto"/>
        <w:ind w:left="117" w:right="115" w:firstLine="453"/>
        <w:jc w:val="both"/>
      </w:pPr>
      <w:r>
        <w:rPr>
          <w:color w:val="231F20"/>
        </w:rPr>
        <w:t>Por essa via, recomendava a adoção de medi- das aplicadas à investigação, identificação, docu- mentação,  proteção,  valorização,  revitalização dos</w:t>
      </w:r>
    </w:p>
    <w:p>
      <w:pPr>
        <w:spacing w:after="0" w:line="244" w:lineRule="auto"/>
        <w:jc w:val="both"/>
        <w:sectPr>
          <w:pgSz w:w="5700" w:h="7500"/>
          <w:pgMar w:top="0" w:bottom="0" w:left="20" w:right="380"/>
        </w:sectPr>
      </w:pPr>
    </w:p>
    <w:p>
      <w:pPr>
        <w:pStyle w:val="BodyText"/>
        <w:spacing w:line="256" w:lineRule="auto" w:before="40"/>
        <w:ind w:left="120" w:right="130"/>
        <w:jc w:val="both"/>
        <w:rPr>
          <w:rFonts w:ascii="Georgia" w:hAnsi="Georgia"/>
        </w:rPr>
      </w:pPr>
      <w:r>
        <w:rPr>
          <w:rFonts w:ascii="Georgia" w:hAnsi="Georgia"/>
          <w:color w:val="231F20"/>
        </w:rPr>
        <w:t>bens</w:t>
      </w:r>
      <w:r>
        <w:rPr>
          <w:rFonts w:ascii="Georgia" w:hAnsi="Georgia"/>
          <w:color w:val="231F20"/>
          <w:spacing w:val="-20"/>
        </w:rPr>
        <w:t> </w:t>
      </w:r>
      <w:r>
        <w:rPr>
          <w:rFonts w:ascii="Georgia" w:hAnsi="Georgia"/>
          <w:color w:val="231F20"/>
        </w:rPr>
        <w:t>intangíveis</w:t>
      </w:r>
      <w:r>
        <w:rPr>
          <w:rFonts w:ascii="Georgia" w:hAnsi="Georgia"/>
          <w:color w:val="231F20"/>
          <w:spacing w:val="-20"/>
        </w:rPr>
        <w:t> </w:t>
      </w:r>
      <w:r>
        <w:rPr>
          <w:rFonts w:ascii="Georgia" w:hAnsi="Georgia"/>
          <w:color w:val="231F20"/>
        </w:rPr>
        <w:t>e</w:t>
      </w:r>
      <w:r>
        <w:rPr>
          <w:rFonts w:ascii="Georgia" w:hAnsi="Georgia"/>
          <w:color w:val="231F20"/>
          <w:spacing w:val="-20"/>
        </w:rPr>
        <w:t> </w:t>
      </w:r>
      <w:r>
        <w:rPr>
          <w:rFonts w:ascii="Georgia" w:hAnsi="Georgia"/>
          <w:color w:val="231F20"/>
        </w:rPr>
        <w:t>sugeria</w:t>
      </w:r>
      <w:r>
        <w:rPr>
          <w:rFonts w:ascii="Georgia" w:hAnsi="Georgia"/>
          <w:color w:val="231F20"/>
          <w:spacing w:val="-20"/>
        </w:rPr>
        <w:t> </w:t>
      </w:r>
      <w:r>
        <w:rPr>
          <w:rFonts w:ascii="Georgia" w:hAnsi="Georgia"/>
          <w:color w:val="231F20"/>
        </w:rPr>
        <w:t>que</w:t>
      </w:r>
      <w:r>
        <w:rPr>
          <w:rFonts w:ascii="Georgia" w:hAnsi="Georgia"/>
          <w:color w:val="231F20"/>
          <w:spacing w:val="-20"/>
        </w:rPr>
        <w:t> </w:t>
      </w:r>
      <w:r>
        <w:rPr>
          <w:rFonts w:ascii="Georgia" w:hAnsi="Georgia"/>
          <w:color w:val="231F20"/>
        </w:rPr>
        <w:t>a</w:t>
      </w:r>
      <w:r>
        <w:rPr>
          <w:rFonts w:ascii="Georgia" w:hAnsi="Georgia"/>
          <w:color w:val="231F20"/>
          <w:spacing w:val="-20"/>
        </w:rPr>
        <w:t> </w:t>
      </w:r>
      <w:r>
        <w:rPr>
          <w:rFonts w:ascii="Georgia" w:hAnsi="Georgia"/>
          <w:color w:val="231F20"/>
        </w:rPr>
        <w:t>transmissão</w:t>
      </w:r>
      <w:r>
        <w:rPr>
          <w:rFonts w:ascii="Georgia" w:hAnsi="Georgia"/>
          <w:color w:val="231F20"/>
          <w:spacing w:val="-20"/>
        </w:rPr>
        <w:t> </w:t>
      </w:r>
      <w:r>
        <w:rPr>
          <w:rFonts w:ascii="Georgia" w:hAnsi="Georgia"/>
          <w:color w:val="231F20"/>
        </w:rPr>
        <w:t>desses bens</w:t>
      </w:r>
      <w:r>
        <w:rPr>
          <w:rFonts w:ascii="Georgia" w:hAnsi="Georgia"/>
          <w:color w:val="231F20"/>
          <w:spacing w:val="-22"/>
        </w:rPr>
        <w:t> </w:t>
      </w:r>
      <w:r>
        <w:rPr>
          <w:rFonts w:ascii="Georgia" w:hAnsi="Georgia"/>
          <w:color w:val="231F20"/>
        </w:rPr>
        <w:t>ocorresse</w:t>
      </w:r>
      <w:r>
        <w:rPr>
          <w:rFonts w:ascii="Georgia" w:hAnsi="Georgia"/>
          <w:color w:val="231F20"/>
          <w:spacing w:val="-30"/>
        </w:rPr>
        <w:t> </w:t>
      </w:r>
      <w:r>
        <w:rPr>
          <w:rFonts w:ascii="Georgia" w:hAnsi="Georgia"/>
          <w:color w:val="231F20"/>
        </w:rPr>
        <w:t>“essencialmente</w:t>
      </w:r>
      <w:r>
        <w:rPr>
          <w:rFonts w:ascii="Georgia" w:hAnsi="Georgia"/>
          <w:color w:val="231F20"/>
          <w:spacing w:val="-22"/>
        </w:rPr>
        <w:t> </w:t>
      </w:r>
      <w:r>
        <w:rPr>
          <w:rFonts w:ascii="Georgia" w:hAnsi="Georgia"/>
          <w:color w:val="231F20"/>
        </w:rPr>
        <w:t>por</w:t>
      </w:r>
      <w:r>
        <w:rPr>
          <w:rFonts w:ascii="Georgia" w:hAnsi="Georgia"/>
          <w:color w:val="231F20"/>
          <w:spacing w:val="-22"/>
        </w:rPr>
        <w:t> </w:t>
      </w:r>
      <w:r>
        <w:rPr>
          <w:rFonts w:ascii="Georgia" w:hAnsi="Georgia"/>
          <w:color w:val="231F20"/>
        </w:rPr>
        <w:t>meio</w:t>
      </w:r>
      <w:r>
        <w:rPr>
          <w:rFonts w:ascii="Georgia" w:hAnsi="Georgia"/>
          <w:color w:val="231F20"/>
          <w:spacing w:val="-22"/>
        </w:rPr>
        <w:t> </w:t>
      </w:r>
      <w:r>
        <w:rPr>
          <w:rFonts w:ascii="Georgia" w:hAnsi="Georgia"/>
          <w:color w:val="231F20"/>
        </w:rPr>
        <w:t>da</w:t>
      </w:r>
      <w:r>
        <w:rPr>
          <w:rFonts w:ascii="Georgia" w:hAnsi="Georgia"/>
          <w:color w:val="231F20"/>
          <w:spacing w:val="-22"/>
        </w:rPr>
        <w:t> </w:t>
      </w:r>
      <w:r>
        <w:rPr>
          <w:rFonts w:ascii="Georgia" w:hAnsi="Georgia"/>
          <w:color w:val="231F20"/>
        </w:rPr>
        <w:t>educa- ção formal e não</w:t>
      </w:r>
      <w:r>
        <w:rPr>
          <w:rFonts w:ascii="Georgia" w:hAnsi="Georgia"/>
          <w:color w:val="231F20"/>
          <w:spacing w:val="-17"/>
        </w:rPr>
        <w:t> </w:t>
      </w:r>
      <w:r>
        <w:rPr>
          <w:rFonts w:ascii="Georgia" w:hAnsi="Georgia"/>
          <w:color w:val="231F20"/>
        </w:rPr>
        <w:t>formal”.</w:t>
      </w:r>
    </w:p>
    <w:p>
      <w:pPr>
        <w:pStyle w:val="BodyText"/>
        <w:spacing w:line="256" w:lineRule="auto" w:before="57"/>
        <w:ind w:left="119" w:right="129" w:firstLine="455"/>
        <w:jc w:val="both"/>
        <w:rPr>
          <w:rFonts w:ascii="Georgia" w:hAnsi="Georgia"/>
        </w:rPr>
      </w:pPr>
      <w:r>
        <w:rPr>
          <w:rFonts w:ascii="Georgia" w:hAnsi="Georgia"/>
          <w:color w:val="231F20"/>
        </w:rPr>
        <w:t>Com vistas à obtenção de maior eficácia das ações</w:t>
      </w:r>
      <w:r>
        <w:rPr>
          <w:rFonts w:ascii="Georgia" w:hAnsi="Georgia"/>
          <w:color w:val="231F20"/>
          <w:spacing w:val="-32"/>
        </w:rPr>
        <w:t> </w:t>
      </w:r>
      <w:r>
        <w:rPr>
          <w:rFonts w:ascii="Georgia" w:hAnsi="Georgia"/>
          <w:color w:val="231F20"/>
        </w:rPr>
        <w:t>em</w:t>
      </w:r>
      <w:r>
        <w:rPr>
          <w:rFonts w:ascii="Georgia" w:hAnsi="Georgia"/>
          <w:color w:val="231F20"/>
          <w:spacing w:val="-32"/>
        </w:rPr>
        <w:t> </w:t>
      </w:r>
      <w:r>
        <w:rPr>
          <w:rFonts w:ascii="Georgia" w:hAnsi="Georgia"/>
          <w:color w:val="231F20"/>
        </w:rPr>
        <w:t>prol</w:t>
      </w:r>
      <w:r>
        <w:rPr>
          <w:rFonts w:ascii="Georgia" w:hAnsi="Georgia"/>
          <w:color w:val="231F20"/>
          <w:spacing w:val="-32"/>
        </w:rPr>
        <w:t> </w:t>
      </w:r>
      <w:r>
        <w:rPr>
          <w:rFonts w:ascii="Georgia" w:hAnsi="Georgia"/>
          <w:color w:val="231F20"/>
        </w:rPr>
        <w:t>do</w:t>
      </w:r>
      <w:r>
        <w:rPr>
          <w:rFonts w:ascii="Georgia" w:hAnsi="Georgia"/>
          <w:color w:val="231F20"/>
          <w:spacing w:val="-32"/>
        </w:rPr>
        <w:t> </w:t>
      </w:r>
      <w:r>
        <w:rPr>
          <w:rFonts w:ascii="Georgia" w:hAnsi="Georgia"/>
          <w:color w:val="231F20"/>
        </w:rPr>
        <w:t>patrimônio</w:t>
      </w:r>
      <w:r>
        <w:rPr>
          <w:rFonts w:ascii="Georgia" w:hAnsi="Georgia"/>
          <w:color w:val="231F20"/>
          <w:spacing w:val="-32"/>
        </w:rPr>
        <w:t> </w:t>
      </w:r>
      <w:r>
        <w:rPr>
          <w:rFonts w:ascii="Georgia" w:hAnsi="Georgia"/>
          <w:color w:val="231F20"/>
        </w:rPr>
        <w:t>imaterial,</w:t>
      </w:r>
      <w:r>
        <w:rPr>
          <w:rFonts w:ascii="Georgia" w:hAnsi="Georgia"/>
          <w:color w:val="231F20"/>
          <w:spacing w:val="-32"/>
        </w:rPr>
        <w:t> </w:t>
      </w:r>
      <w:r>
        <w:rPr>
          <w:rFonts w:ascii="Georgia" w:hAnsi="Georgia"/>
          <w:color w:val="231F20"/>
        </w:rPr>
        <w:t>essa</w:t>
      </w:r>
      <w:r>
        <w:rPr>
          <w:rFonts w:ascii="Georgia" w:hAnsi="Georgia"/>
          <w:color w:val="231F20"/>
          <w:spacing w:val="-32"/>
        </w:rPr>
        <w:t> </w:t>
      </w:r>
      <w:r>
        <w:rPr>
          <w:rFonts w:ascii="Georgia" w:hAnsi="Georgia"/>
          <w:color w:val="231F20"/>
        </w:rPr>
        <w:t>conven- </w:t>
      </w:r>
      <w:r>
        <w:rPr>
          <w:rFonts w:ascii="Georgia" w:hAnsi="Georgia"/>
          <w:color w:val="231F20"/>
          <w:spacing w:val="3"/>
        </w:rPr>
        <w:t>ção </w:t>
      </w:r>
      <w:r>
        <w:rPr>
          <w:rFonts w:ascii="Georgia" w:hAnsi="Georgia"/>
          <w:color w:val="231F20"/>
          <w:spacing w:val="4"/>
        </w:rPr>
        <w:t>aconselhou </w:t>
      </w:r>
      <w:r>
        <w:rPr>
          <w:rFonts w:ascii="Georgia" w:hAnsi="Georgia"/>
          <w:color w:val="231F20"/>
        </w:rPr>
        <w:t>a </w:t>
      </w:r>
      <w:r>
        <w:rPr>
          <w:rFonts w:ascii="Georgia" w:hAnsi="Georgia"/>
          <w:color w:val="231F20"/>
          <w:spacing w:val="3"/>
        </w:rPr>
        <w:t>formação </w:t>
      </w:r>
      <w:r>
        <w:rPr>
          <w:rFonts w:ascii="Georgia" w:hAnsi="Georgia"/>
          <w:color w:val="231F20"/>
        </w:rPr>
        <w:t>de </w:t>
      </w:r>
      <w:r>
        <w:rPr>
          <w:rFonts w:ascii="Georgia" w:hAnsi="Georgia"/>
          <w:color w:val="231F20"/>
          <w:spacing w:val="2"/>
        </w:rPr>
        <w:t>um </w:t>
      </w:r>
      <w:r>
        <w:rPr>
          <w:rFonts w:ascii="Georgia" w:hAnsi="Georgia"/>
          <w:color w:val="231F20"/>
          <w:spacing w:val="4"/>
        </w:rPr>
        <w:t>“Comitê </w:t>
      </w:r>
      <w:r>
        <w:rPr>
          <w:rFonts w:ascii="Georgia" w:hAnsi="Georgia"/>
          <w:color w:val="231F20"/>
        </w:rPr>
        <w:t>Intergovernamental para a Salvaguarda do </w:t>
      </w:r>
      <w:r>
        <w:rPr>
          <w:rFonts w:ascii="Georgia" w:hAnsi="Georgia"/>
          <w:color w:val="231F20"/>
          <w:spacing w:val="-3"/>
        </w:rPr>
        <w:t>Patri- </w:t>
      </w:r>
      <w:r>
        <w:rPr>
          <w:rFonts w:ascii="Georgia" w:hAnsi="Georgia"/>
          <w:color w:val="231F20"/>
        </w:rPr>
        <w:t>mônio</w:t>
      </w:r>
      <w:r>
        <w:rPr>
          <w:rFonts w:ascii="Georgia" w:hAnsi="Georgia"/>
          <w:color w:val="231F20"/>
          <w:spacing w:val="-19"/>
        </w:rPr>
        <w:t> </w:t>
      </w:r>
      <w:r>
        <w:rPr>
          <w:rFonts w:ascii="Georgia" w:hAnsi="Georgia"/>
          <w:color w:val="231F20"/>
        </w:rPr>
        <w:t>Cultural</w:t>
      </w:r>
      <w:r>
        <w:rPr>
          <w:rFonts w:ascii="Georgia" w:hAnsi="Georgia"/>
          <w:color w:val="231F20"/>
          <w:spacing w:val="-19"/>
        </w:rPr>
        <w:t> </w:t>
      </w:r>
      <w:r>
        <w:rPr>
          <w:rFonts w:ascii="Georgia" w:hAnsi="Georgia"/>
          <w:color w:val="231F20"/>
        </w:rPr>
        <w:t>Imaterial”,</w:t>
      </w:r>
      <w:r>
        <w:rPr>
          <w:rFonts w:ascii="Georgia" w:hAnsi="Georgia"/>
          <w:color w:val="231F20"/>
          <w:spacing w:val="-19"/>
        </w:rPr>
        <w:t> </w:t>
      </w:r>
      <w:r>
        <w:rPr>
          <w:rFonts w:ascii="Georgia" w:hAnsi="Georgia"/>
          <w:color w:val="231F20"/>
        </w:rPr>
        <w:t>constituído</w:t>
      </w:r>
      <w:r>
        <w:rPr>
          <w:rFonts w:ascii="Georgia" w:hAnsi="Georgia"/>
          <w:color w:val="231F20"/>
          <w:spacing w:val="-19"/>
        </w:rPr>
        <w:t> </w:t>
      </w:r>
      <w:r>
        <w:rPr>
          <w:rFonts w:ascii="Georgia" w:hAnsi="Georgia"/>
          <w:color w:val="231F20"/>
        </w:rPr>
        <w:t>por</w:t>
      </w:r>
      <w:r>
        <w:rPr>
          <w:rFonts w:ascii="Georgia" w:hAnsi="Georgia"/>
          <w:color w:val="231F20"/>
          <w:spacing w:val="-19"/>
        </w:rPr>
        <w:t> </w:t>
      </w:r>
      <w:r>
        <w:rPr>
          <w:rFonts w:ascii="Georgia" w:hAnsi="Georgia"/>
          <w:color w:val="231F20"/>
        </w:rPr>
        <w:t>Estados membros da Unesco, eleitos em Assembleia Geral da</w:t>
      </w:r>
      <w:r>
        <w:rPr>
          <w:rFonts w:ascii="Georgia" w:hAnsi="Georgia"/>
          <w:color w:val="231F20"/>
          <w:spacing w:val="-22"/>
        </w:rPr>
        <w:t> </w:t>
      </w:r>
      <w:r>
        <w:rPr>
          <w:rFonts w:ascii="Georgia" w:hAnsi="Georgia"/>
          <w:color w:val="231F20"/>
        </w:rPr>
        <w:t>organização.</w:t>
      </w:r>
      <w:r>
        <w:rPr>
          <w:rFonts w:ascii="Georgia" w:hAnsi="Georgia"/>
          <w:color w:val="231F20"/>
          <w:spacing w:val="-22"/>
        </w:rPr>
        <w:t> </w:t>
      </w:r>
      <w:r>
        <w:rPr>
          <w:rFonts w:ascii="Georgia" w:hAnsi="Georgia"/>
          <w:color w:val="231F20"/>
        </w:rPr>
        <w:t>Mohamed</w:t>
      </w:r>
      <w:r>
        <w:rPr>
          <w:rFonts w:ascii="Georgia" w:hAnsi="Georgia"/>
          <w:color w:val="231F20"/>
          <w:spacing w:val="-22"/>
        </w:rPr>
        <w:t> </w:t>
      </w:r>
      <w:r>
        <w:rPr>
          <w:rFonts w:ascii="Georgia" w:hAnsi="Georgia"/>
          <w:color w:val="231F20"/>
        </w:rPr>
        <w:t>Bedjaui,</w:t>
      </w:r>
      <w:r>
        <w:rPr>
          <w:rFonts w:ascii="Georgia" w:hAnsi="Georgia"/>
          <w:color w:val="231F20"/>
          <w:spacing w:val="-22"/>
        </w:rPr>
        <w:t> </w:t>
      </w:r>
      <w:r>
        <w:rPr>
          <w:rFonts w:ascii="Georgia" w:hAnsi="Georgia"/>
          <w:color w:val="231F20"/>
        </w:rPr>
        <w:t>da</w:t>
      </w:r>
      <w:r>
        <w:rPr>
          <w:rFonts w:ascii="Georgia" w:hAnsi="Georgia"/>
          <w:color w:val="231F20"/>
          <w:spacing w:val="-22"/>
        </w:rPr>
        <w:t> </w:t>
      </w:r>
      <w:r>
        <w:rPr>
          <w:rFonts w:ascii="Georgia" w:hAnsi="Georgia"/>
          <w:color w:val="231F20"/>
        </w:rPr>
        <w:t>Argélia,</w:t>
      </w:r>
      <w:r>
        <w:rPr>
          <w:rFonts w:ascii="Georgia" w:hAnsi="Georgia"/>
          <w:color w:val="231F20"/>
          <w:spacing w:val="-22"/>
        </w:rPr>
        <w:t> </w:t>
      </w:r>
      <w:r>
        <w:rPr>
          <w:rFonts w:ascii="Georgia" w:hAnsi="Georgia"/>
          <w:color w:val="231F20"/>
        </w:rPr>
        <w:t>foi</w:t>
      </w:r>
      <w:r>
        <w:rPr>
          <w:rFonts w:ascii="Georgia" w:hAnsi="Georgia"/>
          <w:color w:val="231F20"/>
          <w:spacing w:val="-22"/>
        </w:rPr>
        <w:t> </w:t>
      </w:r>
      <w:r>
        <w:rPr>
          <w:rFonts w:ascii="Georgia" w:hAnsi="Georgia"/>
          <w:color w:val="231F20"/>
        </w:rPr>
        <w:t>o primeiro</w:t>
      </w:r>
      <w:r>
        <w:rPr>
          <w:rFonts w:ascii="Georgia" w:hAnsi="Georgia"/>
          <w:color w:val="231F20"/>
          <w:spacing w:val="-22"/>
        </w:rPr>
        <w:t> </w:t>
      </w:r>
      <w:r>
        <w:rPr>
          <w:rFonts w:ascii="Georgia" w:hAnsi="Georgia"/>
          <w:color w:val="231F20"/>
        </w:rPr>
        <w:t>presidente</w:t>
      </w:r>
      <w:r>
        <w:rPr>
          <w:rFonts w:ascii="Georgia" w:hAnsi="Georgia"/>
          <w:color w:val="231F20"/>
          <w:spacing w:val="-22"/>
        </w:rPr>
        <w:t> </w:t>
      </w:r>
      <w:r>
        <w:rPr>
          <w:rFonts w:ascii="Georgia" w:hAnsi="Georgia"/>
          <w:color w:val="231F20"/>
        </w:rPr>
        <w:t>desse</w:t>
      </w:r>
      <w:r>
        <w:rPr>
          <w:rFonts w:ascii="Georgia" w:hAnsi="Georgia"/>
          <w:color w:val="231F20"/>
          <w:spacing w:val="-22"/>
        </w:rPr>
        <w:t> </w:t>
      </w:r>
      <w:r>
        <w:rPr>
          <w:rFonts w:ascii="Georgia" w:hAnsi="Georgia"/>
          <w:color w:val="231F20"/>
        </w:rPr>
        <w:t>comitê</w:t>
      </w:r>
      <w:r>
        <w:rPr>
          <w:rFonts w:ascii="Georgia" w:hAnsi="Georgia"/>
          <w:color w:val="231F20"/>
          <w:spacing w:val="-22"/>
        </w:rPr>
        <w:t> </w:t>
      </w:r>
      <w:r>
        <w:rPr>
          <w:rFonts w:ascii="Georgia" w:hAnsi="Georgia"/>
          <w:color w:val="231F20"/>
        </w:rPr>
        <w:t>que</w:t>
      </w:r>
      <w:r>
        <w:rPr>
          <w:rFonts w:ascii="Georgia" w:hAnsi="Georgia"/>
          <w:color w:val="231F20"/>
          <w:spacing w:val="-22"/>
        </w:rPr>
        <w:t> </w:t>
      </w:r>
      <w:r>
        <w:rPr>
          <w:rFonts w:ascii="Georgia" w:hAnsi="Georgia"/>
          <w:color w:val="231F20"/>
        </w:rPr>
        <w:t>contou</w:t>
      </w:r>
      <w:r>
        <w:rPr>
          <w:rFonts w:ascii="Georgia" w:hAnsi="Georgia"/>
          <w:color w:val="231F20"/>
          <w:spacing w:val="-22"/>
        </w:rPr>
        <w:t> </w:t>
      </w:r>
      <w:r>
        <w:rPr>
          <w:rFonts w:ascii="Georgia" w:hAnsi="Georgia"/>
          <w:color w:val="231F20"/>
        </w:rPr>
        <w:t>com</w:t>
      </w:r>
      <w:r>
        <w:rPr>
          <w:rFonts w:ascii="Georgia" w:hAnsi="Georgia"/>
          <w:color w:val="231F20"/>
          <w:spacing w:val="-22"/>
        </w:rPr>
        <w:t> </w:t>
      </w:r>
      <w:r>
        <w:rPr>
          <w:rFonts w:ascii="Georgia" w:hAnsi="Georgia"/>
          <w:color w:val="231F20"/>
        </w:rPr>
        <w:t>a colaboração de </w:t>
      </w:r>
      <w:r>
        <w:rPr>
          <w:rFonts w:ascii="Georgia" w:hAnsi="Georgia"/>
          <w:color w:val="231F20"/>
          <w:spacing w:val="-12"/>
        </w:rPr>
        <w:t>O. </w:t>
      </w:r>
      <w:r>
        <w:rPr>
          <w:rFonts w:ascii="Georgia" w:hAnsi="Georgia"/>
          <w:color w:val="231F20"/>
        </w:rPr>
        <w:t>Faruk Logoglu, da </w:t>
      </w:r>
      <w:r>
        <w:rPr>
          <w:rFonts w:ascii="Georgia" w:hAnsi="Georgia"/>
          <w:color w:val="231F20"/>
          <w:spacing w:val="-6"/>
        </w:rPr>
        <w:t>Turquia, </w:t>
      </w:r>
      <w:r>
        <w:rPr>
          <w:rFonts w:ascii="Georgia" w:hAnsi="Georgia"/>
          <w:color w:val="231F20"/>
        </w:rPr>
        <w:t>e quatro</w:t>
      </w:r>
      <w:r>
        <w:rPr>
          <w:rFonts w:ascii="Georgia" w:hAnsi="Georgia"/>
          <w:color w:val="231F20"/>
          <w:spacing w:val="-32"/>
        </w:rPr>
        <w:t> </w:t>
      </w:r>
      <w:r>
        <w:rPr>
          <w:rFonts w:ascii="Georgia" w:hAnsi="Georgia"/>
          <w:color w:val="231F20"/>
        </w:rPr>
        <w:t>vice-presidentes</w:t>
      </w:r>
      <w:r>
        <w:rPr>
          <w:rFonts w:ascii="Georgia" w:hAnsi="Georgia"/>
          <w:color w:val="231F20"/>
          <w:spacing w:val="-32"/>
        </w:rPr>
        <w:t> </w:t>
      </w:r>
      <w:r>
        <w:rPr>
          <w:rFonts w:ascii="Georgia" w:hAnsi="Georgia"/>
          <w:color w:val="231F20"/>
        </w:rPr>
        <w:t>oriundos</w:t>
      </w:r>
      <w:r>
        <w:rPr>
          <w:rFonts w:ascii="Georgia" w:hAnsi="Georgia"/>
          <w:color w:val="231F20"/>
          <w:spacing w:val="-32"/>
        </w:rPr>
        <w:t> </w:t>
      </w:r>
      <w:r>
        <w:rPr>
          <w:rFonts w:ascii="Georgia" w:hAnsi="Georgia"/>
          <w:color w:val="231F20"/>
        </w:rPr>
        <w:t>do</w:t>
      </w:r>
      <w:r>
        <w:rPr>
          <w:rFonts w:ascii="Georgia" w:hAnsi="Georgia"/>
          <w:color w:val="231F20"/>
          <w:spacing w:val="-32"/>
        </w:rPr>
        <w:t> </w:t>
      </w:r>
      <w:r>
        <w:rPr>
          <w:rFonts w:ascii="Georgia" w:hAnsi="Georgia"/>
          <w:color w:val="231F20"/>
        </w:rPr>
        <w:t>Brasil,</w:t>
      </w:r>
      <w:r>
        <w:rPr>
          <w:rFonts w:ascii="Georgia" w:hAnsi="Georgia"/>
          <w:color w:val="231F20"/>
          <w:spacing w:val="-32"/>
        </w:rPr>
        <w:t> </w:t>
      </w:r>
      <w:r>
        <w:rPr>
          <w:rFonts w:ascii="Georgia" w:hAnsi="Georgia"/>
          <w:color w:val="231F20"/>
        </w:rPr>
        <w:t>Etiópia, Índia e Romênia. Entre os demais países que</w:t>
      </w:r>
      <w:r>
        <w:rPr>
          <w:rFonts w:ascii="Georgia" w:hAnsi="Georgia"/>
          <w:color w:val="231F20"/>
          <w:spacing w:val="-12"/>
        </w:rPr>
        <w:t> </w:t>
      </w:r>
      <w:r>
        <w:rPr>
          <w:rFonts w:ascii="Georgia" w:hAnsi="Georgia"/>
          <w:color w:val="231F20"/>
        </w:rPr>
        <w:t>inte- gram o comitê, constavam representantes da Bél- gica, Bulgária, China, Emirados Árabes Unidos, Estônia, </w:t>
      </w:r>
      <w:r>
        <w:rPr>
          <w:rFonts w:ascii="Georgia" w:hAnsi="Georgia"/>
          <w:color w:val="231F20"/>
          <w:spacing w:val="-3"/>
        </w:rPr>
        <w:t>Gabão, </w:t>
      </w:r>
      <w:r>
        <w:rPr>
          <w:rFonts w:ascii="Georgia" w:hAnsi="Georgia"/>
          <w:color w:val="231F20"/>
        </w:rPr>
        <w:t>Hungria, </w:t>
      </w:r>
      <w:r>
        <w:rPr>
          <w:rFonts w:ascii="Georgia" w:hAnsi="Georgia"/>
          <w:color w:val="231F20"/>
          <w:spacing w:val="-4"/>
        </w:rPr>
        <w:t>Japão, </w:t>
      </w:r>
      <w:r>
        <w:rPr>
          <w:rFonts w:ascii="Georgia" w:hAnsi="Georgia"/>
          <w:color w:val="231F20"/>
        </w:rPr>
        <w:t>México, Nigéria, Peru, Senegal, Vietnã, </w:t>
      </w:r>
      <w:r>
        <w:rPr>
          <w:rFonts w:ascii="Georgia" w:hAnsi="Georgia"/>
          <w:color w:val="231F20"/>
          <w:spacing w:val="-3"/>
        </w:rPr>
        <w:t>Madagáscar, </w:t>
      </w:r>
      <w:r>
        <w:rPr>
          <w:rFonts w:ascii="Georgia" w:hAnsi="Georgia"/>
          <w:color w:val="231F20"/>
        </w:rPr>
        <w:t>Albânia, Zâm- bia, Armênia, Zimbábue, Camboja, Macedônia, Marrocos, França e Costa do</w:t>
      </w:r>
      <w:r>
        <w:rPr>
          <w:rFonts w:ascii="Georgia" w:hAnsi="Georgia"/>
          <w:color w:val="231F20"/>
          <w:spacing w:val="-33"/>
        </w:rPr>
        <w:t> </w:t>
      </w:r>
      <w:r>
        <w:rPr>
          <w:rFonts w:ascii="Georgia" w:hAnsi="Georgia"/>
          <w:color w:val="231F20"/>
        </w:rPr>
        <w:t>Marfim.</w:t>
      </w:r>
    </w:p>
    <w:p>
      <w:pPr>
        <w:pStyle w:val="BodyText"/>
        <w:spacing w:line="256" w:lineRule="auto" w:before="57"/>
        <w:ind w:left="121" w:right="111" w:firstLine="453"/>
        <w:jc w:val="both"/>
        <w:rPr>
          <w:rFonts w:ascii="Georgia" w:hAnsi="Georgia"/>
        </w:rPr>
      </w:pPr>
      <w:r>
        <w:rPr>
          <w:rFonts w:ascii="Georgia" w:hAnsi="Georgia"/>
          <w:color w:val="231F20"/>
          <w:spacing w:val="-4"/>
        </w:rPr>
        <w:t>Por </w:t>
      </w:r>
      <w:r>
        <w:rPr>
          <w:rFonts w:ascii="Georgia" w:hAnsi="Georgia"/>
          <w:color w:val="231F20"/>
        </w:rPr>
        <w:t>seu turno, a “Convenção do Patrimônio” (1972)</w:t>
      </w:r>
      <w:r>
        <w:rPr>
          <w:rFonts w:ascii="Georgia" w:hAnsi="Georgia"/>
          <w:color w:val="231F20"/>
          <w:spacing w:val="-29"/>
        </w:rPr>
        <w:t> </w:t>
      </w:r>
      <w:r>
        <w:rPr>
          <w:rFonts w:ascii="Georgia" w:hAnsi="Georgia"/>
          <w:color w:val="231F20"/>
        </w:rPr>
        <w:t>prescreveu</w:t>
      </w:r>
      <w:r>
        <w:rPr>
          <w:rFonts w:ascii="Georgia" w:hAnsi="Georgia"/>
          <w:color w:val="231F20"/>
          <w:spacing w:val="-29"/>
        </w:rPr>
        <w:t> </w:t>
      </w:r>
      <w:r>
        <w:rPr>
          <w:rFonts w:ascii="Georgia" w:hAnsi="Georgia"/>
          <w:color w:val="231F20"/>
        </w:rPr>
        <w:t>sem</w:t>
      </w:r>
      <w:r>
        <w:rPr>
          <w:rFonts w:ascii="Georgia" w:hAnsi="Georgia"/>
          <w:color w:val="231F20"/>
          <w:spacing w:val="-29"/>
        </w:rPr>
        <w:t> </w:t>
      </w:r>
      <w:r>
        <w:rPr>
          <w:rFonts w:ascii="Georgia" w:hAnsi="Georgia"/>
          <w:color w:val="231F20"/>
        </w:rPr>
        <w:t>subterfúgios</w:t>
      </w:r>
      <w:r>
        <w:rPr>
          <w:rFonts w:ascii="Georgia" w:hAnsi="Georgia"/>
          <w:color w:val="231F20"/>
          <w:spacing w:val="-29"/>
        </w:rPr>
        <w:t> </w:t>
      </w:r>
      <w:r>
        <w:rPr>
          <w:rFonts w:ascii="Georgia" w:hAnsi="Georgia"/>
          <w:color w:val="231F20"/>
        </w:rPr>
        <w:t>e</w:t>
      </w:r>
      <w:r>
        <w:rPr>
          <w:rFonts w:ascii="Georgia" w:hAnsi="Georgia"/>
          <w:color w:val="231F20"/>
          <w:spacing w:val="-29"/>
        </w:rPr>
        <w:t> </w:t>
      </w:r>
      <w:r>
        <w:rPr>
          <w:rFonts w:ascii="Georgia" w:hAnsi="Georgia"/>
          <w:color w:val="231F20"/>
        </w:rPr>
        <w:t>de</w:t>
      </w:r>
      <w:r>
        <w:rPr>
          <w:rFonts w:ascii="Georgia" w:hAnsi="Georgia"/>
          <w:color w:val="231F20"/>
          <w:spacing w:val="-29"/>
        </w:rPr>
        <w:t> </w:t>
      </w:r>
      <w:r>
        <w:rPr>
          <w:rFonts w:ascii="Georgia" w:hAnsi="Georgia"/>
          <w:color w:val="231F20"/>
        </w:rPr>
        <w:t>forma</w:t>
      </w:r>
      <w:r>
        <w:rPr>
          <w:rFonts w:ascii="Georgia" w:hAnsi="Georgia"/>
          <w:color w:val="231F20"/>
          <w:spacing w:val="-29"/>
        </w:rPr>
        <w:t> </w:t>
      </w:r>
      <w:r>
        <w:rPr>
          <w:rFonts w:ascii="Georgia" w:hAnsi="Georgia"/>
          <w:color w:val="231F20"/>
        </w:rPr>
        <w:t>dire- ta</w:t>
      </w:r>
      <w:r>
        <w:rPr>
          <w:rFonts w:ascii="Georgia" w:hAnsi="Georgia"/>
          <w:color w:val="231F20"/>
          <w:spacing w:val="-22"/>
        </w:rPr>
        <w:t> </w:t>
      </w:r>
      <w:r>
        <w:rPr>
          <w:rFonts w:ascii="Georgia" w:hAnsi="Georgia"/>
          <w:color w:val="231F20"/>
        </w:rPr>
        <w:t>os</w:t>
      </w:r>
      <w:r>
        <w:rPr>
          <w:rFonts w:ascii="Georgia" w:hAnsi="Georgia"/>
          <w:color w:val="231F20"/>
          <w:spacing w:val="-22"/>
        </w:rPr>
        <w:t> </w:t>
      </w:r>
      <w:r>
        <w:rPr>
          <w:rFonts w:ascii="Georgia" w:hAnsi="Georgia"/>
          <w:color w:val="231F20"/>
        </w:rPr>
        <w:t>principais</w:t>
      </w:r>
      <w:r>
        <w:rPr>
          <w:rFonts w:ascii="Georgia" w:hAnsi="Georgia"/>
          <w:color w:val="231F20"/>
          <w:spacing w:val="-22"/>
        </w:rPr>
        <w:t> </w:t>
      </w:r>
      <w:r>
        <w:rPr>
          <w:rFonts w:ascii="Georgia" w:hAnsi="Georgia"/>
          <w:color w:val="231F20"/>
        </w:rPr>
        <w:t>critérios</w:t>
      </w:r>
      <w:r>
        <w:rPr>
          <w:rFonts w:ascii="Georgia" w:hAnsi="Georgia"/>
          <w:color w:val="231F20"/>
          <w:spacing w:val="-22"/>
        </w:rPr>
        <w:t> </w:t>
      </w:r>
      <w:r>
        <w:rPr>
          <w:rFonts w:ascii="Georgia" w:hAnsi="Georgia"/>
          <w:color w:val="231F20"/>
        </w:rPr>
        <w:t>norteadores</w:t>
      </w:r>
      <w:r>
        <w:rPr>
          <w:rFonts w:ascii="Georgia" w:hAnsi="Georgia"/>
          <w:color w:val="231F20"/>
          <w:spacing w:val="-22"/>
        </w:rPr>
        <w:t> </w:t>
      </w:r>
      <w:r>
        <w:rPr>
          <w:rFonts w:ascii="Georgia" w:hAnsi="Georgia"/>
          <w:color w:val="231F20"/>
        </w:rPr>
        <w:t>da</w:t>
      </w:r>
      <w:r>
        <w:rPr>
          <w:rFonts w:ascii="Georgia" w:hAnsi="Georgia"/>
          <w:color w:val="231F20"/>
          <w:spacing w:val="-22"/>
        </w:rPr>
        <w:t> </w:t>
      </w:r>
      <w:r>
        <w:rPr>
          <w:rFonts w:ascii="Georgia" w:hAnsi="Georgia"/>
          <w:color w:val="231F20"/>
        </w:rPr>
        <w:t>seleção</w:t>
      </w:r>
      <w:r>
        <w:rPr>
          <w:rFonts w:ascii="Georgia" w:hAnsi="Georgia"/>
          <w:color w:val="231F20"/>
          <w:spacing w:val="-22"/>
        </w:rPr>
        <w:t> </w:t>
      </w:r>
      <w:r>
        <w:rPr>
          <w:rFonts w:ascii="Georgia" w:hAnsi="Georgia"/>
          <w:color w:val="231F20"/>
        </w:rPr>
        <w:t>dos bens culturais e naturais na Lista do Patrimônio Mundial. Entre os quesitos necessários à inclusão nessa</w:t>
      </w:r>
      <w:r>
        <w:rPr>
          <w:rFonts w:ascii="Georgia" w:hAnsi="Georgia"/>
          <w:color w:val="231F20"/>
          <w:spacing w:val="-12"/>
        </w:rPr>
        <w:t> </w:t>
      </w:r>
      <w:r>
        <w:rPr>
          <w:rFonts w:ascii="Georgia" w:hAnsi="Georgia"/>
          <w:color w:val="231F20"/>
        </w:rPr>
        <w:t>lista,</w:t>
      </w:r>
      <w:r>
        <w:rPr>
          <w:rFonts w:ascii="Georgia" w:hAnsi="Georgia"/>
          <w:color w:val="231F20"/>
          <w:spacing w:val="-12"/>
        </w:rPr>
        <w:t> </w:t>
      </w:r>
      <w:r>
        <w:rPr>
          <w:rFonts w:ascii="Georgia" w:hAnsi="Georgia"/>
          <w:color w:val="231F20"/>
        </w:rPr>
        <w:t>destacou</w:t>
      </w:r>
      <w:r>
        <w:rPr>
          <w:rFonts w:ascii="Georgia" w:hAnsi="Georgia"/>
          <w:color w:val="231F20"/>
          <w:spacing w:val="-12"/>
        </w:rPr>
        <w:t> </w:t>
      </w:r>
      <w:r>
        <w:rPr>
          <w:rFonts w:ascii="Georgia" w:hAnsi="Georgia"/>
          <w:color w:val="231F20"/>
        </w:rPr>
        <w:t>a</w:t>
      </w:r>
      <w:r>
        <w:rPr>
          <w:rFonts w:ascii="Georgia" w:hAnsi="Georgia"/>
          <w:color w:val="231F20"/>
          <w:spacing w:val="-11"/>
        </w:rPr>
        <w:t> </w:t>
      </w:r>
      <w:r>
        <w:rPr>
          <w:rFonts w:ascii="Georgia" w:hAnsi="Georgia"/>
          <w:color w:val="231F20"/>
        </w:rPr>
        <w:t>excepcionalidade,</w:t>
      </w:r>
      <w:r>
        <w:rPr>
          <w:rFonts w:ascii="Georgia" w:hAnsi="Georgia"/>
          <w:color w:val="231F20"/>
          <w:spacing w:val="-12"/>
        </w:rPr>
        <w:t> </w:t>
      </w:r>
      <w:r>
        <w:rPr>
          <w:rFonts w:ascii="Georgia" w:hAnsi="Georgia"/>
          <w:color w:val="231F20"/>
        </w:rPr>
        <w:t>a</w:t>
      </w:r>
      <w:r>
        <w:rPr>
          <w:rFonts w:ascii="Georgia" w:hAnsi="Georgia"/>
          <w:color w:val="231F20"/>
          <w:spacing w:val="-11"/>
        </w:rPr>
        <w:t> </w:t>
      </w:r>
      <w:r>
        <w:rPr>
          <w:rFonts w:ascii="Georgia" w:hAnsi="Georgia"/>
          <w:color w:val="231F20"/>
        </w:rPr>
        <w:t>antigui-</w:t>
      </w:r>
    </w:p>
    <w:p>
      <w:pPr>
        <w:spacing w:after="0" w:line="256" w:lineRule="auto"/>
        <w:jc w:val="both"/>
        <w:rPr>
          <w:rFonts w:ascii="Georgia" w:hAnsi="Georgia"/>
        </w:rPr>
        <w:sectPr>
          <w:pgSz w:w="5700" w:h="7500"/>
          <w:pgMar w:top="0" w:bottom="0" w:left="300" w:right="80"/>
        </w:sectPr>
      </w:pPr>
    </w:p>
    <w:p>
      <w:pPr>
        <w:pStyle w:val="BodyText"/>
        <w:spacing w:line="278" w:lineRule="exact" w:before="28"/>
        <w:ind w:left="117" w:right="113" w:hanging="1"/>
        <w:jc w:val="both"/>
        <w:rPr>
          <w:rFonts w:ascii="Book Antiqua" w:hAnsi="Book Antiqua"/>
        </w:rPr>
      </w:pPr>
      <w:r>
        <w:rPr>
          <w:rFonts w:ascii="Book Antiqua" w:hAnsi="Book Antiqua"/>
          <w:color w:val="231F20"/>
        </w:rPr>
        <w:t>dade</w:t>
      </w:r>
      <w:r>
        <w:rPr>
          <w:rFonts w:ascii="Book Antiqua" w:hAnsi="Book Antiqua"/>
          <w:color w:val="231F20"/>
          <w:spacing w:val="-6"/>
        </w:rPr>
        <w:t> </w:t>
      </w:r>
      <w:r>
        <w:rPr>
          <w:rFonts w:ascii="Book Antiqua" w:hAnsi="Book Antiqua"/>
          <w:color w:val="231F20"/>
        </w:rPr>
        <w:t>do</w:t>
      </w:r>
      <w:r>
        <w:rPr>
          <w:rFonts w:ascii="Book Antiqua" w:hAnsi="Book Antiqua"/>
          <w:color w:val="231F20"/>
          <w:spacing w:val="-6"/>
        </w:rPr>
        <w:t> </w:t>
      </w:r>
      <w:r>
        <w:rPr>
          <w:rFonts w:ascii="Book Antiqua" w:hAnsi="Book Antiqua"/>
          <w:color w:val="231F20"/>
        </w:rPr>
        <w:t>bem</w:t>
      </w:r>
      <w:r>
        <w:rPr>
          <w:rFonts w:ascii="Book Antiqua" w:hAnsi="Book Antiqua"/>
          <w:color w:val="231F20"/>
          <w:spacing w:val="-6"/>
        </w:rPr>
        <w:t> </w:t>
      </w:r>
      <w:r>
        <w:rPr>
          <w:rFonts w:ascii="Book Antiqua" w:hAnsi="Book Antiqua"/>
          <w:color w:val="231F20"/>
        </w:rPr>
        <w:t>e</w:t>
      </w:r>
      <w:r>
        <w:rPr>
          <w:rFonts w:ascii="Book Antiqua" w:hAnsi="Book Antiqua"/>
          <w:color w:val="231F20"/>
          <w:spacing w:val="-6"/>
        </w:rPr>
        <w:t> </w:t>
      </w:r>
      <w:r>
        <w:rPr>
          <w:rFonts w:ascii="Book Antiqua" w:hAnsi="Book Antiqua"/>
          <w:color w:val="231F20"/>
        </w:rPr>
        <w:t>sua</w:t>
      </w:r>
      <w:r>
        <w:rPr>
          <w:rFonts w:ascii="Book Antiqua" w:hAnsi="Book Antiqua"/>
          <w:color w:val="231F20"/>
          <w:spacing w:val="-6"/>
        </w:rPr>
        <w:t> </w:t>
      </w:r>
      <w:r>
        <w:rPr>
          <w:rFonts w:ascii="Book Antiqua" w:hAnsi="Book Antiqua"/>
          <w:color w:val="231F20"/>
        </w:rPr>
        <w:t>característica</w:t>
      </w:r>
      <w:r>
        <w:rPr>
          <w:rFonts w:ascii="Book Antiqua" w:hAnsi="Book Antiqua"/>
          <w:color w:val="231F20"/>
          <w:spacing w:val="-6"/>
        </w:rPr>
        <w:t> </w:t>
      </w:r>
      <w:r>
        <w:rPr>
          <w:rFonts w:ascii="Book Antiqua" w:hAnsi="Book Antiqua"/>
          <w:color w:val="231F20"/>
        </w:rPr>
        <w:t>como</w:t>
      </w:r>
      <w:r>
        <w:rPr>
          <w:rFonts w:ascii="Book Antiqua" w:hAnsi="Book Antiqua"/>
          <w:color w:val="231F20"/>
          <w:spacing w:val="-17"/>
        </w:rPr>
        <w:t> </w:t>
      </w:r>
      <w:r>
        <w:rPr>
          <w:rFonts w:ascii="Book Antiqua" w:hAnsi="Book Antiqua"/>
          <w:color w:val="231F20"/>
        </w:rPr>
        <w:t>“obra</w:t>
      </w:r>
      <w:r>
        <w:rPr>
          <w:rFonts w:ascii="Book Antiqua" w:hAnsi="Book Antiqua"/>
          <w:color w:val="231F20"/>
          <w:spacing w:val="-6"/>
        </w:rPr>
        <w:t> </w:t>
      </w:r>
      <w:r>
        <w:rPr>
          <w:rFonts w:ascii="Book Antiqua" w:hAnsi="Book Antiqua"/>
          <w:color w:val="231F20"/>
        </w:rPr>
        <w:t>notá- vel do gênio criativo humano”. A convenção tam- bém</w:t>
      </w:r>
      <w:r>
        <w:rPr>
          <w:rFonts w:ascii="Book Antiqua" w:hAnsi="Book Antiqua"/>
          <w:color w:val="231F20"/>
          <w:spacing w:val="-30"/>
        </w:rPr>
        <w:t> </w:t>
      </w:r>
      <w:r>
        <w:rPr>
          <w:rFonts w:ascii="Book Antiqua" w:hAnsi="Book Antiqua"/>
          <w:color w:val="231F20"/>
        </w:rPr>
        <w:t>determinou</w:t>
      </w:r>
      <w:r>
        <w:rPr>
          <w:rFonts w:ascii="Book Antiqua" w:hAnsi="Book Antiqua"/>
          <w:color w:val="231F20"/>
          <w:spacing w:val="-30"/>
        </w:rPr>
        <w:t> </w:t>
      </w:r>
      <w:r>
        <w:rPr>
          <w:rFonts w:ascii="Book Antiqua" w:hAnsi="Book Antiqua"/>
          <w:color w:val="231F20"/>
        </w:rPr>
        <w:t>que</w:t>
      </w:r>
      <w:r>
        <w:rPr>
          <w:rFonts w:ascii="Book Antiqua" w:hAnsi="Book Antiqua"/>
          <w:color w:val="231F20"/>
          <w:spacing w:val="-30"/>
        </w:rPr>
        <w:t> </w:t>
      </w:r>
      <w:r>
        <w:rPr>
          <w:rFonts w:ascii="Book Antiqua" w:hAnsi="Book Antiqua"/>
          <w:color w:val="231F20"/>
        </w:rPr>
        <w:t>esses</w:t>
      </w:r>
      <w:r>
        <w:rPr>
          <w:rFonts w:ascii="Book Antiqua" w:hAnsi="Book Antiqua"/>
          <w:color w:val="231F20"/>
          <w:spacing w:val="-30"/>
        </w:rPr>
        <w:t> </w:t>
      </w:r>
      <w:r>
        <w:rPr>
          <w:rFonts w:ascii="Book Antiqua" w:hAnsi="Book Antiqua"/>
          <w:color w:val="231F20"/>
        </w:rPr>
        <w:t>bens</w:t>
      </w:r>
      <w:r>
        <w:rPr>
          <w:rFonts w:ascii="Book Antiqua" w:hAnsi="Book Antiqua"/>
          <w:color w:val="231F20"/>
          <w:spacing w:val="-30"/>
        </w:rPr>
        <w:t> </w:t>
      </w:r>
      <w:r>
        <w:rPr>
          <w:rFonts w:ascii="Book Antiqua" w:hAnsi="Book Antiqua"/>
          <w:color w:val="231F20"/>
        </w:rPr>
        <w:t>deviam</w:t>
      </w:r>
    </w:p>
    <w:p>
      <w:pPr>
        <w:pStyle w:val="BodyText"/>
        <w:rPr>
          <w:rFonts w:ascii="Book Antiqua"/>
          <w:sz w:val="22"/>
        </w:rPr>
      </w:pPr>
    </w:p>
    <w:p>
      <w:pPr>
        <w:spacing w:line="247" w:lineRule="auto" w:before="189"/>
        <w:ind w:left="570" w:right="567" w:firstLine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color w:val="231F20"/>
          <w:sz w:val="20"/>
        </w:rPr>
        <w:t>[...]</w:t>
      </w:r>
      <w:r>
        <w:rPr>
          <w:rFonts w:ascii="Book Antiqua" w:hAnsi="Book Antiqua"/>
          <w:color w:val="231F20"/>
          <w:spacing w:val="-14"/>
          <w:sz w:val="20"/>
        </w:rPr>
        <w:t> </w:t>
      </w:r>
      <w:r>
        <w:rPr>
          <w:rFonts w:ascii="Book Antiqua" w:hAnsi="Book Antiqua"/>
          <w:color w:val="231F20"/>
          <w:sz w:val="20"/>
        </w:rPr>
        <w:t>constituir</w:t>
      </w:r>
      <w:r>
        <w:rPr>
          <w:rFonts w:ascii="Book Antiqua" w:hAnsi="Book Antiqua"/>
          <w:color w:val="231F20"/>
          <w:spacing w:val="-14"/>
          <w:sz w:val="20"/>
        </w:rPr>
        <w:t> </w:t>
      </w:r>
      <w:r>
        <w:rPr>
          <w:rFonts w:ascii="Book Antiqua" w:hAnsi="Book Antiqua"/>
          <w:color w:val="231F20"/>
          <w:sz w:val="20"/>
        </w:rPr>
        <w:t>(...)</w:t>
      </w:r>
      <w:r>
        <w:rPr>
          <w:rFonts w:ascii="Book Antiqua" w:hAnsi="Book Antiqua"/>
          <w:color w:val="231F20"/>
          <w:spacing w:val="-14"/>
          <w:sz w:val="20"/>
        </w:rPr>
        <w:t> </w:t>
      </w:r>
      <w:r>
        <w:rPr>
          <w:rFonts w:ascii="Book Antiqua" w:hAnsi="Book Antiqua"/>
          <w:color w:val="231F20"/>
          <w:sz w:val="20"/>
        </w:rPr>
        <w:t>manifestação</w:t>
      </w:r>
      <w:r>
        <w:rPr>
          <w:rFonts w:ascii="Book Antiqua" w:hAnsi="Book Antiqua"/>
          <w:color w:val="231F20"/>
          <w:spacing w:val="-14"/>
          <w:sz w:val="20"/>
        </w:rPr>
        <w:t> </w:t>
      </w:r>
      <w:r>
        <w:rPr>
          <w:rFonts w:ascii="Book Antiqua" w:hAnsi="Book Antiqua"/>
          <w:color w:val="231F20"/>
          <w:sz w:val="20"/>
        </w:rPr>
        <w:t>de</w:t>
      </w:r>
      <w:r>
        <w:rPr>
          <w:rFonts w:ascii="Book Antiqua" w:hAnsi="Book Antiqua"/>
          <w:color w:val="231F20"/>
          <w:spacing w:val="-14"/>
          <w:sz w:val="20"/>
        </w:rPr>
        <w:t> </w:t>
      </w:r>
      <w:r>
        <w:rPr>
          <w:rFonts w:ascii="Book Antiqua" w:hAnsi="Book Antiqua"/>
          <w:color w:val="231F20"/>
          <w:sz w:val="20"/>
        </w:rPr>
        <w:t>um</w:t>
      </w:r>
      <w:r>
        <w:rPr>
          <w:rFonts w:ascii="Book Antiqua" w:hAnsi="Book Antiqua"/>
          <w:color w:val="231F20"/>
          <w:spacing w:val="-14"/>
          <w:sz w:val="20"/>
        </w:rPr>
        <w:t> </w:t>
      </w:r>
      <w:r>
        <w:rPr>
          <w:rFonts w:ascii="Book Antiqua" w:hAnsi="Book Antiqua"/>
          <w:color w:val="231F20"/>
          <w:sz w:val="20"/>
        </w:rPr>
        <w:t>intercâm- </w:t>
      </w:r>
      <w:r>
        <w:rPr>
          <w:rFonts w:ascii="Book Antiqua" w:hAnsi="Book Antiqua"/>
          <w:color w:val="231F20"/>
          <w:w w:val="95"/>
          <w:sz w:val="20"/>
        </w:rPr>
        <w:t>bio considerável de valores humanos durante um </w:t>
      </w:r>
      <w:r>
        <w:rPr>
          <w:rFonts w:ascii="Book Antiqua" w:hAnsi="Book Antiqua"/>
          <w:color w:val="231F20"/>
          <w:sz w:val="20"/>
        </w:rPr>
        <w:t>determinado período ou em uma área cultural específica ou; contribuir com “um testemunho único ou pelo menos excepcional de uma</w:t>
      </w:r>
      <w:r>
        <w:rPr>
          <w:rFonts w:ascii="Book Antiqua" w:hAnsi="Book Antiqua"/>
          <w:color w:val="231F20"/>
          <w:spacing w:val="-23"/>
          <w:sz w:val="20"/>
        </w:rPr>
        <w:t> </w:t>
      </w:r>
      <w:r>
        <w:rPr>
          <w:rFonts w:ascii="Book Antiqua" w:hAnsi="Book Antiqua"/>
          <w:color w:val="231F20"/>
          <w:sz w:val="20"/>
        </w:rPr>
        <w:t>tradi- ção</w:t>
      </w:r>
      <w:r>
        <w:rPr>
          <w:rFonts w:ascii="Book Antiqua" w:hAnsi="Book Antiqua"/>
          <w:color w:val="231F20"/>
          <w:spacing w:val="-21"/>
          <w:sz w:val="20"/>
        </w:rPr>
        <w:t> </w:t>
      </w:r>
      <w:r>
        <w:rPr>
          <w:rFonts w:ascii="Book Antiqua" w:hAnsi="Book Antiqua"/>
          <w:color w:val="231F20"/>
          <w:sz w:val="20"/>
        </w:rPr>
        <w:t>cultural</w:t>
      </w:r>
      <w:r>
        <w:rPr>
          <w:rFonts w:ascii="Book Antiqua" w:hAnsi="Book Antiqua"/>
          <w:color w:val="231F20"/>
          <w:spacing w:val="-21"/>
          <w:sz w:val="20"/>
        </w:rPr>
        <w:t> </w:t>
      </w:r>
      <w:r>
        <w:rPr>
          <w:rFonts w:ascii="Book Antiqua" w:hAnsi="Book Antiqua"/>
          <w:color w:val="231F20"/>
          <w:sz w:val="20"/>
        </w:rPr>
        <w:t>ou</w:t>
      </w:r>
      <w:r>
        <w:rPr>
          <w:rFonts w:ascii="Book Antiqua" w:hAnsi="Book Antiqua"/>
          <w:color w:val="231F20"/>
          <w:spacing w:val="-21"/>
          <w:sz w:val="20"/>
        </w:rPr>
        <w:t> </w:t>
      </w:r>
      <w:r>
        <w:rPr>
          <w:rFonts w:ascii="Book Antiqua" w:hAnsi="Book Antiqua"/>
          <w:color w:val="231F20"/>
          <w:sz w:val="20"/>
        </w:rPr>
        <w:t>de</w:t>
      </w:r>
      <w:r>
        <w:rPr>
          <w:rFonts w:ascii="Book Antiqua" w:hAnsi="Book Antiqua"/>
          <w:color w:val="231F20"/>
          <w:spacing w:val="-21"/>
          <w:sz w:val="20"/>
        </w:rPr>
        <w:t> </w:t>
      </w:r>
      <w:r>
        <w:rPr>
          <w:rFonts w:ascii="Book Antiqua" w:hAnsi="Book Antiqua"/>
          <w:color w:val="231F20"/>
          <w:sz w:val="20"/>
        </w:rPr>
        <w:t>uma</w:t>
      </w:r>
      <w:r>
        <w:rPr>
          <w:rFonts w:ascii="Book Antiqua" w:hAnsi="Book Antiqua"/>
          <w:color w:val="231F20"/>
          <w:spacing w:val="-21"/>
          <w:sz w:val="20"/>
        </w:rPr>
        <w:t> </w:t>
      </w:r>
      <w:r>
        <w:rPr>
          <w:rFonts w:ascii="Book Antiqua" w:hAnsi="Book Antiqua"/>
          <w:color w:val="231F20"/>
          <w:sz w:val="20"/>
        </w:rPr>
        <w:t>civilização</w:t>
      </w:r>
      <w:r>
        <w:rPr>
          <w:rFonts w:ascii="Book Antiqua" w:hAnsi="Book Antiqua"/>
          <w:color w:val="231F20"/>
          <w:spacing w:val="-21"/>
          <w:sz w:val="20"/>
        </w:rPr>
        <w:t> </w:t>
      </w:r>
      <w:r>
        <w:rPr>
          <w:rFonts w:ascii="Book Antiqua" w:hAnsi="Book Antiqua"/>
          <w:color w:val="231F20"/>
          <w:sz w:val="20"/>
        </w:rPr>
        <w:t>existente</w:t>
      </w:r>
      <w:r>
        <w:rPr>
          <w:rFonts w:ascii="Book Antiqua" w:hAnsi="Book Antiqua"/>
          <w:color w:val="231F20"/>
          <w:spacing w:val="-21"/>
          <w:sz w:val="20"/>
        </w:rPr>
        <w:t> </w:t>
      </w:r>
      <w:r>
        <w:rPr>
          <w:rFonts w:ascii="Book Antiqua" w:hAnsi="Book Antiqua"/>
          <w:color w:val="231F20"/>
          <w:sz w:val="20"/>
        </w:rPr>
        <w:t>ou</w:t>
      </w:r>
      <w:r>
        <w:rPr>
          <w:rFonts w:ascii="Book Antiqua" w:hAnsi="Book Antiqua"/>
          <w:color w:val="231F20"/>
          <w:spacing w:val="-21"/>
          <w:sz w:val="20"/>
        </w:rPr>
        <w:t> </w:t>
      </w:r>
      <w:r>
        <w:rPr>
          <w:rFonts w:ascii="Book Antiqua" w:hAnsi="Book Antiqua"/>
          <w:color w:val="231F20"/>
          <w:sz w:val="20"/>
        </w:rPr>
        <w:t>já extinta”</w:t>
      </w:r>
      <w:r>
        <w:rPr>
          <w:rFonts w:ascii="Book Antiqua" w:hAnsi="Book Antiqua"/>
          <w:color w:val="231F20"/>
          <w:spacing w:val="-17"/>
          <w:sz w:val="20"/>
        </w:rPr>
        <w:t> </w:t>
      </w:r>
      <w:r>
        <w:rPr>
          <w:rFonts w:ascii="Book Antiqua" w:hAnsi="Book Antiqua"/>
          <w:color w:val="231F20"/>
          <w:sz w:val="20"/>
        </w:rPr>
        <w:t>ou;</w:t>
      </w:r>
      <w:r>
        <w:rPr>
          <w:rFonts w:ascii="Book Antiqua" w:hAnsi="Book Antiqua"/>
          <w:color w:val="231F20"/>
          <w:spacing w:val="-14"/>
          <w:sz w:val="20"/>
        </w:rPr>
        <w:t> </w:t>
      </w:r>
      <w:r>
        <w:rPr>
          <w:rFonts w:ascii="Book Antiqua" w:hAnsi="Book Antiqua"/>
          <w:color w:val="231F20"/>
          <w:sz w:val="20"/>
        </w:rPr>
        <w:t>“ser</w:t>
      </w:r>
      <w:r>
        <w:rPr>
          <w:rFonts w:ascii="Book Antiqua" w:hAnsi="Book Antiqua"/>
          <w:color w:val="231F20"/>
          <w:spacing w:val="-5"/>
          <w:sz w:val="20"/>
        </w:rPr>
        <w:t> </w:t>
      </w:r>
      <w:r>
        <w:rPr>
          <w:rFonts w:ascii="Book Antiqua" w:hAnsi="Book Antiqua"/>
          <w:color w:val="231F20"/>
          <w:sz w:val="20"/>
        </w:rPr>
        <w:t>exemplo</w:t>
      </w:r>
      <w:r>
        <w:rPr>
          <w:rFonts w:ascii="Book Antiqua" w:hAnsi="Book Antiqua"/>
          <w:color w:val="231F20"/>
          <w:spacing w:val="-5"/>
          <w:sz w:val="20"/>
        </w:rPr>
        <w:t> </w:t>
      </w:r>
      <w:r>
        <w:rPr>
          <w:rFonts w:ascii="Book Antiqua" w:hAnsi="Book Antiqua"/>
          <w:color w:val="231F20"/>
          <w:sz w:val="20"/>
        </w:rPr>
        <w:t>destacado</w:t>
      </w:r>
      <w:r>
        <w:rPr>
          <w:rFonts w:ascii="Book Antiqua" w:hAnsi="Book Antiqua"/>
          <w:color w:val="231F20"/>
          <w:spacing w:val="-5"/>
          <w:sz w:val="20"/>
        </w:rPr>
        <w:t> </w:t>
      </w:r>
      <w:r>
        <w:rPr>
          <w:rFonts w:ascii="Book Antiqua" w:hAnsi="Book Antiqua"/>
          <w:color w:val="231F20"/>
          <w:sz w:val="20"/>
        </w:rPr>
        <w:t>de</w:t>
      </w:r>
      <w:r>
        <w:rPr>
          <w:rFonts w:ascii="Book Antiqua" w:hAnsi="Book Antiqua"/>
          <w:color w:val="231F20"/>
          <w:spacing w:val="-5"/>
          <w:sz w:val="20"/>
        </w:rPr>
        <w:t> </w:t>
      </w:r>
      <w:r>
        <w:rPr>
          <w:rFonts w:ascii="Book Antiqua" w:hAnsi="Book Antiqua"/>
          <w:color w:val="231F20"/>
          <w:sz w:val="20"/>
        </w:rPr>
        <w:t>um</w:t>
      </w:r>
      <w:r>
        <w:rPr>
          <w:rFonts w:ascii="Book Antiqua" w:hAnsi="Book Antiqua"/>
          <w:color w:val="231F20"/>
          <w:spacing w:val="-5"/>
          <w:sz w:val="20"/>
        </w:rPr>
        <w:t> </w:t>
      </w:r>
      <w:r>
        <w:rPr>
          <w:rFonts w:ascii="Book Antiqua" w:hAnsi="Book Antiqua"/>
          <w:color w:val="231F20"/>
          <w:sz w:val="20"/>
        </w:rPr>
        <w:t>tipo de construção, ou de conjunto arquitetônico, tecnológico ou paisagístico que ilustre uma ou mais</w:t>
      </w:r>
      <w:r>
        <w:rPr>
          <w:rFonts w:ascii="Book Antiqua" w:hAnsi="Book Antiqua"/>
          <w:color w:val="231F20"/>
          <w:spacing w:val="-27"/>
          <w:sz w:val="20"/>
        </w:rPr>
        <w:t> </w:t>
      </w:r>
      <w:r>
        <w:rPr>
          <w:rFonts w:ascii="Book Antiqua" w:hAnsi="Book Antiqua"/>
          <w:color w:val="231F20"/>
          <w:sz w:val="20"/>
        </w:rPr>
        <w:t>etapas</w:t>
      </w:r>
      <w:r>
        <w:rPr>
          <w:rFonts w:ascii="Book Antiqua" w:hAnsi="Book Antiqua"/>
          <w:color w:val="231F20"/>
          <w:spacing w:val="-27"/>
          <w:sz w:val="20"/>
        </w:rPr>
        <w:t> </w:t>
      </w:r>
      <w:r>
        <w:rPr>
          <w:rFonts w:ascii="Book Antiqua" w:hAnsi="Book Antiqua"/>
          <w:color w:val="231F20"/>
          <w:sz w:val="20"/>
        </w:rPr>
        <w:t>significativas</w:t>
      </w:r>
      <w:r>
        <w:rPr>
          <w:rFonts w:ascii="Book Antiqua" w:hAnsi="Book Antiqua"/>
          <w:color w:val="231F20"/>
          <w:spacing w:val="-27"/>
          <w:sz w:val="20"/>
        </w:rPr>
        <w:t> </w:t>
      </w:r>
      <w:r>
        <w:rPr>
          <w:rFonts w:ascii="Book Antiqua" w:hAnsi="Book Antiqua"/>
          <w:color w:val="231F20"/>
          <w:sz w:val="20"/>
        </w:rPr>
        <w:t>da</w:t>
      </w:r>
      <w:r>
        <w:rPr>
          <w:rFonts w:ascii="Book Antiqua" w:hAnsi="Book Antiqua"/>
          <w:color w:val="231F20"/>
          <w:spacing w:val="-27"/>
          <w:sz w:val="20"/>
        </w:rPr>
        <w:t> </w:t>
      </w:r>
      <w:r>
        <w:rPr>
          <w:rFonts w:ascii="Book Antiqua" w:hAnsi="Book Antiqua"/>
          <w:color w:val="231F20"/>
          <w:sz w:val="20"/>
        </w:rPr>
        <w:t>história</w:t>
      </w:r>
      <w:r>
        <w:rPr>
          <w:rFonts w:ascii="Book Antiqua" w:hAnsi="Book Antiqua"/>
          <w:color w:val="231F20"/>
          <w:spacing w:val="-27"/>
          <w:sz w:val="20"/>
        </w:rPr>
        <w:t> </w:t>
      </w:r>
      <w:r>
        <w:rPr>
          <w:rFonts w:ascii="Book Antiqua" w:hAnsi="Book Antiqua"/>
          <w:color w:val="231F20"/>
          <w:sz w:val="20"/>
        </w:rPr>
        <w:t>da</w:t>
      </w:r>
      <w:r>
        <w:rPr>
          <w:rFonts w:ascii="Book Antiqua" w:hAnsi="Book Antiqua"/>
          <w:color w:val="231F20"/>
          <w:spacing w:val="-27"/>
          <w:sz w:val="20"/>
        </w:rPr>
        <w:t> </w:t>
      </w:r>
      <w:r>
        <w:rPr>
          <w:rFonts w:ascii="Book Antiqua" w:hAnsi="Book Antiqua"/>
          <w:color w:val="231F20"/>
          <w:sz w:val="20"/>
        </w:rPr>
        <w:t>humani- dade”</w:t>
      </w:r>
      <w:r>
        <w:rPr>
          <w:rFonts w:ascii="Book Antiqua" w:hAnsi="Book Antiqua"/>
          <w:color w:val="231F20"/>
          <w:spacing w:val="-21"/>
          <w:sz w:val="20"/>
        </w:rPr>
        <w:t> </w:t>
      </w:r>
      <w:r>
        <w:rPr>
          <w:rFonts w:ascii="Book Antiqua" w:hAnsi="Book Antiqua"/>
          <w:color w:val="231F20"/>
          <w:sz w:val="20"/>
        </w:rPr>
        <w:t>ou;</w:t>
      </w:r>
      <w:r>
        <w:rPr>
          <w:rFonts w:ascii="Book Antiqua" w:hAnsi="Book Antiqua"/>
          <w:color w:val="231F20"/>
          <w:spacing w:val="-21"/>
          <w:sz w:val="20"/>
        </w:rPr>
        <w:t> </w:t>
      </w:r>
      <w:r>
        <w:rPr>
          <w:rFonts w:ascii="Book Antiqua" w:hAnsi="Book Antiqua"/>
          <w:color w:val="231F20"/>
          <w:sz w:val="20"/>
        </w:rPr>
        <w:t>constituir</w:t>
      </w:r>
      <w:r>
        <w:rPr>
          <w:rFonts w:ascii="Book Antiqua" w:hAnsi="Book Antiqua"/>
          <w:color w:val="231F20"/>
          <w:spacing w:val="-21"/>
          <w:sz w:val="20"/>
        </w:rPr>
        <w:t> </w:t>
      </w:r>
      <w:r>
        <w:rPr>
          <w:rFonts w:ascii="Book Antiqua" w:hAnsi="Book Antiqua"/>
          <w:color w:val="231F20"/>
          <w:sz w:val="20"/>
        </w:rPr>
        <w:t>exemplo</w:t>
      </w:r>
      <w:r>
        <w:rPr>
          <w:rFonts w:ascii="Book Antiqua" w:hAnsi="Book Antiqua"/>
          <w:color w:val="231F20"/>
          <w:spacing w:val="-21"/>
          <w:sz w:val="20"/>
        </w:rPr>
        <w:t> </w:t>
      </w:r>
      <w:r>
        <w:rPr>
          <w:rFonts w:ascii="Book Antiqua" w:hAnsi="Book Antiqua"/>
          <w:color w:val="231F20"/>
          <w:sz w:val="20"/>
        </w:rPr>
        <w:t>destacado</w:t>
      </w:r>
      <w:r>
        <w:rPr>
          <w:rFonts w:ascii="Book Antiqua" w:hAnsi="Book Antiqua"/>
          <w:color w:val="231F20"/>
          <w:spacing w:val="-21"/>
          <w:sz w:val="20"/>
        </w:rPr>
        <w:t> </w:t>
      </w:r>
      <w:r>
        <w:rPr>
          <w:rFonts w:ascii="Book Antiqua" w:hAnsi="Book Antiqua"/>
          <w:color w:val="231F20"/>
          <w:sz w:val="20"/>
        </w:rPr>
        <w:t>de</w:t>
      </w:r>
      <w:r>
        <w:rPr>
          <w:rFonts w:ascii="Book Antiqua" w:hAnsi="Book Antiqua"/>
          <w:color w:val="231F20"/>
          <w:spacing w:val="-21"/>
          <w:sz w:val="20"/>
        </w:rPr>
        <w:t> </w:t>
      </w:r>
      <w:r>
        <w:rPr>
          <w:rFonts w:ascii="Book Antiqua" w:hAnsi="Book Antiqua"/>
          <w:color w:val="231F20"/>
          <w:sz w:val="20"/>
        </w:rPr>
        <w:t>habi- tat, estabelecimento humano tradicional ou de uso</w:t>
      </w:r>
      <w:r>
        <w:rPr>
          <w:rFonts w:ascii="Book Antiqua" w:hAnsi="Book Antiqua"/>
          <w:color w:val="231F20"/>
          <w:spacing w:val="-17"/>
          <w:sz w:val="20"/>
        </w:rPr>
        <w:t> </w:t>
      </w:r>
      <w:r>
        <w:rPr>
          <w:rFonts w:ascii="Book Antiqua" w:hAnsi="Book Antiqua"/>
          <w:color w:val="231F20"/>
          <w:sz w:val="20"/>
        </w:rPr>
        <w:t>na</w:t>
      </w:r>
      <w:r>
        <w:rPr>
          <w:rFonts w:ascii="Book Antiqua" w:hAnsi="Book Antiqua"/>
          <w:color w:val="231F20"/>
          <w:spacing w:val="-17"/>
          <w:sz w:val="20"/>
        </w:rPr>
        <w:t> </w:t>
      </w:r>
      <w:r>
        <w:rPr>
          <w:rFonts w:ascii="Book Antiqua" w:hAnsi="Book Antiqua"/>
          <w:color w:val="231F20"/>
          <w:spacing w:val="-3"/>
          <w:sz w:val="20"/>
        </w:rPr>
        <w:t>região,</w:t>
      </w:r>
      <w:r>
        <w:rPr>
          <w:rFonts w:ascii="Book Antiqua" w:hAnsi="Book Antiqua"/>
          <w:color w:val="231F20"/>
          <w:spacing w:val="-17"/>
          <w:sz w:val="20"/>
        </w:rPr>
        <w:t> </w:t>
      </w:r>
      <w:r>
        <w:rPr>
          <w:rFonts w:ascii="Book Antiqua" w:hAnsi="Book Antiqua"/>
          <w:color w:val="231F20"/>
          <w:sz w:val="20"/>
        </w:rPr>
        <w:t>que</w:t>
      </w:r>
      <w:r>
        <w:rPr>
          <w:rFonts w:ascii="Book Antiqua" w:hAnsi="Book Antiqua"/>
          <w:color w:val="231F20"/>
          <w:spacing w:val="-17"/>
          <w:sz w:val="20"/>
        </w:rPr>
        <w:t> </w:t>
      </w:r>
      <w:r>
        <w:rPr>
          <w:rFonts w:ascii="Book Antiqua" w:hAnsi="Book Antiqua"/>
          <w:color w:val="231F20"/>
          <w:sz w:val="20"/>
        </w:rPr>
        <w:t>seja</w:t>
      </w:r>
      <w:r>
        <w:rPr>
          <w:rFonts w:ascii="Book Antiqua" w:hAnsi="Book Antiqua"/>
          <w:color w:val="231F20"/>
          <w:spacing w:val="-17"/>
          <w:sz w:val="20"/>
        </w:rPr>
        <w:t> </w:t>
      </w:r>
      <w:r>
        <w:rPr>
          <w:rFonts w:ascii="Book Antiqua" w:hAnsi="Book Antiqua"/>
          <w:color w:val="231F20"/>
          <w:sz w:val="20"/>
        </w:rPr>
        <w:t>representativo</w:t>
      </w:r>
      <w:r>
        <w:rPr>
          <w:rFonts w:ascii="Book Antiqua" w:hAnsi="Book Antiqua"/>
          <w:color w:val="231F20"/>
          <w:spacing w:val="-17"/>
          <w:sz w:val="20"/>
        </w:rPr>
        <w:t> </w:t>
      </w:r>
      <w:r>
        <w:rPr>
          <w:rFonts w:ascii="Book Antiqua" w:hAnsi="Book Antiqua"/>
          <w:color w:val="231F20"/>
          <w:sz w:val="20"/>
        </w:rPr>
        <w:t>de</w:t>
      </w:r>
      <w:r>
        <w:rPr>
          <w:rFonts w:ascii="Book Antiqua" w:hAnsi="Book Antiqua"/>
          <w:color w:val="231F20"/>
          <w:spacing w:val="-17"/>
          <w:sz w:val="20"/>
        </w:rPr>
        <w:t> </w:t>
      </w:r>
      <w:r>
        <w:rPr>
          <w:rFonts w:ascii="Book Antiqua" w:hAnsi="Book Antiqua"/>
          <w:color w:val="231F20"/>
          <w:sz w:val="20"/>
        </w:rPr>
        <w:t>uma</w:t>
      </w:r>
      <w:r>
        <w:rPr>
          <w:rFonts w:ascii="Book Antiqua" w:hAnsi="Book Antiqua"/>
          <w:color w:val="231F20"/>
          <w:spacing w:val="-17"/>
          <w:sz w:val="20"/>
        </w:rPr>
        <w:t> </w:t>
      </w:r>
      <w:r>
        <w:rPr>
          <w:rFonts w:ascii="Book Antiqua" w:hAnsi="Book Antiqua"/>
          <w:color w:val="231F20"/>
          <w:sz w:val="20"/>
        </w:rPr>
        <w:t>ou mais culturas (...) ou; estar associado direta ou indiretamente</w:t>
      </w:r>
      <w:r>
        <w:rPr>
          <w:rFonts w:ascii="Book Antiqua" w:hAnsi="Book Antiqua"/>
          <w:color w:val="231F20"/>
          <w:spacing w:val="-17"/>
          <w:sz w:val="20"/>
        </w:rPr>
        <w:t> </w:t>
      </w:r>
      <w:r>
        <w:rPr>
          <w:rFonts w:ascii="Book Antiqua" w:hAnsi="Book Antiqua"/>
          <w:color w:val="231F20"/>
          <w:sz w:val="20"/>
        </w:rPr>
        <w:t>com</w:t>
      </w:r>
      <w:r>
        <w:rPr>
          <w:rFonts w:ascii="Book Antiqua" w:hAnsi="Book Antiqua"/>
          <w:color w:val="231F20"/>
          <w:spacing w:val="-17"/>
          <w:sz w:val="20"/>
        </w:rPr>
        <w:t> </w:t>
      </w:r>
      <w:r>
        <w:rPr>
          <w:rFonts w:ascii="Book Antiqua" w:hAnsi="Book Antiqua"/>
          <w:color w:val="231F20"/>
          <w:sz w:val="20"/>
        </w:rPr>
        <w:t>acontecimentos</w:t>
      </w:r>
      <w:r>
        <w:rPr>
          <w:rFonts w:ascii="Book Antiqua" w:hAnsi="Book Antiqua"/>
          <w:color w:val="231F20"/>
          <w:spacing w:val="-17"/>
          <w:sz w:val="20"/>
        </w:rPr>
        <w:t> </w:t>
      </w:r>
      <w:r>
        <w:rPr>
          <w:rFonts w:ascii="Book Antiqua" w:hAnsi="Book Antiqua"/>
          <w:color w:val="231F20"/>
          <w:sz w:val="20"/>
        </w:rPr>
        <w:t>ou</w:t>
      </w:r>
      <w:r>
        <w:rPr>
          <w:rFonts w:ascii="Book Antiqua" w:hAnsi="Book Antiqua"/>
          <w:color w:val="231F20"/>
          <w:spacing w:val="-17"/>
          <w:sz w:val="20"/>
        </w:rPr>
        <w:t> </w:t>
      </w:r>
      <w:r>
        <w:rPr>
          <w:rFonts w:ascii="Book Antiqua" w:hAnsi="Book Antiqua"/>
          <w:color w:val="231F20"/>
          <w:sz w:val="20"/>
        </w:rPr>
        <w:t>tradições vivas,</w:t>
      </w:r>
      <w:r>
        <w:rPr>
          <w:rFonts w:ascii="Book Antiqua" w:hAnsi="Book Antiqua"/>
          <w:color w:val="231F20"/>
          <w:spacing w:val="-17"/>
          <w:sz w:val="20"/>
        </w:rPr>
        <w:t> </w:t>
      </w:r>
      <w:r>
        <w:rPr>
          <w:rFonts w:ascii="Book Antiqua" w:hAnsi="Book Antiqua"/>
          <w:color w:val="231F20"/>
          <w:sz w:val="20"/>
        </w:rPr>
        <w:t>com</w:t>
      </w:r>
      <w:r>
        <w:rPr>
          <w:rFonts w:ascii="Book Antiqua" w:hAnsi="Book Antiqua"/>
          <w:color w:val="231F20"/>
          <w:spacing w:val="-17"/>
          <w:sz w:val="20"/>
        </w:rPr>
        <w:t> </w:t>
      </w:r>
      <w:r>
        <w:rPr>
          <w:rFonts w:ascii="Book Antiqua" w:hAnsi="Book Antiqua"/>
          <w:color w:val="231F20"/>
          <w:sz w:val="20"/>
        </w:rPr>
        <w:t>ideias</w:t>
      </w:r>
      <w:r>
        <w:rPr>
          <w:rFonts w:ascii="Book Antiqua" w:hAnsi="Book Antiqua"/>
          <w:color w:val="231F20"/>
          <w:spacing w:val="-17"/>
          <w:sz w:val="20"/>
        </w:rPr>
        <w:t> </w:t>
      </w:r>
      <w:r>
        <w:rPr>
          <w:rFonts w:ascii="Book Antiqua" w:hAnsi="Book Antiqua"/>
          <w:color w:val="231F20"/>
          <w:sz w:val="20"/>
        </w:rPr>
        <w:t>ou</w:t>
      </w:r>
      <w:r>
        <w:rPr>
          <w:rFonts w:ascii="Book Antiqua" w:hAnsi="Book Antiqua"/>
          <w:color w:val="231F20"/>
          <w:spacing w:val="-17"/>
          <w:sz w:val="20"/>
        </w:rPr>
        <w:t> </w:t>
      </w:r>
      <w:r>
        <w:rPr>
          <w:rFonts w:ascii="Book Antiqua" w:hAnsi="Book Antiqua"/>
          <w:color w:val="231F20"/>
          <w:sz w:val="20"/>
        </w:rPr>
        <w:t>crenças,</w:t>
      </w:r>
      <w:r>
        <w:rPr>
          <w:rFonts w:ascii="Book Antiqua" w:hAnsi="Book Antiqua"/>
          <w:color w:val="231F20"/>
          <w:spacing w:val="-17"/>
          <w:sz w:val="20"/>
        </w:rPr>
        <w:t> </w:t>
      </w:r>
      <w:r>
        <w:rPr>
          <w:rFonts w:ascii="Book Antiqua" w:hAnsi="Book Antiqua"/>
          <w:color w:val="231F20"/>
          <w:sz w:val="20"/>
        </w:rPr>
        <w:t>ou</w:t>
      </w:r>
      <w:r>
        <w:rPr>
          <w:rFonts w:ascii="Book Antiqua" w:hAnsi="Book Antiqua"/>
          <w:color w:val="231F20"/>
          <w:spacing w:val="-17"/>
          <w:sz w:val="20"/>
        </w:rPr>
        <w:t> </w:t>
      </w:r>
      <w:r>
        <w:rPr>
          <w:rFonts w:ascii="Book Antiqua" w:hAnsi="Book Antiqua"/>
          <w:color w:val="231F20"/>
          <w:sz w:val="20"/>
        </w:rPr>
        <w:t>com</w:t>
      </w:r>
      <w:r>
        <w:rPr>
          <w:rFonts w:ascii="Book Antiqua" w:hAnsi="Book Antiqua"/>
          <w:color w:val="231F20"/>
          <w:spacing w:val="-17"/>
          <w:sz w:val="20"/>
        </w:rPr>
        <w:t> </w:t>
      </w:r>
      <w:r>
        <w:rPr>
          <w:rFonts w:ascii="Book Antiqua" w:hAnsi="Book Antiqua"/>
          <w:color w:val="231F20"/>
          <w:sz w:val="20"/>
        </w:rPr>
        <w:t>obras</w:t>
      </w:r>
      <w:r>
        <w:rPr>
          <w:rFonts w:ascii="Book Antiqua" w:hAnsi="Book Antiqua"/>
          <w:color w:val="231F20"/>
          <w:spacing w:val="-17"/>
          <w:sz w:val="20"/>
        </w:rPr>
        <w:t> </w:t>
      </w:r>
      <w:r>
        <w:rPr>
          <w:rFonts w:ascii="Book Antiqua" w:hAnsi="Book Antiqua"/>
          <w:color w:val="231F20"/>
          <w:sz w:val="20"/>
        </w:rPr>
        <w:t>artís- ticas</w:t>
      </w:r>
      <w:r>
        <w:rPr>
          <w:rFonts w:ascii="Book Antiqua" w:hAnsi="Book Antiqua"/>
          <w:color w:val="231F20"/>
          <w:spacing w:val="-15"/>
          <w:sz w:val="20"/>
        </w:rPr>
        <w:t> </w:t>
      </w:r>
      <w:r>
        <w:rPr>
          <w:rFonts w:ascii="Book Antiqua" w:hAnsi="Book Antiqua"/>
          <w:color w:val="231F20"/>
          <w:sz w:val="20"/>
        </w:rPr>
        <w:t>ou</w:t>
      </w:r>
      <w:r>
        <w:rPr>
          <w:rFonts w:ascii="Book Antiqua" w:hAnsi="Book Antiqua"/>
          <w:color w:val="231F20"/>
          <w:spacing w:val="-15"/>
          <w:sz w:val="20"/>
        </w:rPr>
        <w:t> </w:t>
      </w:r>
      <w:r>
        <w:rPr>
          <w:rFonts w:ascii="Book Antiqua" w:hAnsi="Book Antiqua"/>
          <w:color w:val="231F20"/>
          <w:sz w:val="20"/>
        </w:rPr>
        <w:t>literárias</w:t>
      </w:r>
      <w:r>
        <w:rPr>
          <w:rFonts w:ascii="Book Antiqua" w:hAnsi="Book Antiqua"/>
          <w:color w:val="231F20"/>
          <w:spacing w:val="-15"/>
          <w:sz w:val="20"/>
        </w:rPr>
        <w:t> </w:t>
      </w:r>
      <w:r>
        <w:rPr>
          <w:rFonts w:ascii="Book Antiqua" w:hAnsi="Book Antiqua"/>
          <w:color w:val="231F20"/>
          <w:sz w:val="20"/>
        </w:rPr>
        <w:t>de</w:t>
      </w:r>
      <w:r>
        <w:rPr>
          <w:rFonts w:ascii="Book Antiqua" w:hAnsi="Book Antiqua"/>
          <w:color w:val="231F20"/>
          <w:spacing w:val="-15"/>
          <w:sz w:val="20"/>
        </w:rPr>
        <w:t> </w:t>
      </w:r>
      <w:r>
        <w:rPr>
          <w:rFonts w:ascii="Book Antiqua" w:hAnsi="Book Antiqua"/>
          <w:color w:val="231F20"/>
          <w:sz w:val="20"/>
        </w:rPr>
        <w:t>excepcional</w:t>
      </w:r>
      <w:r>
        <w:rPr>
          <w:rFonts w:ascii="Book Antiqua" w:hAnsi="Book Antiqua"/>
          <w:color w:val="231F20"/>
          <w:spacing w:val="-15"/>
          <w:sz w:val="20"/>
        </w:rPr>
        <w:t> </w:t>
      </w:r>
      <w:r>
        <w:rPr>
          <w:rFonts w:ascii="Book Antiqua" w:hAnsi="Book Antiqua"/>
          <w:color w:val="231F20"/>
          <w:sz w:val="20"/>
        </w:rPr>
        <w:t>valor</w:t>
      </w:r>
      <w:r>
        <w:rPr>
          <w:rFonts w:ascii="Book Antiqua" w:hAnsi="Book Antiqua"/>
          <w:color w:val="231F20"/>
          <w:spacing w:val="-15"/>
          <w:sz w:val="20"/>
        </w:rPr>
        <w:t> </w:t>
      </w:r>
      <w:r>
        <w:rPr>
          <w:rFonts w:ascii="Book Antiqua" w:hAnsi="Book Antiqua"/>
          <w:color w:val="231F20"/>
          <w:sz w:val="20"/>
        </w:rPr>
        <w:t>universal [...] (Convenção do </w:t>
      </w:r>
      <w:r>
        <w:rPr>
          <w:rFonts w:ascii="Book Antiqua" w:hAnsi="Book Antiqua"/>
          <w:color w:val="231F20"/>
          <w:spacing w:val="-3"/>
          <w:sz w:val="20"/>
        </w:rPr>
        <w:t>Patrimônio,</w:t>
      </w:r>
      <w:r>
        <w:rPr>
          <w:rFonts w:ascii="Book Antiqua" w:hAnsi="Book Antiqua"/>
          <w:color w:val="231F20"/>
          <w:spacing w:val="-8"/>
          <w:sz w:val="20"/>
        </w:rPr>
        <w:t> </w:t>
      </w:r>
      <w:r>
        <w:rPr>
          <w:rFonts w:ascii="Book Antiqua" w:hAnsi="Book Antiqua"/>
          <w:color w:val="231F20"/>
          <w:sz w:val="20"/>
        </w:rPr>
        <w:t>1972).</w:t>
      </w: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spacing w:before="5"/>
        <w:rPr>
          <w:rFonts w:ascii="Book Antiqua"/>
          <w:sz w:val="15"/>
        </w:rPr>
      </w:pPr>
    </w:p>
    <w:p>
      <w:pPr>
        <w:pStyle w:val="BodyText"/>
        <w:spacing w:line="258" w:lineRule="exact"/>
        <w:ind w:left="117" w:right="113" w:firstLine="453"/>
        <w:jc w:val="both"/>
        <w:rPr>
          <w:rFonts w:ascii="Book Antiqua" w:hAnsi="Book Antiqua"/>
        </w:rPr>
      </w:pPr>
      <w:r>
        <w:rPr>
          <w:rFonts w:ascii="Book Antiqua" w:hAnsi="Book Antiqua"/>
          <w:color w:val="231F20"/>
        </w:rPr>
        <w:t>O</w:t>
      </w:r>
      <w:r>
        <w:rPr>
          <w:rFonts w:ascii="Book Antiqua" w:hAnsi="Book Antiqua"/>
          <w:color w:val="231F20"/>
          <w:spacing w:val="-30"/>
        </w:rPr>
        <w:t> </w:t>
      </w:r>
      <w:r>
        <w:rPr>
          <w:rFonts w:ascii="Book Antiqua" w:hAnsi="Book Antiqua"/>
          <w:color w:val="231F20"/>
        </w:rPr>
        <w:t>documento</w:t>
      </w:r>
      <w:r>
        <w:rPr>
          <w:rFonts w:ascii="Book Antiqua" w:hAnsi="Book Antiqua"/>
          <w:color w:val="231F20"/>
          <w:spacing w:val="-30"/>
        </w:rPr>
        <w:t> </w:t>
      </w:r>
      <w:r>
        <w:rPr>
          <w:rFonts w:ascii="Book Antiqua" w:hAnsi="Book Antiqua"/>
          <w:color w:val="231F20"/>
        </w:rPr>
        <w:t>ainda</w:t>
      </w:r>
      <w:r>
        <w:rPr>
          <w:rFonts w:ascii="Book Antiqua" w:hAnsi="Book Antiqua"/>
          <w:color w:val="231F20"/>
          <w:spacing w:val="-30"/>
        </w:rPr>
        <w:t> </w:t>
      </w:r>
      <w:r>
        <w:rPr>
          <w:rFonts w:ascii="Book Antiqua" w:hAnsi="Book Antiqua"/>
          <w:color w:val="231F20"/>
        </w:rPr>
        <w:t>deixava</w:t>
      </w:r>
      <w:r>
        <w:rPr>
          <w:rFonts w:ascii="Book Antiqua" w:hAnsi="Book Antiqua"/>
          <w:color w:val="231F20"/>
          <w:spacing w:val="-30"/>
        </w:rPr>
        <w:t> </w:t>
      </w:r>
      <w:r>
        <w:rPr>
          <w:rFonts w:ascii="Book Antiqua" w:hAnsi="Book Antiqua"/>
          <w:color w:val="231F20"/>
        </w:rPr>
        <w:t>explícito</w:t>
      </w:r>
      <w:r>
        <w:rPr>
          <w:rFonts w:ascii="Book Antiqua" w:hAnsi="Book Antiqua"/>
          <w:color w:val="231F20"/>
          <w:spacing w:val="-30"/>
        </w:rPr>
        <w:t> </w:t>
      </w:r>
      <w:r>
        <w:rPr>
          <w:rFonts w:ascii="Book Antiqua" w:hAnsi="Book Antiqua"/>
          <w:color w:val="231F20"/>
        </w:rPr>
        <w:t>que</w:t>
      </w:r>
      <w:r>
        <w:rPr>
          <w:rFonts w:ascii="Book Antiqua" w:hAnsi="Book Antiqua"/>
          <w:color w:val="231F20"/>
          <w:spacing w:val="-30"/>
        </w:rPr>
        <w:t> </w:t>
      </w:r>
      <w:r>
        <w:rPr>
          <w:rFonts w:ascii="Book Antiqua" w:hAnsi="Book Antiqua"/>
          <w:color w:val="231F20"/>
        </w:rPr>
        <w:t>o</w:t>
      </w:r>
      <w:r>
        <w:rPr>
          <w:rFonts w:ascii="Book Antiqua" w:hAnsi="Book Antiqua"/>
          <w:color w:val="231F20"/>
          <w:spacing w:val="-30"/>
        </w:rPr>
        <w:t> </w:t>
      </w:r>
      <w:r>
        <w:rPr>
          <w:rFonts w:ascii="Book Antiqua" w:hAnsi="Book Antiqua"/>
          <w:color w:val="231F20"/>
        </w:rPr>
        <w:t>cri- tério</w:t>
      </w:r>
      <w:r>
        <w:rPr>
          <w:rFonts w:ascii="Book Antiqua" w:hAnsi="Book Antiqua"/>
          <w:color w:val="231F20"/>
          <w:spacing w:val="-20"/>
        </w:rPr>
        <w:t> </w:t>
      </w:r>
      <w:r>
        <w:rPr>
          <w:rFonts w:ascii="Book Antiqua" w:hAnsi="Book Antiqua"/>
          <w:color w:val="231F20"/>
        </w:rPr>
        <w:t>da</w:t>
      </w:r>
      <w:r>
        <w:rPr>
          <w:rFonts w:ascii="Book Antiqua" w:hAnsi="Book Antiqua"/>
          <w:color w:val="231F20"/>
          <w:spacing w:val="-21"/>
        </w:rPr>
        <w:t> </w:t>
      </w:r>
      <w:r>
        <w:rPr>
          <w:rFonts w:ascii="Book Antiqua" w:hAnsi="Book Antiqua"/>
          <w:color w:val="231F20"/>
        </w:rPr>
        <w:t>autenticidade</w:t>
      </w:r>
      <w:r>
        <w:rPr>
          <w:rFonts w:ascii="Book Antiqua" w:hAnsi="Book Antiqua"/>
          <w:color w:val="231F20"/>
          <w:spacing w:val="-21"/>
        </w:rPr>
        <w:t> </w:t>
      </w:r>
      <w:r>
        <w:rPr>
          <w:rFonts w:ascii="Book Antiqua" w:hAnsi="Book Antiqua"/>
          <w:color w:val="231F20"/>
        </w:rPr>
        <w:t>dos</w:t>
      </w:r>
      <w:r>
        <w:rPr>
          <w:rFonts w:ascii="Book Antiqua" w:hAnsi="Book Antiqua"/>
          <w:color w:val="231F20"/>
          <w:spacing w:val="-21"/>
        </w:rPr>
        <w:t> </w:t>
      </w:r>
      <w:r>
        <w:rPr>
          <w:rFonts w:ascii="Book Antiqua" w:hAnsi="Book Antiqua"/>
          <w:color w:val="231F20"/>
        </w:rPr>
        <w:t>bens</w:t>
      </w:r>
      <w:r>
        <w:rPr>
          <w:rFonts w:ascii="Book Antiqua" w:hAnsi="Book Antiqua"/>
          <w:color w:val="231F20"/>
          <w:spacing w:val="-21"/>
        </w:rPr>
        <w:t> </w:t>
      </w:r>
      <w:r>
        <w:rPr>
          <w:rFonts w:ascii="Book Antiqua" w:hAnsi="Book Antiqua"/>
          <w:color w:val="231F20"/>
        </w:rPr>
        <w:t>e</w:t>
      </w:r>
      <w:r>
        <w:rPr>
          <w:rFonts w:ascii="Book Antiqua" w:hAnsi="Book Antiqua"/>
          <w:color w:val="231F20"/>
          <w:spacing w:val="-20"/>
        </w:rPr>
        <w:t> </w:t>
      </w:r>
      <w:r>
        <w:rPr>
          <w:rFonts w:ascii="Book Antiqua" w:hAnsi="Book Antiqua"/>
          <w:color w:val="231F20"/>
        </w:rPr>
        <w:t>a</w:t>
      </w:r>
      <w:r>
        <w:rPr>
          <w:rFonts w:ascii="Book Antiqua" w:hAnsi="Book Antiqua"/>
          <w:color w:val="231F20"/>
          <w:spacing w:val="-20"/>
        </w:rPr>
        <w:t> </w:t>
      </w:r>
      <w:r>
        <w:rPr>
          <w:rFonts w:ascii="Book Antiqua" w:hAnsi="Book Antiqua"/>
          <w:color w:val="231F20"/>
        </w:rPr>
        <w:t>forma</w:t>
      </w:r>
      <w:r>
        <w:rPr>
          <w:rFonts w:ascii="Book Antiqua" w:hAnsi="Book Antiqua"/>
          <w:color w:val="231F20"/>
          <w:spacing w:val="-21"/>
        </w:rPr>
        <w:t> </w:t>
      </w:r>
      <w:r>
        <w:rPr>
          <w:rFonts w:ascii="Book Antiqua" w:hAnsi="Book Antiqua"/>
          <w:color w:val="231F20"/>
        </w:rPr>
        <w:t>como</w:t>
      </w:r>
      <w:r>
        <w:rPr>
          <w:rFonts w:ascii="Book Antiqua" w:hAnsi="Book Antiqua"/>
          <w:color w:val="231F20"/>
          <w:spacing w:val="-21"/>
        </w:rPr>
        <w:t> </w:t>
      </w:r>
      <w:r>
        <w:rPr>
          <w:rFonts w:ascii="Book Antiqua" w:hAnsi="Book Antiqua"/>
          <w:color w:val="231F20"/>
        </w:rPr>
        <w:t>eles estivessem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sendo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protegidos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e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administrados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eram igualmente importantes para o processo</w:t>
      </w:r>
      <w:r>
        <w:rPr>
          <w:rFonts w:ascii="Book Antiqua" w:hAnsi="Book Antiqua"/>
          <w:color w:val="231F20"/>
          <w:spacing w:val="18"/>
        </w:rPr>
        <w:t> </w:t>
      </w:r>
      <w:r>
        <w:rPr>
          <w:rFonts w:ascii="Book Antiqua" w:hAnsi="Book Antiqua"/>
          <w:color w:val="231F20"/>
        </w:rPr>
        <w:t>contínuo</w:t>
      </w:r>
    </w:p>
    <w:p>
      <w:pPr>
        <w:spacing w:after="0" w:line="258" w:lineRule="exact"/>
        <w:jc w:val="both"/>
        <w:rPr>
          <w:rFonts w:ascii="Book Antiqua" w:hAnsi="Book Antiqua"/>
        </w:rPr>
        <w:sectPr>
          <w:pgSz w:w="5700" w:h="7500"/>
          <w:pgMar w:top="0" w:bottom="0" w:left="20" w:right="380"/>
        </w:sectPr>
      </w:pPr>
    </w:p>
    <w:p>
      <w:pPr>
        <w:pStyle w:val="BodyText"/>
        <w:spacing w:line="260" w:lineRule="exact" w:before="43"/>
        <w:ind w:left="101" w:right="111" w:hanging="1"/>
        <w:jc w:val="both"/>
        <w:rPr>
          <w:rFonts w:ascii="Book Antiqua" w:hAnsi="Book Antiqua"/>
        </w:rPr>
      </w:pPr>
      <w:r>
        <w:rPr>
          <w:rFonts w:ascii="Book Antiqua" w:hAnsi="Book Antiqua"/>
          <w:color w:val="231F20"/>
        </w:rPr>
        <w:t>de preservação. </w:t>
      </w:r>
      <w:r>
        <w:rPr>
          <w:rFonts w:ascii="Book Antiqua" w:hAnsi="Book Antiqua"/>
          <w:color w:val="231F20"/>
          <w:spacing w:val="-3"/>
        </w:rPr>
        <w:t>Para </w:t>
      </w:r>
      <w:r>
        <w:rPr>
          <w:rFonts w:ascii="Book Antiqua" w:hAnsi="Book Antiqua"/>
          <w:color w:val="231F20"/>
        </w:rPr>
        <w:t>manter o controle sobre as condições dos sítios protegidos, o referido docu- mento</w:t>
      </w:r>
      <w:r>
        <w:rPr>
          <w:rFonts w:ascii="Book Antiqua" w:hAnsi="Book Antiqua"/>
          <w:color w:val="231F20"/>
          <w:spacing w:val="-14"/>
        </w:rPr>
        <w:t> </w:t>
      </w:r>
      <w:r>
        <w:rPr>
          <w:rFonts w:ascii="Book Antiqua" w:hAnsi="Book Antiqua"/>
          <w:color w:val="231F20"/>
        </w:rPr>
        <w:t>ainda</w:t>
      </w:r>
      <w:r>
        <w:rPr>
          <w:rFonts w:ascii="Book Antiqua" w:hAnsi="Book Antiqua"/>
          <w:color w:val="231F20"/>
          <w:spacing w:val="-14"/>
        </w:rPr>
        <w:t> </w:t>
      </w:r>
      <w:r>
        <w:rPr>
          <w:rFonts w:ascii="Book Antiqua" w:hAnsi="Book Antiqua"/>
          <w:color w:val="231F20"/>
        </w:rPr>
        <w:t>reafirmava</w:t>
      </w:r>
      <w:r>
        <w:rPr>
          <w:rFonts w:ascii="Book Antiqua" w:hAnsi="Book Antiqua"/>
          <w:color w:val="231F20"/>
          <w:spacing w:val="-14"/>
        </w:rPr>
        <w:t> </w:t>
      </w:r>
      <w:r>
        <w:rPr>
          <w:rFonts w:ascii="Book Antiqua" w:hAnsi="Book Antiqua"/>
          <w:color w:val="231F20"/>
        </w:rPr>
        <w:t>a</w:t>
      </w:r>
      <w:r>
        <w:rPr>
          <w:rFonts w:ascii="Book Antiqua" w:hAnsi="Book Antiqua"/>
          <w:color w:val="231F20"/>
          <w:spacing w:val="-14"/>
        </w:rPr>
        <w:t> </w:t>
      </w:r>
      <w:r>
        <w:rPr>
          <w:rFonts w:ascii="Book Antiqua" w:hAnsi="Book Antiqua"/>
          <w:color w:val="231F20"/>
        </w:rPr>
        <w:t>necessidade</w:t>
      </w:r>
      <w:r>
        <w:rPr>
          <w:rFonts w:ascii="Book Antiqua" w:hAnsi="Book Antiqua"/>
          <w:color w:val="231F20"/>
          <w:spacing w:val="-14"/>
        </w:rPr>
        <w:t> </w:t>
      </w:r>
      <w:r>
        <w:rPr>
          <w:rFonts w:ascii="Book Antiqua" w:hAnsi="Book Antiqua"/>
          <w:color w:val="231F20"/>
        </w:rPr>
        <w:t>da</w:t>
      </w:r>
      <w:r>
        <w:rPr>
          <w:rFonts w:ascii="Book Antiqua" w:hAnsi="Book Antiqua"/>
          <w:color w:val="231F20"/>
          <w:spacing w:val="-14"/>
        </w:rPr>
        <w:t> </w:t>
      </w:r>
      <w:r>
        <w:rPr>
          <w:rFonts w:ascii="Book Antiqua" w:hAnsi="Book Antiqua"/>
          <w:color w:val="231F20"/>
        </w:rPr>
        <w:t>apresen- tação periódica de informes dos Estados</w:t>
      </w:r>
      <w:r>
        <w:rPr>
          <w:rFonts w:ascii="Book Antiqua" w:hAnsi="Book Antiqua"/>
          <w:color w:val="231F20"/>
          <w:spacing w:val="-39"/>
        </w:rPr>
        <w:t> </w:t>
      </w:r>
      <w:r>
        <w:rPr>
          <w:rFonts w:ascii="Book Antiqua" w:hAnsi="Book Antiqua"/>
          <w:color w:val="231F20"/>
        </w:rPr>
        <w:t>membros da convenção sobre a situação dos sítios e centros </w:t>
      </w:r>
      <w:r>
        <w:rPr>
          <w:rFonts w:ascii="Book Antiqua" w:hAnsi="Book Antiqua"/>
          <w:color w:val="231F20"/>
          <w:w w:val="95"/>
        </w:rPr>
        <w:t>históricos,</w:t>
      </w:r>
      <w:r>
        <w:rPr>
          <w:rFonts w:ascii="Book Antiqua" w:hAnsi="Book Antiqua"/>
          <w:color w:val="231F20"/>
          <w:spacing w:val="-7"/>
          <w:w w:val="95"/>
        </w:rPr>
        <w:t> </w:t>
      </w:r>
      <w:r>
        <w:rPr>
          <w:rFonts w:ascii="Book Antiqua" w:hAnsi="Book Antiqua"/>
          <w:color w:val="231F20"/>
          <w:w w:val="95"/>
        </w:rPr>
        <w:t>bem</w:t>
      </w:r>
      <w:r>
        <w:rPr>
          <w:rFonts w:ascii="Book Antiqua" w:hAnsi="Book Antiqua"/>
          <w:color w:val="231F20"/>
          <w:spacing w:val="-7"/>
          <w:w w:val="95"/>
        </w:rPr>
        <w:t> </w:t>
      </w:r>
      <w:r>
        <w:rPr>
          <w:rFonts w:ascii="Book Antiqua" w:hAnsi="Book Antiqua"/>
          <w:color w:val="231F20"/>
          <w:w w:val="95"/>
        </w:rPr>
        <w:t>como</w:t>
      </w:r>
      <w:r>
        <w:rPr>
          <w:rFonts w:ascii="Book Antiqua" w:hAnsi="Book Antiqua"/>
          <w:color w:val="231F20"/>
          <w:spacing w:val="-7"/>
          <w:w w:val="95"/>
        </w:rPr>
        <w:t> </w:t>
      </w:r>
      <w:r>
        <w:rPr>
          <w:rFonts w:ascii="Book Antiqua" w:hAnsi="Book Antiqua"/>
          <w:color w:val="231F20"/>
          <w:w w:val="95"/>
        </w:rPr>
        <w:t>a</w:t>
      </w:r>
      <w:r>
        <w:rPr>
          <w:rFonts w:ascii="Book Antiqua" w:hAnsi="Book Antiqua"/>
          <w:color w:val="231F20"/>
          <w:spacing w:val="-6"/>
          <w:w w:val="95"/>
        </w:rPr>
        <w:t> </w:t>
      </w:r>
      <w:r>
        <w:rPr>
          <w:rFonts w:ascii="Book Antiqua" w:hAnsi="Book Antiqua"/>
          <w:color w:val="231F20"/>
          <w:w w:val="95"/>
        </w:rPr>
        <w:t>divulgação</w:t>
      </w:r>
      <w:r>
        <w:rPr>
          <w:rFonts w:ascii="Book Antiqua" w:hAnsi="Book Antiqua"/>
          <w:color w:val="231F20"/>
          <w:spacing w:val="-7"/>
          <w:w w:val="95"/>
        </w:rPr>
        <w:t> </w:t>
      </w:r>
      <w:r>
        <w:rPr>
          <w:rFonts w:ascii="Book Antiqua" w:hAnsi="Book Antiqua"/>
          <w:color w:val="231F20"/>
          <w:w w:val="95"/>
        </w:rPr>
        <w:t>das</w:t>
      </w:r>
      <w:r>
        <w:rPr>
          <w:rFonts w:ascii="Book Antiqua" w:hAnsi="Book Antiqua"/>
          <w:color w:val="231F20"/>
          <w:spacing w:val="-7"/>
          <w:w w:val="95"/>
        </w:rPr>
        <w:t> </w:t>
      </w:r>
      <w:r>
        <w:rPr>
          <w:rFonts w:ascii="Book Antiqua" w:hAnsi="Book Antiqua"/>
          <w:color w:val="231F20"/>
          <w:w w:val="95"/>
        </w:rPr>
        <w:t>medidas</w:t>
      </w:r>
      <w:r>
        <w:rPr>
          <w:rFonts w:ascii="Book Antiqua" w:hAnsi="Book Antiqua"/>
          <w:color w:val="231F20"/>
          <w:spacing w:val="-7"/>
          <w:w w:val="95"/>
        </w:rPr>
        <w:t> </w:t>
      </w:r>
      <w:r>
        <w:rPr>
          <w:rFonts w:ascii="Book Antiqua" w:hAnsi="Book Antiqua"/>
          <w:color w:val="231F20"/>
          <w:w w:val="95"/>
        </w:rPr>
        <w:t>ado- </w:t>
      </w:r>
      <w:r>
        <w:rPr>
          <w:rFonts w:ascii="Book Antiqua" w:hAnsi="Book Antiqua"/>
          <w:color w:val="231F20"/>
        </w:rPr>
        <w:t>tadas</w:t>
      </w:r>
      <w:r>
        <w:rPr>
          <w:rFonts w:ascii="Book Antiqua" w:hAnsi="Book Antiqua"/>
          <w:color w:val="231F20"/>
          <w:spacing w:val="-27"/>
        </w:rPr>
        <w:t> </w:t>
      </w:r>
      <w:r>
        <w:rPr>
          <w:rFonts w:ascii="Book Antiqua" w:hAnsi="Book Antiqua"/>
          <w:color w:val="231F20"/>
        </w:rPr>
        <w:t>para</w:t>
      </w:r>
      <w:r>
        <w:rPr>
          <w:rFonts w:ascii="Book Antiqua" w:hAnsi="Book Antiqua"/>
          <w:color w:val="231F20"/>
          <w:spacing w:val="-27"/>
        </w:rPr>
        <w:t> </w:t>
      </w:r>
      <w:r>
        <w:rPr>
          <w:rFonts w:ascii="Book Antiqua" w:hAnsi="Book Antiqua"/>
          <w:color w:val="231F20"/>
        </w:rPr>
        <w:t>preservá-los</w:t>
      </w:r>
      <w:r>
        <w:rPr>
          <w:rFonts w:ascii="Book Antiqua" w:hAnsi="Book Antiqua"/>
          <w:color w:val="231F20"/>
          <w:spacing w:val="-27"/>
        </w:rPr>
        <w:t> </w:t>
      </w:r>
      <w:r>
        <w:rPr>
          <w:rFonts w:ascii="Book Antiqua" w:hAnsi="Book Antiqua"/>
          <w:color w:val="231F20"/>
        </w:rPr>
        <w:t>e</w:t>
      </w:r>
      <w:r>
        <w:rPr>
          <w:rFonts w:ascii="Book Antiqua" w:hAnsi="Book Antiqua"/>
          <w:color w:val="231F20"/>
          <w:spacing w:val="-27"/>
        </w:rPr>
        <w:t> </w:t>
      </w:r>
      <w:r>
        <w:rPr>
          <w:rFonts w:ascii="Book Antiqua" w:hAnsi="Book Antiqua"/>
          <w:color w:val="231F20"/>
        </w:rPr>
        <w:t>a</w:t>
      </w:r>
      <w:r>
        <w:rPr>
          <w:rFonts w:ascii="Book Antiqua" w:hAnsi="Book Antiqua"/>
          <w:color w:val="231F20"/>
          <w:spacing w:val="-27"/>
        </w:rPr>
        <w:t> </w:t>
      </w:r>
      <w:r>
        <w:rPr>
          <w:rFonts w:ascii="Book Antiqua" w:hAnsi="Book Antiqua"/>
          <w:color w:val="231F20"/>
        </w:rPr>
        <w:t>implementação</w:t>
      </w:r>
      <w:r>
        <w:rPr>
          <w:rFonts w:ascii="Book Antiqua" w:hAnsi="Book Antiqua"/>
          <w:color w:val="231F20"/>
          <w:spacing w:val="-27"/>
        </w:rPr>
        <w:t>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27"/>
        </w:rPr>
        <w:t> </w:t>
      </w:r>
      <w:r>
        <w:rPr>
          <w:rFonts w:ascii="Book Antiqua" w:hAnsi="Book Antiqua"/>
          <w:color w:val="231F20"/>
        </w:rPr>
        <w:t>ações voltadas</w:t>
      </w:r>
      <w:r>
        <w:rPr>
          <w:rFonts w:ascii="Book Antiqua" w:hAnsi="Book Antiqua"/>
          <w:color w:val="231F20"/>
          <w:spacing w:val="-17"/>
        </w:rPr>
        <w:t> </w:t>
      </w:r>
      <w:r>
        <w:rPr>
          <w:rFonts w:ascii="Book Antiqua" w:hAnsi="Book Antiqua"/>
          <w:color w:val="231F20"/>
        </w:rPr>
        <w:t>a</w:t>
      </w:r>
      <w:r>
        <w:rPr>
          <w:rFonts w:ascii="Book Antiqua" w:hAnsi="Book Antiqua"/>
          <w:color w:val="231F20"/>
          <w:spacing w:val="-17"/>
        </w:rPr>
        <w:t> </w:t>
      </w:r>
      <w:r>
        <w:rPr>
          <w:rFonts w:ascii="Book Antiqua" w:hAnsi="Book Antiqua"/>
          <w:color w:val="231F20"/>
        </w:rPr>
        <w:t>despertar</w:t>
      </w:r>
      <w:r>
        <w:rPr>
          <w:rFonts w:ascii="Book Antiqua" w:hAnsi="Book Antiqua"/>
          <w:color w:val="231F20"/>
          <w:spacing w:val="-17"/>
        </w:rPr>
        <w:t> </w:t>
      </w:r>
      <w:r>
        <w:rPr>
          <w:rFonts w:ascii="Book Antiqua" w:hAnsi="Book Antiqua"/>
          <w:color w:val="231F20"/>
        </w:rPr>
        <w:t>o</w:t>
      </w:r>
      <w:r>
        <w:rPr>
          <w:rFonts w:ascii="Book Antiqua" w:hAnsi="Book Antiqua"/>
          <w:color w:val="231F20"/>
          <w:spacing w:val="-17"/>
        </w:rPr>
        <w:t> </w:t>
      </w:r>
      <w:r>
        <w:rPr>
          <w:rFonts w:ascii="Book Antiqua" w:hAnsi="Book Antiqua"/>
          <w:color w:val="231F20"/>
        </w:rPr>
        <w:t>interesse</w:t>
      </w:r>
      <w:r>
        <w:rPr>
          <w:rFonts w:ascii="Book Antiqua" w:hAnsi="Book Antiqua"/>
          <w:color w:val="231F20"/>
          <w:spacing w:val="-17"/>
        </w:rPr>
        <w:t> </w:t>
      </w:r>
      <w:r>
        <w:rPr>
          <w:rFonts w:ascii="Book Antiqua" w:hAnsi="Book Antiqua"/>
          <w:color w:val="231F20"/>
        </w:rPr>
        <w:t>público</w:t>
      </w:r>
      <w:r>
        <w:rPr>
          <w:rFonts w:ascii="Book Antiqua" w:hAnsi="Book Antiqua"/>
          <w:color w:val="231F20"/>
          <w:spacing w:val="-17"/>
        </w:rPr>
        <w:t> </w:t>
      </w:r>
      <w:r>
        <w:rPr>
          <w:rFonts w:ascii="Book Antiqua" w:hAnsi="Book Antiqua"/>
          <w:color w:val="231F20"/>
        </w:rPr>
        <w:t>em</w:t>
      </w:r>
      <w:r>
        <w:rPr>
          <w:rFonts w:ascii="Book Antiqua" w:hAnsi="Book Antiqua"/>
          <w:color w:val="231F20"/>
          <w:spacing w:val="-17"/>
        </w:rPr>
        <w:t> </w:t>
      </w:r>
      <w:r>
        <w:rPr>
          <w:rFonts w:ascii="Book Antiqua" w:hAnsi="Book Antiqua"/>
          <w:color w:val="231F20"/>
        </w:rPr>
        <w:t>relação </w:t>
      </w:r>
      <w:r>
        <w:rPr>
          <w:rFonts w:ascii="Book Antiqua" w:hAnsi="Book Antiqua"/>
          <w:color w:val="231F20"/>
          <w:w w:val="95"/>
        </w:rPr>
        <w:t>ao patrimônio</w:t>
      </w:r>
      <w:r>
        <w:rPr>
          <w:rFonts w:ascii="Book Antiqua" w:hAnsi="Book Antiqua"/>
          <w:color w:val="231F20"/>
          <w:spacing w:val="-2"/>
          <w:w w:val="95"/>
        </w:rPr>
        <w:t> </w:t>
      </w:r>
      <w:r>
        <w:rPr>
          <w:rFonts w:ascii="Book Antiqua" w:hAnsi="Book Antiqua"/>
          <w:color w:val="231F20"/>
          <w:w w:val="95"/>
        </w:rPr>
        <w:t>cultural.</w:t>
      </w:r>
    </w:p>
    <w:p>
      <w:pPr>
        <w:pStyle w:val="BodyText"/>
        <w:spacing w:line="218" w:lineRule="auto" w:before="63"/>
        <w:ind w:left="100" w:right="110" w:firstLine="454"/>
        <w:jc w:val="both"/>
        <w:rPr>
          <w:rFonts w:ascii="Book Antiqua" w:hAnsi="Book Antiqua"/>
        </w:rPr>
      </w:pPr>
      <w:r>
        <w:rPr>
          <w:rFonts w:ascii="Book Antiqua" w:hAnsi="Book Antiqua"/>
          <w:color w:val="231F20"/>
          <w:spacing w:val="-4"/>
        </w:rPr>
        <w:t>Por</w:t>
      </w:r>
      <w:r>
        <w:rPr>
          <w:rFonts w:ascii="Book Antiqua" w:hAnsi="Book Antiqua"/>
          <w:color w:val="231F20"/>
          <w:spacing w:val="-27"/>
        </w:rPr>
        <w:t> </w:t>
      </w:r>
      <w:r>
        <w:rPr>
          <w:rFonts w:ascii="Book Antiqua" w:hAnsi="Book Antiqua"/>
          <w:color w:val="231F20"/>
        </w:rPr>
        <w:t>certo,</w:t>
      </w:r>
      <w:r>
        <w:rPr>
          <w:rFonts w:ascii="Book Antiqua" w:hAnsi="Book Antiqua"/>
          <w:color w:val="231F20"/>
          <w:spacing w:val="-27"/>
        </w:rPr>
        <w:t> </w:t>
      </w:r>
      <w:r>
        <w:rPr>
          <w:rFonts w:ascii="Book Antiqua" w:hAnsi="Book Antiqua"/>
          <w:color w:val="231F20"/>
        </w:rPr>
        <w:t>ao</w:t>
      </w:r>
      <w:r>
        <w:rPr>
          <w:rFonts w:ascii="Book Antiqua" w:hAnsi="Book Antiqua"/>
          <w:color w:val="231F20"/>
          <w:spacing w:val="-27"/>
        </w:rPr>
        <w:t> </w:t>
      </w:r>
      <w:r>
        <w:rPr>
          <w:rFonts w:ascii="Book Antiqua" w:hAnsi="Book Antiqua"/>
          <w:color w:val="231F20"/>
        </w:rPr>
        <w:t>definir</w:t>
      </w:r>
      <w:r>
        <w:rPr>
          <w:rFonts w:ascii="Book Antiqua" w:hAnsi="Book Antiqua"/>
          <w:color w:val="231F20"/>
          <w:spacing w:val="-27"/>
        </w:rPr>
        <w:t> </w:t>
      </w:r>
      <w:r>
        <w:rPr>
          <w:rFonts w:ascii="Book Antiqua" w:hAnsi="Book Antiqua"/>
          <w:color w:val="231F20"/>
        </w:rPr>
        <w:t>que</w:t>
      </w:r>
      <w:r>
        <w:rPr>
          <w:rFonts w:ascii="Book Antiqua" w:hAnsi="Book Antiqua"/>
          <w:color w:val="231F20"/>
          <w:spacing w:val="-27"/>
        </w:rPr>
        <w:t> </w:t>
      </w:r>
      <w:r>
        <w:rPr>
          <w:rFonts w:ascii="Book Antiqua" w:hAnsi="Book Antiqua"/>
          <w:color w:val="231F20"/>
        </w:rPr>
        <w:t>o</w:t>
      </w:r>
      <w:r>
        <w:rPr>
          <w:rFonts w:ascii="Book Antiqua" w:hAnsi="Book Antiqua"/>
          <w:color w:val="231F20"/>
          <w:spacing w:val="-27"/>
        </w:rPr>
        <w:t> </w:t>
      </w:r>
      <w:r>
        <w:rPr>
          <w:rFonts w:ascii="Book Antiqua" w:hAnsi="Book Antiqua"/>
          <w:color w:val="231F20"/>
        </w:rPr>
        <w:t>bem</w:t>
      </w:r>
      <w:r>
        <w:rPr>
          <w:rFonts w:ascii="Book Antiqua" w:hAnsi="Book Antiqua"/>
          <w:color w:val="231F20"/>
          <w:spacing w:val="-27"/>
        </w:rPr>
        <w:t> </w:t>
      </w:r>
      <w:r>
        <w:rPr>
          <w:rFonts w:ascii="Book Antiqua" w:hAnsi="Book Antiqua"/>
          <w:color w:val="231F20"/>
        </w:rPr>
        <w:t>cultural</w:t>
      </w:r>
      <w:r>
        <w:rPr>
          <w:rFonts w:ascii="Book Antiqua" w:hAnsi="Book Antiqua"/>
          <w:color w:val="231F20"/>
          <w:spacing w:val="-27"/>
        </w:rPr>
        <w:t> </w:t>
      </w:r>
      <w:r>
        <w:rPr>
          <w:rFonts w:ascii="Book Antiqua" w:hAnsi="Book Antiqua"/>
          <w:color w:val="231F20"/>
        </w:rPr>
        <w:t>para</w:t>
      </w:r>
      <w:r>
        <w:rPr>
          <w:rFonts w:ascii="Book Antiqua" w:hAnsi="Book Antiqua"/>
          <w:color w:val="231F20"/>
          <w:spacing w:val="-27"/>
        </w:rPr>
        <w:t> </w:t>
      </w:r>
      <w:r>
        <w:rPr>
          <w:rFonts w:ascii="Book Antiqua" w:hAnsi="Book Antiqua"/>
          <w:color w:val="231F20"/>
        </w:rPr>
        <w:t>ser </w:t>
      </w:r>
      <w:r>
        <w:rPr>
          <w:rFonts w:ascii="Book Antiqua" w:hAnsi="Book Antiqua"/>
          <w:color w:val="231F20"/>
          <w:w w:val="95"/>
        </w:rPr>
        <w:t>digno</w:t>
      </w:r>
      <w:r>
        <w:rPr>
          <w:rFonts w:ascii="Book Antiqua" w:hAnsi="Book Antiqua"/>
          <w:color w:val="231F20"/>
          <w:spacing w:val="-24"/>
          <w:w w:val="95"/>
        </w:rPr>
        <w:t> </w:t>
      </w:r>
      <w:r>
        <w:rPr>
          <w:rFonts w:ascii="Book Antiqua" w:hAnsi="Book Antiqua"/>
          <w:color w:val="231F20"/>
          <w:w w:val="95"/>
        </w:rPr>
        <w:t>da</w:t>
      </w:r>
      <w:r>
        <w:rPr>
          <w:rFonts w:ascii="Book Antiqua" w:hAnsi="Book Antiqua"/>
          <w:color w:val="231F20"/>
          <w:spacing w:val="-24"/>
          <w:w w:val="95"/>
        </w:rPr>
        <w:t> </w:t>
      </w:r>
      <w:r>
        <w:rPr>
          <w:rFonts w:ascii="Book Antiqua" w:hAnsi="Book Antiqua"/>
          <w:color w:val="231F20"/>
          <w:w w:val="95"/>
        </w:rPr>
        <w:t>lista</w:t>
      </w:r>
      <w:r>
        <w:rPr>
          <w:rFonts w:ascii="Book Antiqua" w:hAnsi="Book Antiqua"/>
          <w:color w:val="231F20"/>
          <w:spacing w:val="-24"/>
          <w:w w:val="95"/>
        </w:rPr>
        <w:t> </w:t>
      </w:r>
      <w:r>
        <w:rPr>
          <w:rFonts w:ascii="Book Antiqua" w:hAnsi="Book Antiqua"/>
          <w:color w:val="231F20"/>
          <w:w w:val="95"/>
        </w:rPr>
        <w:t>do</w:t>
      </w:r>
      <w:r>
        <w:rPr>
          <w:rFonts w:ascii="Book Antiqua" w:hAnsi="Book Antiqua"/>
          <w:color w:val="231F20"/>
          <w:spacing w:val="-24"/>
          <w:w w:val="95"/>
        </w:rPr>
        <w:t> </w:t>
      </w:r>
      <w:r>
        <w:rPr>
          <w:rFonts w:ascii="Book Antiqua" w:hAnsi="Book Antiqua"/>
          <w:color w:val="231F20"/>
          <w:w w:val="95"/>
        </w:rPr>
        <w:t>patrimônio</w:t>
      </w:r>
      <w:r>
        <w:rPr>
          <w:rFonts w:ascii="Book Antiqua" w:hAnsi="Book Antiqua"/>
          <w:color w:val="231F20"/>
          <w:spacing w:val="-24"/>
          <w:w w:val="95"/>
        </w:rPr>
        <w:t> </w:t>
      </w:r>
      <w:r>
        <w:rPr>
          <w:rFonts w:ascii="Book Antiqua" w:hAnsi="Book Antiqua"/>
          <w:color w:val="231F20"/>
          <w:w w:val="95"/>
        </w:rPr>
        <w:t>mundial</w:t>
      </w:r>
      <w:r>
        <w:rPr>
          <w:rFonts w:ascii="Book Antiqua" w:hAnsi="Book Antiqua"/>
          <w:color w:val="231F20"/>
          <w:spacing w:val="-24"/>
          <w:w w:val="95"/>
        </w:rPr>
        <w:t> </w:t>
      </w:r>
      <w:r>
        <w:rPr>
          <w:rFonts w:ascii="Book Antiqua" w:hAnsi="Book Antiqua"/>
          <w:color w:val="231F20"/>
          <w:w w:val="95"/>
        </w:rPr>
        <w:t>da</w:t>
      </w:r>
      <w:r>
        <w:rPr>
          <w:rFonts w:ascii="Book Antiqua" w:hAnsi="Book Antiqua"/>
          <w:color w:val="231F20"/>
          <w:spacing w:val="-24"/>
          <w:w w:val="95"/>
        </w:rPr>
        <w:t> </w:t>
      </w:r>
      <w:r>
        <w:rPr>
          <w:rFonts w:ascii="Book Antiqua" w:hAnsi="Book Antiqua"/>
          <w:color w:val="231F20"/>
          <w:w w:val="95"/>
        </w:rPr>
        <w:t>humanidade </w:t>
      </w:r>
      <w:r>
        <w:rPr>
          <w:rFonts w:ascii="Book Antiqua" w:hAnsi="Book Antiqua"/>
          <w:color w:val="231F20"/>
        </w:rPr>
        <w:t>devia</w:t>
      </w:r>
      <w:r>
        <w:rPr>
          <w:rFonts w:ascii="Book Antiqua" w:hAnsi="Book Antiqua"/>
          <w:color w:val="231F20"/>
          <w:spacing w:val="-32"/>
        </w:rPr>
        <w:t> </w:t>
      </w:r>
      <w:r>
        <w:rPr>
          <w:rFonts w:ascii="Book Antiqua" w:hAnsi="Book Antiqua"/>
          <w:color w:val="231F20"/>
        </w:rPr>
        <w:t>“estar</w:t>
      </w:r>
      <w:r>
        <w:rPr>
          <w:rFonts w:ascii="Book Antiqua" w:hAnsi="Book Antiqua"/>
          <w:color w:val="231F20"/>
          <w:spacing w:val="-26"/>
        </w:rPr>
        <w:t> </w:t>
      </w:r>
      <w:r>
        <w:rPr>
          <w:rFonts w:ascii="Book Antiqua" w:hAnsi="Book Antiqua"/>
          <w:color w:val="231F20"/>
        </w:rPr>
        <w:t>associado</w:t>
      </w:r>
      <w:r>
        <w:rPr>
          <w:rFonts w:ascii="Book Antiqua" w:hAnsi="Book Antiqua"/>
          <w:color w:val="231F20"/>
          <w:spacing w:val="-26"/>
        </w:rPr>
        <w:t> </w:t>
      </w:r>
      <w:r>
        <w:rPr>
          <w:rFonts w:ascii="Book Antiqua" w:hAnsi="Book Antiqua"/>
          <w:color w:val="231F20"/>
        </w:rPr>
        <w:t>direta</w:t>
      </w:r>
      <w:r>
        <w:rPr>
          <w:rFonts w:ascii="Book Antiqua" w:hAnsi="Book Antiqua"/>
          <w:color w:val="231F20"/>
          <w:spacing w:val="-26"/>
        </w:rPr>
        <w:t> </w:t>
      </w:r>
      <w:r>
        <w:rPr>
          <w:rFonts w:ascii="Book Antiqua" w:hAnsi="Book Antiqua"/>
          <w:color w:val="231F20"/>
        </w:rPr>
        <w:t>ou</w:t>
      </w:r>
      <w:r>
        <w:rPr>
          <w:rFonts w:ascii="Book Antiqua" w:hAnsi="Book Antiqua"/>
          <w:color w:val="231F20"/>
          <w:spacing w:val="-26"/>
        </w:rPr>
        <w:t> </w:t>
      </w:r>
      <w:r>
        <w:rPr>
          <w:rFonts w:ascii="Book Antiqua" w:hAnsi="Book Antiqua"/>
          <w:color w:val="231F20"/>
        </w:rPr>
        <w:t>indiretamente</w:t>
      </w:r>
      <w:r>
        <w:rPr>
          <w:rFonts w:ascii="Book Antiqua" w:hAnsi="Book Antiqua"/>
          <w:color w:val="231F20"/>
          <w:spacing w:val="-26"/>
        </w:rPr>
        <w:t> </w:t>
      </w:r>
      <w:r>
        <w:rPr>
          <w:rFonts w:ascii="Book Antiqua" w:hAnsi="Book Antiqua"/>
          <w:color w:val="231F20"/>
        </w:rPr>
        <w:t>com acontecimentos ou tradições vivas, com ideias ou crenças, ou com obras artísticas ou literárias”, a Convenção de 1972 parecia avançar no sentido da compreensão do próprio conceito de cultura. No entanto, ao enfatizar a necessidade do seu</w:t>
      </w:r>
      <w:r>
        <w:rPr>
          <w:rFonts w:ascii="Book Antiqua" w:hAnsi="Book Antiqua"/>
          <w:color w:val="231F20"/>
          <w:spacing w:val="-29"/>
        </w:rPr>
        <w:t> </w:t>
      </w:r>
      <w:r>
        <w:rPr>
          <w:rFonts w:ascii="Book Antiqua" w:hAnsi="Book Antiqua"/>
          <w:color w:val="231F20"/>
        </w:rPr>
        <w:t>“excep- </w:t>
      </w:r>
      <w:r>
        <w:rPr>
          <w:rFonts w:ascii="Book Antiqua" w:hAnsi="Book Antiqua"/>
          <w:color w:val="231F20"/>
          <w:w w:val="95"/>
        </w:rPr>
        <w:t>cional valor universal”, impunha não somente</w:t>
      </w:r>
      <w:r>
        <w:rPr>
          <w:rFonts w:ascii="Book Antiqua" w:hAnsi="Book Antiqua"/>
          <w:color w:val="231F20"/>
          <w:spacing w:val="-36"/>
          <w:w w:val="95"/>
        </w:rPr>
        <w:t> </w:t>
      </w:r>
      <w:r>
        <w:rPr>
          <w:rFonts w:ascii="Book Antiqua" w:hAnsi="Book Antiqua"/>
          <w:color w:val="231F20"/>
          <w:w w:val="95"/>
        </w:rPr>
        <w:t>juízos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7"/>
        </w:rPr>
        <w:t> </w:t>
      </w:r>
      <w:r>
        <w:rPr>
          <w:rFonts w:ascii="Book Antiqua" w:hAnsi="Book Antiqua"/>
          <w:color w:val="231F20"/>
        </w:rPr>
        <w:t>valor</w:t>
      </w:r>
      <w:r>
        <w:rPr>
          <w:rFonts w:ascii="Book Antiqua" w:hAnsi="Book Antiqua"/>
          <w:color w:val="231F20"/>
          <w:spacing w:val="-7"/>
        </w:rPr>
        <w:t> </w:t>
      </w:r>
      <w:r>
        <w:rPr>
          <w:rFonts w:ascii="Book Antiqua" w:hAnsi="Book Antiqua"/>
          <w:color w:val="231F20"/>
        </w:rPr>
        <w:t>sobre</w:t>
      </w:r>
      <w:r>
        <w:rPr>
          <w:rFonts w:ascii="Book Antiqua" w:hAnsi="Book Antiqua"/>
          <w:color w:val="231F20"/>
          <w:spacing w:val="-7"/>
        </w:rPr>
        <w:t> </w:t>
      </w:r>
      <w:r>
        <w:rPr>
          <w:rFonts w:ascii="Book Antiqua" w:hAnsi="Book Antiqua"/>
          <w:color w:val="231F20"/>
        </w:rPr>
        <w:t>os</w:t>
      </w:r>
      <w:r>
        <w:rPr>
          <w:rFonts w:ascii="Book Antiqua" w:hAnsi="Book Antiqua"/>
          <w:color w:val="231F20"/>
          <w:spacing w:val="-7"/>
        </w:rPr>
        <w:t> </w:t>
      </w:r>
      <w:r>
        <w:rPr>
          <w:rFonts w:ascii="Book Antiqua" w:hAnsi="Book Antiqua"/>
          <w:color w:val="231F20"/>
        </w:rPr>
        <w:t>bens</w:t>
      </w:r>
      <w:r>
        <w:rPr>
          <w:rFonts w:ascii="Book Antiqua" w:hAnsi="Book Antiqua"/>
          <w:color w:val="231F20"/>
          <w:spacing w:val="-7"/>
        </w:rPr>
        <w:t> </w:t>
      </w:r>
      <w:r>
        <w:rPr>
          <w:rFonts w:ascii="Book Antiqua" w:hAnsi="Book Antiqua"/>
          <w:color w:val="231F20"/>
        </w:rPr>
        <w:t>culturais,</w:t>
      </w:r>
      <w:r>
        <w:rPr>
          <w:rFonts w:ascii="Book Antiqua" w:hAnsi="Book Antiqua"/>
          <w:color w:val="231F20"/>
          <w:spacing w:val="-7"/>
        </w:rPr>
        <w:t> </w:t>
      </w:r>
      <w:r>
        <w:rPr>
          <w:rFonts w:ascii="Book Antiqua" w:hAnsi="Book Antiqua"/>
          <w:color w:val="231F20"/>
        </w:rPr>
        <w:t>considerando</w:t>
      </w:r>
      <w:r>
        <w:rPr>
          <w:rFonts w:ascii="Book Antiqua" w:hAnsi="Book Antiqua"/>
          <w:color w:val="231F20"/>
          <w:spacing w:val="-7"/>
        </w:rPr>
        <w:t> </w:t>
      </w:r>
      <w:r>
        <w:rPr>
          <w:rFonts w:ascii="Book Antiqua" w:hAnsi="Book Antiqua"/>
          <w:color w:val="231F20"/>
        </w:rPr>
        <w:t>sua universalidade um elemento fundamental, como </w:t>
      </w:r>
      <w:r>
        <w:rPr>
          <w:rFonts w:ascii="Book Antiqua" w:hAnsi="Book Antiqua"/>
          <w:color w:val="231F20"/>
          <w:w w:val="95"/>
        </w:rPr>
        <w:t>padrões culturais inspirados na cultura</w:t>
      </w:r>
      <w:r>
        <w:rPr>
          <w:rFonts w:ascii="Book Antiqua" w:hAnsi="Book Antiqua"/>
          <w:color w:val="231F20"/>
          <w:spacing w:val="-13"/>
          <w:w w:val="95"/>
        </w:rPr>
        <w:t> </w:t>
      </w:r>
      <w:r>
        <w:rPr>
          <w:rFonts w:ascii="Book Antiqua" w:hAnsi="Book Antiqua"/>
          <w:color w:val="231F20"/>
          <w:w w:val="95"/>
        </w:rPr>
        <w:t>ocidental.</w:t>
      </w:r>
    </w:p>
    <w:p>
      <w:pPr>
        <w:pStyle w:val="BodyText"/>
        <w:spacing w:line="260" w:lineRule="exact" w:before="49"/>
        <w:ind w:left="100" w:right="110" w:firstLine="454"/>
        <w:jc w:val="both"/>
        <w:rPr>
          <w:rFonts w:ascii="Book Antiqua" w:hAnsi="Book Antiqua"/>
        </w:rPr>
      </w:pPr>
      <w:r>
        <w:rPr>
          <w:rFonts w:ascii="Book Antiqua" w:hAnsi="Book Antiqua"/>
          <w:color w:val="231F20"/>
        </w:rPr>
        <w:t>Ainda, nessa linha de interpretação,</w:t>
      </w:r>
      <w:r>
        <w:rPr>
          <w:rFonts w:ascii="Book Antiqua" w:hAnsi="Book Antiqua"/>
          <w:color w:val="231F20"/>
          <w:spacing w:val="-38"/>
        </w:rPr>
        <w:t> </w:t>
      </w:r>
      <w:r>
        <w:rPr>
          <w:rFonts w:ascii="Book Antiqua" w:hAnsi="Book Antiqua"/>
          <w:color w:val="231F20"/>
        </w:rPr>
        <w:t>podemos indagar: o rol de bens patrimoniais reconhecidos pela</w:t>
      </w:r>
      <w:r>
        <w:rPr>
          <w:rFonts w:ascii="Book Antiqua" w:hAnsi="Book Antiqua"/>
          <w:color w:val="231F20"/>
          <w:spacing w:val="-14"/>
        </w:rPr>
        <w:t> </w:t>
      </w:r>
      <w:r>
        <w:rPr>
          <w:rFonts w:ascii="Book Antiqua" w:hAnsi="Book Antiqua"/>
          <w:color w:val="231F20"/>
        </w:rPr>
        <w:t>Unesco</w:t>
      </w:r>
      <w:r>
        <w:rPr>
          <w:rFonts w:ascii="Book Antiqua" w:hAnsi="Book Antiqua"/>
          <w:color w:val="231F20"/>
          <w:spacing w:val="-14"/>
        </w:rPr>
        <w:t> </w:t>
      </w:r>
      <w:r>
        <w:rPr>
          <w:rFonts w:ascii="Book Antiqua" w:hAnsi="Book Antiqua"/>
          <w:color w:val="231F20"/>
        </w:rPr>
        <w:t>corrobora</w:t>
      </w:r>
      <w:r>
        <w:rPr>
          <w:rFonts w:ascii="Book Antiqua" w:hAnsi="Book Antiqua"/>
          <w:color w:val="231F20"/>
          <w:spacing w:val="-14"/>
        </w:rPr>
        <w:t> </w:t>
      </w:r>
      <w:r>
        <w:rPr>
          <w:rFonts w:ascii="Book Antiqua" w:hAnsi="Book Antiqua"/>
          <w:color w:val="231F20"/>
        </w:rPr>
        <w:t>para</w:t>
      </w:r>
      <w:r>
        <w:rPr>
          <w:rFonts w:ascii="Book Antiqua" w:hAnsi="Book Antiqua"/>
          <w:color w:val="231F20"/>
          <w:spacing w:val="-14"/>
        </w:rPr>
        <w:t> </w:t>
      </w:r>
      <w:r>
        <w:rPr>
          <w:rFonts w:ascii="Book Antiqua" w:hAnsi="Book Antiqua"/>
          <w:color w:val="231F20"/>
        </w:rPr>
        <w:t>reafirmar</w:t>
      </w:r>
      <w:r>
        <w:rPr>
          <w:rFonts w:ascii="Book Antiqua" w:hAnsi="Book Antiqua"/>
          <w:color w:val="231F20"/>
          <w:spacing w:val="-14"/>
        </w:rPr>
        <w:t> </w:t>
      </w:r>
      <w:r>
        <w:rPr>
          <w:rFonts w:ascii="Book Antiqua" w:hAnsi="Book Antiqua"/>
          <w:color w:val="231F20"/>
        </w:rPr>
        <w:t>certa</w:t>
      </w:r>
      <w:r>
        <w:rPr>
          <w:rFonts w:ascii="Book Antiqua" w:hAnsi="Book Antiqua"/>
          <w:color w:val="231F20"/>
          <w:spacing w:val="-14"/>
        </w:rPr>
        <w:t> </w:t>
      </w:r>
      <w:r>
        <w:rPr>
          <w:rFonts w:ascii="Book Antiqua" w:hAnsi="Book Antiqua"/>
          <w:color w:val="231F20"/>
        </w:rPr>
        <w:t>dicoto- mia cultural entre os povos “desenvolvidos” e os “subdesenvolvidos”? Se prevalece o reverencia- </w:t>
      </w:r>
      <w:r>
        <w:rPr>
          <w:rFonts w:ascii="Book Antiqua" w:hAnsi="Book Antiqua"/>
          <w:color w:val="231F20"/>
          <w:w w:val="95"/>
        </w:rPr>
        <w:t>mento dos monumentos das civilizações dominado- </w:t>
      </w:r>
      <w:r>
        <w:rPr>
          <w:rFonts w:ascii="Book Antiqua" w:hAnsi="Book Antiqua"/>
          <w:color w:val="231F20"/>
          <w:spacing w:val="-3"/>
        </w:rPr>
        <w:t>ras,</w:t>
      </w:r>
      <w:r>
        <w:rPr>
          <w:rFonts w:ascii="Book Antiqua" w:hAnsi="Book Antiqua"/>
          <w:color w:val="231F20"/>
          <w:spacing w:val="-32"/>
        </w:rPr>
        <w:t> </w:t>
      </w:r>
      <w:r>
        <w:rPr>
          <w:rFonts w:ascii="Book Antiqua" w:hAnsi="Book Antiqua"/>
          <w:color w:val="231F20"/>
        </w:rPr>
        <w:t>a</w:t>
      </w:r>
      <w:r>
        <w:rPr>
          <w:rFonts w:ascii="Book Antiqua" w:hAnsi="Book Antiqua"/>
          <w:color w:val="231F20"/>
          <w:spacing w:val="-32"/>
        </w:rPr>
        <w:t> </w:t>
      </w:r>
      <w:r>
        <w:rPr>
          <w:rFonts w:ascii="Book Antiqua" w:hAnsi="Book Antiqua"/>
          <w:color w:val="231F20"/>
        </w:rPr>
        <w:t>ascendência</w:t>
      </w:r>
      <w:r>
        <w:rPr>
          <w:rFonts w:ascii="Book Antiqua" w:hAnsi="Book Antiqua"/>
          <w:color w:val="231F20"/>
          <w:spacing w:val="-32"/>
        </w:rPr>
        <w:t> </w:t>
      </w:r>
      <w:r>
        <w:rPr>
          <w:rFonts w:ascii="Book Antiqua" w:hAnsi="Book Antiqua"/>
          <w:color w:val="231F20"/>
        </w:rPr>
        <w:t>dos</w:t>
      </w:r>
      <w:r>
        <w:rPr>
          <w:rFonts w:ascii="Book Antiqua" w:hAnsi="Book Antiqua"/>
          <w:color w:val="231F20"/>
          <w:spacing w:val="-32"/>
        </w:rPr>
        <w:t> </w:t>
      </w:r>
      <w:r>
        <w:rPr>
          <w:rFonts w:ascii="Book Antiqua" w:hAnsi="Book Antiqua"/>
          <w:color w:val="231F20"/>
        </w:rPr>
        <w:t>interesses</w:t>
      </w:r>
      <w:r>
        <w:rPr>
          <w:rFonts w:ascii="Book Antiqua" w:hAnsi="Book Antiqua"/>
          <w:color w:val="231F20"/>
          <w:spacing w:val="-32"/>
        </w:rPr>
        <w:t> </w:t>
      </w:r>
      <w:r>
        <w:rPr>
          <w:rFonts w:ascii="Book Antiqua" w:hAnsi="Book Antiqua"/>
          <w:color w:val="231F20"/>
        </w:rPr>
        <w:t>das</w:t>
      </w:r>
      <w:r>
        <w:rPr>
          <w:rFonts w:ascii="Book Antiqua" w:hAnsi="Book Antiqua"/>
          <w:color w:val="231F20"/>
          <w:spacing w:val="-32"/>
        </w:rPr>
        <w:t> </w:t>
      </w:r>
      <w:r>
        <w:rPr>
          <w:rFonts w:ascii="Book Antiqua" w:hAnsi="Book Antiqua"/>
          <w:color w:val="231F20"/>
        </w:rPr>
        <w:t>grandes</w:t>
      </w:r>
      <w:r>
        <w:rPr>
          <w:rFonts w:ascii="Book Antiqua" w:hAnsi="Book Antiqua"/>
          <w:color w:val="231F20"/>
          <w:spacing w:val="-32"/>
        </w:rPr>
        <w:t> </w:t>
      </w:r>
      <w:r>
        <w:rPr>
          <w:rFonts w:ascii="Book Antiqua" w:hAnsi="Book Antiqua"/>
          <w:color w:val="231F20"/>
        </w:rPr>
        <w:t>potên-</w:t>
      </w:r>
    </w:p>
    <w:p>
      <w:pPr>
        <w:spacing w:after="0" w:line="260" w:lineRule="exact"/>
        <w:jc w:val="both"/>
        <w:rPr>
          <w:rFonts w:ascii="Book Antiqua" w:hAnsi="Book Antiqua"/>
        </w:rPr>
        <w:sectPr>
          <w:pgSz w:w="5700" w:h="7500"/>
          <w:pgMar w:top="0" w:bottom="0" w:left="320" w:right="100"/>
        </w:sectPr>
      </w:pPr>
    </w:p>
    <w:p>
      <w:pPr>
        <w:pStyle w:val="BodyText"/>
        <w:spacing w:line="256" w:lineRule="exact" w:before="46"/>
        <w:ind w:left="117" w:right="113"/>
        <w:jc w:val="both"/>
      </w:pPr>
      <w:r>
        <w:rPr>
          <w:color w:val="231F20"/>
        </w:rPr>
        <w:t>cias mundiais e suas elites, qual o atual sentido atri- buído</w:t>
      </w:r>
      <w:r>
        <w:rPr>
          <w:color w:val="231F20"/>
          <w:spacing w:val="-12"/>
        </w:rPr>
        <w:t> </w:t>
      </w:r>
      <w:r>
        <w:rPr>
          <w:color w:val="231F20"/>
        </w:rPr>
        <w:t>à</w:t>
      </w:r>
      <w:r>
        <w:rPr>
          <w:color w:val="231F20"/>
          <w:spacing w:val="-12"/>
        </w:rPr>
        <w:t> </w:t>
      </w:r>
      <w:r>
        <w:rPr>
          <w:color w:val="231F20"/>
        </w:rPr>
        <w:t>preservação</w:t>
      </w:r>
      <w:r>
        <w:rPr>
          <w:color w:val="231F20"/>
          <w:spacing w:val="-12"/>
        </w:rPr>
        <w:t> </w:t>
      </w:r>
      <w:r>
        <w:rPr>
          <w:color w:val="231F20"/>
        </w:rPr>
        <w:t>dos</w:t>
      </w:r>
      <w:r>
        <w:rPr>
          <w:color w:val="231F20"/>
          <w:spacing w:val="-12"/>
        </w:rPr>
        <w:t> </w:t>
      </w:r>
      <w:r>
        <w:rPr>
          <w:color w:val="231F20"/>
        </w:rPr>
        <w:t>bens</w:t>
      </w:r>
      <w:r>
        <w:rPr>
          <w:color w:val="231F20"/>
          <w:spacing w:val="-12"/>
        </w:rPr>
        <w:t> </w:t>
      </w:r>
      <w:r>
        <w:rPr>
          <w:color w:val="231F20"/>
        </w:rPr>
        <w:t>imateriais,</w:t>
      </w:r>
      <w:r>
        <w:rPr>
          <w:color w:val="231F20"/>
          <w:spacing w:val="-12"/>
        </w:rPr>
        <w:t> </w:t>
      </w:r>
      <w:r>
        <w:rPr>
          <w:color w:val="231F20"/>
        </w:rPr>
        <w:t>à</w:t>
      </w:r>
      <w:r>
        <w:rPr>
          <w:color w:val="231F20"/>
          <w:spacing w:val="-12"/>
        </w:rPr>
        <w:t> </w:t>
      </w:r>
      <w:r>
        <w:rPr>
          <w:color w:val="231F20"/>
        </w:rPr>
        <w:t>oralidade e às tradições</w:t>
      </w:r>
      <w:r>
        <w:rPr>
          <w:color w:val="231F20"/>
          <w:spacing w:val="-24"/>
        </w:rPr>
        <w:t> </w:t>
      </w:r>
      <w:r>
        <w:rPr>
          <w:color w:val="231F20"/>
        </w:rPr>
        <w:t>populares?</w:t>
      </w:r>
    </w:p>
    <w:p>
      <w:pPr>
        <w:spacing w:after="0" w:line="256" w:lineRule="exact"/>
        <w:jc w:val="both"/>
        <w:sectPr>
          <w:pgSz w:w="5700" w:h="7500"/>
          <w:pgMar w:top="0" w:bottom="280" w:left="20" w:right="380"/>
        </w:sectPr>
      </w:pPr>
    </w:p>
    <w:p>
      <w:pPr>
        <w:pStyle w:val="BodyText"/>
        <w:spacing w:before="10"/>
        <w:rPr>
          <w:sz w:val="9"/>
        </w:rPr>
      </w:pPr>
    </w:p>
    <w:p>
      <w:pPr>
        <w:pStyle w:val="BodyText"/>
        <w:spacing w:before="5"/>
        <w:rPr>
          <w:sz w:val="24"/>
        </w:rPr>
      </w:pPr>
    </w:p>
    <w:p>
      <w:pPr>
        <w:spacing w:line="280" w:lineRule="exact" w:before="0"/>
        <w:ind w:left="247" w:right="267" w:firstLine="3"/>
        <w:jc w:val="center"/>
        <w:rPr>
          <w:rFonts w:ascii="Book Antiqua" w:hAnsi="Book Antiqua"/>
          <w:b/>
          <w:sz w:val="20"/>
        </w:rPr>
      </w:pPr>
      <w:r>
        <w:rPr/>
        <w:pict>
          <v:shape style="position:absolute;margin-left:107.556198pt;margin-top:-9.314922pt;width:65.4pt;height:70pt;mso-position-horizontal-relative:page;mso-position-vertical-relative:paragraph;z-index:-22864" type="#_x0000_t202" filled="false" stroked="false">
            <v:textbox inset="0,0,0,0">
              <w:txbxContent>
                <w:p>
                  <w:pPr>
                    <w:spacing w:line="1400" w:lineRule="exact" w:before="0"/>
                    <w:ind w:left="0" w:right="0" w:firstLine="0"/>
                    <w:jc w:val="left"/>
                    <w:rPr>
                      <w:rFonts w:ascii="Book Antiqua"/>
                      <w:b/>
                      <w:sz w:val="140"/>
                    </w:rPr>
                  </w:pPr>
                  <w:r>
                    <w:rPr>
                      <w:rFonts w:ascii="Book Antiqua"/>
                      <w:b/>
                      <w:color w:val="D1D3D4"/>
                      <w:spacing w:val="-134"/>
                      <w:w w:val="95"/>
                      <w:sz w:val="140"/>
                    </w:rPr>
                    <w:t>VI</w:t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/>
          <w:b/>
          <w:color w:val="231F20"/>
          <w:w w:val="110"/>
          <w:sz w:val="27"/>
        </w:rPr>
        <w:t>O  </w:t>
      </w:r>
      <w:r>
        <w:rPr>
          <w:rFonts w:ascii="Book Antiqua" w:hAnsi="Book Antiqua"/>
          <w:b/>
          <w:color w:val="231F20"/>
          <w:w w:val="110"/>
          <w:sz w:val="20"/>
        </w:rPr>
        <w:t>R E C O N H E C I M E </w:t>
      </w:r>
      <w:r>
        <w:rPr>
          <w:rFonts w:ascii="Book Antiqua" w:hAnsi="Book Antiqua"/>
          <w:b/>
          <w:color w:val="231F20"/>
          <w:spacing w:val="16"/>
          <w:w w:val="110"/>
          <w:sz w:val="20"/>
        </w:rPr>
        <w:t>NTO  </w:t>
      </w:r>
      <w:r>
        <w:rPr>
          <w:rFonts w:ascii="Book Antiqua" w:hAnsi="Book Antiqua"/>
          <w:b/>
          <w:color w:val="231F20"/>
          <w:spacing w:val="11"/>
          <w:w w:val="110"/>
          <w:sz w:val="20"/>
        </w:rPr>
        <w:t>DA     </w:t>
      </w:r>
      <w:r>
        <w:rPr>
          <w:rFonts w:ascii="Book Antiqua" w:hAnsi="Book Antiqua"/>
          <w:b/>
          <w:color w:val="231F20"/>
          <w:w w:val="110"/>
          <w:sz w:val="20"/>
        </w:rPr>
        <w:t>I</w:t>
      </w:r>
      <w:r>
        <w:rPr>
          <w:rFonts w:ascii="Book Antiqua" w:hAnsi="Book Antiqua"/>
          <w:b/>
          <w:color w:val="231F20"/>
          <w:spacing w:val="-32"/>
          <w:w w:val="110"/>
          <w:sz w:val="20"/>
        </w:rPr>
        <w:t> </w:t>
      </w:r>
      <w:r>
        <w:rPr>
          <w:rFonts w:ascii="Book Antiqua" w:hAnsi="Book Antiqua"/>
          <w:b/>
          <w:color w:val="231F20"/>
          <w:w w:val="110"/>
          <w:sz w:val="20"/>
        </w:rPr>
        <w:t>M</w:t>
      </w:r>
      <w:r>
        <w:rPr>
          <w:rFonts w:ascii="Book Antiqua" w:hAnsi="Book Antiqua"/>
          <w:b/>
          <w:color w:val="231F20"/>
          <w:spacing w:val="-32"/>
          <w:w w:val="110"/>
          <w:sz w:val="20"/>
        </w:rPr>
        <w:t> </w:t>
      </w:r>
      <w:r>
        <w:rPr>
          <w:rFonts w:ascii="Book Antiqua" w:hAnsi="Book Antiqua"/>
          <w:b/>
          <w:color w:val="231F20"/>
          <w:w w:val="110"/>
          <w:sz w:val="20"/>
        </w:rPr>
        <w:t>AT</w:t>
      </w:r>
      <w:r>
        <w:rPr>
          <w:rFonts w:ascii="Book Antiqua" w:hAnsi="Book Antiqua"/>
          <w:b/>
          <w:color w:val="231F20"/>
          <w:spacing w:val="-31"/>
          <w:w w:val="110"/>
          <w:sz w:val="20"/>
        </w:rPr>
        <w:t> </w:t>
      </w:r>
      <w:r>
        <w:rPr>
          <w:rFonts w:ascii="Book Antiqua" w:hAnsi="Book Antiqua"/>
          <w:b/>
          <w:color w:val="231F20"/>
          <w:w w:val="110"/>
          <w:sz w:val="20"/>
        </w:rPr>
        <w:t>E</w:t>
      </w:r>
      <w:r>
        <w:rPr>
          <w:rFonts w:ascii="Book Antiqua" w:hAnsi="Book Antiqua"/>
          <w:b/>
          <w:color w:val="231F20"/>
          <w:spacing w:val="-31"/>
          <w:w w:val="110"/>
          <w:sz w:val="20"/>
        </w:rPr>
        <w:t> </w:t>
      </w:r>
      <w:r>
        <w:rPr>
          <w:rFonts w:ascii="Book Antiqua" w:hAnsi="Book Antiqua"/>
          <w:b/>
          <w:color w:val="231F20"/>
          <w:w w:val="110"/>
          <w:sz w:val="20"/>
        </w:rPr>
        <w:t>R</w:t>
      </w:r>
      <w:r>
        <w:rPr>
          <w:rFonts w:ascii="Book Antiqua" w:hAnsi="Book Antiqua"/>
          <w:b/>
          <w:color w:val="231F20"/>
          <w:spacing w:val="-32"/>
          <w:w w:val="110"/>
          <w:sz w:val="20"/>
        </w:rPr>
        <w:t> </w:t>
      </w:r>
      <w:r>
        <w:rPr>
          <w:rFonts w:ascii="Book Antiqua" w:hAnsi="Book Antiqua"/>
          <w:b/>
          <w:color w:val="231F20"/>
          <w:w w:val="110"/>
          <w:sz w:val="20"/>
        </w:rPr>
        <w:t>I</w:t>
      </w:r>
      <w:r>
        <w:rPr>
          <w:rFonts w:ascii="Book Antiqua" w:hAnsi="Book Antiqua"/>
          <w:b/>
          <w:color w:val="231F20"/>
          <w:spacing w:val="-31"/>
          <w:w w:val="110"/>
          <w:sz w:val="20"/>
        </w:rPr>
        <w:t> </w:t>
      </w:r>
      <w:r>
        <w:rPr>
          <w:rFonts w:ascii="Book Antiqua" w:hAnsi="Book Antiqua"/>
          <w:b/>
          <w:color w:val="231F20"/>
          <w:w w:val="110"/>
          <w:sz w:val="20"/>
        </w:rPr>
        <w:t>A</w:t>
      </w:r>
      <w:r>
        <w:rPr>
          <w:rFonts w:ascii="Book Antiqua" w:hAnsi="Book Antiqua"/>
          <w:b/>
          <w:color w:val="231F20"/>
          <w:spacing w:val="-27"/>
          <w:w w:val="110"/>
          <w:sz w:val="20"/>
        </w:rPr>
        <w:t> </w:t>
      </w:r>
      <w:r>
        <w:rPr>
          <w:rFonts w:ascii="Book Antiqua" w:hAnsi="Book Antiqua"/>
          <w:b/>
          <w:color w:val="231F20"/>
          <w:w w:val="110"/>
          <w:sz w:val="20"/>
        </w:rPr>
        <w:t>L</w:t>
      </w:r>
      <w:r>
        <w:rPr>
          <w:rFonts w:ascii="Book Antiqua" w:hAnsi="Book Antiqua"/>
          <w:b/>
          <w:color w:val="231F20"/>
          <w:spacing w:val="-32"/>
          <w:w w:val="110"/>
          <w:sz w:val="20"/>
        </w:rPr>
        <w:t> </w:t>
      </w:r>
      <w:r>
        <w:rPr>
          <w:rFonts w:ascii="Book Antiqua" w:hAnsi="Book Antiqua"/>
          <w:b/>
          <w:color w:val="231F20"/>
          <w:w w:val="110"/>
          <w:sz w:val="20"/>
        </w:rPr>
        <w:t>I</w:t>
      </w:r>
      <w:r>
        <w:rPr>
          <w:rFonts w:ascii="Book Antiqua" w:hAnsi="Book Antiqua"/>
          <w:b/>
          <w:color w:val="231F20"/>
          <w:spacing w:val="-31"/>
          <w:w w:val="110"/>
          <w:sz w:val="20"/>
        </w:rPr>
        <w:t> </w:t>
      </w:r>
      <w:r>
        <w:rPr>
          <w:rFonts w:ascii="Book Antiqua" w:hAnsi="Book Antiqua"/>
          <w:b/>
          <w:color w:val="231F20"/>
          <w:spacing w:val="11"/>
          <w:w w:val="110"/>
          <w:sz w:val="20"/>
        </w:rPr>
        <w:t>DA</w:t>
      </w:r>
      <w:r>
        <w:rPr>
          <w:rFonts w:ascii="Book Antiqua" w:hAnsi="Book Antiqua"/>
          <w:b/>
          <w:color w:val="231F20"/>
          <w:spacing w:val="-31"/>
          <w:w w:val="110"/>
          <w:sz w:val="20"/>
        </w:rPr>
        <w:t> </w:t>
      </w:r>
      <w:r>
        <w:rPr>
          <w:rFonts w:ascii="Book Antiqua" w:hAnsi="Book Antiqua"/>
          <w:b/>
          <w:color w:val="231F20"/>
          <w:w w:val="110"/>
          <w:sz w:val="20"/>
        </w:rPr>
        <w:t>D</w:t>
      </w:r>
      <w:r>
        <w:rPr>
          <w:rFonts w:ascii="Book Antiqua" w:hAnsi="Book Antiqua"/>
          <w:b/>
          <w:color w:val="231F20"/>
          <w:spacing w:val="-31"/>
          <w:w w:val="110"/>
          <w:sz w:val="20"/>
        </w:rPr>
        <w:t> </w:t>
      </w:r>
      <w:r>
        <w:rPr>
          <w:rFonts w:ascii="Book Antiqua" w:hAnsi="Book Antiqua"/>
          <w:b/>
          <w:color w:val="231F20"/>
          <w:spacing w:val="11"/>
          <w:w w:val="110"/>
          <w:sz w:val="20"/>
        </w:rPr>
        <w:t>E</w:t>
      </w:r>
      <w:r>
        <w:rPr>
          <w:rFonts w:ascii="Book Antiqua" w:hAnsi="Book Antiqua"/>
          <w:b/>
          <w:color w:val="231F20"/>
          <w:spacing w:val="11"/>
          <w:w w:val="110"/>
          <w:sz w:val="27"/>
        </w:rPr>
        <w:t>,</w:t>
      </w:r>
      <w:r>
        <w:rPr>
          <w:rFonts w:ascii="Book Antiqua" w:hAnsi="Book Antiqua"/>
          <w:b/>
          <w:color w:val="231F20"/>
          <w:spacing w:val="30"/>
          <w:w w:val="110"/>
          <w:sz w:val="27"/>
        </w:rPr>
        <w:t> </w:t>
      </w:r>
      <w:r>
        <w:rPr>
          <w:rFonts w:ascii="Book Antiqua" w:hAnsi="Book Antiqua"/>
          <w:b/>
          <w:color w:val="231F20"/>
          <w:spacing w:val="11"/>
          <w:w w:val="110"/>
          <w:sz w:val="20"/>
        </w:rPr>
        <w:t>DA</w:t>
      </w:r>
      <w:r>
        <w:rPr>
          <w:rFonts w:ascii="Book Antiqua" w:hAnsi="Book Antiqua"/>
          <w:b/>
          <w:color w:val="231F20"/>
          <w:spacing w:val="-31"/>
          <w:w w:val="110"/>
          <w:sz w:val="20"/>
        </w:rPr>
        <w:t> </w:t>
      </w:r>
      <w:r>
        <w:rPr>
          <w:rFonts w:ascii="Book Antiqua" w:hAnsi="Book Antiqua"/>
          <w:b/>
          <w:color w:val="231F20"/>
          <w:w w:val="110"/>
          <w:sz w:val="20"/>
        </w:rPr>
        <w:t>S</w:t>
      </w:r>
      <w:r>
        <w:rPr>
          <w:rFonts w:ascii="Book Antiqua" w:hAnsi="Book Antiqua"/>
          <w:b/>
          <w:color w:val="231F20"/>
          <w:spacing w:val="40"/>
          <w:w w:val="110"/>
          <w:sz w:val="20"/>
        </w:rPr>
        <w:t> </w:t>
      </w:r>
      <w:r>
        <w:rPr>
          <w:rFonts w:ascii="Book Antiqua" w:hAnsi="Book Antiqua"/>
          <w:b/>
          <w:color w:val="231F20"/>
          <w:w w:val="110"/>
          <w:sz w:val="20"/>
        </w:rPr>
        <w:t>T</w:t>
      </w:r>
      <w:r>
        <w:rPr>
          <w:rFonts w:ascii="Book Antiqua" w:hAnsi="Book Antiqua"/>
          <w:b/>
          <w:color w:val="231F20"/>
          <w:spacing w:val="-31"/>
          <w:w w:val="110"/>
          <w:sz w:val="20"/>
        </w:rPr>
        <w:t> </w:t>
      </w:r>
      <w:r>
        <w:rPr>
          <w:rFonts w:ascii="Book Antiqua" w:hAnsi="Book Antiqua"/>
          <w:b/>
          <w:color w:val="231F20"/>
          <w:w w:val="110"/>
          <w:sz w:val="20"/>
        </w:rPr>
        <w:t>R</w:t>
      </w:r>
      <w:r>
        <w:rPr>
          <w:rFonts w:ascii="Book Antiqua" w:hAnsi="Book Antiqua"/>
          <w:b/>
          <w:color w:val="231F20"/>
          <w:spacing w:val="-25"/>
          <w:w w:val="110"/>
          <w:sz w:val="20"/>
        </w:rPr>
        <w:t> </w:t>
      </w:r>
      <w:r>
        <w:rPr>
          <w:rFonts w:ascii="Book Antiqua" w:hAnsi="Book Antiqua"/>
          <w:b/>
          <w:color w:val="231F20"/>
          <w:w w:val="110"/>
          <w:sz w:val="20"/>
        </w:rPr>
        <w:t>A</w:t>
      </w:r>
      <w:r>
        <w:rPr>
          <w:rFonts w:ascii="Book Antiqua" w:hAnsi="Book Antiqua"/>
          <w:b/>
          <w:color w:val="231F20"/>
          <w:spacing w:val="-31"/>
          <w:w w:val="110"/>
          <w:sz w:val="20"/>
        </w:rPr>
        <w:t> </w:t>
      </w:r>
      <w:r>
        <w:rPr>
          <w:rFonts w:ascii="Book Antiqua" w:hAnsi="Book Antiqua"/>
          <w:b/>
          <w:color w:val="231F20"/>
          <w:w w:val="110"/>
          <w:sz w:val="20"/>
        </w:rPr>
        <w:t>D</w:t>
      </w:r>
      <w:r>
        <w:rPr>
          <w:rFonts w:ascii="Book Antiqua" w:hAnsi="Book Antiqua"/>
          <w:b/>
          <w:color w:val="231F20"/>
          <w:spacing w:val="-31"/>
          <w:w w:val="110"/>
          <w:sz w:val="20"/>
        </w:rPr>
        <w:t> </w:t>
      </w:r>
      <w:r>
        <w:rPr>
          <w:rFonts w:ascii="Book Antiqua" w:hAnsi="Book Antiqua"/>
          <w:b/>
          <w:color w:val="231F20"/>
          <w:w w:val="110"/>
          <w:sz w:val="20"/>
        </w:rPr>
        <w:t>I</w:t>
      </w:r>
      <w:r>
        <w:rPr>
          <w:rFonts w:ascii="Book Antiqua" w:hAnsi="Book Antiqua"/>
          <w:b/>
          <w:color w:val="231F20"/>
          <w:spacing w:val="-31"/>
          <w:w w:val="110"/>
          <w:sz w:val="20"/>
        </w:rPr>
        <w:t> </w:t>
      </w:r>
      <w:r>
        <w:rPr>
          <w:rFonts w:ascii="Book Antiqua" w:hAnsi="Book Antiqua"/>
          <w:b/>
          <w:color w:val="231F20"/>
          <w:w w:val="110"/>
          <w:sz w:val="20"/>
        </w:rPr>
        <w:t>Ç</w:t>
      </w:r>
      <w:r>
        <w:rPr>
          <w:rFonts w:ascii="Book Antiqua" w:hAnsi="Book Antiqua"/>
          <w:b/>
          <w:color w:val="231F20"/>
          <w:spacing w:val="-31"/>
          <w:w w:val="110"/>
          <w:sz w:val="20"/>
        </w:rPr>
        <w:t> </w:t>
      </w:r>
      <w:r>
        <w:rPr>
          <w:rFonts w:ascii="Book Antiqua" w:hAnsi="Book Antiqua"/>
          <w:b/>
          <w:color w:val="231F20"/>
          <w:w w:val="110"/>
          <w:sz w:val="20"/>
        </w:rPr>
        <w:t>Õ</w:t>
      </w:r>
      <w:r>
        <w:rPr>
          <w:rFonts w:ascii="Book Antiqua" w:hAnsi="Book Antiqua"/>
          <w:b/>
          <w:color w:val="231F20"/>
          <w:spacing w:val="-31"/>
          <w:w w:val="110"/>
          <w:sz w:val="20"/>
        </w:rPr>
        <w:t> </w:t>
      </w:r>
      <w:r>
        <w:rPr>
          <w:rFonts w:ascii="Book Antiqua" w:hAnsi="Book Antiqua"/>
          <w:b/>
          <w:color w:val="231F20"/>
          <w:w w:val="110"/>
          <w:sz w:val="20"/>
        </w:rPr>
        <w:t>E</w:t>
      </w:r>
      <w:r>
        <w:rPr>
          <w:rFonts w:ascii="Book Antiqua" w:hAnsi="Book Antiqua"/>
          <w:b/>
          <w:color w:val="231F20"/>
          <w:spacing w:val="-31"/>
          <w:w w:val="110"/>
          <w:sz w:val="20"/>
        </w:rPr>
        <w:t> </w:t>
      </w:r>
      <w:r>
        <w:rPr>
          <w:rFonts w:ascii="Book Antiqua" w:hAnsi="Book Antiqua"/>
          <w:b/>
          <w:color w:val="231F20"/>
          <w:w w:val="110"/>
          <w:sz w:val="20"/>
        </w:rPr>
        <w:t>S E </w:t>
      </w:r>
      <w:r>
        <w:rPr>
          <w:rFonts w:ascii="Book Antiqua" w:hAnsi="Book Antiqua"/>
          <w:b/>
          <w:color w:val="231F20"/>
          <w:spacing w:val="6"/>
          <w:w w:val="110"/>
          <w:sz w:val="20"/>
        </w:rPr>
        <w:t> </w:t>
      </w:r>
      <w:r>
        <w:rPr>
          <w:rFonts w:ascii="Book Antiqua" w:hAnsi="Book Antiqua"/>
          <w:b/>
          <w:color w:val="231F20"/>
          <w:w w:val="110"/>
          <w:sz w:val="20"/>
        </w:rPr>
        <w:t>D</w:t>
      </w:r>
      <w:r>
        <w:rPr>
          <w:rFonts w:ascii="Book Antiqua" w:hAnsi="Book Antiqua"/>
          <w:b/>
          <w:color w:val="231F20"/>
          <w:spacing w:val="-29"/>
          <w:w w:val="110"/>
          <w:sz w:val="20"/>
        </w:rPr>
        <w:t> </w:t>
      </w:r>
      <w:r>
        <w:rPr>
          <w:rFonts w:ascii="Book Antiqua" w:hAnsi="Book Antiqua"/>
          <w:b/>
          <w:color w:val="231F20"/>
          <w:w w:val="110"/>
          <w:sz w:val="20"/>
        </w:rPr>
        <w:t>O</w:t>
      </w:r>
      <w:r>
        <w:rPr>
          <w:rFonts w:ascii="Book Antiqua" w:hAnsi="Book Antiqua"/>
          <w:b/>
          <w:color w:val="231F20"/>
          <w:spacing w:val="-29"/>
          <w:w w:val="110"/>
          <w:sz w:val="20"/>
        </w:rPr>
        <w:t> </w:t>
      </w:r>
      <w:r>
        <w:rPr>
          <w:rFonts w:ascii="Book Antiqua" w:hAnsi="Book Antiqua"/>
          <w:b/>
          <w:color w:val="231F20"/>
          <w:w w:val="110"/>
          <w:sz w:val="20"/>
        </w:rPr>
        <w:t>S </w:t>
      </w:r>
      <w:r>
        <w:rPr>
          <w:rFonts w:ascii="Book Antiqua" w:hAnsi="Book Antiqua"/>
          <w:b/>
          <w:color w:val="231F20"/>
          <w:spacing w:val="6"/>
          <w:w w:val="110"/>
          <w:sz w:val="20"/>
        </w:rPr>
        <w:t> </w:t>
      </w:r>
      <w:r>
        <w:rPr>
          <w:rFonts w:ascii="Book Antiqua" w:hAnsi="Book Antiqua"/>
          <w:b/>
          <w:color w:val="231F20"/>
          <w:w w:val="110"/>
          <w:sz w:val="20"/>
        </w:rPr>
        <w:t>S</w:t>
      </w:r>
      <w:r>
        <w:rPr>
          <w:rFonts w:ascii="Book Antiqua" w:hAnsi="Book Antiqua"/>
          <w:b/>
          <w:color w:val="231F20"/>
          <w:spacing w:val="-29"/>
          <w:w w:val="110"/>
          <w:sz w:val="20"/>
        </w:rPr>
        <w:t> </w:t>
      </w:r>
      <w:r>
        <w:rPr>
          <w:rFonts w:ascii="Book Antiqua" w:hAnsi="Book Antiqua"/>
          <w:b/>
          <w:color w:val="231F20"/>
          <w:w w:val="110"/>
          <w:sz w:val="20"/>
        </w:rPr>
        <w:t>A</w:t>
      </w:r>
      <w:r>
        <w:rPr>
          <w:rFonts w:ascii="Book Antiqua" w:hAnsi="Book Antiqua"/>
          <w:b/>
          <w:color w:val="231F20"/>
          <w:spacing w:val="-29"/>
          <w:w w:val="110"/>
          <w:sz w:val="20"/>
        </w:rPr>
        <w:t> </w:t>
      </w:r>
      <w:r>
        <w:rPr>
          <w:rFonts w:ascii="Book Antiqua" w:hAnsi="Book Antiqua"/>
          <w:b/>
          <w:color w:val="231F20"/>
          <w:w w:val="110"/>
          <w:sz w:val="20"/>
        </w:rPr>
        <w:t>B</w:t>
      </w:r>
      <w:r>
        <w:rPr>
          <w:rFonts w:ascii="Book Antiqua" w:hAnsi="Book Antiqua"/>
          <w:b/>
          <w:color w:val="231F20"/>
          <w:spacing w:val="-29"/>
          <w:w w:val="110"/>
          <w:sz w:val="20"/>
        </w:rPr>
        <w:t> </w:t>
      </w:r>
      <w:r>
        <w:rPr>
          <w:rFonts w:ascii="Book Antiqua" w:hAnsi="Book Antiqua"/>
          <w:b/>
          <w:color w:val="231F20"/>
          <w:w w:val="110"/>
          <w:sz w:val="20"/>
        </w:rPr>
        <w:t>E</w:t>
      </w:r>
      <w:r>
        <w:rPr>
          <w:rFonts w:ascii="Book Antiqua" w:hAnsi="Book Antiqua"/>
          <w:b/>
          <w:color w:val="231F20"/>
          <w:spacing w:val="-29"/>
          <w:w w:val="110"/>
          <w:sz w:val="20"/>
        </w:rPr>
        <w:t> </w:t>
      </w:r>
      <w:r>
        <w:rPr>
          <w:rFonts w:ascii="Book Antiqua" w:hAnsi="Book Antiqua"/>
          <w:b/>
          <w:color w:val="231F20"/>
          <w:w w:val="110"/>
          <w:sz w:val="20"/>
        </w:rPr>
        <w:t>R</w:t>
      </w:r>
      <w:r>
        <w:rPr>
          <w:rFonts w:ascii="Book Antiqua" w:hAnsi="Book Antiqua"/>
          <w:b/>
          <w:color w:val="231F20"/>
          <w:spacing w:val="-29"/>
          <w:w w:val="110"/>
          <w:sz w:val="20"/>
        </w:rPr>
        <w:t> </w:t>
      </w:r>
      <w:r>
        <w:rPr>
          <w:rFonts w:ascii="Book Antiqua" w:hAnsi="Book Antiqua"/>
          <w:b/>
          <w:color w:val="231F20"/>
          <w:w w:val="110"/>
          <w:sz w:val="20"/>
        </w:rPr>
        <w:t>E</w:t>
      </w:r>
      <w:r>
        <w:rPr>
          <w:rFonts w:ascii="Book Antiqua" w:hAnsi="Book Antiqua"/>
          <w:b/>
          <w:color w:val="231F20"/>
          <w:spacing w:val="-29"/>
          <w:w w:val="110"/>
          <w:sz w:val="20"/>
        </w:rPr>
        <w:t> </w:t>
      </w:r>
      <w:r>
        <w:rPr>
          <w:rFonts w:ascii="Book Antiqua" w:hAnsi="Book Antiqua"/>
          <w:b/>
          <w:color w:val="231F20"/>
          <w:w w:val="110"/>
          <w:sz w:val="20"/>
        </w:rPr>
        <w:t>S</w:t>
      </w:r>
    </w:p>
    <w:p>
      <w:pPr>
        <w:pStyle w:val="BodyText"/>
        <w:rPr>
          <w:rFonts w:ascii="Book Antiqua"/>
          <w:b/>
          <w:sz w:val="20"/>
        </w:rPr>
      </w:pPr>
    </w:p>
    <w:p>
      <w:pPr>
        <w:pStyle w:val="BodyText"/>
        <w:rPr>
          <w:rFonts w:ascii="Book Antiqua"/>
          <w:b/>
          <w:sz w:val="20"/>
        </w:rPr>
      </w:pPr>
    </w:p>
    <w:p>
      <w:pPr>
        <w:pStyle w:val="BodyText"/>
        <w:rPr>
          <w:rFonts w:ascii="Book Antiqua"/>
          <w:b/>
          <w:sz w:val="20"/>
        </w:rPr>
      </w:pPr>
    </w:p>
    <w:p>
      <w:pPr>
        <w:pStyle w:val="BodyText"/>
        <w:rPr>
          <w:rFonts w:ascii="Book Antiqua"/>
          <w:b/>
          <w:sz w:val="20"/>
        </w:rPr>
      </w:pPr>
    </w:p>
    <w:p>
      <w:pPr>
        <w:pStyle w:val="BodyText"/>
        <w:spacing w:line="258" w:lineRule="exact" w:before="125"/>
        <w:ind w:left="101" w:right="110" w:firstLine="453"/>
        <w:jc w:val="both"/>
      </w:pPr>
      <w:r>
        <w:rPr>
          <w:color w:val="231F20"/>
        </w:rPr>
        <w:t>A historicidade do tema, os princípios</w:t>
      </w:r>
      <w:r>
        <w:rPr>
          <w:color w:val="231F20"/>
          <w:spacing w:val="-34"/>
        </w:rPr>
        <w:t> </w:t>
      </w:r>
      <w:r>
        <w:rPr>
          <w:color w:val="231F20"/>
        </w:rPr>
        <w:t>definido- res do conceito, as tipologias classificatórias e até</w:t>
      </w:r>
      <w:r>
        <w:rPr>
          <w:color w:val="231F20"/>
          <w:spacing w:val="-33"/>
        </w:rPr>
        <w:t> </w:t>
      </w:r>
      <w:r>
        <w:rPr>
          <w:color w:val="231F20"/>
        </w:rPr>
        <w:t>as justificativas que motivaram os registros do patri- mônio nos livros de tombo nacionais e a inclusão</w:t>
      </w:r>
      <w:r>
        <w:rPr>
          <w:color w:val="231F20"/>
          <w:spacing w:val="-27"/>
        </w:rPr>
        <w:t> </w:t>
      </w:r>
      <w:r>
        <w:rPr>
          <w:color w:val="231F20"/>
        </w:rPr>
        <w:t>de bens na lista das obras-primas do patrimônio mun- dial da humanidade apontam pistas cruciais para a nossa percepção a respeito dos referenciais que informaram</w:t>
      </w:r>
      <w:r>
        <w:rPr>
          <w:color w:val="231F20"/>
          <w:spacing w:val="-6"/>
        </w:rPr>
        <w:t> </w:t>
      </w:r>
      <w:r>
        <w:rPr>
          <w:color w:val="231F20"/>
        </w:rPr>
        <w:t>(e</w:t>
      </w:r>
      <w:r>
        <w:rPr>
          <w:color w:val="231F20"/>
          <w:spacing w:val="-6"/>
        </w:rPr>
        <w:t> </w:t>
      </w:r>
      <w:r>
        <w:rPr>
          <w:color w:val="231F20"/>
        </w:rPr>
        <w:t>continuam</w:t>
      </w:r>
      <w:r>
        <w:rPr>
          <w:color w:val="231F20"/>
          <w:spacing w:val="-6"/>
        </w:rPr>
        <w:t> </w:t>
      </w:r>
      <w:r>
        <w:rPr>
          <w:color w:val="231F20"/>
        </w:rPr>
        <w:t>informando)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seleção</w:t>
      </w:r>
      <w:r>
        <w:rPr>
          <w:color w:val="231F20"/>
          <w:spacing w:val="-6"/>
        </w:rPr>
        <w:t> </w:t>
      </w:r>
      <w:r>
        <w:rPr>
          <w:color w:val="231F20"/>
        </w:rPr>
        <w:t>e</w:t>
      </w:r>
      <w:r>
        <w:rPr>
          <w:color w:val="231F20"/>
          <w:spacing w:val="-6"/>
        </w:rPr>
        <w:t> </w:t>
      </w:r>
      <w:r>
        <w:rPr>
          <w:color w:val="231F20"/>
        </w:rPr>
        <w:t>a proteção do patrimônio</w:t>
      </w:r>
      <w:r>
        <w:rPr>
          <w:color w:val="231F20"/>
          <w:spacing w:val="-35"/>
        </w:rPr>
        <w:t> </w:t>
      </w:r>
      <w:r>
        <w:rPr>
          <w:color w:val="231F20"/>
        </w:rPr>
        <w:t>mundial.</w:t>
      </w:r>
    </w:p>
    <w:p>
      <w:pPr>
        <w:pStyle w:val="BodyText"/>
        <w:spacing w:line="258" w:lineRule="exact" w:before="55"/>
        <w:ind w:left="101" w:right="110" w:firstLine="453"/>
        <w:jc w:val="both"/>
      </w:pPr>
      <w:r>
        <w:rPr>
          <w:color w:val="231F20"/>
          <w:w w:val="105"/>
        </w:rPr>
        <w:t>O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estudo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clássico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patrimônio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e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das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políticas de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proteção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implementadas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decorrer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século XX também aponta certas prioridades. Os bens materiais foram apreendidos, por um </w:t>
      </w:r>
      <w:r>
        <w:rPr>
          <w:color w:val="231F20"/>
          <w:spacing w:val="-3"/>
          <w:w w:val="105"/>
        </w:rPr>
        <w:t>lado, </w:t>
      </w:r>
      <w:r>
        <w:rPr>
          <w:color w:val="231F20"/>
          <w:w w:val="105"/>
        </w:rPr>
        <w:t>como bens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que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recebemos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de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nossos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antepassados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e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dei- </w:t>
      </w:r>
      <w:r>
        <w:rPr>
          <w:color w:val="231F20"/>
        </w:rPr>
        <w:t>xamos como espólio para os nossos descendentes </w:t>
      </w:r>
      <w:r>
        <w:rPr>
          <w:color w:val="231F20"/>
          <w:spacing w:val="-4"/>
        </w:rPr>
        <w:t>e, </w:t>
      </w:r>
      <w:r>
        <w:rPr>
          <w:color w:val="231F20"/>
        </w:rPr>
        <w:t>por </w:t>
      </w:r>
      <w:r>
        <w:rPr>
          <w:color w:val="231F20"/>
          <w:spacing w:val="-4"/>
        </w:rPr>
        <w:t>outro, </w:t>
      </w:r>
      <w:r>
        <w:rPr>
          <w:color w:val="231F20"/>
        </w:rPr>
        <w:t>como o patrimônio coletivo representati- vo para vários grupos ou</w:t>
      </w:r>
      <w:r>
        <w:rPr>
          <w:color w:val="231F20"/>
          <w:spacing w:val="-21"/>
        </w:rPr>
        <w:t> </w:t>
      </w:r>
      <w:r>
        <w:rPr>
          <w:color w:val="231F20"/>
        </w:rPr>
        <w:t>comunidades.</w:t>
      </w:r>
    </w:p>
    <w:p>
      <w:pPr>
        <w:spacing w:after="0" w:line="258" w:lineRule="exact"/>
        <w:jc w:val="both"/>
        <w:sectPr>
          <w:pgSz w:w="5700" w:h="7500"/>
          <w:pgMar w:top="660" w:bottom="0" w:left="320" w:right="100"/>
        </w:sectPr>
      </w:pPr>
    </w:p>
    <w:p>
      <w:pPr>
        <w:pStyle w:val="BodyText"/>
        <w:spacing w:line="260" w:lineRule="exact" w:before="43"/>
        <w:ind w:left="117" w:right="113" w:firstLine="453"/>
        <w:jc w:val="both"/>
      </w:pPr>
      <w:r>
        <w:rPr>
          <w:color w:val="231F20"/>
        </w:rPr>
        <w:t>Se cotejarmos a lista dos bens materiais</w:t>
      </w:r>
      <w:r>
        <w:rPr>
          <w:color w:val="231F20"/>
          <w:spacing w:val="-13"/>
        </w:rPr>
        <w:t> </w:t>
      </w:r>
      <w:r>
        <w:rPr>
          <w:color w:val="231F20"/>
        </w:rPr>
        <w:t>inicial- mente</w:t>
      </w:r>
      <w:r>
        <w:rPr>
          <w:color w:val="231F20"/>
          <w:spacing w:val="-8"/>
        </w:rPr>
        <w:t> </w:t>
      </w:r>
      <w:r>
        <w:rPr>
          <w:color w:val="231F20"/>
        </w:rPr>
        <w:t>tomados</w:t>
      </w:r>
      <w:r>
        <w:rPr>
          <w:color w:val="231F20"/>
          <w:spacing w:val="-9"/>
        </w:rPr>
        <w:t> </w:t>
      </w:r>
      <w:r>
        <w:rPr>
          <w:color w:val="231F20"/>
        </w:rPr>
        <w:t>como</w:t>
      </w:r>
      <w:r>
        <w:rPr>
          <w:color w:val="231F20"/>
          <w:spacing w:val="-8"/>
        </w:rPr>
        <w:t> </w:t>
      </w:r>
      <w:r>
        <w:rPr>
          <w:color w:val="231F20"/>
        </w:rPr>
        <w:t>obras-primas</w:t>
      </w:r>
      <w:r>
        <w:rPr>
          <w:color w:val="231F20"/>
          <w:spacing w:val="-9"/>
        </w:rPr>
        <w:t> </w:t>
      </w:r>
      <w:r>
        <w:rPr>
          <w:color w:val="231F20"/>
        </w:rPr>
        <w:t>da</w:t>
      </w:r>
      <w:r>
        <w:rPr>
          <w:color w:val="231F20"/>
          <w:spacing w:val="-8"/>
        </w:rPr>
        <w:t> </w:t>
      </w:r>
      <w:r>
        <w:rPr>
          <w:color w:val="231F20"/>
        </w:rPr>
        <w:t>humanidade, talvez possamos levantar indícios sobre a proemi- nência dos referenciais culturais ocidentais na elei- ção do patrimônio mundial. De </w:t>
      </w:r>
      <w:r>
        <w:rPr>
          <w:color w:val="231F20"/>
          <w:spacing w:val="-3"/>
        </w:rPr>
        <w:t>pronto, </w:t>
      </w:r>
      <w:r>
        <w:rPr>
          <w:color w:val="231F20"/>
        </w:rPr>
        <w:t>a observa- ção atenta dessa lista aponta a significativa impor- tância atribuída aos bens materiais radicados na Europa, no decorrer do século </w:t>
      </w:r>
      <w:r>
        <w:rPr>
          <w:color w:val="231F20"/>
          <w:w w:val="105"/>
        </w:rPr>
        <w:t>XX, </w:t>
      </w:r>
      <w:r>
        <w:rPr>
          <w:color w:val="231F20"/>
        </w:rPr>
        <w:t>uma vez que mais de 50% dos bens reconhecidos pela Unesco se encontram</w:t>
      </w:r>
      <w:r>
        <w:rPr>
          <w:color w:val="231F20"/>
          <w:spacing w:val="-7"/>
        </w:rPr>
        <w:t> </w:t>
      </w:r>
      <w:r>
        <w:rPr>
          <w:color w:val="231F20"/>
        </w:rPr>
        <w:t>no</w:t>
      </w:r>
      <w:r>
        <w:rPr>
          <w:color w:val="231F20"/>
          <w:spacing w:val="-7"/>
        </w:rPr>
        <w:t> </w:t>
      </w:r>
      <w:r>
        <w:rPr>
          <w:color w:val="231F20"/>
        </w:rPr>
        <w:t>continente</w:t>
      </w:r>
      <w:r>
        <w:rPr>
          <w:color w:val="231F20"/>
          <w:spacing w:val="-7"/>
        </w:rPr>
        <w:t> </w:t>
      </w:r>
      <w:r>
        <w:rPr>
          <w:color w:val="231F20"/>
        </w:rPr>
        <w:t>europeu</w:t>
      </w:r>
      <w:r>
        <w:rPr>
          <w:color w:val="231F20"/>
          <w:spacing w:val="-7"/>
        </w:rPr>
        <w:t> </w:t>
      </w:r>
      <w:r>
        <w:rPr>
          <w:color w:val="231F20"/>
        </w:rPr>
        <w:t>e</w:t>
      </w:r>
      <w:r>
        <w:rPr>
          <w:color w:val="231F20"/>
          <w:spacing w:val="-7"/>
        </w:rPr>
        <w:t> </w:t>
      </w:r>
      <w:r>
        <w:rPr>
          <w:color w:val="231F20"/>
        </w:rPr>
        <w:t>60%</w:t>
      </w:r>
      <w:r>
        <w:rPr>
          <w:color w:val="231F20"/>
          <w:spacing w:val="-7"/>
        </w:rPr>
        <w:t> </w:t>
      </w:r>
      <w:r>
        <w:rPr>
          <w:color w:val="231F20"/>
        </w:rPr>
        <w:t>do</w:t>
      </w:r>
      <w:r>
        <w:rPr>
          <w:color w:val="231F20"/>
          <w:spacing w:val="-7"/>
        </w:rPr>
        <w:t> </w:t>
      </w:r>
      <w:r>
        <w:rPr>
          <w:color w:val="231F20"/>
        </w:rPr>
        <w:t>total</w:t>
      </w:r>
      <w:r>
        <w:rPr>
          <w:color w:val="231F20"/>
          <w:spacing w:val="-7"/>
        </w:rPr>
        <w:t> </w:t>
      </w:r>
      <w:r>
        <w:rPr>
          <w:color w:val="231F20"/>
        </w:rPr>
        <w:t>de bens listados se situam na Europa e na América do Norte. Além </w:t>
      </w:r>
      <w:r>
        <w:rPr>
          <w:color w:val="231F20"/>
          <w:spacing w:val="-3"/>
        </w:rPr>
        <w:t>disso, </w:t>
      </w:r>
      <w:r>
        <w:rPr>
          <w:color w:val="231F20"/>
        </w:rPr>
        <w:t>as noções de civilidade e cultura que regem os bens tombados na América Central e do Sul, e nos continentes Asiático e Africano tam- bém apresentam traços nítidos dos “valores cultu- rais introduzidos pelos europeus” nessas regiões. Aliás, esse assunto foi introduzido em nosso livro </w:t>
      </w:r>
      <w:r>
        <w:rPr>
          <w:rFonts w:ascii="Times New Roman" w:hAnsi="Times New Roman"/>
          <w:i/>
          <w:color w:val="231F20"/>
        </w:rPr>
        <w:t>patrimônio histórico e cultural </w:t>
      </w:r>
      <w:r>
        <w:rPr>
          <w:color w:val="231F20"/>
        </w:rPr>
        <w:t>(2006, </w:t>
      </w:r>
      <w:r>
        <w:rPr>
          <w:color w:val="231F20"/>
          <w:spacing w:val="-5"/>
          <w:w w:val="105"/>
        </w:rPr>
        <w:t>p.</w:t>
      </w:r>
      <w:r>
        <w:rPr>
          <w:color w:val="231F20"/>
          <w:spacing w:val="26"/>
          <w:w w:val="105"/>
        </w:rPr>
        <w:t> </w:t>
      </w:r>
      <w:r>
        <w:rPr>
          <w:color w:val="231F20"/>
        </w:rPr>
        <w:t>27).</w:t>
      </w:r>
    </w:p>
    <w:p>
      <w:pPr>
        <w:pStyle w:val="BodyText"/>
        <w:spacing w:line="260" w:lineRule="exact" w:before="56"/>
        <w:ind w:left="44" w:right="113" w:firstLine="453"/>
        <w:jc w:val="right"/>
      </w:pPr>
      <w:r>
        <w:rPr>
          <w:color w:val="231F20"/>
        </w:rPr>
        <w:t>Curiosamente, essa estatística se inverte quan-</w:t>
      </w:r>
      <w:r>
        <w:rPr>
          <w:color w:val="231F20"/>
          <w:w w:val="112"/>
        </w:rPr>
        <w:t> </w:t>
      </w:r>
      <w:r>
        <w:rPr>
          <w:color w:val="231F20"/>
        </w:rPr>
        <w:t>do observamos os registros dos bens imateriais</w:t>
      </w:r>
      <w:r>
        <w:rPr>
          <w:color w:val="231F20"/>
          <w:w w:val="94"/>
        </w:rPr>
        <w:t> </w:t>
      </w:r>
      <w:r>
        <w:rPr>
          <w:color w:val="231F20"/>
        </w:rPr>
        <w:t>entre 2001 e 2005. Seria um mero acaso o fato de</w:t>
      </w:r>
      <w:r>
        <w:rPr>
          <w:color w:val="231F20"/>
          <w:w w:val="102"/>
        </w:rPr>
        <w:t> </w:t>
      </w:r>
      <w:r>
        <w:rPr>
          <w:color w:val="231F20"/>
        </w:rPr>
        <w:t>que o reconhecimento dos bens imateriais pareça</w:t>
      </w:r>
      <w:r>
        <w:rPr>
          <w:color w:val="231F20"/>
          <w:w w:val="100"/>
        </w:rPr>
        <w:t> </w:t>
      </w:r>
      <w:r>
        <w:rPr>
          <w:color w:val="231F20"/>
        </w:rPr>
        <w:t>privilegiar as culturas distintas das ocidentais? Seria</w:t>
      </w:r>
      <w:r>
        <w:rPr>
          <w:color w:val="231F20"/>
          <w:w w:val="100"/>
        </w:rPr>
        <w:t> </w:t>
      </w:r>
      <w:r>
        <w:rPr>
          <w:color w:val="231F20"/>
        </w:rPr>
        <w:t>coincidência a expansão do processo de patrimoni-</w:t>
      </w:r>
      <w:r>
        <w:rPr>
          <w:color w:val="231F20"/>
          <w:w w:val="112"/>
        </w:rPr>
        <w:t> </w:t>
      </w:r>
      <w:r>
        <w:rPr>
          <w:color w:val="231F20"/>
        </w:rPr>
        <w:t>zação dos bens dos povos latino-americanos, caribe-</w:t>
      </w:r>
      <w:r>
        <w:rPr>
          <w:color w:val="231F20"/>
          <w:w w:val="112"/>
        </w:rPr>
        <w:t> </w:t>
      </w:r>
      <w:r>
        <w:rPr>
          <w:color w:val="231F20"/>
        </w:rPr>
        <w:t>nhos, africanos e asiáticos no limiar do século</w:t>
      </w:r>
      <w:r>
        <w:rPr>
          <w:color w:val="231F20"/>
          <w:spacing w:val="50"/>
        </w:rPr>
        <w:t> </w:t>
      </w:r>
      <w:r>
        <w:rPr>
          <w:color w:val="231F20"/>
        </w:rPr>
        <w:t>XXI?</w:t>
      </w:r>
    </w:p>
    <w:p>
      <w:pPr>
        <w:pStyle w:val="BodyText"/>
        <w:spacing w:line="260" w:lineRule="exact" w:before="56"/>
        <w:ind w:left="117" w:right="113" w:firstLine="453"/>
        <w:jc w:val="both"/>
      </w:pPr>
      <w:r>
        <w:rPr>
          <w:color w:val="231F20"/>
        </w:rPr>
        <w:t>Se, como afirmamos anteriormente, a oralida- de e os conhecimentos tradicionais tomados   como</w:t>
      </w:r>
    </w:p>
    <w:p>
      <w:pPr>
        <w:spacing w:after="0" w:line="260" w:lineRule="exact"/>
        <w:jc w:val="both"/>
        <w:sectPr>
          <w:pgSz w:w="5700" w:h="7500"/>
          <w:pgMar w:top="0" w:bottom="0" w:left="20" w:right="380"/>
        </w:sectPr>
      </w:pPr>
    </w:p>
    <w:p>
      <w:pPr>
        <w:pStyle w:val="BodyText"/>
        <w:spacing w:line="256" w:lineRule="exact" w:before="46"/>
        <w:ind w:left="101" w:right="110"/>
        <w:jc w:val="both"/>
      </w:pPr>
      <w:r>
        <w:rPr>
          <w:color w:val="231F20"/>
        </w:rPr>
        <w:t>expressões fundamentais na identificação cultural dos</w:t>
      </w:r>
      <w:r>
        <w:rPr>
          <w:color w:val="231F20"/>
          <w:spacing w:val="-11"/>
        </w:rPr>
        <w:t> </w:t>
      </w:r>
      <w:r>
        <w:rPr>
          <w:color w:val="231F20"/>
        </w:rPr>
        <w:t>povos</w:t>
      </w:r>
      <w:r>
        <w:rPr>
          <w:color w:val="231F20"/>
          <w:spacing w:val="-11"/>
        </w:rPr>
        <w:t> </w:t>
      </w:r>
      <w:r>
        <w:rPr>
          <w:color w:val="231F20"/>
        </w:rPr>
        <w:t>se</w:t>
      </w:r>
      <w:r>
        <w:rPr>
          <w:color w:val="231F20"/>
          <w:spacing w:val="-11"/>
        </w:rPr>
        <w:t> </w:t>
      </w:r>
      <w:r>
        <w:rPr>
          <w:color w:val="231F20"/>
        </w:rPr>
        <w:t>tornaram</w:t>
      </w:r>
      <w:r>
        <w:rPr>
          <w:color w:val="231F20"/>
          <w:spacing w:val="-11"/>
        </w:rPr>
        <w:t> </w:t>
      </w:r>
      <w:r>
        <w:rPr>
          <w:color w:val="231F20"/>
        </w:rPr>
        <w:t>alvo</w:t>
      </w:r>
      <w:r>
        <w:rPr>
          <w:color w:val="231F20"/>
          <w:spacing w:val="-11"/>
        </w:rPr>
        <w:t> </w:t>
      </w:r>
      <w:r>
        <w:rPr>
          <w:color w:val="231F20"/>
        </w:rPr>
        <w:t>de</w:t>
      </w:r>
      <w:r>
        <w:rPr>
          <w:color w:val="231F20"/>
          <w:spacing w:val="-11"/>
        </w:rPr>
        <w:t> </w:t>
      </w:r>
      <w:r>
        <w:rPr>
          <w:color w:val="231F20"/>
        </w:rPr>
        <w:t>reverência,</w:t>
      </w:r>
      <w:r>
        <w:rPr>
          <w:color w:val="231F20"/>
          <w:spacing w:val="-11"/>
        </w:rPr>
        <w:t> </w:t>
      </w:r>
      <w:r>
        <w:rPr>
          <w:color w:val="231F20"/>
        </w:rPr>
        <w:t>discussão e proteção a partir de meados dos anos oitenta do século </w:t>
      </w:r>
      <w:r>
        <w:rPr>
          <w:color w:val="231F20"/>
          <w:w w:val="105"/>
        </w:rPr>
        <w:t>XX, </w:t>
      </w:r>
      <w:r>
        <w:rPr>
          <w:color w:val="231F20"/>
        </w:rPr>
        <w:t>os apontamentos decorrentes dos sim- pósios</w:t>
      </w:r>
      <w:r>
        <w:rPr>
          <w:color w:val="231F20"/>
          <w:spacing w:val="-10"/>
        </w:rPr>
        <w:t> </w:t>
      </w:r>
      <w:r>
        <w:rPr>
          <w:color w:val="231F20"/>
        </w:rPr>
        <w:t>e</w:t>
      </w:r>
      <w:r>
        <w:rPr>
          <w:color w:val="231F20"/>
          <w:spacing w:val="-10"/>
        </w:rPr>
        <w:t> </w:t>
      </w:r>
      <w:r>
        <w:rPr>
          <w:color w:val="231F20"/>
        </w:rPr>
        <w:t>das</w:t>
      </w:r>
      <w:r>
        <w:rPr>
          <w:color w:val="231F20"/>
          <w:spacing w:val="-10"/>
        </w:rPr>
        <w:t> </w:t>
      </w:r>
      <w:r>
        <w:rPr>
          <w:color w:val="231F20"/>
        </w:rPr>
        <w:t>convenções</w:t>
      </w:r>
      <w:r>
        <w:rPr>
          <w:color w:val="231F20"/>
          <w:spacing w:val="-10"/>
        </w:rPr>
        <w:t> </w:t>
      </w:r>
      <w:r>
        <w:rPr>
          <w:color w:val="231F20"/>
        </w:rPr>
        <w:t>firmados</w:t>
      </w:r>
      <w:r>
        <w:rPr>
          <w:color w:val="231F20"/>
          <w:spacing w:val="-10"/>
        </w:rPr>
        <w:t> </w:t>
      </w:r>
      <w:r>
        <w:rPr>
          <w:color w:val="231F20"/>
        </w:rPr>
        <w:t>desde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década</w:t>
      </w:r>
      <w:r>
        <w:rPr>
          <w:color w:val="231F20"/>
          <w:spacing w:val="-10"/>
        </w:rPr>
        <w:t> </w:t>
      </w:r>
      <w:r>
        <w:rPr>
          <w:color w:val="231F20"/>
        </w:rPr>
        <w:t>de 1990 viabilizaram o levantamento de uma listagem do primeiro “lote” de bens imateriais proclamados </w:t>
      </w:r>
      <w:r>
        <w:rPr>
          <w:color w:val="231F20"/>
          <w:w w:val="93"/>
        </w:rPr>
        <w:t>p</w:t>
      </w:r>
      <w:r>
        <w:rPr>
          <w:color w:val="231F20"/>
          <w:w w:val="102"/>
        </w:rPr>
        <w:t>e</w:t>
      </w:r>
      <w:r>
        <w:rPr>
          <w:color w:val="231F20"/>
          <w:w w:val="80"/>
        </w:rPr>
        <w:t>l</w:t>
      </w:r>
      <w:r>
        <w:rPr>
          <w:color w:val="231F20"/>
          <w:w w:val="100"/>
        </w:rPr>
        <w:t>a</w:t>
      </w:r>
      <w:r>
        <w:rPr>
          <w:color w:val="231F20"/>
        </w:rPr>
        <w:t> </w:t>
      </w:r>
      <w:r>
        <w:rPr>
          <w:color w:val="231F20"/>
          <w:spacing w:val="-24"/>
        </w:rPr>
        <w:t> </w:t>
      </w:r>
      <w:r>
        <w:rPr>
          <w:color w:val="231F20"/>
          <w:w w:val="117"/>
        </w:rPr>
        <w:t>U</w:t>
      </w:r>
      <w:r>
        <w:rPr>
          <w:color w:val="231F20"/>
          <w:spacing w:val="-1"/>
          <w:w w:val="97"/>
        </w:rPr>
        <w:t>n</w:t>
      </w:r>
      <w:r>
        <w:rPr>
          <w:color w:val="231F20"/>
          <w:w w:val="102"/>
        </w:rPr>
        <w:t>e</w:t>
      </w:r>
      <w:r>
        <w:rPr>
          <w:color w:val="231F20"/>
          <w:w w:val="94"/>
        </w:rPr>
        <w:t>s</w:t>
      </w:r>
      <w:r>
        <w:rPr>
          <w:color w:val="231F20"/>
          <w:w w:val="108"/>
        </w:rPr>
        <w:t>c</w:t>
      </w:r>
      <w:r>
        <w:rPr>
          <w:color w:val="231F20"/>
          <w:spacing w:val="-14"/>
          <w:w w:val="102"/>
        </w:rPr>
        <w:t>o</w:t>
      </w:r>
      <w:r>
        <w:rPr>
          <w:color w:val="231F20"/>
          <w:w w:val="147"/>
        </w:rPr>
        <w:t>,</w:t>
      </w:r>
      <w:r>
        <w:rPr>
          <w:color w:val="231F20"/>
        </w:rPr>
        <w:t> </w:t>
      </w:r>
      <w:r>
        <w:rPr>
          <w:color w:val="231F20"/>
          <w:spacing w:val="-24"/>
        </w:rPr>
        <w:t> </w:t>
      </w:r>
      <w:r>
        <w:rPr>
          <w:color w:val="231F20"/>
          <w:w w:val="102"/>
        </w:rPr>
        <w:t>e</w:t>
      </w:r>
      <w:r>
        <w:rPr>
          <w:color w:val="231F20"/>
          <w:w w:val="100"/>
        </w:rPr>
        <w:t>m</w:t>
      </w:r>
      <w:r>
        <w:rPr>
          <w:color w:val="231F20"/>
        </w:rPr>
        <w:t> </w:t>
      </w:r>
      <w:r>
        <w:rPr>
          <w:color w:val="231F20"/>
          <w:spacing w:val="-24"/>
        </w:rPr>
        <w:t> </w:t>
      </w:r>
      <w:r>
        <w:rPr>
          <w:color w:val="231F20"/>
          <w:w w:val="97"/>
        </w:rPr>
        <w:t>20</w:t>
      </w:r>
      <w:r>
        <w:rPr>
          <w:color w:val="231F20"/>
          <w:spacing w:val="-1"/>
          <w:w w:val="97"/>
        </w:rPr>
        <w:t>0</w:t>
      </w:r>
      <w:r>
        <w:rPr>
          <w:color w:val="231F20"/>
          <w:w w:val="71"/>
        </w:rPr>
        <w:t>1</w:t>
      </w:r>
      <w:r>
        <w:rPr>
          <w:color w:val="231F20"/>
          <w:w w:val="147"/>
        </w:rPr>
        <w:t>.</w:t>
      </w:r>
      <w:r>
        <w:rPr>
          <w:color w:val="231F20"/>
        </w:rPr>
        <w:t> </w:t>
      </w:r>
      <w:r>
        <w:rPr>
          <w:color w:val="231F20"/>
          <w:spacing w:val="-24"/>
        </w:rPr>
        <w:t> </w:t>
      </w:r>
      <w:r>
        <w:rPr>
          <w:color w:val="231F20"/>
          <w:w w:val="137"/>
        </w:rPr>
        <w:t>C</w:t>
      </w:r>
      <w:r>
        <w:rPr>
          <w:color w:val="231F20"/>
          <w:w w:val="102"/>
        </w:rPr>
        <w:t>o</w:t>
      </w:r>
      <w:r>
        <w:rPr>
          <w:color w:val="231F20"/>
          <w:w w:val="97"/>
        </w:rPr>
        <w:t>n</w:t>
      </w:r>
      <w:r>
        <w:rPr>
          <w:color w:val="231F20"/>
          <w:w w:val="107"/>
        </w:rPr>
        <w:t>t</w:t>
      </w:r>
      <w:r>
        <w:rPr>
          <w:color w:val="231F20"/>
          <w:w w:val="98"/>
        </w:rPr>
        <w:t>u</w:t>
      </w:r>
      <w:r>
        <w:rPr>
          <w:color w:val="231F20"/>
          <w:w w:val="95"/>
        </w:rPr>
        <w:t>d</w:t>
      </w:r>
      <w:r>
        <w:rPr>
          <w:color w:val="231F20"/>
          <w:spacing w:val="-14"/>
          <w:w w:val="102"/>
        </w:rPr>
        <w:t>o</w:t>
      </w:r>
      <w:r>
        <w:rPr>
          <w:color w:val="231F20"/>
          <w:w w:val="147"/>
        </w:rPr>
        <w:t>,</w:t>
      </w:r>
      <w:r>
        <w:rPr>
          <w:color w:val="231F20"/>
        </w:rPr>
        <w:t> </w:t>
      </w:r>
      <w:r>
        <w:rPr>
          <w:color w:val="231F20"/>
          <w:spacing w:val="-24"/>
        </w:rPr>
        <w:t> </w:t>
      </w:r>
      <w:r>
        <w:rPr>
          <w:color w:val="231F20"/>
          <w:w w:val="102"/>
        </w:rPr>
        <w:t>e</w:t>
      </w:r>
      <w:r>
        <w:rPr>
          <w:color w:val="231F20"/>
          <w:w w:val="94"/>
        </w:rPr>
        <w:t>ss</w:t>
      </w:r>
      <w:r>
        <w:rPr>
          <w:color w:val="231F20"/>
          <w:w w:val="102"/>
        </w:rPr>
        <w:t>e</w:t>
      </w:r>
      <w:r>
        <w:rPr>
          <w:color w:val="231F20"/>
        </w:rPr>
        <w:t> </w:t>
      </w:r>
      <w:r>
        <w:rPr>
          <w:color w:val="231F20"/>
          <w:spacing w:val="-24"/>
        </w:rPr>
        <w:t> </w:t>
      </w:r>
      <w:r>
        <w:rPr>
          <w:color w:val="231F20"/>
          <w:w w:val="100"/>
        </w:rPr>
        <w:t>a</w:t>
      </w:r>
      <w:r>
        <w:rPr>
          <w:color w:val="231F20"/>
          <w:w w:val="88"/>
        </w:rPr>
        <w:t>r</w:t>
      </w:r>
      <w:r>
        <w:rPr>
          <w:color w:val="231F20"/>
          <w:spacing w:val="-5"/>
          <w:w w:val="88"/>
        </w:rPr>
        <w:t>r</w:t>
      </w:r>
      <w:r>
        <w:rPr>
          <w:color w:val="231F20"/>
          <w:w w:val="102"/>
        </w:rPr>
        <w:t>o</w:t>
      </w:r>
      <w:r>
        <w:rPr>
          <w:color w:val="231F20"/>
          <w:w w:val="80"/>
        </w:rPr>
        <w:t>l</w:t>
      </w:r>
      <w:r>
        <w:rPr>
          <w:color w:val="231F20"/>
          <w:w w:val="100"/>
        </w:rPr>
        <w:t>a</w:t>
      </w:r>
      <w:r>
        <w:rPr>
          <w:color w:val="231F20"/>
          <w:w w:val="100"/>
        </w:rPr>
        <w:t>m</w:t>
      </w:r>
      <w:r>
        <w:rPr>
          <w:color w:val="231F20"/>
          <w:w w:val="102"/>
        </w:rPr>
        <w:t>e</w:t>
      </w:r>
      <w:r>
        <w:rPr>
          <w:color w:val="231F20"/>
          <w:w w:val="97"/>
        </w:rPr>
        <w:t>n</w:t>
      </w:r>
      <w:r>
        <w:rPr>
          <w:color w:val="231F20"/>
          <w:w w:val="107"/>
        </w:rPr>
        <w:t>t</w:t>
      </w:r>
      <w:r>
        <w:rPr>
          <w:color w:val="231F20"/>
          <w:w w:val="102"/>
        </w:rPr>
        <w:t>o </w:t>
      </w:r>
      <w:r>
        <w:rPr>
          <w:color w:val="231F20"/>
        </w:rPr>
        <w:t>visou apenas a estimular a candidatura dos bens imateriais espalhados pelo </w:t>
      </w:r>
      <w:r>
        <w:rPr>
          <w:color w:val="231F20"/>
          <w:spacing w:val="-3"/>
        </w:rPr>
        <w:t>mundo. </w:t>
      </w:r>
      <w:r>
        <w:rPr>
          <w:color w:val="231F20"/>
        </w:rPr>
        <w:t>Efetivamente, apenas no ano de 2003, mediante a promulgação</w:t>
      </w:r>
      <w:r>
        <w:rPr>
          <w:color w:val="231F20"/>
          <w:spacing w:val="-31"/>
        </w:rPr>
        <w:t> </w:t>
      </w:r>
      <w:r>
        <w:rPr>
          <w:color w:val="231F20"/>
        </w:rPr>
        <w:t>da “Convenção para a Salvaguarda do Patrimônio Cultural Imaterial”, a Unesco conseguiu imprimir algumas</w:t>
      </w:r>
      <w:r>
        <w:rPr>
          <w:color w:val="231F20"/>
          <w:spacing w:val="-20"/>
        </w:rPr>
        <w:t> </w:t>
      </w:r>
      <w:r>
        <w:rPr>
          <w:color w:val="231F20"/>
        </w:rPr>
        <w:t>diretrizes</w:t>
      </w:r>
      <w:r>
        <w:rPr>
          <w:color w:val="231F20"/>
          <w:spacing w:val="-20"/>
        </w:rPr>
        <w:t> </w:t>
      </w:r>
      <w:r>
        <w:rPr>
          <w:color w:val="231F20"/>
        </w:rPr>
        <w:t>internacionais</w:t>
      </w:r>
      <w:r>
        <w:rPr>
          <w:color w:val="231F20"/>
          <w:spacing w:val="-21"/>
        </w:rPr>
        <w:t> </w:t>
      </w:r>
      <w:r>
        <w:rPr>
          <w:color w:val="231F20"/>
        </w:rPr>
        <w:t>para</w:t>
      </w:r>
      <w:r>
        <w:rPr>
          <w:color w:val="231F20"/>
          <w:spacing w:val="-20"/>
        </w:rPr>
        <w:t> </w:t>
      </w:r>
      <w:r>
        <w:rPr>
          <w:color w:val="231F20"/>
        </w:rPr>
        <w:t>o</w:t>
      </w:r>
      <w:r>
        <w:rPr>
          <w:color w:val="231F20"/>
          <w:spacing w:val="-20"/>
        </w:rPr>
        <w:t> </w:t>
      </w:r>
      <w:r>
        <w:rPr>
          <w:color w:val="231F20"/>
        </w:rPr>
        <w:t>inventário</w:t>
      </w:r>
      <w:r>
        <w:rPr>
          <w:color w:val="231F20"/>
          <w:spacing w:val="-20"/>
        </w:rPr>
        <w:t> </w:t>
      </w:r>
      <w:r>
        <w:rPr>
          <w:color w:val="231F20"/>
        </w:rPr>
        <w:t>e acautelamento dos bens</w:t>
      </w:r>
      <w:r>
        <w:rPr>
          <w:color w:val="231F20"/>
          <w:spacing w:val="-8"/>
        </w:rPr>
        <w:t> </w:t>
      </w:r>
      <w:r>
        <w:rPr>
          <w:color w:val="231F20"/>
        </w:rPr>
        <w:t>intangíveis.</w:t>
      </w:r>
    </w:p>
    <w:p>
      <w:pPr>
        <w:pStyle w:val="BodyText"/>
        <w:spacing w:line="260" w:lineRule="exact" w:before="57"/>
        <w:ind w:left="101" w:right="110" w:firstLine="453"/>
        <w:jc w:val="both"/>
      </w:pPr>
      <w:r>
        <w:rPr>
          <w:color w:val="231F20"/>
        </w:rPr>
        <w:t>Essas normativas se assentaram nos princípios norteadores das Cartas Internacionais, referenda- das como prescrições imperativas do Direito Internacional, quais sejam a “Declaração Universal </w:t>
      </w:r>
      <w:r>
        <w:rPr>
          <w:color w:val="231F20"/>
          <w:w w:val="95"/>
        </w:rPr>
        <w:t>d</w:t>
      </w:r>
      <w:r>
        <w:rPr>
          <w:color w:val="231F20"/>
          <w:w w:val="102"/>
        </w:rPr>
        <w:t>o</w:t>
      </w:r>
      <w:r>
        <w:rPr>
          <w:color w:val="231F20"/>
          <w:w w:val="94"/>
        </w:rPr>
        <w:t>s</w:t>
      </w:r>
      <w:r>
        <w:rPr>
          <w:color w:val="231F20"/>
        </w:rPr>
        <w:t>     </w:t>
      </w:r>
      <w:r>
        <w:rPr>
          <w:color w:val="231F20"/>
          <w:w w:val="113"/>
        </w:rPr>
        <w:t>D</w:t>
      </w:r>
      <w:r>
        <w:rPr>
          <w:color w:val="231F20"/>
          <w:w w:val="78"/>
        </w:rPr>
        <w:t>i</w:t>
      </w:r>
      <w:r>
        <w:rPr>
          <w:color w:val="231F20"/>
          <w:w w:val="88"/>
        </w:rPr>
        <w:t>r</w:t>
      </w:r>
      <w:r>
        <w:rPr>
          <w:color w:val="231F20"/>
          <w:w w:val="102"/>
        </w:rPr>
        <w:t>e</w:t>
      </w:r>
      <w:r>
        <w:rPr>
          <w:color w:val="231F20"/>
          <w:w w:val="78"/>
        </w:rPr>
        <w:t>i</w:t>
      </w:r>
      <w:r>
        <w:rPr>
          <w:color w:val="231F20"/>
          <w:w w:val="107"/>
        </w:rPr>
        <w:t>t</w:t>
      </w:r>
      <w:r>
        <w:rPr>
          <w:color w:val="231F20"/>
          <w:w w:val="102"/>
        </w:rPr>
        <w:t>o</w:t>
      </w:r>
      <w:r>
        <w:rPr>
          <w:color w:val="231F20"/>
          <w:w w:val="94"/>
        </w:rPr>
        <w:t>s</w:t>
      </w:r>
      <w:r>
        <w:rPr>
          <w:color w:val="231F20"/>
        </w:rPr>
        <w:t>     </w:t>
      </w:r>
      <w:r>
        <w:rPr>
          <w:color w:val="231F20"/>
          <w:w w:val="127"/>
        </w:rPr>
        <w:t>H</w:t>
      </w:r>
      <w:r>
        <w:rPr>
          <w:color w:val="231F20"/>
          <w:w w:val="98"/>
        </w:rPr>
        <w:t>u</w:t>
      </w:r>
      <w:r>
        <w:rPr>
          <w:color w:val="231F20"/>
          <w:w w:val="100"/>
        </w:rPr>
        <w:t>m</w:t>
      </w:r>
      <w:r>
        <w:rPr>
          <w:color w:val="231F20"/>
          <w:w w:val="100"/>
        </w:rPr>
        <w:t>a</w:t>
      </w:r>
      <w:r>
        <w:rPr>
          <w:color w:val="231F20"/>
          <w:w w:val="97"/>
        </w:rPr>
        <w:t>n</w:t>
      </w:r>
      <w:r>
        <w:rPr>
          <w:color w:val="231F20"/>
          <w:w w:val="102"/>
        </w:rPr>
        <w:t>o</w:t>
      </w:r>
      <w:r>
        <w:rPr>
          <w:color w:val="231F20"/>
          <w:w w:val="94"/>
        </w:rPr>
        <w:t>s</w:t>
      </w:r>
      <w:r>
        <w:rPr>
          <w:color w:val="231F20"/>
          <w:w w:val="133"/>
        </w:rPr>
        <w:t>”</w:t>
      </w:r>
      <w:r>
        <w:rPr>
          <w:color w:val="231F20"/>
        </w:rPr>
        <w:t>     </w:t>
      </w:r>
      <w:r>
        <w:rPr>
          <w:color w:val="231F20"/>
          <w:w w:val="90"/>
        </w:rPr>
        <w:t>(</w:t>
      </w:r>
      <w:r>
        <w:rPr>
          <w:color w:val="231F20"/>
          <w:w w:val="71"/>
        </w:rPr>
        <w:t>1</w:t>
      </w:r>
      <w:r>
        <w:rPr>
          <w:color w:val="231F20"/>
          <w:w w:val="97"/>
        </w:rPr>
        <w:t>948</w:t>
      </w:r>
      <w:r>
        <w:rPr>
          <w:color w:val="231F20"/>
          <w:w w:val="90"/>
        </w:rPr>
        <w:t>)</w:t>
      </w:r>
      <w:r>
        <w:rPr>
          <w:color w:val="231F20"/>
          <w:w w:val="147"/>
        </w:rPr>
        <w:t>,</w:t>
      </w:r>
      <w:r>
        <w:rPr>
          <w:color w:val="231F20"/>
        </w:rPr>
        <w:t>     </w:t>
      </w:r>
      <w:r>
        <w:rPr>
          <w:color w:val="231F20"/>
          <w:w w:val="102"/>
        </w:rPr>
        <w:t>o</w:t>
      </w:r>
      <w:r>
        <w:rPr>
          <w:color w:val="231F20"/>
        </w:rPr>
        <w:t>     </w:t>
      </w:r>
      <w:r>
        <w:rPr>
          <w:color w:val="231F20"/>
          <w:w w:val="133"/>
        </w:rPr>
        <w:t>“</w:t>
      </w:r>
      <w:r>
        <w:rPr>
          <w:color w:val="231F20"/>
          <w:w w:val="106"/>
        </w:rPr>
        <w:t>P</w:t>
      </w:r>
      <w:r>
        <w:rPr>
          <w:color w:val="231F20"/>
          <w:w w:val="100"/>
        </w:rPr>
        <w:t>a</w:t>
      </w:r>
      <w:r>
        <w:rPr>
          <w:color w:val="231F20"/>
          <w:w w:val="108"/>
        </w:rPr>
        <w:t>c</w:t>
      </w:r>
      <w:r>
        <w:rPr>
          <w:color w:val="231F20"/>
          <w:w w:val="107"/>
        </w:rPr>
        <w:t>t</w:t>
      </w:r>
      <w:r>
        <w:rPr>
          <w:color w:val="231F20"/>
          <w:w w:val="102"/>
        </w:rPr>
        <w:t>o </w:t>
      </w:r>
      <w:r>
        <w:rPr>
          <w:color w:val="231F20"/>
        </w:rPr>
        <w:t>Internacional de Direitos Econômicos, Sociais e Culturais” (1966) e o “Pacto Internacional de </w:t>
      </w:r>
      <w:r>
        <w:rPr>
          <w:color w:val="231F20"/>
          <w:w w:val="113"/>
        </w:rPr>
        <w:t>D</w:t>
      </w:r>
      <w:r>
        <w:rPr>
          <w:color w:val="231F20"/>
          <w:w w:val="78"/>
        </w:rPr>
        <w:t>i</w:t>
      </w:r>
      <w:r>
        <w:rPr>
          <w:color w:val="231F20"/>
          <w:w w:val="88"/>
        </w:rPr>
        <w:t>r</w:t>
      </w:r>
      <w:r>
        <w:rPr>
          <w:color w:val="231F20"/>
          <w:w w:val="102"/>
        </w:rPr>
        <w:t>e</w:t>
      </w:r>
      <w:r>
        <w:rPr>
          <w:color w:val="231F20"/>
          <w:w w:val="78"/>
        </w:rPr>
        <w:t>i</w:t>
      </w:r>
      <w:r>
        <w:rPr>
          <w:color w:val="231F20"/>
          <w:w w:val="107"/>
        </w:rPr>
        <w:t>t</w:t>
      </w:r>
      <w:r>
        <w:rPr>
          <w:color w:val="231F20"/>
          <w:w w:val="102"/>
        </w:rPr>
        <w:t>o</w:t>
      </w:r>
      <w:r>
        <w:rPr>
          <w:color w:val="231F20"/>
          <w:w w:val="94"/>
        </w:rPr>
        <w:t>s</w:t>
      </w:r>
      <w:r>
        <w:rPr>
          <w:color w:val="231F20"/>
        </w:rPr>
        <w:t> </w:t>
      </w:r>
      <w:r>
        <w:rPr>
          <w:color w:val="231F20"/>
          <w:w w:val="137"/>
        </w:rPr>
        <w:t>C</w:t>
      </w:r>
      <w:r>
        <w:rPr>
          <w:color w:val="231F20"/>
          <w:w w:val="78"/>
        </w:rPr>
        <w:t>i</w:t>
      </w:r>
      <w:r>
        <w:rPr>
          <w:color w:val="231F20"/>
          <w:w w:val="101"/>
        </w:rPr>
        <w:t>v</w:t>
      </w:r>
      <w:r>
        <w:rPr>
          <w:color w:val="231F20"/>
          <w:w w:val="78"/>
        </w:rPr>
        <w:t>i</w:t>
      </w:r>
      <w:r>
        <w:rPr>
          <w:color w:val="231F20"/>
          <w:w w:val="94"/>
        </w:rPr>
        <w:t>s</w:t>
      </w:r>
      <w:r>
        <w:rPr>
          <w:color w:val="231F20"/>
        </w:rPr>
        <w:t> </w:t>
      </w:r>
      <w:r>
        <w:rPr>
          <w:color w:val="231F20"/>
          <w:w w:val="102"/>
        </w:rPr>
        <w:t>e</w:t>
      </w:r>
      <w:r>
        <w:rPr>
          <w:color w:val="231F20"/>
        </w:rPr>
        <w:t> </w:t>
      </w:r>
      <w:r>
        <w:rPr>
          <w:color w:val="231F20"/>
          <w:w w:val="106"/>
        </w:rPr>
        <w:t>P</w:t>
      </w:r>
      <w:r>
        <w:rPr>
          <w:color w:val="231F20"/>
          <w:w w:val="102"/>
        </w:rPr>
        <w:t>o</w:t>
      </w:r>
      <w:r>
        <w:rPr>
          <w:color w:val="231F20"/>
          <w:w w:val="80"/>
        </w:rPr>
        <w:t>l</w:t>
      </w:r>
      <w:r>
        <w:rPr>
          <w:color w:val="231F20"/>
          <w:w w:val="78"/>
        </w:rPr>
        <w:t>í</w:t>
      </w:r>
      <w:r>
        <w:rPr>
          <w:color w:val="231F20"/>
          <w:w w:val="107"/>
        </w:rPr>
        <w:t>t</w:t>
      </w:r>
      <w:r>
        <w:rPr>
          <w:color w:val="231F20"/>
          <w:w w:val="78"/>
        </w:rPr>
        <w:t>i</w:t>
      </w:r>
      <w:r>
        <w:rPr>
          <w:color w:val="231F20"/>
          <w:w w:val="108"/>
        </w:rPr>
        <w:t>c</w:t>
      </w:r>
      <w:r>
        <w:rPr>
          <w:color w:val="231F20"/>
          <w:w w:val="102"/>
        </w:rPr>
        <w:t>o</w:t>
      </w:r>
      <w:r>
        <w:rPr>
          <w:color w:val="231F20"/>
          <w:w w:val="94"/>
        </w:rPr>
        <w:t>s</w:t>
      </w:r>
      <w:r>
        <w:rPr>
          <w:color w:val="231F20"/>
        </w:rPr>
        <w:t> </w:t>
      </w:r>
      <w:r>
        <w:rPr>
          <w:color w:val="231F20"/>
          <w:w w:val="90"/>
        </w:rPr>
        <w:t>(</w:t>
      </w:r>
      <w:r>
        <w:rPr>
          <w:color w:val="231F20"/>
          <w:w w:val="71"/>
        </w:rPr>
        <w:t>1</w:t>
      </w:r>
      <w:r>
        <w:rPr>
          <w:color w:val="231F20"/>
          <w:w w:val="97"/>
        </w:rPr>
        <w:t>966</w:t>
      </w:r>
      <w:r>
        <w:rPr>
          <w:color w:val="231F20"/>
          <w:w w:val="90"/>
        </w:rPr>
        <w:t>)</w:t>
      </w:r>
      <w:r>
        <w:rPr>
          <w:color w:val="231F20"/>
          <w:w w:val="133"/>
        </w:rPr>
        <w:t>”</w:t>
      </w:r>
      <w:r>
        <w:rPr>
          <w:color w:val="231F20"/>
          <w:w w:val="147"/>
        </w:rPr>
        <w:t>,</w:t>
      </w:r>
      <w:r>
        <w:rPr>
          <w:color w:val="231F20"/>
        </w:rPr>
        <w:t> </w:t>
      </w:r>
      <w:r>
        <w:rPr>
          <w:color w:val="231F20"/>
          <w:w w:val="108"/>
        </w:rPr>
        <w:t>c</w:t>
      </w:r>
      <w:r>
        <w:rPr>
          <w:color w:val="231F20"/>
          <w:w w:val="102"/>
        </w:rPr>
        <w:t>o</w:t>
      </w:r>
      <w:r>
        <w:rPr>
          <w:color w:val="231F20"/>
          <w:w w:val="97"/>
        </w:rPr>
        <w:t>n</w:t>
      </w:r>
      <w:r>
        <w:rPr>
          <w:color w:val="231F20"/>
          <w:w w:val="106"/>
        </w:rPr>
        <w:t>f</w:t>
      </w:r>
      <w:r>
        <w:rPr>
          <w:color w:val="231F20"/>
          <w:w w:val="102"/>
        </w:rPr>
        <w:t>o</w:t>
      </w:r>
      <w:r>
        <w:rPr>
          <w:color w:val="231F20"/>
          <w:w w:val="88"/>
        </w:rPr>
        <w:t>r</w:t>
      </w:r>
      <w:r>
        <w:rPr>
          <w:color w:val="231F20"/>
          <w:w w:val="100"/>
        </w:rPr>
        <w:t>m</w:t>
      </w:r>
      <w:r>
        <w:rPr>
          <w:color w:val="231F20"/>
          <w:w w:val="102"/>
        </w:rPr>
        <w:t>e</w:t>
      </w:r>
      <w:r>
        <w:rPr>
          <w:color w:val="231F20"/>
        </w:rPr>
        <w:t> </w:t>
      </w:r>
      <w:r>
        <w:rPr>
          <w:color w:val="231F20"/>
          <w:w w:val="102"/>
        </w:rPr>
        <w:t>e</w:t>
      </w:r>
      <w:r>
        <w:rPr>
          <w:color w:val="231F20"/>
          <w:w w:val="109"/>
        </w:rPr>
        <w:t>x</w:t>
      </w:r>
      <w:r>
        <w:rPr>
          <w:color w:val="231F20"/>
          <w:w w:val="93"/>
        </w:rPr>
        <w:t>p</w:t>
      </w:r>
      <w:r>
        <w:rPr>
          <w:color w:val="231F20"/>
          <w:w w:val="80"/>
        </w:rPr>
        <w:t>l</w:t>
      </w:r>
      <w:r>
        <w:rPr>
          <w:color w:val="231F20"/>
          <w:w w:val="78"/>
        </w:rPr>
        <w:t>i</w:t>
      </w:r>
      <w:r>
        <w:rPr>
          <w:color w:val="231F20"/>
          <w:w w:val="108"/>
        </w:rPr>
        <w:t>c</w:t>
      </w:r>
      <w:r>
        <w:rPr>
          <w:color w:val="231F20"/>
          <w:w w:val="78"/>
        </w:rPr>
        <w:t>i</w:t>
      </w:r>
      <w:r>
        <w:rPr>
          <w:color w:val="231F20"/>
          <w:w w:val="112"/>
        </w:rPr>
        <w:t>- </w:t>
      </w:r>
      <w:r>
        <w:rPr>
          <w:color w:val="231F20"/>
        </w:rPr>
        <w:t>tado no preâmbulo da “Convenção para Salvaguarda do Patrimônio Cultural Imaterial”, celebrada na Cidade Luz (Paris – França), em 17 de outubro de 2003.</w:t>
      </w:r>
    </w:p>
    <w:p>
      <w:pPr>
        <w:spacing w:after="0" w:line="260" w:lineRule="exact"/>
        <w:jc w:val="both"/>
        <w:sectPr>
          <w:pgSz w:w="5700" w:h="7500"/>
          <w:pgMar w:top="0" w:bottom="280" w:left="320" w:right="10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5700" w:h="7500"/>
          <w:pgMar w:top="660" w:bottom="280" w:left="740" w:right="74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line="244" w:lineRule="auto" w:before="168"/>
        <w:ind w:left="319" w:right="341" w:firstLine="5"/>
        <w:jc w:val="center"/>
        <w:rPr>
          <w:rFonts w:ascii="Book Antiqua" w:hAnsi="Book Antiqua"/>
          <w:b/>
          <w:sz w:val="21"/>
        </w:rPr>
      </w:pPr>
      <w:r>
        <w:rPr/>
        <w:pict>
          <v:shape style="position:absolute;margin-left:95.910202pt;margin-top:-6.494927pt;width:84.5pt;height:70pt;mso-position-horizontal-relative:page;mso-position-vertical-relative:paragraph;z-index:-22816" type="#_x0000_t202" filled="false" stroked="false">
            <v:textbox inset="0,0,0,0">
              <w:txbxContent>
                <w:p>
                  <w:pPr>
                    <w:spacing w:line="1400" w:lineRule="exact" w:before="0"/>
                    <w:ind w:left="0" w:right="0" w:firstLine="0"/>
                    <w:jc w:val="left"/>
                    <w:rPr>
                      <w:rFonts w:ascii="Book Antiqua"/>
                      <w:b/>
                      <w:sz w:val="140"/>
                    </w:rPr>
                  </w:pPr>
                  <w:r>
                    <w:rPr>
                      <w:rFonts w:ascii="Book Antiqua"/>
                      <w:b/>
                      <w:color w:val="D1D3D4"/>
                      <w:spacing w:val="-118"/>
                      <w:w w:val="90"/>
                      <w:sz w:val="140"/>
                    </w:rPr>
                    <w:t>VII</w:t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/>
          <w:b/>
          <w:color w:val="231F20"/>
          <w:w w:val="105"/>
          <w:sz w:val="28"/>
        </w:rPr>
        <w:t>A</w:t>
      </w:r>
      <w:r>
        <w:rPr>
          <w:rFonts w:ascii="Book Antiqua" w:hAnsi="Book Antiqua"/>
          <w:b/>
          <w:color w:val="231F20"/>
          <w:w w:val="105"/>
          <w:sz w:val="21"/>
        </w:rPr>
        <w:t>S O B R A S  M E S T R A S  D O         PAT R I M Ô N I O  O R A L  E  I M AT E R I A L</w:t>
      </w:r>
    </w:p>
    <w:p>
      <w:pPr>
        <w:pStyle w:val="BodyText"/>
        <w:rPr>
          <w:rFonts w:ascii="Book Antiqua"/>
          <w:b/>
          <w:sz w:val="20"/>
        </w:rPr>
      </w:pPr>
    </w:p>
    <w:p>
      <w:pPr>
        <w:pStyle w:val="BodyText"/>
        <w:rPr>
          <w:rFonts w:ascii="Book Antiqua"/>
          <w:b/>
          <w:sz w:val="20"/>
        </w:rPr>
      </w:pPr>
    </w:p>
    <w:p>
      <w:pPr>
        <w:pStyle w:val="BodyText"/>
        <w:spacing w:before="4"/>
        <w:rPr>
          <w:rFonts w:ascii="Book Antiqua"/>
          <w:b/>
          <w:sz w:val="25"/>
        </w:rPr>
      </w:pPr>
    </w:p>
    <w:p>
      <w:pPr>
        <w:pStyle w:val="BodyText"/>
        <w:spacing w:line="266" w:lineRule="exact"/>
        <w:ind w:left="101" w:right="110" w:firstLine="453"/>
        <w:jc w:val="both"/>
      </w:pPr>
      <w:r>
        <w:rPr/>
        <w:drawing>
          <wp:anchor distT="0" distB="0" distL="0" distR="0" allowOverlap="1" layoutInCell="1" locked="0" behindDoc="0" simplePos="0" relativeHeight="1288">
            <wp:simplePos x="0" y="0"/>
            <wp:positionH relativeFrom="page">
              <wp:posOffset>790272</wp:posOffset>
            </wp:positionH>
            <wp:positionV relativeFrom="paragraph">
              <wp:posOffset>1256732</wp:posOffset>
            </wp:positionV>
            <wp:extent cx="2166884" cy="1368552"/>
            <wp:effectExtent l="0" t="0" r="0" b="0"/>
            <wp:wrapTopAndBottom/>
            <wp:docPr id="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6884" cy="1368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Ao observarmos o mapeamento dos bens reali- zado pela própria </w:t>
      </w:r>
      <w:r>
        <w:rPr>
          <w:color w:val="231F20"/>
          <w:spacing w:val="-3"/>
        </w:rPr>
        <w:t>Unesco, </w:t>
      </w:r>
      <w:r>
        <w:rPr>
          <w:color w:val="231F20"/>
        </w:rPr>
        <w:t>em especial o dos bens imateriais proclamados em 2003, vamos detectar que apenas quatro estavam vinculados diretamente à Europa, portanto, mais de 85% dos bens se</w:t>
      </w:r>
      <w:r>
        <w:rPr>
          <w:color w:val="231F20"/>
          <w:spacing w:val="-18"/>
        </w:rPr>
        <w:t> </w:t>
      </w:r>
      <w:r>
        <w:rPr>
          <w:color w:val="231F20"/>
        </w:rPr>
        <w:t>dividi- ram entre os países da América Latina e do Caribe, da África, dos Países Árabes, Ásia e do   </w:t>
      </w:r>
      <w:r>
        <w:rPr>
          <w:color w:val="231F20"/>
          <w:spacing w:val="20"/>
        </w:rPr>
        <w:t> </w:t>
      </w:r>
      <w:r>
        <w:rPr>
          <w:color w:val="231F20"/>
          <w:spacing w:val="-3"/>
        </w:rPr>
        <w:t>Pacífico.</w:t>
      </w:r>
    </w:p>
    <w:p>
      <w:pPr>
        <w:spacing w:before="72"/>
        <w:ind w:left="719" w:right="728" w:firstLine="0"/>
        <w:jc w:val="center"/>
        <w:rPr>
          <w:sz w:val="16"/>
        </w:rPr>
      </w:pPr>
      <w:r>
        <w:rPr>
          <w:color w:val="231F20"/>
          <w:sz w:val="16"/>
        </w:rPr>
        <w:t>Disponível  em </w:t>
      </w:r>
      <w:hyperlink r:id="rId12">
        <w:r>
          <w:rPr>
            <w:color w:val="231F20"/>
            <w:sz w:val="16"/>
          </w:rPr>
          <w:t>www.unesco.org.br</w:t>
        </w:r>
      </w:hyperlink>
    </w:p>
    <w:p>
      <w:pPr>
        <w:spacing w:after="0"/>
        <w:jc w:val="center"/>
        <w:rPr>
          <w:sz w:val="16"/>
        </w:rPr>
        <w:sectPr>
          <w:pgSz w:w="5700" w:h="7500"/>
          <w:pgMar w:top="660" w:bottom="0" w:left="320" w:right="100"/>
        </w:sectPr>
      </w:pPr>
    </w:p>
    <w:p>
      <w:pPr>
        <w:pStyle w:val="BodyText"/>
        <w:spacing w:before="40"/>
        <w:ind w:left="117" w:right="113" w:firstLine="453"/>
        <w:jc w:val="both"/>
        <w:rPr>
          <w:rFonts w:ascii="Georgia" w:hAnsi="Georgia"/>
        </w:rPr>
      </w:pPr>
      <w:r>
        <w:rPr>
          <w:rFonts w:ascii="Georgia" w:hAnsi="Georgia"/>
          <w:color w:val="231F20"/>
        </w:rPr>
        <w:t>Situação semelhante pôde ser percebida três anos antes, quando em 18 de maio de 2001, a Unesco</w:t>
      </w:r>
      <w:r>
        <w:rPr>
          <w:rFonts w:ascii="Georgia" w:hAnsi="Georgia"/>
          <w:color w:val="231F20"/>
          <w:spacing w:val="-9"/>
        </w:rPr>
        <w:t> </w:t>
      </w:r>
      <w:r>
        <w:rPr>
          <w:rFonts w:ascii="Georgia" w:hAnsi="Georgia"/>
          <w:color w:val="231F20"/>
        </w:rPr>
        <w:t>proclamou</w:t>
      </w:r>
      <w:r>
        <w:rPr>
          <w:rFonts w:ascii="Georgia" w:hAnsi="Georgia"/>
          <w:color w:val="231F20"/>
          <w:spacing w:val="-9"/>
        </w:rPr>
        <w:t> </w:t>
      </w:r>
      <w:r>
        <w:rPr>
          <w:rFonts w:ascii="Georgia" w:hAnsi="Georgia"/>
          <w:color w:val="231F20"/>
        </w:rPr>
        <w:t>as</w:t>
      </w:r>
      <w:r>
        <w:rPr>
          <w:rFonts w:ascii="Georgia" w:hAnsi="Georgia"/>
          <w:color w:val="231F20"/>
          <w:spacing w:val="-9"/>
        </w:rPr>
        <w:t> </w:t>
      </w:r>
      <w:r>
        <w:rPr>
          <w:rFonts w:ascii="Georgia" w:hAnsi="Georgia"/>
          <w:color w:val="231F20"/>
        </w:rPr>
        <w:t>primeiras</w:t>
      </w:r>
      <w:r>
        <w:rPr>
          <w:rFonts w:ascii="Georgia" w:hAnsi="Georgia"/>
          <w:color w:val="231F20"/>
          <w:spacing w:val="-9"/>
        </w:rPr>
        <w:t> </w:t>
      </w:r>
      <w:r>
        <w:rPr>
          <w:rFonts w:ascii="Georgia" w:hAnsi="Georgia"/>
          <w:color w:val="231F20"/>
        </w:rPr>
        <w:t>19</w:t>
      </w:r>
      <w:r>
        <w:rPr>
          <w:rFonts w:ascii="Georgia" w:hAnsi="Georgia"/>
          <w:color w:val="231F20"/>
          <w:spacing w:val="-17"/>
        </w:rPr>
        <w:t> </w:t>
      </w:r>
      <w:r>
        <w:rPr>
          <w:rFonts w:ascii="Georgia" w:hAnsi="Georgia"/>
          <w:color w:val="231F20"/>
        </w:rPr>
        <w:t>“Obras</w:t>
      </w:r>
      <w:r>
        <w:rPr>
          <w:rFonts w:ascii="Georgia" w:hAnsi="Georgia"/>
          <w:color w:val="231F20"/>
          <w:spacing w:val="-9"/>
        </w:rPr>
        <w:t> </w:t>
      </w:r>
      <w:r>
        <w:rPr>
          <w:rFonts w:ascii="Georgia" w:hAnsi="Georgia"/>
          <w:color w:val="231F20"/>
        </w:rPr>
        <w:t>Mestras do Patrimônio Oral e Imaterial da Humanidade”. Nessa</w:t>
      </w:r>
      <w:r>
        <w:rPr>
          <w:rFonts w:ascii="Georgia" w:hAnsi="Georgia"/>
          <w:color w:val="231F20"/>
          <w:spacing w:val="-21"/>
        </w:rPr>
        <w:t> </w:t>
      </w:r>
      <w:r>
        <w:rPr>
          <w:rFonts w:ascii="Georgia" w:hAnsi="Georgia"/>
          <w:color w:val="231F20"/>
        </w:rPr>
        <w:t>lista,</w:t>
      </w:r>
      <w:r>
        <w:rPr>
          <w:rFonts w:ascii="Georgia" w:hAnsi="Georgia"/>
          <w:color w:val="231F20"/>
          <w:spacing w:val="-21"/>
        </w:rPr>
        <w:t> </w:t>
      </w:r>
      <w:r>
        <w:rPr>
          <w:rFonts w:ascii="Georgia" w:hAnsi="Georgia"/>
          <w:color w:val="231F20"/>
        </w:rPr>
        <w:t>constavam</w:t>
      </w:r>
      <w:r>
        <w:rPr>
          <w:rFonts w:ascii="Georgia" w:hAnsi="Georgia"/>
          <w:color w:val="231F20"/>
          <w:spacing w:val="-21"/>
        </w:rPr>
        <w:t> </w:t>
      </w:r>
      <w:r>
        <w:rPr>
          <w:rFonts w:ascii="Georgia" w:hAnsi="Georgia"/>
          <w:color w:val="231F20"/>
        </w:rPr>
        <w:t>os</w:t>
      </w:r>
      <w:r>
        <w:rPr>
          <w:rFonts w:ascii="Georgia" w:hAnsi="Georgia"/>
          <w:color w:val="231F20"/>
          <w:spacing w:val="-21"/>
        </w:rPr>
        <w:t> </w:t>
      </w:r>
      <w:r>
        <w:rPr>
          <w:rFonts w:ascii="Georgia" w:hAnsi="Georgia"/>
          <w:color w:val="231F20"/>
        </w:rPr>
        <w:t>seguintes</w:t>
      </w:r>
      <w:r>
        <w:rPr>
          <w:rFonts w:ascii="Georgia" w:hAnsi="Georgia"/>
          <w:color w:val="231F20"/>
          <w:spacing w:val="-21"/>
        </w:rPr>
        <w:t> </w:t>
      </w:r>
      <w:r>
        <w:rPr>
          <w:rFonts w:ascii="Georgia" w:hAnsi="Georgia"/>
          <w:color w:val="231F20"/>
        </w:rPr>
        <w:t>bens:</w:t>
      </w:r>
    </w:p>
    <w:p>
      <w:pPr>
        <w:pStyle w:val="ListParagraph"/>
        <w:numPr>
          <w:ilvl w:val="0"/>
          <w:numId w:val="5"/>
        </w:numPr>
        <w:tabs>
          <w:tab w:pos="627" w:val="left" w:leader="none"/>
        </w:tabs>
        <w:spacing w:line="240" w:lineRule="auto" w:before="170" w:after="0"/>
        <w:ind w:left="571" w:right="113" w:hanging="227"/>
        <w:jc w:val="left"/>
        <w:rPr>
          <w:rFonts w:ascii="Georgia" w:hAnsi="Georgia"/>
          <w:color w:val="231F20"/>
          <w:sz w:val="23"/>
        </w:rPr>
      </w:pPr>
      <w:r>
        <w:rPr>
          <w:rFonts w:ascii="Georgia" w:hAnsi="Georgia"/>
          <w:color w:val="231F20"/>
          <w:sz w:val="23"/>
        </w:rPr>
        <w:t>A língua, as danças e a música de Gafuna (Belize);</w:t>
      </w:r>
    </w:p>
    <w:p>
      <w:pPr>
        <w:pStyle w:val="ListParagraph"/>
        <w:numPr>
          <w:ilvl w:val="0"/>
          <w:numId w:val="5"/>
        </w:numPr>
        <w:tabs>
          <w:tab w:pos="600" w:val="left" w:leader="none"/>
        </w:tabs>
        <w:spacing w:line="240" w:lineRule="auto" w:before="85" w:after="0"/>
        <w:ind w:left="599" w:right="0" w:hanging="255"/>
        <w:jc w:val="left"/>
        <w:rPr>
          <w:rFonts w:ascii="Georgia" w:hAnsi="Georgia"/>
          <w:color w:val="231F20"/>
          <w:sz w:val="23"/>
        </w:rPr>
      </w:pPr>
      <w:r>
        <w:rPr>
          <w:rFonts w:ascii="Georgia" w:hAnsi="Georgia"/>
          <w:color w:val="231F20"/>
          <w:sz w:val="23"/>
        </w:rPr>
        <w:t>O</w:t>
      </w:r>
      <w:r>
        <w:rPr>
          <w:rFonts w:ascii="Georgia" w:hAnsi="Georgia"/>
          <w:color w:val="231F20"/>
          <w:spacing w:val="-23"/>
          <w:sz w:val="23"/>
        </w:rPr>
        <w:t> </w:t>
      </w:r>
      <w:r>
        <w:rPr>
          <w:rFonts w:ascii="Georgia" w:hAnsi="Georgia"/>
          <w:color w:val="231F20"/>
          <w:sz w:val="23"/>
        </w:rPr>
        <w:t>carnaval</w:t>
      </w:r>
      <w:r>
        <w:rPr>
          <w:rFonts w:ascii="Georgia" w:hAnsi="Georgia"/>
          <w:color w:val="231F20"/>
          <w:spacing w:val="-23"/>
          <w:sz w:val="23"/>
        </w:rPr>
        <w:t> </w:t>
      </w:r>
      <w:r>
        <w:rPr>
          <w:rFonts w:ascii="Georgia" w:hAnsi="Georgia"/>
          <w:color w:val="231F20"/>
          <w:sz w:val="23"/>
        </w:rPr>
        <w:t>Oruro</w:t>
      </w:r>
      <w:r>
        <w:rPr>
          <w:rFonts w:ascii="Georgia" w:hAnsi="Georgia"/>
          <w:color w:val="231F20"/>
          <w:spacing w:val="-23"/>
          <w:sz w:val="23"/>
        </w:rPr>
        <w:t> </w:t>
      </w:r>
      <w:r>
        <w:rPr>
          <w:rFonts w:ascii="Georgia" w:hAnsi="Georgia"/>
          <w:color w:val="231F20"/>
          <w:sz w:val="23"/>
        </w:rPr>
        <w:t>(Bolívia);</w:t>
      </w:r>
    </w:p>
    <w:p>
      <w:pPr>
        <w:pStyle w:val="ListParagraph"/>
        <w:numPr>
          <w:ilvl w:val="0"/>
          <w:numId w:val="5"/>
        </w:numPr>
        <w:tabs>
          <w:tab w:pos="614" w:val="left" w:leader="none"/>
        </w:tabs>
        <w:spacing w:line="240" w:lineRule="auto" w:before="85" w:after="0"/>
        <w:ind w:left="571" w:right="113" w:hanging="227"/>
        <w:jc w:val="both"/>
        <w:rPr>
          <w:rFonts w:ascii="Georgia" w:hAnsi="Georgia"/>
          <w:color w:val="231F20"/>
          <w:sz w:val="23"/>
        </w:rPr>
      </w:pPr>
      <w:r>
        <w:rPr>
          <w:rFonts w:ascii="Georgia" w:hAnsi="Georgia"/>
          <w:color w:val="231F20"/>
          <w:sz w:val="23"/>
        </w:rPr>
        <w:t>O</w:t>
      </w:r>
      <w:r>
        <w:rPr>
          <w:rFonts w:ascii="Georgia" w:hAnsi="Georgia"/>
          <w:color w:val="231F20"/>
          <w:spacing w:val="-10"/>
          <w:sz w:val="23"/>
        </w:rPr>
        <w:t> </w:t>
      </w:r>
      <w:r>
        <w:rPr>
          <w:rFonts w:ascii="Georgia" w:hAnsi="Georgia"/>
          <w:color w:val="231F20"/>
          <w:sz w:val="23"/>
        </w:rPr>
        <w:t>espaço</w:t>
      </w:r>
      <w:r>
        <w:rPr>
          <w:rFonts w:ascii="Georgia" w:hAnsi="Georgia"/>
          <w:color w:val="231F20"/>
          <w:spacing w:val="-10"/>
          <w:sz w:val="23"/>
        </w:rPr>
        <w:t> </w:t>
      </w:r>
      <w:r>
        <w:rPr>
          <w:rFonts w:ascii="Georgia" w:hAnsi="Georgia"/>
          <w:color w:val="231F20"/>
          <w:sz w:val="23"/>
        </w:rPr>
        <w:t>cultural</w:t>
      </w:r>
      <w:r>
        <w:rPr>
          <w:rFonts w:ascii="Georgia" w:hAnsi="Georgia"/>
          <w:color w:val="231F20"/>
          <w:spacing w:val="-10"/>
          <w:sz w:val="23"/>
        </w:rPr>
        <w:t> </w:t>
      </w:r>
      <w:r>
        <w:rPr>
          <w:rFonts w:ascii="Georgia" w:hAnsi="Georgia"/>
          <w:color w:val="231F20"/>
          <w:sz w:val="23"/>
        </w:rPr>
        <w:t>da</w:t>
      </w:r>
      <w:r>
        <w:rPr>
          <w:rFonts w:ascii="Georgia" w:hAnsi="Georgia"/>
          <w:color w:val="231F20"/>
          <w:spacing w:val="-10"/>
          <w:sz w:val="23"/>
        </w:rPr>
        <w:t> </w:t>
      </w:r>
      <w:r>
        <w:rPr>
          <w:rFonts w:ascii="Georgia" w:hAnsi="Georgia"/>
          <w:color w:val="231F20"/>
          <w:sz w:val="23"/>
        </w:rPr>
        <w:t>Fraternidade</w:t>
      </w:r>
      <w:r>
        <w:rPr>
          <w:rFonts w:ascii="Georgia" w:hAnsi="Georgia"/>
          <w:color w:val="231F20"/>
          <w:spacing w:val="-10"/>
          <w:sz w:val="23"/>
        </w:rPr>
        <w:t> </w:t>
      </w:r>
      <w:r>
        <w:rPr>
          <w:rFonts w:ascii="Georgia" w:hAnsi="Georgia"/>
          <w:color w:val="231F20"/>
          <w:sz w:val="23"/>
        </w:rPr>
        <w:t>do</w:t>
      </w:r>
      <w:r>
        <w:rPr>
          <w:rFonts w:ascii="Georgia" w:hAnsi="Georgia"/>
          <w:color w:val="231F20"/>
          <w:spacing w:val="-10"/>
          <w:sz w:val="23"/>
        </w:rPr>
        <w:t> </w:t>
      </w:r>
      <w:r>
        <w:rPr>
          <w:rFonts w:ascii="Georgia" w:hAnsi="Georgia"/>
          <w:color w:val="231F20"/>
          <w:sz w:val="23"/>
        </w:rPr>
        <w:t>Espírito Santo de Congos de Villa Mella (República Dominicana);</w:t>
      </w:r>
    </w:p>
    <w:p>
      <w:pPr>
        <w:pStyle w:val="ListParagraph"/>
        <w:numPr>
          <w:ilvl w:val="0"/>
          <w:numId w:val="5"/>
        </w:numPr>
        <w:tabs>
          <w:tab w:pos="604" w:val="left" w:leader="none"/>
        </w:tabs>
        <w:spacing w:line="240" w:lineRule="auto" w:before="85" w:after="0"/>
        <w:ind w:left="570" w:right="114" w:hanging="226"/>
        <w:jc w:val="left"/>
        <w:rPr>
          <w:rFonts w:ascii="Georgia" w:hAnsi="Georgia"/>
          <w:color w:val="231F20"/>
          <w:sz w:val="23"/>
        </w:rPr>
      </w:pPr>
      <w:r>
        <w:rPr>
          <w:rFonts w:ascii="Georgia" w:hAnsi="Georgia"/>
          <w:color w:val="231F20"/>
          <w:sz w:val="23"/>
        </w:rPr>
        <w:t>O</w:t>
      </w:r>
      <w:r>
        <w:rPr>
          <w:rFonts w:ascii="Georgia" w:hAnsi="Georgia"/>
          <w:color w:val="231F20"/>
          <w:spacing w:val="-22"/>
          <w:sz w:val="23"/>
        </w:rPr>
        <w:t> </w:t>
      </w:r>
      <w:r>
        <w:rPr>
          <w:rFonts w:ascii="Georgia" w:hAnsi="Georgia"/>
          <w:color w:val="231F20"/>
          <w:sz w:val="23"/>
        </w:rPr>
        <w:t>patrimônio</w:t>
      </w:r>
      <w:r>
        <w:rPr>
          <w:rFonts w:ascii="Georgia" w:hAnsi="Georgia"/>
          <w:color w:val="231F20"/>
          <w:spacing w:val="-22"/>
          <w:sz w:val="23"/>
        </w:rPr>
        <w:t> </w:t>
      </w:r>
      <w:r>
        <w:rPr>
          <w:rFonts w:ascii="Georgia" w:hAnsi="Georgia"/>
          <w:color w:val="231F20"/>
          <w:sz w:val="23"/>
        </w:rPr>
        <w:t>oral</w:t>
      </w:r>
      <w:r>
        <w:rPr>
          <w:rFonts w:ascii="Georgia" w:hAnsi="Georgia"/>
          <w:color w:val="231F20"/>
          <w:spacing w:val="-22"/>
          <w:sz w:val="23"/>
        </w:rPr>
        <w:t> </w:t>
      </w:r>
      <w:r>
        <w:rPr>
          <w:rFonts w:ascii="Georgia" w:hAnsi="Georgia"/>
          <w:color w:val="231F20"/>
          <w:sz w:val="23"/>
        </w:rPr>
        <w:t>e</w:t>
      </w:r>
      <w:r>
        <w:rPr>
          <w:rFonts w:ascii="Georgia" w:hAnsi="Georgia"/>
          <w:color w:val="231F20"/>
          <w:spacing w:val="-22"/>
          <w:sz w:val="23"/>
        </w:rPr>
        <w:t> </w:t>
      </w:r>
      <w:r>
        <w:rPr>
          <w:rFonts w:ascii="Georgia" w:hAnsi="Georgia"/>
          <w:color w:val="231F20"/>
          <w:sz w:val="23"/>
        </w:rPr>
        <w:t>as</w:t>
      </w:r>
      <w:r>
        <w:rPr>
          <w:rFonts w:ascii="Georgia" w:hAnsi="Georgia"/>
          <w:color w:val="231F20"/>
          <w:spacing w:val="-22"/>
          <w:sz w:val="23"/>
        </w:rPr>
        <w:t> </w:t>
      </w:r>
      <w:r>
        <w:rPr>
          <w:rFonts w:ascii="Georgia" w:hAnsi="Georgia"/>
          <w:color w:val="231F20"/>
          <w:sz w:val="23"/>
        </w:rPr>
        <w:t>manifestações</w:t>
      </w:r>
      <w:r>
        <w:rPr>
          <w:rFonts w:ascii="Georgia" w:hAnsi="Georgia"/>
          <w:color w:val="231F20"/>
          <w:spacing w:val="-22"/>
          <w:sz w:val="23"/>
        </w:rPr>
        <w:t> </w:t>
      </w:r>
      <w:r>
        <w:rPr>
          <w:rFonts w:ascii="Georgia" w:hAnsi="Georgia"/>
          <w:color w:val="231F20"/>
          <w:sz w:val="23"/>
        </w:rPr>
        <w:t>culturais do</w:t>
      </w:r>
      <w:r>
        <w:rPr>
          <w:rFonts w:ascii="Georgia" w:hAnsi="Georgia"/>
          <w:color w:val="231F20"/>
          <w:spacing w:val="-18"/>
          <w:sz w:val="23"/>
        </w:rPr>
        <w:t> </w:t>
      </w:r>
      <w:r>
        <w:rPr>
          <w:rFonts w:ascii="Georgia" w:hAnsi="Georgia"/>
          <w:color w:val="231F20"/>
          <w:sz w:val="23"/>
        </w:rPr>
        <w:t>povo</w:t>
      </w:r>
      <w:r>
        <w:rPr>
          <w:rFonts w:ascii="Georgia" w:hAnsi="Georgia"/>
          <w:color w:val="231F20"/>
          <w:spacing w:val="-18"/>
          <w:sz w:val="23"/>
        </w:rPr>
        <w:t> </w:t>
      </w:r>
      <w:r>
        <w:rPr>
          <w:rFonts w:ascii="Georgia" w:hAnsi="Georgia"/>
          <w:color w:val="231F20"/>
          <w:sz w:val="23"/>
        </w:rPr>
        <w:t>Zapara</w:t>
      </w:r>
      <w:r>
        <w:rPr>
          <w:rFonts w:ascii="Georgia" w:hAnsi="Georgia"/>
          <w:color w:val="231F20"/>
          <w:spacing w:val="-18"/>
          <w:sz w:val="23"/>
        </w:rPr>
        <w:t> </w:t>
      </w:r>
      <w:r>
        <w:rPr>
          <w:rFonts w:ascii="Georgia" w:hAnsi="Georgia"/>
          <w:color w:val="231F20"/>
          <w:sz w:val="23"/>
        </w:rPr>
        <w:t>(Equador</w:t>
      </w:r>
      <w:r>
        <w:rPr>
          <w:rFonts w:ascii="Georgia" w:hAnsi="Georgia"/>
          <w:color w:val="231F20"/>
          <w:spacing w:val="-18"/>
          <w:sz w:val="23"/>
        </w:rPr>
        <w:t> </w:t>
      </w:r>
      <w:r>
        <w:rPr>
          <w:rFonts w:ascii="Georgia" w:hAnsi="Georgia"/>
          <w:color w:val="231F20"/>
          <w:sz w:val="23"/>
        </w:rPr>
        <w:t>e</w:t>
      </w:r>
      <w:r>
        <w:rPr>
          <w:rFonts w:ascii="Georgia" w:hAnsi="Georgia"/>
          <w:color w:val="231F20"/>
          <w:spacing w:val="-18"/>
          <w:sz w:val="23"/>
        </w:rPr>
        <w:t> </w:t>
      </w:r>
      <w:r>
        <w:rPr>
          <w:rFonts w:ascii="Georgia" w:hAnsi="Georgia"/>
          <w:color w:val="231F20"/>
          <w:sz w:val="23"/>
        </w:rPr>
        <w:t>Peru);</w:t>
      </w:r>
    </w:p>
    <w:p>
      <w:pPr>
        <w:pStyle w:val="ListParagraph"/>
        <w:numPr>
          <w:ilvl w:val="0"/>
          <w:numId w:val="5"/>
        </w:numPr>
        <w:tabs>
          <w:tab w:pos="600" w:val="left" w:leader="none"/>
        </w:tabs>
        <w:spacing w:line="240" w:lineRule="auto" w:before="85" w:after="0"/>
        <w:ind w:left="599" w:right="0" w:hanging="255"/>
        <w:jc w:val="left"/>
        <w:rPr>
          <w:rFonts w:ascii="Georgia" w:hAnsi="Georgia"/>
          <w:color w:val="231F20"/>
          <w:sz w:val="23"/>
        </w:rPr>
      </w:pPr>
      <w:r>
        <w:rPr>
          <w:rFonts w:ascii="Georgia" w:hAnsi="Georgia"/>
          <w:color w:val="231F20"/>
          <w:sz w:val="23"/>
        </w:rPr>
        <w:t>O</w:t>
      </w:r>
      <w:r>
        <w:rPr>
          <w:rFonts w:ascii="Georgia" w:hAnsi="Georgia"/>
          <w:color w:val="231F20"/>
          <w:spacing w:val="-25"/>
          <w:sz w:val="23"/>
        </w:rPr>
        <w:t> </w:t>
      </w:r>
      <w:r>
        <w:rPr>
          <w:rFonts w:ascii="Georgia" w:hAnsi="Georgia"/>
          <w:color w:val="231F20"/>
          <w:sz w:val="23"/>
        </w:rPr>
        <w:t>patrimônio</w:t>
      </w:r>
      <w:r>
        <w:rPr>
          <w:rFonts w:ascii="Georgia" w:hAnsi="Georgia"/>
          <w:color w:val="231F20"/>
          <w:spacing w:val="-25"/>
          <w:sz w:val="23"/>
        </w:rPr>
        <w:t> </w:t>
      </w:r>
      <w:r>
        <w:rPr>
          <w:rFonts w:ascii="Georgia" w:hAnsi="Georgia"/>
          <w:color w:val="231F20"/>
          <w:sz w:val="23"/>
        </w:rPr>
        <w:t>oral</w:t>
      </w:r>
      <w:r>
        <w:rPr>
          <w:rFonts w:ascii="Georgia" w:hAnsi="Georgia"/>
          <w:color w:val="231F20"/>
          <w:spacing w:val="-25"/>
          <w:sz w:val="23"/>
        </w:rPr>
        <w:t> </w:t>
      </w:r>
      <w:r>
        <w:rPr>
          <w:rFonts w:ascii="Georgia" w:hAnsi="Georgia"/>
          <w:color w:val="231F20"/>
          <w:sz w:val="23"/>
        </w:rPr>
        <w:t>de</w:t>
      </w:r>
      <w:r>
        <w:rPr>
          <w:rFonts w:ascii="Georgia" w:hAnsi="Georgia"/>
          <w:color w:val="231F20"/>
          <w:spacing w:val="-25"/>
          <w:sz w:val="23"/>
        </w:rPr>
        <w:t> </w:t>
      </w:r>
      <w:r>
        <w:rPr>
          <w:rFonts w:ascii="Georgia" w:hAnsi="Georgia"/>
          <w:color w:val="231F20"/>
          <w:sz w:val="23"/>
        </w:rPr>
        <w:t>Gelede</w:t>
      </w:r>
      <w:r>
        <w:rPr>
          <w:rFonts w:ascii="Georgia" w:hAnsi="Georgia"/>
          <w:color w:val="231F20"/>
          <w:spacing w:val="-25"/>
          <w:sz w:val="23"/>
        </w:rPr>
        <w:t> </w:t>
      </w:r>
      <w:r>
        <w:rPr>
          <w:rFonts w:ascii="Georgia" w:hAnsi="Georgia"/>
          <w:color w:val="231F20"/>
          <w:sz w:val="23"/>
        </w:rPr>
        <w:t>(Benin);</w:t>
      </w:r>
    </w:p>
    <w:p>
      <w:pPr>
        <w:pStyle w:val="ListParagraph"/>
        <w:numPr>
          <w:ilvl w:val="0"/>
          <w:numId w:val="5"/>
        </w:numPr>
        <w:tabs>
          <w:tab w:pos="656" w:val="left" w:leader="none"/>
        </w:tabs>
        <w:spacing w:line="240" w:lineRule="auto" w:before="85" w:after="0"/>
        <w:ind w:left="571" w:right="113" w:hanging="227"/>
        <w:jc w:val="left"/>
        <w:rPr>
          <w:rFonts w:ascii="Georgia" w:hAnsi="Georgia"/>
          <w:color w:val="231F20"/>
          <w:sz w:val="23"/>
        </w:rPr>
      </w:pPr>
      <w:r>
        <w:rPr>
          <w:rFonts w:ascii="Georgia" w:hAnsi="Georgia"/>
          <w:color w:val="231F20"/>
          <w:sz w:val="23"/>
        </w:rPr>
        <w:t>A música de trombetas transversais da co- munidade</w:t>
      </w:r>
      <w:r>
        <w:rPr>
          <w:rFonts w:ascii="Georgia" w:hAnsi="Georgia"/>
          <w:color w:val="231F20"/>
          <w:spacing w:val="-31"/>
          <w:sz w:val="23"/>
        </w:rPr>
        <w:t> </w:t>
      </w:r>
      <w:r>
        <w:rPr>
          <w:rFonts w:ascii="Georgia" w:hAnsi="Georgia"/>
          <w:color w:val="231F20"/>
          <w:spacing w:val="-7"/>
          <w:sz w:val="23"/>
        </w:rPr>
        <w:t>Tagbana</w:t>
      </w:r>
      <w:r>
        <w:rPr>
          <w:rFonts w:ascii="Georgia" w:hAnsi="Georgia"/>
          <w:color w:val="231F20"/>
          <w:spacing w:val="-23"/>
          <w:sz w:val="23"/>
        </w:rPr>
        <w:t> </w:t>
      </w:r>
      <w:r>
        <w:rPr>
          <w:rFonts w:ascii="Georgia" w:hAnsi="Georgia"/>
          <w:color w:val="231F20"/>
          <w:sz w:val="23"/>
        </w:rPr>
        <w:t>(Costa</w:t>
      </w:r>
      <w:r>
        <w:rPr>
          <w:rFonts w:ascii="Georgia" w:hAnsi="Georgia"/>
          <w:color w:val="231F20"/>
          <w:spacing w:val="-23"/>
          <w:sz w:val="23"/>
        </w:rPr>
        <w:t> </w:t>
      </w:r>
      <w:r>
        <w:rPr>
          <w:rFonts w:ascii="Georgia" w:hAnsi="Georgia"/>
          <w:color w:val="231F20"/>
          <w:sz w:val="23"/>
        </w:rPr>
        <w:t>do</w:t>
      </w:r>
      <w:r>
        <w:rPr>
          <w:rFonts w:ascii="Georgia" w:hAnsi="Georgia"/>
          <w:color w:val="231F20"/>
          <w:spacing w:val="-23"/>
          <w:sz w:val="23"/>
        </w:rPr>
        <w:t> </w:t>
      </w:r>
      <w:r>
        <w:rPr>
          <w:rFonts w:ascii="Georgia" w:hAnsi="Georgia"/>
          <w:color w:val="231F20"/>
          <w:sz w:val="23"/>
        </w:rPr>
        <w:t>Marfim);</w:t>
      </w:r>
    </w:p>
    <w:p>
      <w:pPr>
        <w:pStyle w:val="ListParagraph"/>
        <w:numPr>
          <w:ilvl w:val="0"/>
          <w:numId w:val="5"/>
        </w:numPr>
        <w:tabs>
          <w:tab w:pos="594" w:val="left" w:leader="none"/>
        </w:tabs>
        <w:spacing w:line="240" w:lineRule="auto" w:before="85" w:after="0"/>
        <w:ind w:left="571" w:right="113" w:hanging="227"/>
        <w:jc w:val="left"/>
        <w:rPr>
          <w:rFonts w:ascii="Georgia" w:hAnsi="Georgia"/>
          <w:color w:val="231F20"/>
          <w:sz w:val="23"/>
        </w:rPr>
      </w:pPr>
      <w:r>
        <w:rPr>
          <w:rFonts w:ascii="Georgia" w:hAnsi="Georgia"/>
          <w:color w:val="231F20"/>
          <w:sz w:val="23"/>
        </w:rPr>
        <w:t>O</w:t>
      </w:r>
      <w:r>
        <w:rPr>
          <w:rFonts w:ascii="Georgia" w:hAnsi="Georgia"/>
          <w:color w:val="231F20"/>
          <w:spacing w:val="-18"/>
          <w:sz w:val="23"/>
        </w:rPr>
        <w:t> </w:t>
      </w:r>
      <w:r>
        <w:rPr>
          <w:rFonts w:ascii="Georgia" w:hAnsi="Georgia"/>
          <w:color w:val="231F20"/>
          <w:sz w:val="23"/>
        </w:rPr>
        <w:t>espaço</w:t>
      </w:r>
      <w:r>
        <w:rPr>
          <w:rFonts w:ascii="Georgia" w:hAnsi="Georgia"/>
          <w:color w:val="231F20"/>
          <w:spacing w:val="-19"/>
          <w:sz w:val="23"/>
        </w:rPr>
        <w:t> </w:t>
      </w:r>
      <w:r>
        <w:rPr>
          <w:rFonts w:ascii="Georgia" w:hAnsi="Georgia"/>
          <w:color w:val="231F20"/>
          <w:sz w:val="23"/>
        </w:rPr>
        <w:t>cultural</w:t>
      </w:r>
      <w:r>
        <w:rPr>
          <w:rFonts w:ascii="Georgia" w:hAnsi="Georgia"/>
          <w:color w:val="231F20"/>
          <w:spacing w:val="-18"/>
          <w:sz w:val="23"/>
        </w:rPr>
        <w:t> </w:t>
      </w:r>
      <w:r>
        <w:rPr>
          <w:rFonts w:ascii="Georgia" w:hAnsi="Georgia"/>
          <w:color w:val="231F20"/>
          <w:sz w:val="23"/>
        </w:rPr>
        <w:t>de</w:t>
      </w:r>
      <w:r>
        <w:rPr>
          <w:rFonts w:ascii="Georgia" w:hAnsi="Georgia"/>
          <w:color w:val="231F20"/>
          <w:spacing w:val="-18"/>
          <w:sz w:val="23"/>
        </w:rPr>
        <w:t> </w:t>
      </w:r>
      <w:r>
        <w:rPr>
          <w:rFonts w:ascii="Georgia" w:hAnsi="Georgia"/>
          <w:color w:val="231F20"/>
          <w:sz w:val="23"/>
        </w:rPr>
        <w:t>Sosso</w:t>
      </w:r>
      <w:r>
        <w:rPr>
          <w:rFonts w:ascii="Georgia" w:hAnsi="Georgia"/>
          <w:color w:val="231F20"/>
          <w:spacing w:val="-19"/>
          <w:sz w:val="23"/>
        </w:rPr>
        <w:t> </w:t>
      </w:r>
      <w:r>
        <w:rPr>
          <w:rFonts w:ascii="Georgia" w:hAnsi="Georgia"/>
          <w:color w:val="231F20"/>
          <w:sz w:val="23"/>
        </w:rPr>
        <w:t>Bala</w:t>
      </w:r>
      <w:r>
        <w:rPr>
          <w:rFonts w:ascii="Georgia" w:hAnsi="Georgia"/>
          <w:color w:val="231F20"/>
          <w:spacing w:val="-18"/>
          <w:sz w:val="23"/>
        </w:rPr>
        <w:t> </w:t>
      </w:r>
      <w:r>
        <w:rPr>
          <w:rFonts w:ascii="Georgia" w:hAnsi="Georgia"/>
          <w:color w:val="231F20"/>
          <w:sz w:val="23"/>
        </w:rPr>
        <w:t>em</w:t>
      </w:r>
      <w:r>
        <w:rPr>
          <w:rFonts w:ascii="Georgia" w:hAnsi="Georgia"/>
          <w:color w:val="231F20"/>
          <w:spacing w:val="-18"/>
          <w:sz w:val="23"/>
        </w:rPr>
        <w:t> </w:t>
      </w:r>
      <w:r>
        <w:rPr>
          <w:rFonts w:ascii="Georgia" w:hAnsi="Georgia"/>
          <w:color w:val="231F20"/>
          <w:sz w:val="23"/>
        </w:rPr>
        <w:t>Niagassola (Guiné);</w:t>
      </w:r>
    </w:p>
    <w:p>
      <w:pPr>
        <w:pStyle w:val="ListParagraph"/>
        <w:numPr>
          <w:ilvl w:val="0"/>
          <w:numId w:val="5"/>
        </w:numPr>
        <w:tabs>
          <w:tab w:pos="600" w:val="left" w:leader="none"/>
        </w:tabs>
        <w:spacing w:line="240" w:lineRule="auto" w:before="85" w:after="0"/>
        <w:ind w:left="599" w:right="0" w:hanging="255"/>
        <w:jc w:val="left"/>
        <w:rPr>
          <w:rFonts w:ascii="Georgia" w:hAnsi="Georgia"/>
          <w:color w:val="231F20"/>
          <w:sz w:val="23"/>
        </w:rPr>
      </w:pPr>
      <w:r>
        <w:rPr>
          <w:rFonts w:ascii="Georgia" w:hAnsi="Georgia"/>
          <w:color w:val="231F20"/>
          <w:sz w:val="23"/>
        </w:rPr>
        <w:t>A</w:t>
      </w:r>
      <w:r>
        <w:rPr>
          <w:rFonts w:ascii="Georgia" w:hAnsi="Georgia"/>
          <w:color w:val="231F20"/>
          <w:spacing w:val="-20"/>
          <w:sz w:val="23"/>
        </w:rPr>
        <w:t> </w:t>
      </w:r>
      <w:r>
        <w:rPr>
          <w:rFonts w:ascii="Georgia" w:hAnsi="Georgia"/>
          <w:color w:val="231F20"/>
          <w:sz w:val="23"/>
        </w:rPr>
        <w:t>ópera</w:t>
      </w:r>
      <w:r>
        <w:rPr>
          <w:rFonts w:ascii="Georgia" w:hAnsi="Georgia"/>
          <w:color w:val="231F20"/>
          <w:spacing w:val="-20"/>
          <w:sz w:val="23"/>
        </w:rPr>
        <w:t> </w:t>
      </w:r>
      <w:r>
        <w:rPr>
          <w:rFonts w:ascii="Georgia" w:hAnsi="Georgia"/>
          <w:color w:val="231F20"/>
          <w:sz w:val="23"/>
        </w:rPr>
        <w:t>Kunqu</w:t>
      </w:r>
      <w:r>
        <w:rPr>
          <w:rFonts w:ascii="Georgia" w:hAnsi="Georgia"/>
          <w:color w:val="231F20"/>
          <w:spacing w:val="-20"/>
          <w:sz w:val="23"/>
        </w:rPr>
        <w:t> </w:t>
      </w:r>
      <w:r>
        <w:rPr>
          <w:rFonts w:ascii="Georgia" w:hAnsi="Georgia"/>
          <w:color w:val="231F20"/>
          <w:sz w:val="23"/>
        </w:rPr>
        <w:t>(China);</w:t>
      </w:r>
    </w:p>
    <w:p>
      <w:pPr>
        <w:pStyle w:val="ListParagraph"/>
        <w:numPr>
          <w:ilvl w:val="0"/>
          <w:numId w:val="5"/>
        </w:numPr>
        <w:tabs>
          <w:tab w:pos="600" w:val="left" w:leader="none"/>
        </w:tabs>
        <w:spacing w:line="240" w:lineRule="auto" w:before="85" w:after="0"/>
        <w:ind w:left="599" w:right="0" w:hanging="254"/>
        <w:jc w:val="left"/>
        <w:rPr>
          <w:rFonts w:ascii="Georgia" w:hAnsi="Georgia"/>
          <w:color w:val="231F20"/>
          <w:sz w:val="23"/>
        </w:rPr>
      </w:pPr>
      <w:r>
        <w:rPr>
          <w:rFonts w:ascii="Georgia" w:hAnsi="Georgia"/>
          <w:color w:val="231F20"/>
          <w:sz w:val="23"/>
        </w:rPr>
        <w:t>O</w:t>
      </w:r>
      <w:r>
        <w:rPr>
          <w:rFonts w:ascii="Georgia" w:hAnsi="Georgia"/>
          <w:color w:val="231F20"/>
          <w:spacing w:val="-25"/>
          <w:sz w:val="23"/>
        </w:rPr>
        <w:t> </w:t>
      </w:r>
      <w:r>
        <w:rPr>
          <w:rFonts w:ascii="Georgia" w:hAnsi="Georgia"/>
          <w:color w:val="231F20"/>
          <w:sz w:val="23"/>
        </w:rPr>
        <w:t>teatro</w:t>
      </w:r>
      <w:r>
        <w:rPr>
          <w:rFonts w:ascii="Georgia" w:hAnsi="Georgia"/>
          <w:color w:val="231F20"/>
          <w:spacing w:val="-25"/>
          <w:sz w:val="23"/>
        </w:rPr>
        <w:t> </w:t>
      </w:r>
      <w:r>
        <w:rPr>
          <w:rFonts w:ascii="Georgia" w:hAnsi="Georgia"/>
          <w:color w:val="231F20"/>
          <w:sz w:val="23"/>
        </w:rPr>
        <w:t>Sanscrito</w:t>
      </w:r>
      <w:r>
        <w:rPr>
          <w:rFonts w:ascii="Georgia" w:hAnsi="Georgia"/>
          <w:color w:val="231F20"/>
          <w:spacing w:val="-25"/>
          <w:sz w:val="23"/>
        </w:rPr>
        <w:t> </w:t>
      </w:r>
      <w:r>
        <w:rPr>
          <w:rFonts w:ascii="Georgia" w:hAnsi="Georgia"/>
          <w:color w:val="231F20"/>
          <w:sz w:val="23"/>
        </w:rPr>
        <w:t>de</w:t>
      </w:r>
      <w:r>
        <w:rPr>
          <w:rFonts w:ascii="Georgia" w:hAnsi="Georgia"/>
          <w:color w:val="231F20"/>
          <w:spacing w:val="-25"/>
          <w:sz w:val="23"/>
        </w:rPr>
        <w:t> </w:t>
      </w:r>
      <w:r>
        <w:rPr>
          <w:rFonts w:ascii="Georgia" w:hAnsi="Georgia"/>
          <w:color w:val="231F20"/>
          <w:sz w:val="23"/>
        </w:rPr>
        <w:t>Kutiyattam</w:t>
      </w:r>
      <w:r>
        <w:rPr>
          <w:rFonts w:ascii="Georgia" w:hAnsi="Georgia"/>
          <w:color w:val="231F20"/>
          <w:spacing w:val="-25"/>
          <w:sz w:val="23"/>
        </w:rPr>
        <w:t> </w:t>
      </w:r>
      <w:r>
        <w:rPr>
          <w:rFonts w:ascii="Georgia" w:hAnsi="Georgia"/>
          <w:color w:val="231F20"/>
          <w:sz w:val="23"/>
        </w:rPr>
        <w:t>(Índia);</w:t>
      </w:r>
    </w:p>
    <w:p>
      <w:pPr>
        <w:pStyle w:val="ListParagraph"/>
        <w:numPr>
          <w:ilvl w:val="0"/>
          <w:numId w:val="5"/>
        </w:numPr>
        <w:tabs>
          <w:tab w:pos="578" w:val="left" w:leader="none"/>
        </w:tabs>
        <w:spacing w:line="240" w:lineRule="auto" w:before="85" w:after="0"/>
        <w:ind w:left="577" w:right="0" w:hanging="346"/>
        <w:jc w:val="left"/>
        <w:rPr>
          <w:rFonts w:ascii="Georgia" w:hAnsi="Georgia"/>
          <w:color w:val="231F20"/>
          <w:sz w:val="23"/>
        </w:rPr>
      </w:pPr>
      <w:r>
        <w:rPr>
          <w:rFonts w:ascii="Georgia" w:hAnsi="Georgia"/>
          <w:color w:val="231F20"/>
          <w:sz w:val="23"/>
        </w:rPr>
        <w:t>O teatro Nôgatu</w:t>
      </w:r>
      <w:r>
        <w:rPr>
          <w:rFonts w:ascii="Georgia" w:hAnsi="Georgia"/>
          <w:color w:val="231F20"/>
          <w:spacing w:val="-13"/>
          <w:sz w:val="23"/>
        </w:rPr>
        <w:t> </w:t>
      </w:r>
      <w:r>
        <w:rPr>
          <w:rFonts w:ascii="Georgia" w:hAnsi="Georgia"/>
          <w:color w:val="231F20"/>
          <w:sz w:val="23"/>
        </w:rPr>
        <w:t>(Japão);</w:t>
      </w:r>
    </w:p>
    <w:p>
      <w:pPr>
        <w:pStyle w:val="ListParagraph"/>
        <w:numPr>
          <w:ilvl w:val="0"/>
          <w:numId w:val="5"/>
        </w:numPr>
        <w:tabs>
          <w:tab w:pos="543" w:val="left" w:leader="none"/>
        </w:tabs>
        <w:spacing w:line="240" w:lineRule="auto" w:before="85" w:after="0"/>
        <w:ind w:left="571" w:right="113" w:hanging="340"/>
        <w:jc w:val="left"/>
        <w:rPr>
          <w:rFonts w:ascii="Georgia" w:hAnsi="Georgia"/>
          <w:color w:val="231F20"/>
          <w:sz w:val="23"/>
        </w:rPr>
      </w:pPr>
      <w:r>
        <w:rPr>
          <w:rFonts w:ascii="Georgia" w:hAnsi="Georgia"/>
          <w:color w:val="231F20"/>
          <w:sz w:val="23"/>
        </w:rPr>
        <w:t>O</w:t>
      </w:r>
      <w:r>
        <w:rPr>
          <w:rFonts w:ascii="Georgia" w:hAnsi="Georgia"/>
          <w:color w:val="231F20"/>
          <w:spacing w:val="-21"/>
          <w:sz w:val="23"/>
        </w:rPr>
        <w:t> </w:t>
      </w:r>
      <w:r>
        <w:rPr>
          <w:rFonts w:ascii="Georgia" w:hAnsi="Georgia"/>
          <w:color w:val="231F20"/>
          <w:sz w:val="23"/>
        </w:rPr>
        <w:t>ritual</w:t>
      </w:r>
      <w:r>
        <w:rPr>
          <w:rFonts w:ascii="Georgia" w:hAnsi="Georgia"/>
          <w:color w:val="231F20"/>
          <w:spacing w:val="-21"/>
          <w:sz w:val="23"/>
        </w:rPr>
        <w:t> </w:t>
      </w:r>
      <w:r>
        <w:rPr>
          <w:rFonts w:ascii="Georgia" w:hAnsi="Georgia"/>
          <w:color w:val="231F20"/>
          <w:sz w:val="23"/>
        </w:rPr>
        <w:t>real</w:t>
      </w:r>
      <w:r>
        <w:rPr>
          <w:rFonts w:ascii="Georgia" w:hAnsi="Georgia"/>
          <w:color w:val="231F20"/>
          <w:spacing w:val="-21"/>
          <w:sz w:val="23"/>
        </w:rPr>
        <w:t> </w:t>
      </w:r>
      <w:r>
        <w:rPr>
          <w:rFonts w:ascii="Georgia" w:hAnsi="Georgia"/>
          <w:color w:val="231F20"/>
          <w:sz w:val="23"/>
        </w:rPr>
        <w:t>ancestral</w:t>
      </w:r>
      <w:r>
        <w:rPr>
          <w:rFonts w:ascii="Georgia" w:hAnsi="Georgia"/>
          <w:color w:val="231F20"/>
          <w:spacing w:val="-21"/>
          <w:sz w:val="23"/>
        </w:rPr>
        <w:t> </w:t>
      </w:r>
      <w:r>
        <w:rPr>
          <w:rFonts w:ascii="Georgia" w:hAnsi="Georgia"/>
          <w:color w:val="231F20"/>
          <w:sz w:val="23"/>
        </w:rPr>
        <w:t>e</w:t>
      </w:r>
      <w:r>
        <w:rPr>
          <w:rFonts w:ascii="Georgia" w:hAnsi="Georgia"/>
          <w:color w:val="231F20"/>
          <w:spacing w:val="-21"/>
          <w:sz w:val="23"/>
        </w:rPr>
        <w:t> </w:t>
      </w:r>
      <w:r>
        <w:rPr>
          <w:rFonts w:ascii="Georgia" w:hAnsi="Georgia"/>
          <w:color w:val="231F20"/>
          <w:sz w:val="23"/>
        </w:rPr>
        <w:t>a</w:t>
      </w:r>
      <w:r>
        <w:rPr>
          <w:rFonts w:ascii="Georgia" w:hAnsi="Georgia"/>
          <w:color w:val="231F20"/>
          <w:spacing w:val="-21"/>
          <w:sz w:val="23"/>
        </w:rPr>
        <w:t> </w:t>
      </w:r>
      <w:r>
        <w:rPr>
          <w:rFonts w:ascii="Georgia" w:hAnsi="Georgia"/>
          <w:color w:val="231F20"/>
          <w:sz w:val="23"/>
        </w:rPr>
        <w:t>música</w:t>
      </w:r>
      <w:r>
        <w:rPr>
          <w:rFonts w:ascii="Georgia" w:hAnsi="Georgia"/>
          <w:color w:val="231F20"/>
          <w:spacing w:val="-21"/>
          <w:sz w:val="23"/>
        </w:rPr>
        <w:t> </w:t>
      </w:r>
      <w:r>
        <w:rPr>
          <w:rFonts w:ascii="Georgia" w:hAnsi="Georgia"/>
          <w:color w:val="231F20"/>
          <w:sz w:val="23"/>
        </w:rPr>
        <w:t>ritual</w:t>
      </w:r>
      <w:r>
        <w:rPr>
          <w:rFonts w:ascii="Georgia" w:hAnsi="Georgia"/>
          <w:color w:val="231F20"/>
          <w:spacing w:val="-21"/>
          <w:sz w:val="23"/>
        </w:rPr>
        <w:t> </w:t>
      </w:r>
      <w:r>
        <w:rPr>
          <w:rFonts w:ascii="Georgia" w:hAnsi="Georgia"/>
          <w:color w:val="231F20"/>
          <w:sz w:val="23"/>
        </w:rPr>
        <w:t>do</w:t>
      </w:r>
      <w:r>
        <w:rPr>
          <w:rFonts w:ascii="Georgia" w:hAnsi="Georgia"/>
          <w:color w:val="231F20"/>
          <w:spacing w:val="-21"/>
          <w:sz w:val="23"/>
        </w:rPr>
        <w:t> </w:t>
      </w:r>
      <w:r>
        <w:rPr>
          <w:rFonts w:ascii="Georgia" w:hAnsi="Georgia"/>
          <w:color w:val="231F20"/>
          <w:sz w:val="23"/>
        </w:rPr>
        <w:t>lugar santo</w:t>
      </w:r>
      <w:r>
        <w:rPr>
          <w:rFonts w:ascii="Georgia" w:hAnsi="Georgia"/>
          <w:color w:val="231F20"/>
          <w:spacing w:val="-11"/>
          <w:sz w:val="23"/>
        </w:rPr>
        <w:t> </w:t>
      </w:r>
      <w:r>
        <w:rPr>
          <w:rFonts w:ascii="Georgia" w:hAnsi="Georgia"/>
          <w:color w:val="231F20"/>
          <w:sz w:val="23"/>
        </w:rPr>
        <w:t>e</w:t>
      </w:r>
      <w:r>
        <w:rPr>
          <w:rFonts w:ascii="Georgia" w:hAnsi="Georgia"/>
          <w:color w:val="231F20"/>
          <w:spacing w:val="-11"/>
          <w:sz w:val="23"/>
        </w:rPr>
        <w:t> </w:t>
      </w:r>
      <w:r>
        <w:rPr>
          <w:rFonts w:ascii="Georgia" w:hAnsi="Georgia"/>
          <w:color w:val="231F20"/>
          <w:sz w:val="23"/>
        </w:rPr>
        <w:t>de</w:t>
      </w:r>
      <w:r>
        <w:rPr>
          <w:rFonts w:ascii="Georgia" w:hAnsi="Georgia"/>
          <w:color w:val="231F20"/>
          <w:spacing w:val="-11"/>
          <w:sz w:val="23"/>
        </w:rPr>
        <w:t> </w:t>
      </w:r>
      <w:r>
        <w:rPr>
          <w:rFonts w:ascii="Georgia" w:hAnsi="Georgia"/>
          <w:color w:val="231F20"/>
          <w:sz w:val="23"/>
        </w:rPr>
        <w:t>Jongmyo</w:t>
      </w:r>
      <w:r>
        <w:rPr>
          <w:rFonts w:ascii="Georgia" w:hAnsi="Georgia"/>
          <w:color w:val="231F20"/>
          <w:spacing w:val="-11"/>
          <w:sz w:val="23"/>
        </w:rPr>
        <w:t> </w:t>
      </w:r>
      <w:r>
        <w:rPr>
          <w:rFonts w:ascii="Georgia" w:hAnsi="Georgia"/>
          <w:color w:val="231F20"/>
          <w:sz w:val="23"/>
        </w:rPr>
        <w:t>(Coreia);</w:t>
      </w:r>
    </w:p>
    <w:p>
      <w:pPr>
        <w:pStyle w:val="ListParagraph"/>
        <w:numPr>
          <w:ilvl w:val="0"/>
          <w:numId w:val="5"/>
        </w:numPr>
        <w:tabs>
          <w:tab w:pos="578" w:val="left" w:leader="none"/>
        </w:tabs>
        <w:spacing w:line="240" w:lineRule="auto" w:before="85" w:after="0"/>
        <w:ind w:left="577" w:right="0" w:hanging="346"/>
        <w:jc w:val="left"/>
        <w:rPr>
          <w:rFonts w:ascii="Georgia"/>
          <w:color w:val="231F20"/>
          <w:sz w:val="23"/>
        </w:rPr>
      </w:pPr>
      <w:r>
        <w:rPr>
          <w:rFonts w:ascii="Georgia"/>
          <w:color w:val="231F20"/>
          <w:w w:val="95"/>
          <w:sz w:val="23"/>
        </w:rPr>
        <w:t>Os cantos Hudhud</w:t>
      </w:r>
      <w:r>
        <w:rPr>
          <w:rFonts w:ascii="Georgia"/>
          <w:color w:val="231F20"/>
          <w:spacing w:val="31"/>
          <w:w w:val="95"/>
          <w:sz w:val="23"/>
        </w:rPr>
        <w:t> </w:t>
      </w:r>
      <w:r>
        <w:rPr>
          <w:rFonts w:ascii="Georgia"/>
          <w:color w:val="231F20"/>
          <w:w w:val="95"/>
          <w:sz w:val="23"/>
        </w:rPr>
        <w:t>(Filipinas);</w:t>
      </w:r>
    </w:p>
    <w:p>
      <w:pPr>
        <w:spacing w:after="0" w:line="240" w:lineRule="auto"/>
        <w:jc w:val="left"/>
        <w:rPr>
          <w:rFonts w:ascii="Georgia"/>
          <w:sz w:val="23"/>
        </w:rPr>
        <w:sectPr>
          <w:pgSz w:w="5700" w:h="7500"/>
          <w:pgMar w:top="0" w:bottom="0" w:left="20" w:right="380"/>
        </w:sectPr>
      </w:pPr>
    </w:p>
    <w:p>
      <w:pPr>
        <w:pStyle w:val="ListParagraph"/>
        <w:numPr>
          <w:ilvl w:val="0"/>
          <w:numId w:val="5"/>
        </w:numPr>
        <w:tabs>
          <w:tab w:pos="570" w:val="left" w:leader="none"/>
        </w:tabs>
        <w:spacing w:line="264" w:lineRule="exact" w:before="39" w:after="0"/>
        <w:ind w:left="554" w:right="110" w:hanging="340"/>
        <w:jc w:val="left"/>
        <w:rPr>
          <w:color w:val="231F20"/>
          <w:sz w:val="23"/>
        </w:rPr>
      </w:pPr>
      <w:r>
        <w:rPr>
          <w:color w:val="231F20"/>
          <w:w w:val="105"/>
          <w:sz w:val="23"/>
        </w:rPr>
        <w:t>O</w:t>
      </w:r>
      <w:r>
        <w:rPr>
          <w:color w:val="231F20"/>
          <w:spacing w:val="-9"/>
          <w:w w:val="105"/>
          <w:sz w:val="23"/>
        </w:rPr>
        <w:t> </w:t>
      </w:r>
      <w:r>
        <w:rPr>
          <w:color w:val="231F20"/>
          <w:w w:val="105"/>
          <w:sz w:val="23"/>
        </w:rPr>
        <w:t>espaço</w:t>
      </w:r>
      <w:r>
        <w:rPr>
          <w:color w:val="231F20"/>
          <w:spacing w:val="-9"/>
          <w:w w:val="105"/>
          <w:sz w:val="23"/>
        </w:rPr>
        <w:t> </w:t>
      </w:r>
      <w:r>
        <w:rPr>
          <w:color w:val="231F20"/>
          <w:w w:val="105"/>
          <w:sz w:val="23"/>
        </w:rPr>
        <w:t>cultural</w:t>
      </w:r>
      <w:r>
        <w:rPr>
          <w:color w:val="231F20"/>
          <w:spacing w:val="-9"/>
          <w:w w:val="105"/>
          <w:sz w:val="23"/>
        </w:rPr>
        <w:t> </w:t>
      </w:r>
      <w:r>
        <w:rPr>
          <w:color w:val="231F20"/>
          <w:w w:val="105"/>
          <w:sz w:val="23"/>
        </w:rPr>
        <w:t>da</w:t>
      </w:r>
      <w:r>
        <w:rPr>
          <w:color w:val="231F20"/>
          <w:spacing w:val="-9"/>
          <w:w w:val="105"/>
          <w:sz w:val="23"/>
        </w:rPr>
        <w:t> </w:t>
      </w:r>
      <w:r>
        <w:rPr>
          <w:color w:val="231F20"/>
          <w:w w:val="105"/>
          <w:sz w:val="23"/>
        </w:rPr>
        <w:t>região</w:t>
      </w:r>
      <w:r>
        <w:rPr>
          <w:color w:val="231F20"/>
          <w:spacing w:val="-9"/>
          <w:w w:val="105"/>
          <w:sz w:val="23"/>
        </w:rPr>
        <w:t> </w:t>
      </w:r>
      <w:r>
        <w:rPr>
          <w:color w:val="231F20"/>
          <w:w w:val="105"/>
          <w:sz w:val="23"/>
        </w:rPr>
        <w:t>de</w:t>
      </w:r>
      <w:r>
        <w:rPr>
          <w:color w:val="231F20"/>
          <w:spacing w:val="-9"/>
          <w:w w:val="105"/>
          <w:sz w:val="23"/>
        </w:rPr>
        <w:t> </w:t>
      </w:r>
      <w:r>
        <w:rPr>
          <w:color w:val="231F20"/>
          <w:w w:val="105"/>
          <w:sz w:val="23"/>
        </w:rPr>
        <w:t>Boysun</w:t>
      </w:r>
      <w:r>
        <w:rPr>
          <w:color w:val="231F20"/>
          <w:spacing w:val="-9"/>
          <w:w w:val="105"/>
          <w:sz w:val="23"/>
        </w:rPr>
        <w:t> </w:t>
      </w:r>
      <w:r>
        <w:rPr>
          <w:color w:val="231F20"/>
          <w:w w:val="105"/>
          <w:sz w:val="23"/>
        </w:rPr>
        <w:t>(Uzbe- quistão);</w:t>
      </w:r>
    </w:p>
    <w:p>
      <w:pPr>
        <w:pStyle w:val="ListParagraph"/>
        <w:numPr>
          <w:ilvl w:val="0"/>
          <w:numId w:val="5"/>
        </w:numPr>
        <w:tabs>
          <w:tab w:pos="561" w:val="left" w:leader="none"/>
        </w:tabs>
        <w:spacing w:line="240" w:lineRule="auto" w:before="49" w:after="0"/>
        <w:ind w:left="560" w:right="0" w:hanging="346"/>
        <w:jc w:val="left"/>
        <w:rPr>
          <w:color w:val="231F20"/>
          <w:sz w:val="23"/>
        </w:rPr>
      </w:pPr>
      <w:r>
        <w:rPr>
          <w:color w:val="231F20"/>
          <w:w w:val="105"/>
          <w:sz w:val="23"/>
        </w:rPr>
        <w:t>A</w:t>
      </w:r>
      <w:r>
        <w:rPr>
          <w:color w:val="231F20"/>
          <w:spacing w:val="-16"/>
          <w:w w:val="105"/>
          <w:sz w:val="23"/>
        </w:rPr>
        <w:t> </w:t>
      </w:r>
      <w:r>
        <w:rPr>
          <w:color w:val="231F20"/>
          <w:w w:val="105"/>
          <w:sz w:val="23"/>
        </w:rPr>
        <w:t>praça</w:t>
      </w:r>
      <w:r>
        <w:rPr>
          <w:color w:val="231F20"/>
          <w:spacing w:val="-16"/>
          <w:w w:val="105"/>
          <w:sz w:val="23"/>
        </w:rPr>
        <w:t> </w:t>
      </w:r>
      <w:r>
        <w:rPr>
          <w:color w:val="231F20"/>
          <w:w w:val="105"/>
          <w:sz w:val="23"/>
        </w:rPr>
        <w:t>de</w:t>
      </w:r>
      <w:r>
        <w:rPr>
          <w:color w:val="231F20"/>
          <w:spacing w:val="-16"/>
          <w:w w:val="105"/>
          <w:sz w:val="23"/>
        </w:rPr>
        <w:t> </w:t>
      </w:r>
      <w:r>
        <w:rPr>
          <w:color w:val="231F20"/>
          <w:w w:val="105"/>
          <w:sz w:val="23"/>
        </w:rPr>
        <w:t>Fna</w:t>
      </w:r>
      <w:r>
        <w:rPr>
          <w:color w:val="231F20"/>
          <w:spacing w:val="-16"/>
          <w:w w:val="105"/>
          <w:sz w:val="23"/>
        </w:rPr>
        <w:t> </w:t>
      </w:r>
      <w:r>
        <w:rPr>
          <w:color w:val="231F20"/>
          <w:w w:val="105"/>
          <w:sz w:val="23"/>
        </w:rPr>
        <w:t>Djamaa</w:t>
      </w:r>
      <w:r>
        <w:rPr>
          <w:color w:val="231F20"/>
          <w:spacing w:val="-16"/>
          <w:w w:val="105"/>
          <w:sz w:val="23"/>
        </w:rPr>
        <w:t> </w:t>
      </w:r>
      <w:r>
        <w:rPr>
          <w:color w:val="231F20"/>
          <w:w w:val="105"/>
          <w:sz w:val="23"/>
        </w:rPr>
        <w:t>(Marrocos);</w:t>
      </w:r>
    </w:p>
    <w:p>
      <w:pPr>
        <w:pStyle w:val="ListParagraph"/>
        <w:numPr>
          <w:ilvl w:val="0"/>
          <w:numId w:val="5"/>
        </w:numPr>
        <w:tabs>
          <w:tab w:pos="561" w:val="left" w:leader="none"/>
        </w:tabs>
        <w:spacing w:line="240" w:lineRule="auto" w:before="51" w:after="0"/>
        <w:ind w:left="560" w:right="0" w:hanging="346"/>
        <w:jc w:val="left"/>
        <w:rPr>
          <w:color w:val="231F20"/>
          <w:sz w:val="23"/>
        </w:rPr>
      </w:pPr>
      <w:r>
        <w:rPr>
          <w:color w:val="231F20"/>
          <w:w w:val="105"/>
          <w:sz w:val="23"/>
        </w:rPr>
        <w:t>O</w:t>
      </w:r>
      <w:r>
        <w:rPr>
          <w:color w:val="231F20"/>
          <w:spacing w:val="-18"/>
          <w:w w:val="105"/>
          <w:sz w:val="23"/>
        </w:rPr>
        <w:t> </w:t>
      </w:r>
      <w:r>
        <w:rPr>
          <w:color w:val="231F20"/>
          <w:w w:val="105"/>
          <w:sz w:val="23"/>
        </w:rPr>
        <w:t>Mistério</w:t>
      </w:r>
      <w:r>
        <w:rPr>
          <w:color w:val="231F20"/>
          <w:spacing w:val="-18"/>
          <w:w w:val="105"/>
          <w:sz w:val="23"/>
        </w:rPr>
        <w:t> </w:t>
      </w:r>
      <w:r>
        <w:rPr>
          <w:color w:val="231F20"/>
          <w:w w:val="105"/>
          <w:sz w:val="23"/>
        </w:rPr>
        <w:t>de</w:t>
      </w:r>
      <w:r>
        <w:rPr>
          <w:color w:val="231F20"/>
          <w:spacing w:val="-18"/>
          <w:w w:val="105"/>
          <w:sz w:val="23"/>
        </w:rPr>
        <w:t> </w:t>
      </w:r>
      <w:r>
        <w:rPr>
          <w:color w:val="231F20"/>
          <w:w w:val="105"/>
          <w:sz w:val="23"/>
        </w:rPr>
        <w:t>Elche</w:t>
      </w:r>
      <w:r>
        <w:rPr>
          <w:color w:val="231F20"/>
          <w:spacing w:val="-18"/>
          <w:w w:val="105"/>
          <w:sz w:val="23"/>
        </w:rPr>
        <w:t> </w:t>
      </w:r>
      <w:r>
        <w:rPr>
          <w:color w:val="231F20"/>
          <w:w w:val="105"/>
          <w:sz w:val="23"/>
        </w:rPr>
        <w:t>(Espanha);</w:t>
      </w:r>
    </w:p>
    <w:p>
      <w:pPr>
        <w:pStyle w:val="ListParagraph"/>
        <w:numPr>
          <w:ilvl w:val="0"/>
          <w:numId w:val="5"/>
        </w:numPr>
        <w:tabs>
          <w:tab w:pos="561" w:val="left" w:leader="none"/>
        </w:tabs>
        <w:spacing w:line="240" w:lineRule="auto" w:before="51" w:after="0"/>
        <w:ind w:left="560" w:right="0" w:hanging="346"/>
        <w:jc w:val="left"/>
        <w:rPr>
          <w:color w:val="231F20"/>
          <w:sz w:val="23"/>
        </w:rPr>
      </w:pPr>
      <w:r>
        <w:rPr>
          <w:color w:val="231F20"/>
          <w:sz w:val="23"/>
        </w:rPr>
        <w:t>Os cantos polifônicos georgianos</w:t>
      </w:r>
      <w:r>
        <w:rPr>
          <w:color w:val="231F20"/>
          <w:spacing w:val="21"/>
          <w:sz w:val="23"/>
        </w:rPr>
        <w:t> </w:t>
      </w:r>
      <w:r>
        <w:rPr>
          <w:color w:val="231F20"/>
          <w:sz w:val="23"/>
        </w:rPr>
        <w:t>(Geórgia);</w:t>
      </w:r>
    </w:p>
    <w:p>
      <w:pPr>
        <w:pStyle w:val="ListParagraph"/>
        <w:numPr>
          <w:ilvl w:val="0"/>
          <w:numId w:val="5"/>
        </w:numPr>
        <w:tabs>
          <w:tab w:pos="561" w:val="left" w:leader="none"/>
        </w:tabs>
        <w:spacing w:line="240" w:lineRule="auto" w:before="51" w:after="0"/>
        <w:ind w:left="560" w:right="0" w:hanging="346"/>
        <w:jc w:val="left"/>
        <w:rPr>
          <w:color w:val="231F20"/>
          <w:sz w:val="23"/>
        </w:rPr>
      </w:pPr>
      <w:r>
        <w:rPr>
          <w:color w:val="231F20"/>
          <w:sz w:val="23"/>
        </w:rPr>
        <w:t>A ópera de marionetes da Sicília</w:t>
      </w:r>
      <w:r>
        <w:rPr>
          <w:color w:val="231F20"/>
          <w:spacing w:val="-4"/>
          <w:sz w:val="23"/>
        </w:rPr>
        <w:t> </w:t>
      </w:r>
      <w:r>
        <w:rPr>
          <w:color w:val="231F20"/>
          <w:sz w:val="23"/>
        </w:rPr>
        <w:t>(Itália);</w:t>
      </w:r>
    </w:p>
    <w:p>
      <w:pPr>
        <w:pStyle w:val="ListParagraph"/>
        <w:numPr>
          <w:ilvl w:val="0"/>
          <w:numId w:val="5"/>
        </w:numPr>
        <w:tabs>
          <w:tab w:pos="564" w:val="left" w:leader="none"/>
        </w:tabs>
        <w:spacing w:line="264" w:lineRule="exact" w:before="58" w:after="0"/>
        <w:ind w:left="554" w:right="110" w:hanging="340"/>
        <w:jc w:val="left"/>
        <w:rPr>
          <w:color w:val="231F20"/>
          <w:sz w:val="23"/>
        </w:rPr>
      </w:pPr>
      <w:r>
        <w:rPr>
          <w:color w:val="231F20"/>
          <w:sz w:val="23"/>
        </w:rPr>
        <w:t>A fabricação artesanal de crucifixos e seu sim- bolismo na Lituânia</w:t>
      </w:r>
      <w:r>
        <w:rPr>
          <w:color w:val="231F20"/>
          <w:spacing w:val="-34"/>
          <w:sz w:val="23"/>
        </w:rPr>
        <w:t> </w:t>
      </w:r>
      <w:r>
        <w:rPr>
          <w:color w:val="231F20"/>
          <w:sz w:val="23"/>
        </w:rPr>
        <w:t>(Lituânia);</w:t>
      </w:r>
    </w:p>
    <w:p>
      <w:pPr>
        <w:pStyle w:val="ListParagraph"/>
        <w:numPr>
          <w:ilvl w:val="0"/>
          <w:numId w:val="5"/>
        </w:numPr>
        <w:tabs>
          <w:tab w:pos="600" w:val="left" w:leader="none"/>
        </w:tabs>
        <w:spacing w:line="264" w:lineRule="exact" w:before="57" w:after="0"/>
        <w:ind w:left="554" w:right="110" w:hanging="340"/>
        <w:jc w:val="left"/>
        <w:rPr>
          <w:color w:val="231F20"/>
          <w:sz w:val="23"/>
        </w:rPr>
      </w:pPr>
      <w:r>
        <w:rPr>
          <w:color w:val="231F20"/>
          <w:w w:val="105"/>
          <w:sz w:val="23"/>
        </w:rPr>
        <w:t>O espaço cultural e a cultura oral da Rússia (Rússia).</w:t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spacing w:line="264" w:lineRule="exact"/>
        <w:ind w:left="101" w:right="108" w:firstLine="453"/>
        <w:jc w:val="both"/>
      </w:pPr>
      <w:r>
        <w:rPr>
          <w:color w:val="231F20"/>
          <w:w w:val="105"/>
        </w:rPr>
        <w:t>Chama-nos a atenção o fato de que entre </w:t>
      </w:r>
      <w:r>
        <w:rPr>
          <w:color w:val="231F20"/>
          <w:spacing w:val="2"/>
          <w:w w:val="102"/>
        </w:rPr>
        <w:t>e</w:t>
      </w:r>
      <w:r>
        <w:rPr>
          <w:color w:val="231F20"/>
          <w:spacing w:val="2"/>
          <w:w w:val="94"/>
        </w:rPr>
        <w:t>ss</w:t>
      </w:r>
      <w:r>
        <w:rPr>
          <w:color w:val="231F20"/>
          <w:spacing w:val="2"/>
          <w:w w:val="102"/>
        </w:rPr>
        <w:t>e</w:t>
      </w:r>
      <w:r>
        <w:rPr>
          <w:color w:val="231F20"/>
          <w:w w:val="94"/>
        </w:rPr>
        <w:t>s</w:t>
      </w:r>
      <w:r>
        <w:rPr>
          <w:color w:val="231F20"/>
        </w:rPr>
        <w:t> </w:t>
      </w:r>
      <w:r>
        <w:rPr>
          <w:color w:val="231F20"/>
          <w:spacing w:val="18"/>
        </w:rPr>
        <w:t> </w:t>
      </w:r>
      <w:r>
        <w:rPr>
          <w:color w:val="231F20"/>
          <w:spacing w:val="2"/>
          <w:w w:val="97"/>
        </w:rPr>
        <w:t>b</w:t>
      </w:r>
      <w:r>
        <w:rPr>
          <w:color w:val="231F20"/>
          <w:spacing w:val="2"/>
          <w:w w:val="102"/>
        </w:rPr>
        <w:t>e</w:t>
      </w:r>
      <w:r>
        <w:rPr>
          <w:color w:val="231F20"/>
          <w:spacing w:val="2"/>
          <w:w w:val="97"/>
        </w:rPr>
        <w:t>n</w:t>
      </w:r>
      <w:r>
        <w:rPr>
          <w:color w:val="231F20"/>
          <w:w w:val="94"/>
        </w:rPr>
        <w:t>s</w:t>
      </w:r>
      <w:r>
        <w:rPr>
          <w:color w:val="231F20"/>
        </w:rPr>
        <w:t> </w:t>
      </w:r>
      <w:r>
        <w:rPr>
          <w:color w:val="231F20"/>
          <w:spacing w:val="18"/>
        </w:rPr>
        <w:t> </w:t>
      </w:r>
      <w:r>
        <w:rPr>
          <w:color w:val="231F20"/>
          <w:spacing w:val="2"/>
          <w:w w:val="78"/>
        </w:rPr>
        <w:t>i</w:t>
      </w:r>
      <w:r>
        <w:rPr>
          <w:color w:val="231F20"/>
          <w:spacing w:val="2"/>
          <w:w w:val="100"/>
        </w:rPr>
        <w:t>m</w:t>
      </w:r>
      <w:r>
        <w:rPr>
          <w:color w:val="231F20"/>
          <w:spacing w:val="-4"/>
          <w:w w:val="100"/>
        </w:rPr>
        <w:t>a</w:t>
      </w:r>
      <w:r>
        <w:rPr>
          <w:color w:val="231F20"/>
          <w:spacing w:val="2"/>
          <w:w w:val="107"/>
        </w:rPr>
        <w:t>t</w:t>
      </w:r>
      <w:r>
        <w:rPr>
          <w:color w:val="231F20"/>
          <w:spacing w:val="2"/>
          <w:w w:val="102"/>
        </w:rPr>
        <w:t>e</w:t>
      </w:r>
      <w:r>
        <w:rPr>
          <w:color w:val="231F20"/>
          <w:spacing w:val="2"/>
          <w:w w:val="88"/>
        </w:rPr>
        <w:t>r</w:t>
      </w:r>
      <w:r>
        <w:rPr>
          <w:color w:val="231F20"/>
          <w:spacing w:val="2"/>
          <w:w w:val="78"/>
        </w:rPr>
        <w:t>i</w:t>
      </w:r>
      <w:r>
        <w:rPr>
          <w:color w:val="231F20"/>
          <w:spacing w:val="2"/>
          <w:w w:val="100"/>
        </w:rPr>
        <w:t>a</w:t>
      </w:r>
      <w:r>
        <w:rPr>
          <w:color w:val="231F20"/>
          <w:spacing w:val="2"/>
          <w:w w:val="78"/>
        </w:rPr>
        <w:t>i</w:t>
      </w:r>
      <w:r>
        <w:rPr>
          <w:color w:val="231F20"/>
          <w:w w:val="94"/>
        </w:rPr>
        <w:t>s</w:t>
      </w:r>
      <w:r>
        <w:rPr>
          <w:color w:val="231F20"/>
        </w:rPr>
        <w:t> </w:t>
      </w:r>
      <w:r>
        <w:rPr>
          <w:color w:val="231F20"/>
          <w:spacing w:val="18"/>
        </w:rPr>
        <w:t> </w:t>
      </w:r>
      <w:r>
        <w:rPr>
          <w:color w:val="231F20"/>
          <w:spacing w:val="2"/>
          <w:w w:val="100"/>
        </w:rPr>
        <w:t>a</w:t>
      </w:r>
      <w:r>
        <w:rPr>
          <w:color w:val="231F20"/>
          <w:spacing w:val="2"/>
          <w:w w:val="93"/>
        </w:rPr>
        <w:t>p</w:t>
      </w:r>
      <w:r>
        <w:rPr>
          <w:color w:val="231F20"/>
          <w:spacing w:val="2"/>
          <w:w w:val="102"/>
        </w:rPr>
        <w:t>e</w:t>
      </w:r>
      <w:r>
        <w:rPr>
          <w:color w:val="231F20"/>
          <w:spacing w:val="2"/>
          <w:w w:val="97"/>
        </w:rPr>
        <w:t>n</w:t>
      </w:r>
      <w:r>
        <w:rPr>
          <w:color w:val="231F20"/>
          <w:spacing w:val="2"/>
          <w:w w:val="100"/>
        </w:rPr>
        <w:t>a</w:t>
      </w:r>
      <w:r>
        <w:rPr>
          <w:color w:val="231F20"/>
          <w:w w:val="94"/>
        </w:rPr>
        <w:t>s</w:t>
      </w:r>
      <w:r>
        <w:rPr>
          <w:color w:val="231F20"/>
        </w:rPr>
        <w:t> </w:t>
      </w:r>
      <w:r>
        <w:rPr>
          <w:color w:val="231F20"/>
          <w:spacing w:val="18"/>
        </w:rPr>
        <w:t> </w:t>
      </w:r>
      <w:r>
        <w:rPr>
          <w:color w:val="231F20"/>
          <w:spacing w:val="2"/>
          <w:w w:val="71"/>
        </w:rPr>
        <w:t>1</w:t>
      </w:r>
      <w:r>
        <w:rPr>
          <w:color w:val="231F20"/>
          <w:spacing w:val="2"/>
          <w:w w:val="97"/>
        </w:rPr>
        <w:t>5</w:t>
      </w:r>
      <w:r>
        <w:rPr>
          <w:color w:val="231F20"/>
          <w:spacing w:val="2"/>
          <w:w w:val="147"/>
        </w:rPr>
        <w:t>,</w:t>
      </w:r>
      <w:r>
        <w:rPr>
          <w:color w:val="231F20"/>
          <w:spacing w:val="2"/>
          <w:w w:val="97"/>
        </w:rPr>
        <w:t>78</w:t>
      </w:r>
      <w:r>
        <w:rPr>
          <w:color w:val="231F20"/>
          <w:w w:val="94"/>
        </w:rPr>
        <w:t>%</w:t>
      </w:r>
      <w:r>
        <w:rPr>
          <w:color w:val="231F20"/>
        </w:rPr>
        <w:t> </w:t>
      </w:r>
      <w:r>
        <w:rPr>
          <w:color w:val="231F20"/>
          <w:spacing w:val="18"/>
        </w:rPr>
        <w:t> </w:t>
      </w:r>
      <w:r>
        <w:rPr>
          <w:color w:val="231F20"/>
          <w:spacing w:val="2"/>
          <w:w w:val="108"/>
        </w:rPr>
        <w:t>c</w:t>
      </w:r>
      <w:r>
        <w:rPr>
          <w:color w:val="231F20"/>
          <w:spacing w:val="2"/>
          <w:w w:val="102"/>
        </w:rPr>
        <w:t>o</w:t>
      </w:r>
      <w:r>
        <w:rPr>
          <w:color w:val="231F20"/>
          <w:spacing w:val="2"/>
          <w:w w:val="88"/>
        </w:rPr>
        <w:t>rr</w:t>
      </w:r>
      <w:r>
        <w:rPr>
          <w:color w:val="231F20"/>
          <w:spacing w:val="2"/>
          <w:w w:val="102"/>
        </w:rPr>
        <w:t>e</w:t>
      </w:r>
      <w:r>
        <w:rPr>
          <w:color w:val="231F20"/>
          <w:spacing w:val="2"/>
          <w:w w:val="94"/>
        </w:rPr>
        <w:t>s</w:t>
      </w:r>
      <w:r>
        <w:rPr>
          <w:color w:val="231F20"/>
          <w:spacing w:val="2"/>
          <w:w w:val="93"/>
        </w:rPr>
        <w:t>p</w:t>
      </w:r>
      <w:r>
        <w:rPr>
          <w:color w:val="231F20"/>
          <w:spacing w:val="2"/>
          <w:w w:val="102"/>
        </w:rPr>
        <w:t>o</w:t>
      </w:r>
      <w:r>
        <w:rPr>
          <w:color w:val="231F20"/>
          <w:spacing w:val="2"/>
          <w:w w:val="97"/>
        </w:rPr>
        <w:t>n</w:t>
      </w:r>
      <w:r>
        <w:rPr>
          <w:color w:val="231F20"/>
          <w:w w:val="112"/>
        </w:rPr>
        <w:t>- </w:t>
      </w:r>
      <w:r>
        <w:rPr>
          <w:color w:val="231F20"/>
          <w:w w:val="105"/>
        </w:rPr>
        <w:t>dam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território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europeu.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Contudo,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não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podemos </w:t>
      </w:r>
      <w:r>
        <w:rPr>
          <w:color w:val="231F20"/>
          <w:spacing w:val="3"/>
        </w:rPr>
        <w:t>afirmar </w:t>
      </w:r>
      <w:r>
        <w:rPr>
          <w:color w:val="231F20"/>
        </w:rPr>
        <w:t>que os bens registrados estejam vinculados </w:t>
      </w:r>
      <w:r>
        <w:rPr>
          <w:color w:val="231F20"/>
          <w:w w:val="105"/>
        </w:rPr>
        <w:t>apenas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às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“tradições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populares”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ou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às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práticas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res- tritas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“povo”.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acautelamento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algumas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téc- nicas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orientais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feitio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de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objetos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(como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espadas) não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se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restringe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aos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segmentos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populares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ou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às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co- </w:t>
      </w:r>
      <w:r>
        <w:rPr>
          <w:color w:val="231F20"/>
        </w:rPr>
        <w:t>munidades menos</w:t>
      </w:r>
      <w:r>
        <w:rPr>
          <w:color w:val="231F20"/>
          <w:spacing w:val="29"/>
        </w:rPr>
        <w:t> </w:t>
      </w:r>
      <w:r>
        <w:rPr>
          <w:color w:val="231F20"/>
        </w:rPr>
        <w:t>favorecidas.</w:t>
      </w:r>
    </w:p>
    <w:p>
      <w:pPr>
        <w:pStyle w:val="BodyText"/>
        <w:spacing w:line="264" w:lineRule="exact" w:before="57"/>
        <w:ind w:left="100" w:right="110" w:firstLine="453"/>
        <w:jc w:val="both"/>
      </w:pPr>
      <w:r>
        <w:rPr>
          <w:color w:val="231F20"/>
        </w:rPr>
        <w:t>Em 2005, observamos </w:t>
      </w:r>
      <w:r>
        <w:rPr>
          <w:color w:val="231F20"/>
          <w:spacing w:val="2"/>
        </w:rPr>
        <w:t>certo </w:t>
      </w:r>
      <w:r>
        <w:rPr>
          <w:color w:val="231F20"/>
        </w:rPr>
        <w:t>crescimento do número de bens imateriais europeus reconhecidos pela Unesco, mas apenas oito bens foram procla- </w:t>
      </w:r>
      <w:r>
        <w:rPr>
          <w:color w:val="231F20"/>
          <w:spacing w:val="1"/>
          <w:w w:val="100"/>
        </w:rPr>
        <w:t>m</w:t>
      </w:r>
      <w:r>
        <w:rPr>
          <w:color w:val="231F20"/>
          <w:spacing w:val="1"/>
          <w:w w:val="100"/>
        </w:rPr>
        <w:t>a</w:t>
      </w:r>
      <w:r>
        <w:rPr>
          <w:color w:val="231F20"/>
          <w:spacing w:val="1"/>
          <w:w w:val="95"/>
        </w:rPr>
        <w:t>d</w:t>
      </w:r>
      <w:r>
        <w:rPr>
          <w:color w:val="231F20"/>
          <w:spacing w:val="1"/>
          <w:w w:val="102"/>
        </w:rPr>
        <w:t>o</w:t>
      </w:r>
      <w:r>
        <w:rPr>
          <w:color w:val="231F20"/>
          <w:spacing w:val="-7"/>
          <w:w w:val="94"/>
        </w:rPr>
        <w:t>s</w:t>
      </w:r>
      <w:r>
        <w:rPr>
          <w:color w:val="231F20"/>
          <w:w w:val="147"/>
        </w:rPr>
        <w:t>,</w:t>
      </w:r>
      <w:r>
        <w:rPr>
          <w:color w:val="231F20"/>
        </w:rPr>
        <w:t> </w:t>
      </w:r>
      <w:r>
        <w:rPr>
          <w:color w:val="231F20"/>
          <w:spacing w:val="-16"/>
        </w:rPr>
        <w:t> </w:t>
      </w:r>
      <w:r>
        <w:rPr>
          <w:color w:val="231F20"/>
          <w:spacing w:val="-5"/>
          <w:w w:val="100"/>
        </w:rPr>
        <w:t>a</w:t>
      </w:r>
      <w:r>
        <w:rPr>
          <w:color w:val="231F20"/>
          <w:spacing w:val="1"/>
          <w:w w:val="107"/>
        </w:rPr>
        <w:t>t</w:t>
      </w:r>
      <w:r>
        <w:rPr>
          <w:color w:val="231F20"/>
          <w:spacing w:val="1"/>
          <w:w w:val="78"/>
        </w:rPr>
        <w:t>i</w:t>
      </w:r>
      <w:r>
        <w:rPr>
          <w:color w:val="231F20"/>
          <w:spacing w:val="1"/>
          <w:w w:val="97"/>
        </w:rPr>
        <w:t>n</w:t>
      </w:r>
      <w:r>
        <w:rPr>
          <w:color w:val="231F20"/>
          <w:spacing w:val="1"/>
          <w:w w:val="99"/>
        </w:rPr>
        <w:t>g</w:t>
      </w:r>
      <w:r>
        <w:rPr>
          <w:color w:val="231F20"/>
          <w:spacing w:val="1"/>
          <w:w w:val="78"/>
        </w:rPr>
        <w:t>i</w:t>
      </w:r>
      <w:r>
        <w:rPr>
          <w:color w:val="231F20"/>
          <w:spacing w:val="1"/>
          <w:w w:val="97"/>
        </w:rPr>
        <w:t>n</w:t>
      </w:r>
      <w:r>
        <w:rPr>
          <w:color w:val="231F20"/>
          <w:spacing w:val="1"/>
          <w:w w:val="95"/>
        </w:rPr>
        <w:t>d</w:t>
      </w:r>
      <w:r>
        <w:rPr>
          <w:color w:val="231F20"/>
          <w:w w:val="102"/>
        </w:rPr>
        <w:t>o</w:t>
      </w:r>
      <w:r>
        <w:rPr>
          <w:color w:val="231F20"/>
        </w:rPr>
        <w:t> </w:t>
      </w:r>
      <w:r>
        <w:rPr>
          <w:color w:val="231F20"/>
          <w:spacing w:val="-16"/>
        </w:rPr>
        <w:t> </w:t>
      </w:r>
      <w:r>
        <w:rPr>
          <w:color w:val="231F20"/>
          <w:spacing w:val="1"/>
          <w:w w:val="71"/>
        </w:rPr>
        <w:t>1</w:t>
      </w:r>
      <w:r>
        <w:rPr>
          <w:color w:val="231F20"/>
          <w:spacing w:val="1"/>
          <w:w w:val="97"/>
        </w:rPr>
        <w:t>8</w:t>
      </w:r>
      <w:r>
        <w:rPr>
          <w:color w:val="231F20"/>
          <w:spacing w:val="1"/>
          <w:w w:val="147"/>
        </w:rPr>
        <w:t>,</w:t>
      </w:r>
      <w:r>
        <w:rPr>
          <w:color w:val="231F20"/>
          <w:spacing w:val="1"/>
          <w:w w:val="97"/>
        </w:rPr>
        <w:t>60</w:t>
      </w:r>
      <w:r>
        <w:rPr>
          <w:color w:val="231F20"/>
          <w:w w:val="94"/>
        </w:rPr>
        <w:t>%</w:t>
      </w:r>
      <w:r>
        <w:rPr>
          <w:color w:val="231F20"/>
        </w:rPr>
        <w:t> </w:t>
      </w:r>
      <w:r>
        <w:rPr>
          <w:color w:val="231F20"/>
          <w:spacing w:val="-15"/>
        </w:rPr>
        <w:t> </w:t>
      </w:r>
      <w:r>
        <w:rPr>
          <w:color w:val="231F20"/>
          <w:spacing w:val="1"/>
          <w:w w:val="95"/>
        </w:rPr>
        <w:t>d</w:t>
      </w:r>
      <w:r>
        <w:rPr>
          <w:color w:val="231F20"/>
          <w:w w:val="102"/>
        </w:rPr>
        <w:t>o</w:t>
      </w:r>
      <w:r>
        <w:rPr>
          <w:color w:val="231F20"/>
        </w:rPr>
        <w:t> </w:t>
      </w:r>
      <w:r>
        <w:rPr>
          <w:color w:val="231F20"/>
          <w:spacing w:val="-16"/>
        </w:rPr>
        <w:t> </w:t>
      </w:r>
      <w:r>
        <w:rPr>
          <w:color w:val="231F20"/>
          <w:spacing w:val="1"/>
          <w:w w:val="107"/>
        </w:rPr>
        <w:t>t</w:t>
      </w:r>
      <w:r>
        <w:rPr>
          <w:color w:val="231F20"/>
          <w:spacing w:val="1"/>
          <w:w w:val="102"/>
        </w:rPr>
        <w:t>o</w:t>
      </w:r>
      <w:r>
        <w:rPr>
          <w:color w:val="231F20"/>
          <w:spacing w:val="1"/>
          <w:w w:val="107"/>
        </w:rPr>
        <w:t>t</w:t>
      </w:r>
      <w:r>
        <w:rPr>
          <w:color w:val="231F20"/>
          <w:spacing w:val="1"/>
          <w:w w:val="100"/>
        </w:rPr>
        <w:t>a</w:t>
      </w:r>
      <w:r>
        <w:rPr>
          <w:color w:val="231F20"/>
          <w:spacing w:val="1"/>
          <w:w w:val="80"/>
        </w:rPr>
        <w:t>l</w:t>
      </w:r>
      <w:r>
        <w:rPr>
          <w:color w:val="231F20"/>
          <w:w w:val="147"/>
        </w:rPr>
        <w:t>.</w:t>
      </w:r>
      <w:r>
        <w:rPr>
          <w:color w:val="231F20"/>
        </w:rPr>
        <w:t> </w:t>
      </w:r>
      <w:r>
        <w:rPr>
          <w:color w:val="231F20"/>
          <w:spacing w:val="-16"/>
        </w:rPr>
        <w:t> </w:t>
      </w:r>
      <w:r>
        <w:rPr>
          <w:color w:val="231F20"/>
          <w:spacing w:val="1"/>
          <w:w w:val="123"/>
        </w:rPr>
        <w:t>N</w:t>
      </w:r>
      <w:r>
        <w:rPr>
          <w:color w:val="231F20"/>
          <w:spacing w:val="1"/>
          <w:w w:val="102"/>
        </w:rPr>
        <w:t>o</w:t>
      </w:r>
      <w:r>
        <w:rPr>
          <w:color w:val="231F20"/>
          <w:spacing w:val="1"/>
          <w:w w:val="107"/>
        </w:rPr>
        <w:t>t</w:t>
      </w:r>
      <w:r>
        <w:rPr>
          <w:color w:val="231F20"/>
          <w:spacing w:val="-8"/>
          <w:w w:val="100"/>
        </w:rPr>
        <w:t>a</w:t>
      </w:r>
      <w:r>
        <w:rPr>
          <w:color w:val="231F20"/>
          <w:spacing w:val="1"/>
          <w:w w:val="101"/>
        </w:rPr>
        <w:t>v</w:t>
      </w:r>
      <w:r>
        <w:rPr>
          <w:color w:val="231F20"/>
          <w:spacing w:val="1"/>
          <w:w w:val="102"/>
        </w:rPr>
        <w:t>e</w:t>
      </w:r>
      <w:r>
        <w:rPr>
          <w:color w:val="231F20"/>
          <w:spacing w:val="1"/>
          <w:w w:val="80"/>
        </w:rPr>
        <w:t>l</w:t>
      </w:r>
      <w:r>
        <w:rPr>
          <w:color w:val="231F20"/>
          <w:spacing w:val="1"/>
          <w:w w:val="100"/>
        </w:rPr>
        <w:t>m</w:t>
      </w:r>
      <w:r>
        <w:rPr>
          <w:color w:val="231F20"/>
          <w:spacing w:val="1"/>
          <w:w w:val="102"/>
        </w:rPr>
        <w:t>e</w:t>
      </w:r>
      <w:r>
        <w:rPr>
          <w:color w:val="231F20"/>
          <w:spacing w:val="1"/>
          <w:w w:val="97"/>
        </w:rPr>
        <w:t>n</w:t>
      </w:r>
      <w:r>
        <w:rPr>
          <w:color w:val="231F20"/>
          <w:spacing w:val="1"/>
          <w:w w:val="107"/>
        </w:rPr>
        <w:t>t</w:t>
      </w:r>
      <w:r>
        <w:rPr>
          <w:color w:val="231F20"/>
          <w:spacing w:val="-6"/>
          <w:w w:val="102"/>
        </w:rPr>
        <w:t>e</w:t>
      </w:r>
      <w:r>
        <w:rPr>
          <w:color w:val="231F20"/>
          <w:w w:val="147"/>
        </w:rPr>
        <w:t>, </w:t>
      </w:r>
      <w:r>
        <w:rPr>
          <w:color w:val="231F20"/>
        </w:rPr>
        <w:t>entre 2001 e 2005, a América do </w:t>
      </w:r>
      <w:r>
        <w:rPr>
          <w:color w:val="231F20"/>
          <w:spacing w:val="2"/>
        </w:rPr>
        <w:t>Norte </w:t>
      </w:r>
      <w:r>
        <w:rPr>
          <w:color w:val="231F20"/>
        </w:rPr>
        <w:t>continuou </w:t>
      </w:r>
      <w:r>
        <w:rPr>
          <w:color w:val="231F20"/>
          <w:spacing w:val="2"/>
        </w:rPr>
        <w:t>sem  ter  </w:t>
      </w:r>
      <w:r>
        <w:rPr>
          <w:color w:val="231F20"/>
          <w:spacing w:val="3"/>
        </w:rPr>
        <w:t>reconhecido  nenhum  </w:t>
      </w:r>
      <w:r>
        <w:rPr>
          <w:color w:val="231F20"/>
          <w:spacing w:val="2"/>
        </w:rPr>
        <w:t>bem   </w:t>
      </w:r>
      <w:r>
        <w:rPr>
          <w:color w:val="231F20"/>
          <w:spacing w:val="16"/>
        </w:rPr>
        <w:t> </w:t>
      </w:r>
      <w:r>
        <w:rPr>
          <w:color w:val="231F20"/>
          <w:spacing w:val="3"/>
        </w:rPr>
        <w:t>patrimonial</w:t>
      </w:r>
    </w:p>
    <w:p>
      <w:pPr>
        <w:spacing w:after="0" w:line="264" w:lineRule="exact"/>
        <w:jc w:val="both"/>
        <w:sectPr>
          <w:pgSz w:w="5700" w:h="7500"/>
          <w:pgMar w:top="0" w:bottom="0" w:left="320" w:right="100"/>
        </w:sectPr>
      </w:pPr>
    </w:p>
    <w:p>
      <w:pPr>
        <w:pStyle w:val="BodyText"/>
        <w:spacing w:line="220" w:lineRule="auto" w:before="47"/>
        <w:ind w:left="117" w:right="113"/>
        <w:jc w:val="both"/>
        <w:rPr>
          <w:rFonts w:ascii="Book Antiqua" w:hAnsi="Book Antiqua"/>
        </w:rPr>
      </w:pPr>
      <w:r>
        <w:rPr>
          <w:rFonts w:ascii="Book Antiqua" w:hAnsi="Book Antiqua"/>
          <w:color w:val="231F20"/>
        </w:rPr>
        <w:t>intangível.</w:t>
      </w:r>
      <w:r>
        <w:rPr>
          <w:rFonts w:ascii="Book Antiqua" w:hAnsi="Book Antiqua"/>
          <w:color w:val="231F20"/>
          <w:spacing w:val="-27"/>
        </w:rPr>
        <w:t> </w:t>
      </w:r>
      <w:r>
        <w:rPr>
          <w:rFonts w:ascii="Book Antiqua" w:hAnsi="Book Antiqua"/>
          <w:color w:val="231F20"/>
        </w:rPr>
        <w:t>Qual</w:t>
      </w:r>
      <w:r>
        <w:rPr>
          <w:rFonts w:ascii="Book Antiqua" w:hAnsi="Book Antiqua"/>
          <w:color w:val="231F20"/>
          <w:spacing w:val="-27"/>
        </w:rPr>
        <w:t> </w:t>
      </w:r>
      <w:r>
        <w:rPr>
          <w:rFonts w:ascii="Book Antiqua" w:hAnsi="Book Antiqua"/>
          <w:color w:val="231F20"/>
        </w:rPr>
        <w:t>a</w:t>
      </w:r>
      <w:r>
        <w:rPr>
          <w:rFonts w:ascii="Book Antiqua" w:hAnsi="Book Antiqua"/>
          <w:color w:val="231F20"/>
          <w:spacing w:val="-27"/>
        </w:rPr>
        <w:t> </w:t>
      </w:r>
      <w:r>
        <w:rPr>
          <w:rFonts w:ascii="Book Antiqua" w:hAnsi="Book Antiqua"/>
          <w:color w:val="231F20"/>
        </w:rPr>
        <w:t>explicação</w:t>
      </w:r>
      <w:r>
        <w:rPr>
          <w:rFonts w:ascii="Book Antiqua" w:hAnsi="Book Antiqua"/>
          <w:color w:val="231F20"/>
          <w:spacing w:val="-27"/>
        </w:rPr>
        <w:t> </w:t>
      </w:r>
      <w:r>
        <w:rPr>
          <w:rFonts w:ascii="Book Antiqua" w:hAnsi="Book Antiqua"/>
          <w:color w:val="231F20"/>
        </w:rPr>
        <w:t>para</w:t>
      </w:r>
      <w:r>
        <w:rPr>
          <w:rFonts w:ascii="Book Antiqua" w:hAnsi="Book Antiqua"/>
          <w:color w:val="231F20"/>
          <w:spacing w:val="-27"/>
        </w:rPr>
        <w:t> </w:t>
      </w:r>
      <w:r>
        <w:rPr>
          <w:rFonts w:ascii="Book Antiqua" w:hAnsi="Book Antiqua"/>
          <w:color w:val="231F20"/>
        </w:rPr>
        <w:t>esse</w:t>
      </w:r>
      <w:r>
        <w:rPr>
          <w:rFonts w:ascii="Book Antiqua" w:hAnsi="Book Antiqua"/>
          <w:color w:val="231F20"/>
          <w:spacing w:val="-27"/>
        </w:rPr>
        <w:t> </w:t>
      </w:r>
      <w:r>
        <w:rPr>
          <w:rFonts w:ascii="Book Antiqua" w:hAnsi="Book Antiqua"/>
          <w:color w:val="231F20"/>
        </w:rPr>
        <w:t>desinteresse dos estadunidenses em relação aos seus possíveis bens imateriais? As teorias da Antropologia e da Sociologia</w:t>
      </w:r>
      <w:r>
        <w:rPr>
          <w:rFonts w:ascii="Book Antiqua" w:hAnsi="Book Antiqua"/>
          <w:color w:val="231F20"/>
          <w:spacing w:val="-16"/>
        </w:rPr>
        <w:t> </w:t>
      </w:r>
      <w:r>
        <w:rPr>
          <w:rFonts w:ascii="Book Antiqua" w:hAnsi="Book Antiqua"/>
          <w:color w:val="231F20"/>
        </w:rPr>
        <w:t>dão</w:t>
      </w:r>
      <w:r>
        <w:rPr>
          <w:rFonts w:ascii="Book Antiqua" w:hAnsi="Book Antiqua"/>
          <w:color w:val="231F20"/>
          <w:spacing w:val="-17"/>
        </w:rPr>
        <w:t> </w:t>
      </w:r>
      <w:r>
        <w:rPr>
          <w:rFonts w:ascii="Book Antiqua" w:hAnsi="Book Antiqua"/>
          <w:color w:val="231F20"/>
        </w:rPr>
        <w:t>conta</w:t>
      </w:r>
      <w:r>
        <w:rPr>
          <w:rFonts w:ascii="Book Antiqua" w:hAnsi="Book Antiqua"/>
          <w:color w:val="231F20"/>
          <w:spacing w:val="-17"/>
        </w:rPr>
        <w:t>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17"/>
        </w:rPr>
        <w:t> </w:t>
      </w:r>
      <w:r>
        <w:rPr>
          <w:rFonts w:ascii="Book Antiqua" w:hAnsi="Book Antiqua"/>
          <w:color w:val="231F20"/>
        </w:rPr>
        <w:t>explicar</w:t>
      </w:r>
      <w:r>
        <w:rPr>
          <w:rFonts w:ascii="Book Antiqua" w:hAnsi="Book Antiqua"/>
          <w:color w:val="231F20"/>
          <w:spacing w:val="-17"/>
        </w:rPr>
        <w:t> </w:t>
      </w:r>
      <w:r>
        <w:rPr>
          <w:rFonts w:ascii="Book Antiqua" w:hAnsi="Book Antiqua"/>
          <w:color w:val="231F20"/>
        </w:rPr>
        <w:t>a</w:t>
      </w:r>
      <w:r>
        <w:rPr>
          <w:rFonts w:ascii="Book Antiqua" w:hAnsi="Book Antiqua"/>
          <w:color w:val="231F20"/>
          <w:spacing w:val="-17"/>
        </w:rPr>
        <w:t> </w:t>
      </w:r>
      <w:r>
        <w:rPr>
          <w:rFonts w:ascii="Book Antiqua" w:hAnsi="Book Antiqua"/>
          <w:color w:val="231F20"/>
        </w:rPr>
        <w:t>excessiva</w:t>
      </w:r>
      <w:r>
        <w:rPr>
          <w:rFonts w:ascii="Book Antiqua" w:hAnsi="Book Antiqua"/>
          <w:color w:val="231F20"/>
          <w:spacing w:val="-17"/>
        </w:rPr>
        <w:t> </w:t>
      </w:r>
      <w:r>
        <w:rPr>
          <w:rFonts w:ascii="Book Antiqua" w:hAnsi="Book Antiqua"/>
          <w:color w:val="231F20"/>
        </w:rPr>
        <w:t>valori- zação da cultura material e da massificação dos gostos e valores? O predomínio dos continentes periféricos na luta pela valorização do</w:t>
      </w:r>
      <w:r>
        <w:rPr>
          <w:rFonts w:ascii="Book Antiqua" w:hAnsi="Book Antiqua"/>
          <w:color w:val="231F20"/>
          <w:spacing w:val="-12"/>
        </w:rPr>
        <w:t> </w:t>
      </w:r>
      <w:r>
        <w:rPr>
          <w:rFonts w:ascii="Book Antiqua" w:hAnsi="Book Antiqua"/>
          <w:color w:val="231F20"/>
        </w:rPr>
        <w:t>patrimônio </w:t>
      </w:r>
      <w:r>
        <w:rPr>
          <w:rFonts w:ascii="Book Antiqua" w:hAnsi="Book Antiqua"/>
          <w:color w:val="231F20"/>
          <w:w w:val="95"/>
        </w:rPr>
        <w:t>imaterial pode ser entendido, provavelmente, como </w:t>
      </w:r>
      <w:r>
        <w:rPr>
          <w:rFonts w:ascii="Book Antiqua" w:hAnsi="Book Antiqua"/>
          <w:color w:val="231F20"/>
        </w:rPr>
        <w:t>revelador de uma disjunção, como vimos antes, entre</w:t>
      </w:r>
      <w:r>
        <w:rPr>
          <w:rFonts w:ascii="Book Antiqua" w:hAnsi="Book Antiqua"/>
          <w:color w:val="231F20"/>
          <w:spacing w:val="-12"/>
        </w:rPr>
        <w:t> </w:t>
      </w:r>
      <w:r>
        <w:rPr>
          <w:rFonts w:ascii="Book Antiqua" w:hAnsi="Book Antiqua"/>
          <w:color w:val="231F20"/>
        </w:rPr>
        <w:t>alta</w:t>
      </w:r>
      <w:r>
        <w:rPr>
          <w:rFonts w:ascii="Book Antiqua" w:hAnsi="Book Antiqua"/>
          <w:color w:val="231F20"/>
          <w:spacing w:val="-12"/>
        </w:rPr>
        <w:t> </w:t>
      </w:r>
      <w:r>
        <w:rPr>
          <w:rFonts w:ascii="Book Antiqua" w:hAnsi="Book Antiqua"/>
          <w:color w:val="231F20"/>
        </w:rPr>
        <w:t>e</w:t>
      </w:r>
      <w:r>
        <w:rPr>
          <w:rFonts w:ascii="Book Antiqua" w:hAnsi="Book Antiqua"/>
          <w:color w:val="231F20"/>
          <w:spacing w:val="-12"/>
        </w:rPr>
        <w:t> </w:t>
      </w:r>
      <w:r>
        <w:rPr>
          <w:rFonts w:ascii="Book Antiqua" w:hAnsi="Book Antiqua"/>
          <w:color w:val="231F20"/>
        </w:rPr>
        <w:t>baixa</w:t>
      </w:r>
      <w:r>
        <w:rPr>
          <w:rFonts w:ascii="Book Antiqua" w:hAnsi="Book Antiqua"/>
          <w:color w:val="231F20"/>
          <w:spacing w:val="-12"/>
        </w:rPr>
        <w:t> </w:t>
      </w:r>
      <w:r>
        <w:rPr>
          <w:rFonts w:ascii="Book Antiqua" w:hAnsi="Book Antiqua"/>
          <w:color w:val="231F20"/>
        </w:rPr>
        <w:t>cultura.</w:t>
      </w:r>
      <w:r>
        <w:rPr>
          <w:rFonts w:ascii="Book Antiqua" w:hAnsi="Book Antiqua"/>
          <w:color w:val="231F20"/>
          <w:spacing w:val="-12"/>
        </w:rPr>
        <w:t> </w:t>
      </w:r>
      <w:r>
        <w:rPr>
          <w:rFonts w:ascii="Book Antiqua" w:hAnsi="Book Antiqua"/>
          <w:color w:val="231F20"/>
        </w:rPr>
        <w:t>A</w:t>
      </w:r>
      <w:r>
        <w:rPr>
          <w:rFonts w:ascii="Book Antiqua" w:hAnsi="Book Antiqua"/>
          <w:color w:val="231F20"/>
          <w:spacing w:val="-12"/>
        </w:rPr>
        <w:t> </w:t>
      </w:r>
      <w:r>
        <w:rPr>
          <w:rFonts w:ascii="Book Antiqua" w:hAnsi="Book Antiqua"/>
          <w:color w:val="231F20"/>
        </w:rPr>
        <w:t>cultura</w:t>
      </w:r>
      <w:r>
        <w:rPr>
          <w:rFonts w:ascii="Book Antiqua" w:hAnsi="Book Antiqua"/>
          <w:color w:val="231F20"/>
          <w:spacing w:val="-12"/>
        </w:rPr>
        <w:t> </w:t>
      </w:r>
      <w:r>
        <w:rPr>
          <w:rFonts w:ascii="Book Antiqua" w:hAnsi="Book Antiqua"/>
          <w:color w:val="231F20"/>
        </w:rPr>
        <w:t>arquitetônica</w:t>
      </w:r>
      <w:r>
        <w:rPr>
          <w:rFonts w:ascii="Book Antiqua" w:hAnsi="Book Antiqua"/>
          <w:color w:val="231F20"/>
          <w:spacing w:val="-12"/>
        </w:rPr>
        <w:t> </w:t>
      </w:r>
      <w:r>
        <w:rPr>
          <w:rFonts w:ascii="Book Antiqua" w:hAnsi="Book Antiqua"/>
          <w:color w:val="231F20"/>
        </w:rPr>
        <w:t>e </w:t>
      </w:r>
      <w:r>
        <w:rPr>
          <w:rFonts w:ascii="Book Antiqua" w:hAnsi="Book Antiqua"/>
          <w:color w:val="231F20"/>
          <w:spacing w:val="6"/>
        </w:rPr>
        <w:t>artística </w:t>
      </w:r>
      <w:r>
        <w:rPr>
          <w:rFonts w:ascii="Book Antiqua" w:hAnsi="Book Antiqua"/>
          <w:color w:val="231F20"/>
          <w:spacing w:val="5"/>
        </w:rPr>
        <w:t>predominante </w:t>
      </w:r>
      <w:r>
        <w:rPr>
          <w:rFonts w:ascii="Book Antiqua" w:hAnsi="Book Antiqua"/>
          <w:color w:val="231F20"/>
          <w:spacing w:val="3"/>
        </w:rPr>
        <w:t>no </w:t>
      </w:r>
      <w:r>
        <w:rPr>
          <w:rFonts w:ascii="Book Antiqua" w:hAnsi="Book Antiqua"/>
          <w:color w:val="231F20"/>
          <w:spacing w:val="4"/>
        </w:rPr>
        <w:t>patrimônio </w:t>
      </w:r>
      <w:r>
        <w:rPr>
          <w:rFonts w:ascii="Book Antiqua" w:hAnsi="Book Antiqua"/>
          <w:color w:val="231F20"/>
          <w:spacing w:val="5"/>
        </w:rPr>
        <w:t>cultural </w:t>
      </w:r>
      <w:r>
        <w:rPr>
          <w:rFonts w:ascii="Book Antiqua" w:hAnsi="Book Antiqua"/>
          <w:color w:val="231F20"/>
        </w:rPr>
        <w:t>material associa-se às elites; a “civilização” está sobrerrepresentada nos tombamentos da Unesco. Como contraponto, o caráter periférico, popular e </w:t>
      </w:r>
      <w:r>
        <w:rPr>
          <w:rFonts w:ascii="Book Antiqua" w:hAnsi="Book Antiqua"/>
          <w:color w:val="231F20"/>
          <w:w w:val="95"/>
        </w:rPr>
        <w:t>simples, por assim </w:t>
      </w:r>
      <w:r>
        <w:rPr>
          <w:rFonts w:ascii="Book Antiqua" w:hAnsi="Book Antiqua"/>
          <w:color w:val="231F20"/>
          <w:spacing w:val="-5"/>
          <w:w w:val="95"/>
        </w:rPr>
        <w:t>dizer, </w:t>
      </w:r>
      <w:r>
        <w:rPr>
          <w:rFonts w:ascii="Book Antiqua" w:hAnsi="Book Antiqua"/>
          <w:color w:val="231F20"/>
          <w:w w:val="95"/>
        </w:rPr>
        <w:t>da cultura imaterial</w:t>
      </w:r>
      <w:r>
        <w:rPr>
          <w:rFonts w:ascii="Book Antiqua" w:hAnsi="Book Antiqua"/>
          <w:color w:val="231F20"/>
          <w:spacing w:val="-19"/>
          <w:w w:val="95"/>
        </w:rPr>
        <w:t> </w:t>
      </w:r>
      <w:r>
        <w:rPr>
          <w:rFonts w:ascii="Book Antiqua" w:hAnsi="Book Antiqua"/>
          <w:color w:val="231F20"/>
          <w:w w:val="95"/>
        </w:rPr>
        <w:t>favore- </w:t>
      </w:r>
      <w:r>
        <w:rPr>
          <w:rFonts w:ascii="Book Antiqua" w:hAnsi="Book Antiqua"/>
          <w:color w:val="231F20"/>
        </w:rPr>
        <w:t>ce</w:t>
      </w:r>
      <w:r>
        <w:rPr>
          <w:rFonts w:ascii="Book Antiqua" w:hAnsi="Book Antiqua"/>
          <w:color w:val="231F20"/>
          <w:spacing w:val="-32"/>
        </w:rPr>
        <w:t> </w:t>
      </w:r>
      <w:r>
        <w:rPr>
          <w:rFonts w:ascii="Book Antiqua" w:hAnsi="Book Antiqua"/>
          <w:color w:val="231F20"/>
        </w:rPr>
        <w:t>o</w:t>
      </w:r>
      <w:r>
        <w:rPr>
          <w:rFonts w:ascii="Book Antiqua" w:hAnsi="Book Antiqua"/>
          <w:color w:val="231F20"/>
          <w:spacing w:val="-32"/>
        </w:rPr>
        <w:t> </w:t>
      </w:r>
      <w:r>
        <w:rPr>
          <w:rFonts w:ascii="Book Antiqua" w:hAnsi="Book Antiqua"/>
          <w:color w:val="231F20"/>
        </w:rPr>
        <w:t>predomínio</w:t>
      </w:r>
      <w:r>
        <w:rPr>
          <w:rFonts w:ascii="Book Antiqua" w:hAnsi="Book Antiqua"/>
          <w:color w:val="231F20"/>
          <w:spacing w:val="-32"/>
        </w:rPr>
        <w:t> </w:t>
      </w:r>
      <w:r>
        <w:rPr>
          <w:rFonts w:ascii="Book Antiqua" w:hAnsi="Book Antiqua"/>
          <w:color w:val="231F20"/>
        </w:rPr>
        <w:t>do</w:t>
      </w:r>
      <w:r>
        <w:rPr>
          <w:rFonts w:ascii="Book Antiqua" w:hAnsi="Book Antiqua"/>
          <w:color w:val="231F20"/>
          <w:spacing w:val="-32"/>
        </w:rPr>
        <w:t> </w:t>
      </w:r>
      <w:r>
        <w:rPr>
          <w:rFonts w:ascii="Book Antiqua" w:hAnsi="Book Antiqua"/>
          <w:color w:val="231F20"/>
        </w:rPr>
        <w:t>mundo</w:t>
      </w:r>
      <w:r>
        <w:rPr>
          <w:rFonts w:ascii="Book Antiqua" w:hAnsi="Book Antiqua"/>
          <w:color w:val="231F20"/>
          <w:spacing w:val="-32"/>
        </w:rPr>
        <w:t> </w:t>
      </w:r>
      <w:r>
        <w:rPr>
          <w:rFonts w:ascii="Book Antiqua" w:hAnsi="Book Antiqua"/>
          <w:color w:val="231F20"/>
        </w:rPr>
        <w:t>periférico.</w:t>
      </w:r>
    </w:p>
    <w:p>
      <w:pPr>
        <w:pStyle w:val="BodyText"/>
        <w:spacing w:line="220" w:lineRule="auto" w:before="56"/>
        <w:ind w:left="117" w:right="113" w:firstLine="454"/>
        <w:jc w:val="both"/>
        <w:rPr>
          <w:rFonts w:ascii="Book Antiqua" w:hAnsi="Book Antiqua"/>
        </w:rPr>
      </w:pPr>
      <w:r>
        <w:rPr>
          <w:rFonts w:ascii="Book Antiqua" w:hAnsi="Book Antiqua"/>
          <w:color w:val="231F20"/>
        </w:rPr>
        <w:t>Nesse contexto, pode-se entender o empe- nho latino-americano na valorização do seu patri- mônio. Cabe-nos salientar que entre os bens pro- clamados em 2005, na “Lista das Obras-Mestras do Patrimônio Oral e Imaterial da Humanidade”, foram arrolados oito pertencentes à América Latina e ao  Caribe:</w:t>
      </w:r>
    </w:p>
    <w:p>
      <w:pPr>
        <w:pStyle w:val="ListParagraph"/>
        <w:numPr>
          <w:ilvl w:val="0"/>
          <w:numId w:val="6"/>
        </w:numPr>
        <w:tabs>
          <w:tab w:pos="555" w:val="left" w:leader="none"/>
        </w:tabs>
        <w:spacing w:line="240" w:lineRule="auto" w:before="39" w:after="0"/>
        <w:ind w:left="554" w:right="0" w:hanging="210"/>
        <w:jc w:val="left"/>
        <w:rPr>
          <w:rFonts w:ascii="Book Antiqua" w:hAnsi="Book Antiqua"/>
          <w:sz w:val="23"/>
        </w:rPr>
      </w:pPr>
      <w:r>
        <w:rPr>
          <w:rFonts w:ascii="Book Antiqua" w:hAnsi="Book Antiqua"/>
          <w:color w:val="231F20"/>
          <w:sz w:val="23"/>
        </w:rPr>
        <w:t>O</w:t>
      </w:r>
      <w:r>
        <w:rPr>
          <w:rFonts w:ascii="Book Antiqua" w:hAnsi="Book Antiqua"/>
          <w:color w:val="231F20"/>
          <w:spacing w:val="-28"/>
          <w:sz w:val="23"/>
        </w:rPr>
        <w:t> </w:t>
      </w:r>
      <w:r>
        <w:rPr>
          <w:rFonts w:ascii="Book Antiqua" w:hAnsi="Book Antiqua"/>
          <w:color w:val="231F20"/>
          <w:sz w:val="23"/>
        </w:rPr>
        <w:t>samba</w:t>
      </w:r>
      <w:r>
        <w:rPr>
          <w:rFonts w:ascii="Book Antiqua" w:hAnsi="Book Antiqua"/>
          <w:color w:val="231F20"/>
          <w:spacing w:val="-28"/>
          <w:sz w:val="23"/>
        </w:rPr>
        <w:t> </w:t>
      </w:r>
      <w:r>
        <w:rPr>
          <w:rFonts w:ascii="Book Antiqua" w:hAnsi="Book Antiqua"/>
          <w:color w:val="231F20"/>
          <w:sz w:val="23"/>
        </w:rPr>
        <w:t>de</w:t>
      </w:r>
      <w:r>
        <w:rPr>
          <w:rFonts w:ascii="Book Antiqua" w:hAnsi="Book Antiqua"/>
          <w:color w:val="231F20"/>
          <w:spacing w:val="-28"/>
          <w:sz w:val="23"/>
        </w:rPr>
        <w:t> </w:t>
      </w:r>
      <w:r>
        <w:rPr>
          <w:rFonts w:ascii="Book Antiqua" w:hAnsi="Book Antiqua"/>
          <w:color w:val="231F20"/>
          <w:sz w:val="23"/>
        </w:rPr>
        <w:t>roda</w:t>
      </w:r>
      <w:r>
        <w:rPr>
          <w:rFonts w:ascii="Book Antiqua" w:hAnsi="Book Antiqua"/>
          <w:color w:val="231F20"/>
          <w:spacing w:val="-28"/>
          <w:sz w:val="23"/>
        </w:rPr>
        <w:t> </w:t>
      </w:r>
      <w:r>
        <w:rPr>
          <w:rFonts w:ascii="Book Antiqua" w:hAnsi="Book Antiqua"/>
          <w:color w:val="231F20"/>
          <w:sz w:val="23"/>
        </w:rPr>
        <w:t>do</w:t>
      </w:r>
      <w:r>
        <w:rPr>
          <w:rFonts w:ascii="Book Antiqua" w:hAnsi="Book Antiqua"/>
          <w:color w:val="231F20"/>
          <w:spacing w:val="-28"/>
          <w:sz w:val="23"/>
        </w:rPr>
        <w:t> </w:t>
      </w:r>
      <w:r>
        <w:rPr>
          <w:rFonts w:ascii="Book Antiqua" w:hAnsi="Book Antiqua"/>
          <w:color w:val="231F20"/>
          <w:sz w:val="23"/>
        </w:rPr>
        <w:t>Recôncavo</w:t>
      </w:r>
      <w:r>
        <w:rPr>
          <w:rFonts w:ascii="Book Antiqua" w:hAnsi="Book Antiqua"/>
          <w:color w:val="231F20"/>
          <w:spacing w:val="-28"/>
          <w:sz w:val="23"/>
        </w:rPr>
        <w:t> </w:t>
      </w:r>
      <w:r>
        <w:rPr>
          <w:rFonts w:ascii="Book Antiqua" w:hAnsi="Book Antiqua"/>
          <w:color w:val="231F20"/>
          <w:sz w:val="23"/>
        </w:rPr>
        <w:t>Baiano</w:t>
      </w:r>
      <w:r>
        <w:rPr>
          <w:rFonts w:ascii="Book Antiqua" w:hAnsi="Book Antiqua"/>
          <w:color w:val="231F20"/>
          <w:spacing w:val="-28"/>
          <w:sz w:val="23"/>
        </w:rPr>
        <w:t> </w:t>
      </w:r>
      <w:r>
        <w:rPr>
          <w:rFonts w:ascii="Book Antiqua" w:hAnsi="Book Antiqua"/>
          <w:color w:val="231F20"/>
          <w:sz w:val="23"/>
        </w:rPr>
        <w:t>(Brasil);</w:t>
      </w:r>
    </w:p>
    <w:p>
      <w:pPr>
        <w:pStyle w:val="ListParagraph"/>
        <w:numPr>
          <w:ilvl w:val="0"/>
          <w:numId w:val="6"/>
        </w:numPr>
        <w:tabs>
          <w:tab w:pos="599" w:val="left" w:leader="none"/>
        </w:tabs>
        <w:spacing w:line="240" w:lineRule="auto" w:before="33" w:after="0"/>
        <w:ind w:left="599" w:right="0" w:hanging="255"/>
        <w:jc w:val="left"/>
        <w:rPr>
          <w:rFonts w:ascii="Book Antiqua" w:hAnsi="Book Antiqua"/>
          <w:sz w:val="23"/>
        </w:rPr>
      </w:pPr>
      <w:r>
        <w:rPr>
          <w:rFonts w:ascii="Book Antiqua" w:hAnsi="Book Antiqua"/>
          <w:color w:val="231F20"/>
          <w:sz w:val="23"/>
        </w:rPr>
        <w:t>O</w:t>
      </w:r>
      <w:r>
        <w:rPr>
          <w:rFonts w:ascii="Book Antiqua" w:hAnsi="Book Antiqua"/>
          <w:color w:val="231F20"/>
          <w:spacing w:val="-19"/>
          <w:sz w:val="23"/>
        </w:rPr>
        <w:t> </w:t>
      </w:r>
      <w:r>
        <w:rPr>
          <w:rFonts w:ascii="Book Antiqua" w:hAnsi="Book Antiqua"/>
          <w:color w:val="231F20"/>
          <w:sz w:val="23"/>
        </w:rPr>
        <w:t>espaço</w:t>
      </w:r>
      <w:r>
        <w:rPr>
          <w:rFonts w:ascii="Book Antiqua" w:hAnsi="Book Antiqua"/>
          <w:color w:val="231F20"/>
          <w:spacing w:val="-19"/>
          <w:sz w:val="23"/>
        </w:rPr>
        <w:t> </w:t>
      </w:r>
      <w:r>
        <w:rPr>
          <w:rFonts w:ascii="Book Antiqua" w:hAnsi="Book Antiqua"/>
          <w:color w:val="231F20"/>
          <w:sz w:val="23"/>
        </w:rPr>
        <w:t>cultural</w:t>
      </w:r>
      <w:r>
        <w:rPr>
          <w:rFonts w:ascii="Book Antiqua" w:hAnsi="Book Antiqua"/>
          <w:color w:val="231F20"/>
          <w:spacing w:val="-19"/>
          <w:sz w:val="23"/>
        </w:rPr>
        <w:t> </w:t>
      </w:r>
      <w:r>
        <w:rPr>
          <w:rFonts w:ascii="Book Antiqua" w:hAnsi="Book Antiqua"/>
          <w:color w:val="231F20"/>
          <w:sz w:val="23"/>
        </w:rPr>
        <w:t>de</w:t>
      </w:r>
      <w:r>
        <w:rPr>
          <w:rFonts w:ascii="Book Antiqua" w:hAnsi="Book Antiqua"/>
          <w:color w:val="231F20"/>
          <w:spacing w:val="-19"/>
          <w:sz w:val="23"/>
        </w:rPr>
        <w:t> </w:t>
      </w:r>
      <w:r>
        <w:rPr>
          <w:rFonts w:ascii="Book Antiqua" w:hAnsi="Book Antiqua"/>
          <w:color w:val="231F20"/>
          <w:sz w:val="23"/>
        </w:rPr>
        <w:t>San</w:t>
      </w:r>
      <w:r>
        <w:rPr>
          <w:rFonts w:ascii="Book Antiqua" w:hAnsi="Book Antiqua"/>
          <w:color w:val="231F20"/>
          <w:spacing w:val="-19"/>
          <w:sz w:val="23"/>
        </w:rPr>
        <w:t> </w:t>
      </w:r>
      <w:r>
        <w:rPr>
          <w:rFonts w:ascii="Book Antiqua" w:hAnsi="Book Antiqua"/>
          <w:color w:val="231F20"/>
          <w:sz w:val="23"/>
        </w:rPr>
        <w:t>Basílio</w:t>
      </w:r>
      <w:r>
        <w:rPr>
          <w:rFonts w:ascii="Book Antiqua" w:hAnsi="Book Antiqua"/>
          <w:color w:val="231F20"/>
          <w:spacing w:val="-19"/>
          <w:sz w:val="23"/>
        </w:rPr>
        <w:t> </w:t>
      </w:r>
      <w:r>
        <w:rPr>
          <w:rFonts w:ascii="Book Antiqua" w:hAnsi="Book Antiqua"/>
          <w:color w:val="231F20"/>
          <w:sz w:val="23"/>
        </w:rPr>
        <w:t>(Colômbia);</w:t>
      </w:r>
    </w:p>
    <w:p>
      <w:pPr>
        <w:pStyle w:val="ListParagraph"/>
        <w:numPr>
          <w:ilvl w:val="0"/>
          <w:numId w:val="6"/>
        </w:numPr>
        <w:tabs>
          <w:tab w:pos="627" w:val="left" w:leader="none"/>
        </w:tabs>
        <w:spacing w:line="240" w:lineRule="auto" w:before="33" w:after="0"/>
        <w:ind w:left="626" w:right="0" w:hanging="282"/>
        <w:jc w:val="left"/>
        <w:rPr>
          <w:rFonts w:ascii="Book Antiqua" w:hAnsi="Book Antiqua"/>
          <w:sz w:val="23"/>
        </w:rPr>
      </w:pPr>
      <w:r>
        <w:rPr>
          <w:rFonts w:ascii="Book Antiqua" w:hAnsi="Book Antiqua"/>
          <w:color w:val="231F20"/>
          <w:spacing w:val="-5"/>
          <w:sz w:val="23"/>
        </w:rPr>
        <w:t>Tradições</w:t>
      </w:r>
      <w:r>
        <w:rPr>
          <w:rFonts w:ascii="Book Antiqua" w:hAnsi="Book Antiqua"/>
          <w:color w:val="231F20"/>
          <w:spacing w:val="-19"/>
          <w:sz w:val="23"/>
        </w:rPr>
        <w:t> </w:t>
      </w:r>
      <w:r>
        <w:rPr>
          <w:rFonts w:ascii="Book Antiqua" w:hAnsi="Book Antiqua"/>
          <w:color w:val="231F20"/>
          <w:sz w:val="23"/>
        </w:rPr>
        <w:t>pastoris</w:t>
      </w:r>
      <w:r>
        <w:rPr>
          <w:rFonts w:ascii="Book Antiqua" w:hAnsi="Book Antiqua"/>
          <w:color w:val="231F20"/>
          <w:spacing w:val="-19"/>
          <w:sz w:val="23"/>
        </w:rPr>
        <w:t> </w:t>
      </w:r>
      <w:r>
        <w:rPr>
          <w:rFonts w:ascii="Book Antiqua" w:hAnsi="Book Antiqua"/>
          <w:color w:val="231F20"/>
          <w:sz w:val="23"/>
        </w:rPr>
        <w:t>e</w:t>
      </w:r>
      <w:r>
        <w:rPr>
          <w:rFonts w:ascii="Book Antiqua" w:hAnsi="Book Antiqua"/>
          <w:color w:val="231F20"/>
          <w:spacing w:val="-19"/>
          <w:sz w:val="23"/>
        </w:rPr>
        <w:t> </w:t>
      </w:r>
      <w:r>
        <w:rPr>
          <w:rFonts w:ascii="Book Antiqua" w:hAnsi="Book Antiqua"/>
          <w:color w:val="231F20"/>
          <w:sz w:val="23"/>
        </w:rPr>
        <w:t>carros</w:t>
      </w:r>
      <w:r>
        <w:rPr>
          <w:rFonts w:ascii="Book Antiqua" w:hAnsi="Book Antiqua"/>
          <w:color w:val="231F20"/>
          <w:spacing w:val="-19"/>
          <w:sz w:val="23"/>
        </w:rPr>
        <w:t> </w:t>
      </w:r>
      <w:r>
        <w:rPr>
          <w:rFonts w:ascii="Book Antiqua" w:hAnsi="Book Antiqua"/>
          <w:color w:val="231F20"/>
          <w:sz w:val="23"/>
        </w:rPr>
        <w:t>de</w:t>
      </w:r>
      <w:r>
        <w:rPr>
          <w:rFonts w:ascii="Book Antiqua" w:hAnsi="Book Antiqua"/>
          <w:color w:val="231F20"/>
          <w:spacing w:val="-19"/>
          <w:sz w:val="23"/>
        </w:rPr>
        <w:t> </w:t>
      </w:r>
      <w:r>
        <w:rPr>
          <w:rFonts w:ascii="Book Antiqua" w:hAnsi="Book Antiqua"/>
          <w:color w:val="231F20"/>
          <w:sz w:val="23"/>
        </w:rPr>
        <w:t>boi</w:t>
      </w:r>
      <w:r>
        <w:rPr>
          <w:rFonts w:ascii="Book Antiqua" w:hAnsi="Book Antiqua"/>
          <w:color w:val="231F20"/>
          <w:spacing w:val="-19"/>
          <w:sz w:val="23"/>
        </w:rPr>
        <w:t> </w:t>
      </w:r>
      <w:r>
        <w:rPr>
          <w:rFonts w:ascii="Book Antiqua" w:hAnsi="Book Antiqua"/>
          <w:color w:val="231F20"/>
          <w:sz w:val="23"/>
        </w:rPr>
        <w:t>(Costa</w:t>
      </w:r>
      <w:r>
        <w:rPr>
          <w:rFonts w:ascii="Book Antiqua" w:hAnsi="Book Antiqua"/>
          <w:color w:val="231F20"/>
          <w:spacing w:val="-19"/>
          <w:sz w:val="23"/>
        </w:rPr>
        <w:t> </w:t>
      </w:r>
      <w:r>
        <w:rPr>
          <w:rFonts w:ascii="Book Antiqua" w:hAnsi="Book Antiqua"/>
          <w:color w:val="231F20"/>
          <w:sz w:val="23"/>
        </w:rPr>
        <w:t>Rica);</w:t>
      </w:r>
    </w:p>
    <w:p>
      <w:pPr>
        <w:pStyle w:val="ListParagraph"/>
        <w:numPr>
          <w:ilvl w:val="0"/>
          <w:numId w:val="6"/>
        </w:numPr>
        <w:tabs>
          <w:tab w:pos="575" w:val="left" w:leader="none"/>
        </w:tabs>
        <w:spacing w:line="240" w:lineRule="auto" w:before="33" w:after="0"/>
        <w:ind w:left="574" w:right="0" w:hanging="229"/>
        <w:jc w:val="left"/>
        <w:rPr>
          <w:rFonts w:ascii="Book Antiqua" w:hAnsi="Book Antiqua"/>
          <w:sz w:val="23"/>
        </w:rPr>
      </w:pPr>
      <w:r>
        <w:rPr>
          <w:rFonts w:ascii="Book Antiqua" w:hAnsi="Book Antiqua"/>
          <w:color w:val="231F20"/>
          <w:spacing w:val="-7"/>
          <w:w w:val="95"/>
          <w:sz w:val="23"/>
        </w:rPr>
        <w:t>Dança </w:t>
      </w:r>
      <w:r>
        <w:rPr>
          <w:rFonts w:ascii="Book Antiqua" w:hAnsi="Book Antiqua"/>
          <w:color w:val="231F20"/>
          <w:spacing w:val="-8"/>
          <w:w w:val="95"/>
          <w:sz w:val="23"/>
        </w:rPr>
        <w:t>tradicional </w:t>
      </w:r>
      <w:r>
        <w:rPr>
          <w:rFonts w:ascii="Book Antiqua" w:hAnsi="Book Antiqua"/>
          <w:color w:val="231F20"/>
          <w:spacing w:val="-7"/>
          <w:w w:val="95"/>
          <w:sz w:val="23"/>
        </w:rPr>
        <w:t>Cocolo </w:t>
      </w:r>
      <w:r>
        <w:rPr>
          <w:rFonts w:ascii="Book Antiqua" w:hAnsi="Book Antiqua"/>
          <w:color w:val="231F20"/>
          <w:spacing w:val="-8"/>
          <w:w w:val="95"/>
          <w:sz w:val="23"/>
        </w:rPr>
        <w:t>(República </w:t>
      </w:r>
      <w:r>
        <w:rPr>
          <w:rFonts w:ascii="Book Antiqua" w:hAnsi="Book Antiqua"/>
          <w:color w:val="231F20"/>
          <w:spacing w:val="11"/>
          <w:w w:val="95"/>
          <w:sz w:val="23"/>
        </w:rPr>
        <w:t> </w:t>
      </w:r>
      <w:r>
        <w:rPr>
          <w:rFonts w:ascii="Book Antiqua" w:hAnsi="Book Antiqua"/>
          <w:color w:val="231F20"/>
          <w:spacing w:val="-8"/>
          <w:w w:val="95"/>
          <w:sz w:val="23"/>
        </w:rPr>
        <w:t>Dominicana);</w:t>
      </w:r>
    </w:p>
    <w:p>
      <w:pPr>
        <w:spacing w:after="0" w:line="240" w:lineRule="auto"/>
        <w:jc w:val="left"/>
        <w:rPr>
          <w:rFonts w:ascii="Book Antiqua" w:hAnsi="Book Antiqua"/>
          <w:sz w:val="23"/>
        </w:rPr>
        <w:sectPr>
          <w:pgSz w:w="5700" w:h="7500"/>
          <w:pgMar w:top="0" w:bottom="0" w:left="20" w:right="380"/>
        </w:sectPr>
      </w:pPr>
    </w:p>
    <w:p>
      <w:pPr>
        <w:pStyle w:val="ListParagraph"/>
        <w:numPr>
          <w:ilvl w:val="0"/>
          <w:numId w:val="6"/>
        </w:numPr>
        <w:tabs>
          <w:tab w:pos="583" w:val="left" w:leader="none"/>
        </w:tabs>
        <w:spacing w:line="240" w:lineRule="auto" w:before="30" w:after="0"/>
        <w:ind w:left="582" w:right="0" w:hanging="255"/>
        <w:jc w:val="left"/>
        <w:rPr>
          <w:rFonts w:ascii="Book Antiqua" w:hAnsi="Book Antiqua"/>
          <w:sz w:val="23"/>
        </w:rPr>
      </w:pPr>
      <w:r>
        <w:rPr>
          <w:rFonts w:ascii="Book Antiqua" w:hAnsi="Book Antiqua"/>
          <w:color w:val="231F20"/>
          <w:sz w:val="23"/>
        </w:rPr>
        <w:t>Dança</w:t>
      </w:r>
      <w:r>
        <w:rPr>
          <w:rFonts w:ascii="Book Antiqua" w:hAnsi="Book Antiqua"/>
          <w:color w:val="231F20"/>
          <w:spacing w:val="-28"/>
          <w:sz w:val="23"/>
        </w:rPr>
        <w:t> </w:t>
      </w:r>
      <w:r>
        <w:rPr>
          <w:rFonts w:ascii="Book Antiqua" w:hAnsi="Book Antiqua"/>
          <w:color w:val="231F20"/>
          <w:sz w:val="23"/>
        </w:rPr>
        <w:t>teatral</w:t>
      </w:r>
      <w:r>
        <w:rPr>
          <w:rFonts w:ascii="Book Antiqua" w:hAnsi="Book Antiqua"/>
          <w:color w:val="231F20"/>
          <w:spacing w:val="-28"/>
          <w:sz w:val="23"/>
        </w:rPr>
        <w:t> </w:t>
      </w:r>
      <w:r>
        <w:rPr>
          <w:rFonts w:ascii="Book Antiqua" w:hAnsi="Book Antiqua"/>
          <w:color w:val="231F20"/>
          <w:sz w:val="23"/>
        </w:rPr>
        <w:t>Rabinal</w:t>
      </w:r>
      <w:r>
        <w:rPr>
          <w:rFonts w:ascii="Book Antiqua" w:hAnsi="Book Antiqua"/>
          <w:color w:val="231F20"/>
          <w:spacing w:val="-28"/>
          <w:sz w:val="23"/>
        </w:rPr>
        <w:t> </w:t>
      </w:r>
      <w:r>
        <w:rPr>
          <w:rFonts w:ascii="Book Antiqua" w:hAnsi="Book Antiqua"/>
          <w:color w:val="231F20"/>
          <w:sz w:val="23"/>
        </w:rPr>
        <w:t>Achi</w:t>
      </w:r>
      <w:r>
        <w:rPr>
          <w:rFonts w:ascii="Book Antiqua" w:hAnsi="Book Antiqua"/>
          <w:color w:val="231F20"/>
          <w:spacing w:val="-28"/>
          <w:sz w:val="23"/>
        </w:rPr>
        <w:t> </w:t>
      </w:r>
      <w:r>
        <w:rPr>
          <w:rFonts w:ascii="Book Antiqua" w:hAnsi="Book Antiqua"/>
          <w:color w:val="231F20"/>
          <w:sz w:val="23"/>
        </w:rPr>
        <w:t>(Guatemala);</w:t>
      </w:r>
    </w:p>
    <w:p>
      <w:pPr>
        <w:pStyle w:val="ListParagraph"/>
        <w:numPr>
          <w:ilvl w:val="0"/>
          <w:numId w:val="6"/>
        </w:numPr>
        <w:tabs>
          <w:tab w:pos="605" w:val="left" w:leader="none"/>
        </w:tabs>
        <w:spacing w:line="258" w:lineRule="exact" w:before="44" w:after="0"/>
        <w:ind w:left="554" w:right="110" w:hanging="227"/>
        <w:jc w:val="left"/>
        <w:rPr>
          <w:rFonts w:ascii="Book Antiqua" w:hAnsi="Book Antiqua"/>
          <w:sz w:val="23"/>
        </w:rPr>
      </w:pPr>
      <w:r>
        <w:rPr>
          <w:rFonts w:ascii="Book Antiqua" w:hAnsi="Book Antiqua"/>
          <w:color w:val="231F20"/>
          <w:sz w:val="23"/>
        </w:rPr>
        <w:t>2001: “La lengua, la danza y la música de los </w:t>
      </w:r>
      <w:r>
        <w:rPr>
          <w:rFonts w:ascii="Book Antiqua" w:hAnsi="Book Antiqua"/>
          <w:color w:val="231F20"/>
          <w:w w:val="95"/>
          <w:sz w:val="23"/>
        </w:rPr>
        <w:t>garifunas”</w:t>
      </w:r>
      <w:r>
        <w:rPr>
          <w:rFonts w:ascii="Book Antiqua" w:hAnsi="Book Antiqua"/>
          <w:color w:val="231F20"/>
          <w:spacing w:val="10"/>
          <w:w w:val="95"/>
          <w:sz w:val="23"/>
        </w:rPr>
        <w:t> </w:t>
      </w:r>
      <w:r>
        <w:rPr>
          <w:rFonts w:ascii="Book Antiqua" w:hAnsi="Book Antiqua"/>
          <w:color w:val="231F20"/>
          <w:w w:val="95"/>
          <w:sz w:val="23"/>
        </w:rPr>
        <w:t>(Guatemala);</w:t>
      </w:r>
    </w:p>
    <w:p>
      <w:pPr>
        <w:pStyle w:val="ListParagraph"/>
        <w:numPr>
          <w:ilvl w:val="0"/>
          <w:numId w:val="6"/>
        </w:numPr>
        <w:tabs>
          <w:tab w:pos="583" w:val="left" w:leader="none"/>
        </w:tabs>
        <w:spacing w:line="240" w:lineRule="auto" w:before="43" w:after="0"/>
        <w:ind w:left="582" w:right="0" w:hanging="255"/>
        <w:jc w:val="left"/>
        <w:rPr>
          <w:rFonts w:ascii="Book Antiqua" w:hAnsi="Book Antiqua"/>
          <w:sz w:val="23"/>
        </w:rPr>
      </w:pPr>
      <w:r>
        <w:rPr>
          <w:rFonts w:ascii="Book Antiqua" w:hAnsi="Book Antiqua"/>
          <w:color w:val="231F20"/>
          <w:w w:val="95"/>
          <w:sz w:val="23"/>
        </w:rPr>
        <w:t>El  Gueguense</w:t>
      </w:r>
      <w:r>
        <w:rPr>
          <w:rFonts w:ascii="Book Antiqua" w:hAnsi="Book Antiqua"/>
          <w:color w:val="231F20"/>
          <w:spacing w:val="4"/>
          <w:w w:val="95"/>
          <w:sz w:val="23"/>
        </w:rPr>
        <w:t> </w:t>
      </w:r>
      <w:r>
        <w:rPr>
          <w:rFonts w:ascii="Book Antiqua" w:hAnsi="Book Antiqua"/>
          <w:color w:val="231F20"/>
          <w:w w:val="95"/>
          <w:sz w:val="23"/>
        </w:rPr>
        <w:t>(Nicarágua);</w:t>
      </w:r>
    </w:p>
    <w:p>
      <w:pPr>
        <w:pStyle w:val="ListParagraph"/>
        <w:numPr>
          <w:ilvl w:val="0"/>
          <w:numId w:val="6"/>
        </w:numPr>
        <w:tabs>
          <w:tab w:pos="583" w:val="left" w:leader="none"/>
        </w:tabs>
        <w:spacing w:line="240" w:lineRule="auto" w:before="29" w:after="0"/>
        <w:ind w:left="582" w:right="0" w:hanging="254"/>
        <w:jc w:val="left"/>
        <w:rPr>
          <w:rFonts w:ascii="Book Antiqua" w:hAnsi="Book Antiqua"/>
          <w:sz w:val="23"/>
        </w:rPr>
      </w:pPr>
      <w:r>
        <w:rPr>
          <w:rFonts w:ascii="Book Antiqua" w:hAnsi="Book Antiqua"/>
          <w:color w:val="231F20"/>
          <w:sz w:val="23"/>
        </w:rPr>
        <w:t>Arte têxtil </w:t>
      </w:r>
      <w:r>
        <w:rPr>
          <w:rFonts w:ascii="Book Antiqua" w:hAnsi="Book Antiqua"/>
          <w:color w:val="231F20"/>
          <w:spacing w:val="-7"/>
          <w:sz w:val="23"/>
        </w:rPr>
        <w:t>Taquile</w:t>
      </w:r>
      <w:r>
        <w:rPr>
          <w:rFonts w:ascii="Book Antiqua" w:hAnsi="Book Antiqua"/>
          <w:color w:val="231F20"/>
          <w:spacing w:val="-18"/>
          <w:sz w:val="23"/>
        </w:rPr>
        <w:t> </w:t>
      </w:r>
      <w:r>
        <w:rPr>
          <w:rFonts w:ascii="Book Antiqua" w:hAnsi="Book Antiqua"/>
          <w:color w:val="231F20"/>
          <w:sz w:val="23"/>
        </w:rPr>
        <w:t>(Peru).</w:t>
      </w:r>
    </w:p>
    <w:p>
      <w:pPr>
        <w:pStyle w:val="BodyText"/>
        <w:spacing w:before="11"/>
        <w:rPr>
          <w:rFonts w:ascii="Book Antiqua"/>
          <w:sz w:val="28"/>
        </w:rPr>
      </w:pPr>
    </w:p>
    <w:p>
      <w:pPr>
        <w:pStyle w:val="BodyText"/>
        <w:spacing w:line="258" w:lineRule="exact"/>
        <w:ind w:left="101" w:right="109" w:firstLine="453"/>
        <w:jc w:val="both"/>
        <w:rPr>
          <w:rFonts w:ascii="Book Antiqua" w:hAnsi="Book Antiqua"/>
        </w:rPr>
      </w:pPr>
      <w:r>
        <w:rPr>
          <w:rFonts w:ascii="Book Antiqua" w:hAnsi="Book Antiqua"/>
          <w:color w:val="231F20"/>
        </w:rPr>
        <w:t>Como</w:t>
      </w:r>
      <w:r>
        <w:rPr>
          <w:rFonts w:ascii="Book Antiqua" w:hAnsi="Book Antiqua"/>
          <w:color w:val="231F20"/>
          <w:spacing w:val="-24"/>
        </w:rPr>
        <w:t> </w:t>
      </w:r>
      <w:r>
        <w:rPr>
          <w:rFonts w:ascii="Book Antiqua" w:hAnsi="Book Antiqua"/>
          <w:color w:val="231F20"/>
        </w:rPr>
        <w:t>podemos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notar</w:t>
      </w:r>
      <w:r>
        <w:rPr>
          <w:rFonts w:ascii="Book Antiqua" w:hAnsi="Book Antiqua"/>
          <w:color w:val="231F20"/>
          <w:spacing w:val="-24"/>
        </w:rPr>
        <w:t> </w:t>
      </w:r>
      <w:r>
        <w:rPr>
          <w:rFonts w:ascii="Book Antiqua" w:hAnsi="Book Antiqua"/>
          <w:color w:val="231F20"/>
        </w:rPr>
        <w:t>no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mapeamento</w:t>
      </w:r>
      <w:r>
        <w:rPr>
          <w:rFonts w:ascii="Book Antiqua" w:hAnsi="Book Antiqua"/>
          <w:color w:val="231F20"/>
          <w:spacing w:val="-24"/>
        </w:rPr>
        <w:t> </w:t>
      </w:r>
      <w:r>
        <w:rPr>
          <w:rFonts w:ascii="Book Antiqua" w:hAnsi="Book Antiqua"/>
          <w:color w:val="231F20"/>
        </w:rPr>
        <w:t>realiza- do</w:t>
      </w:r>
      <w:r>
        <w:rPr>
          <w:rFonts w:ascii="Book Antiqua" w:hAnsi="Book Antiqua"/>
          <w:color w:val="231F20"/>
          <w:spacing w:val="-22"/>
        </w:rPr>
        <w:t> </w:t>
      </w:r>
      <w:r>
        <w:rPr>
          <w:rFonts w:ascii="Book Antiqua" w:hAnsi="Book Antiqua"/>
          <w:color w:val="231F20"/>
        </w:rPr>
        <w:t>pela</w:t>
      </w:r>
      <w:r>
        <w:rPr>
          <w:rFonts w:ascii="Book Antiqua" w:hAnsi="Book Antiqua"/>
          <w:color w:val="231F20"/>
          <w:spacing w:val="-22"/>
        </w:rPr>
        <w:t> </w:t>
      </w:r>
      <w:r>
        <w:rPr>
          <w:rFonts w:ascii="Book Antiqua" w:hAnsi="Book Antiqua"/>
          <w:color w:val="231F20"/>
        </w:rPr>
        <w:t>própria</w:t>
      </w:r>
      <w:r>
        <w:rPr>
          <w:rFonts w:ascii="Book Antiqua" w:hAnsi="Book Antiqua"/>
          <w:color w:val="231F20"/>
          <w:spacing w:val="-22"/>
        </w:rPr>
        <w:t> </w:t>
      </w:r>
      <w:r>
        <w:rPr>
          <w:rFonts w:ascii="Book Antiqua" w:hAnsi="Book Antiqua"/>
          <w:color w:val="231F20"/>
          <w:spacing w:val="-3"/>
        </w:rPr>
        <w:t>Unesco,</w:t>
      </w:r>
      <w:r>
        <w:rPr>
          <w:rFonts w:ascii="Book Antiqua" w:hAnsi="Book Antiqua"/>
          <w:color w:val="231F20"/>
          <w:spacing w:val="-22"/>
        </w:rPr>
        <w:t> </w:t>
      </w:r>
      <w:r>
        <w:rPr>
          <w:rFonts w:ascii="Book Antiqua" w:hAnsi="Book Antiqua"/>
          <w:color w:val="231F20"/>
        </w:rPr>
        <w:t>a</w:t>
      </w:r>
      <w:r>
        <w:rPr>
          <w:rFonts w:ascii="Book Antiqua" w:hAnsi="Book Antiqua"/>
          <w:color w:val="231F20"/>
          <w:spacing w:val="-22"/>
        </w:rPr>
        <w:t> </w:t>
      </w:r>
      <w:r>
        <w:rPr>
          <w:rFonts w:ascii="Book Antiqua" w:hAnsi="Book Antiqua"/>
          <w:color w:val="231F20"/>
        </w:rPr>
        <w:t>maioria</w:t>
      </w:r>
      <w:r>
        <w:rPr>
          <w:rFonts w:ascii="Book Antiqua" w:hAnsi="Book Antiqua"/>
          <w:color w:val="231F20"/>
          <w:spacing w:val="-22"/>
        </w:rPr>
        <w:t> </w:t>
      </w:r>
      <w:r>
        <w:rPr>
          <w:rFonts w:ascii="Book Antiqua" w:hAnsi="Book Antiqua"/>
          <w:color w:val="231F20"/>
        </w:rPr>
        <w:t>dos</w:t>
      </w:r>
      <w:r>
        <w:rPr>
          <w:rFonts w:ascii="Book Antiqua" w:hAnsi="Book Antiqua"/>
          <w:color w:val="231F20"/>
          <w:spacing w:val="-22"/>
        </w:rPr>
        <w:t> </w:t>
      </w:r>
      <w:r>
        <w:rPr>
          <w:rFonts w:ascii="Book Antiqua" w:hAnsi="Book Antiqua"/>
          <w:color w:val="231F20"/>
        </w:rPr>
        <w:t>bens</w:t>
      </w:r>
      <w:r>
        <w:rPr>
          <w:rFonts w:ascii="Book Antiqua" w:hAnsi="Book Antiqua"/>
          <w:color w:val="231F20"/>
          <w:spacing w:val="-22"/>
        </w:rPr>
        <w:t> </w:t>
      </w:r>
      <w:r>
        <w:rPr>
          <w:rFonts w:ascii="Book Antiqua" w:hAnsi="Book Antiqua"/>
          <w:color w:val="231F20"/>
        </w:rPr>
        <w:t>intangí- veis reconhecidos na listagem efetuada no ano de 2005 remonta ao continente africano e</w:t>
      </w:r>
      <w:r>
        <w:rPr>
          <w:rFonts w:ascii="Book Antiqua" w:hAnsi="Book Antiqua"/>
          <w:color w:val="231F20"/>
          <w:spacing w:val="-16"/>
        </w:rPr>
        <w:t> </w:t>
      </w:r>
      <w:r>
        <w:rPr>
          <w:rFonts w:ascii="Book Antiqua" w:hAnsi="Book Antiqua"/>
          <w:color w:val="231F20"/>
        </w:rPr>
        <w:t>asiático:</w:t>
      </w:r>
    </w:p>
    <w:p>
      <w:pPr>
        <w:pStyle w:val="BodyText"/>
        <w:rPr>
          <w:rFonts w:ascii="Book Antiqua"/>
          <w:sz w:val="16"/>
        </w:rPr>
      </w:pPr>
      <w:r>
        <w:rPr/>
        <w:drawing>
          <wp:anchor distT="0" distB="0" distL="0" distR="0" allowOverlap="1" layoutInCell="1" locked="0" behindDoc="0" simplePos="0" relativeHeight="1336">
            <wp:simplePos x="0" y="0"/>
            <wp:positionH relativeFrom="page">
              <wp:posOffset>689091</wp:posOffset>
            </wp:positionH>
            <wp:positionV relativeFrom="paragraph">
              <wp:posOffset>151307</wp:posOffset>
            </wp:positionV>
            <wp:extent cx="2369046" cy="1438656"/>
            <wp:effectExtent l="0" t="0" r="0" b="0"/>
            <wp:wrapTopAndBottom/>
            <wp:docPr id="11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9046" cy="1438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1"/>
        <w:ind w:left="1452" w:right="96" w:firstLine="0"/>
        <w:jc w:val="left"/>
        <w:rPr>
          <w:rFonts w:ascii="Book Antiqua" w:hAnsi="Book Antiqua"/>
          <w:sz w:val="16"/>
        </w:rPr>
      </w:pPr>
      <w:r>
        <w:rPr>
          <w:rFonts w:ascii="Book Antiqua" w:hAnsi="Book Antiqua"/>
          <w:color w:val="231F20"/>
          <w:w w:val="95"/>
          <w:sz w:val="16"/>
        </w:rPr>
        <w:t>Disponível  em </w:t>
      </w:r>
      <w:hyperlink r:id="rId12">
        <w:r>
          <w:rPr>
            <w:rFonts w:ascii="Book Antiqua" w:hAnsi="Book Antiqua"/>
            <w:color w:val="231F20"/>
            <w:w w:val="95"/>
            <w:sz w:val="16"/>
          </w:rPr>
          <w:t>www.unesco.org.br</w:t>
        </w:r>
      </w:hyperlink>
    </w:p>
    <w:p>
      <w:pPr>
        <w:pStyle w:val="BodyText"/>
        <w:rPr>
          <w:rFonts w:ascii="Book Antiqua"/>
          <w:sz w:val="16"/>
        </w:rPr>
      </w:pPr>
    </w:p>
    <w:p>
      <w:pPr>
        <w:pStyle w:val="BodyText"/>
        <w:spacing w:before="6"/>
        <w:rPr>
          <w:rFonts w:ascii="Book Antiqua"/>
          <w:sz w:val="14"/>
        </w:rPr>
      </w:pPr>
    </w:p>
    <w:p>
      <w:pPr>
        <w:pStyle w:val="BodyText"/>
        <w:spacing w:line="258" w:lineRule="exact"/>
        <w:ind w:left="100" w:right="109" w:firstLine="453"/>
        <w:jc w:val="both"/>
        <w:rPr>
          <w:rFonts w:ascii="Book Antiqua" w:hAnsi="Book Antiqua"/>
        </w:rPr>
      </w:pPr>
      <w:r>
        <w:rPr>
          <w:rFonts w:ascii="Book Antiqua" w:hAnsi="Book Antiqua"/>
          <w:color w:val="231F20"/>
        </w:rPr>
        <w:t>A</w:t>
      </w:r>
      <w:r>
        <w:rPr>
          <w:rFonts w:ascii="Book Antiqua" w:hAnsi="Book Antiqua"/>
          <w:color w:val="231F20"/>
          <w:spacing w:val="-20"/>
        </w:rPr>
        <w:t> </w:t>
      </w:r>
      <w:r>
        <w:rPr>
          <w:rFonts w:ascii="Book Antiqua" w:hAnsi="Book Antiqua"/>
          <w:color w:val="231F20"/>
        </w:rPr>
        <w:t>África,</w:t>
      </w:r>
      <w:r>
        <w:rPr>
          <w:rFonts w:ascii="Book Antiqua" w:hAnsi="Book Antiqua"/>
          <w:color w:val="231F20"/>
          <w:spacing w:val="-20"/>
        </w:rPr>
        <w:t> </w:t>
      </w:r>
      <w:r>
        <w:rPr>
          <w:rFonts w:ascii="Book Antiqua" w:hAnsi="Book Antiqua"/>
          <w:color w:val="231F20"/>
        </w:rPr>
        <w:t>os</w:t>
      </w:r>
      <w:r>
        <w:rPr>
          <w:rFonts w:ascii="Book Antiqua" w:hAnsi="Book Antiqua"/>
          <w:color w:val="231F20"/>
          <w:spacing w:val="-20"/>
        </w:rPr>
        <w:t> </w:t>
      </w:r>
      <w:r>
        <w:rPr>
          <w:rFonts w:ascii="Book Antiqua" w:hAnsi="Book Antiqua"/>
          <w:color w:val="231F20"/>
        </w:rPr>
        <w:t>países</w:t>
      </w:r>
      <w:r>
        <w:rPr>
          <w:rFonts w:ascii="Book Antiqua" w:hAnsi="Book Antiqua"/>
          <w:color w:val="231F20"/>
          <w:spacing w:val="-20"/>
        </w:rPr>
        <w:t> </w:t>
      </w:r>
      <w:r>
        <w:rPr>
          <w:rFonts w:ascii="Book Antiqua" w:hAnsi="Book Antiqua"/>
          <w:color w:val="231F20"/>
        </w:rPr>
        <w:t>árabes,</w:t>
      </w:r>
      <w:r>
        <w:rPr>
          <w:rFonts w:ascii="Book Antiqua" w:hAnsi="Book Antiqua"/>
          <w:color w:val="231F20"/>
          <w:spacing w:val="-20"/>
        </w:rPr>
        <w:t> </w:t>
      </w:r>
      <w:r>
        <w:rPr>
          <w:rFonts w:ascii="Book Antiqua" w:hAnsi="Book Antiqua"/>
          <w:color w:val="231F20"/>
        </w:rPr>
        <w:t>a</w:t>
      </w:r>
      <w:r>
        <w:rPr>
          <w:rFonts w:ascii="Book Antiqua" w:hAnsi="Book Antiqua"/>
          <w:color w:val="231F20"/>
          <w:spacing w:val="-20"/>
        </w:rPr>
        <w:t> </w:t>
      </w:r>
      <w:r>
        <w:rPr>
          <w:rFonts w:ascii="Book Antiqua" w:hAnsi="Book Antiqua"/>
          <w:color w:val="231F20"/>
        </w:rPr>
        <w:t>Ásia</w:t>
      </w:r>
      <w:r>
        <w:rPr>
          <w:rFonts w:ascii="Book Antiqua" w:hAnsi="Book Antiqua"/>
          <w:color w:val="231F20"/>
          <w:spacing w:val="-20"/>
        </w:rPr>
        <w:t> </w:t>
      </w:r>
      <w:r>
        <w:rPr>
          <w:rFonts w:ascii="Book Antiqua" w:hAnsi="Book Antiqua"/>
          <w:color w:val="231F20"/>
        </w:rPr>
        <w:t>e</w:t>
      </w:r>
      <w:r>
        <w:rPr>
          <w:rFonts w:ascii="Book Antiqua" w:hAnsi="Book Antiqua"/>
          <w:color w:val="231F20"/>
          <w:spacing w:val="-20"/>
        </w:rPr>
        <w:t> </w:t>
      </w:r>
      <w:r>
        <w:rPr>
          <w:rFonts w:ascii="Book Antiqua" w:hAnsi="Book Antiqua"/>
          <w:color w:val="231F20"/>
        </w:rPr>
        <w:t>os</w:t>
      </w:r>
      <w:r>
        <w:rPr>
          <w:rFonts w:ascii="Book Antiqua" w:hAnsi="Book Antiqua"/>
          <w:color w:val="231F20"/>
          <w:spacing w:val="-20"/>
        </w:rPr>
        <w:t> </w:t>
      </w:r>
      <w:r>
        <w:rPr>
          <w:rFonts w:ascii="Book Antiqua" w:hAnsi="Book Antiqua"/>
          <w:color w:val="231F20"/>
        </w:rPr>
        <w:t>países</w:t>
      </w:r>
      <w:r>
        <w:rPr>
          <w:rFonts w:ascii="Book Antiqua" w:hAnsi="Book Antiqua"/>
          <w:color w:val="231F20"/>
          <w:spacing w:val="-20"/>
        </w:rPr>
        <w:t> </w:t>
      </w:r>
      <w:r>
        <w:rPr>
          <w:rFonts w:ascii="Book Antiqua" w:hAnsi="Book Antiqua"/>
          <w:color w:val="231F20"/>
        </w:rPr>
        <w:t>do Pacífico </w:t>
      </w:r>
      <w:r>
        <w:rPr>
          <w:rFonts w:ascii="Book Antiqua" w:hAnsi="Book Antiqua"/>
          <w:color w:val="231F20"/>
          <w:spacing w:val="2"/>
        </w:rPr>
        <w:t>reúnem maior </w:t>
      </w:r>
      <w:r>
        <w:rPr>
          <w:rFonts w:ascii="Book Antiqua" w:hAnsi="Book Antiqua"/>
          <w:color w:val="231F20"/>
        </w:rPr>
        <w:t>número de </w:t>
      </w:r>
      <w:r>
        <w:rPr>
          <w:rFonts w:ascii="Book Antiqua" w:hAnsi="Book Antiqua"/>
          <w:color w:val="231F20"/>
          <w:spacing w:val="2"/>
        </w:rPr>
        <w:t>tradições </w:t>
      </w:r>
      <w:r>
        <w:rPr>
          <w:rFonts w:ascii="Book Antiqua" w:hAnsi="Book Antiqua"/>
          <w:color w:val="231F20"/>
        </w:rPr>
        <w:t>e </w:t>
      </w:r>
      <w:r>
        <w:rPr>
          <w:rFonts w:ascii="Book Antiqua" w:hAnsi="Book Antiqua"/>
          <w:color w:val="231F20"/>
          <w:spacing w:val="2"/>
        </w:rPr>
        <w:t>expressões, </w:t>
      </w:r>
      <w:r>
        <w:rPr>
          <w:rFonts w:ascii="Book Antiqua" w:hAnsi="Book Antiqua"/>
          <w:color w:val="231F20"/>
          <w:spacing w:val="5"/>
        </w:rPr>
        <w:t>artes </w:t>
      </w:r>
      <w:r>
        <w:rPr>
          <w:rFonts w:ascii="Book Antiqua" w:hAnsi="Book Antiqua"/>
          <w:color w:val="231F20"/>
          <w:spacing w:val="3"/>
        </w:rPr>
        <w:t>tradicionais, </w:t>
      </w:r>
      <w:r>
        <w:rPr>
          <w:rFonts w:ascii="Book Antiqua" w:hAnsi="Book Antiqua"/>
          <w:color w:val="231F20"/>
          <w:spacing w:val="4"/>
        </w:rPr>
        <w:t>práticas </w:t>
      </w:r>
      <w:r>
        <w:rPr>
          <w:rFonts w:ascii="Book Antiqua" w:hAnsi="Book Antiqua"/>
          <w:color w:val="231F20"/>
          <w:spacing w:val="2"/>
        </w:rPr>
        <w:t>sociais, </w:t>
      </w:r>
      <w:r>
        <w:rPr>
          <w:rFonts w:ascii="Book Antiqua" w:hAnsi="Book Antiqua"/>
          <w:color w:val="231F20"/>
        </w:rPr>
        <w:t>rituais,</w:t>
      </w:r>
      <w:r>
        <w:rPr>
          <w:rFonts w:ascii="Book Antiqua" w:hAnsi="Book Antiqua"/>
          <w:color w:val="231F20"/>
          <w:spacing w:val="-36"/>
        </w:rPr>
        <w:t> </w:t>
      </w:r>
      <w:r>
        <w:rPr>
          <w:rFonts w:ascii="Book Antiqua" w:hAnsi="Book Antiqua"/>
          <w:color w:val="231F20"/>
        </w:rPr>
        <w:t>festivais,</w:t>
      </w:r>
      <w:r>
        <w:rPr>
          <w:rFonts w:ascii="Book Antiqua" w:hAnsi="Book Antiqua"/>
          <w:color w:val="231F20"/>
          <w:spacing w:val="-36"/>
        </w:rPr>
        <w:t> </w:t>
      </w:r>
      <w:r>
        <w:rPr>
          <w:rFonts w:ascii="Book Antiqua" w:hAnsi="Book Antiqua"/>
          <w:color w:val="231F20"/>
        </w:rPr>
        <w:t>espaços</w:t>
      </w:r>
      <w:r>
        <w:rPr>
          <w:rFonts w:ascii="Book Antiqua" w:hAnsi="Book Antiqua"/>
          <w:color w:val="231F20"/>
          <w:spacing w:val="-36"/>
        </w:rPr>
        <w:t> </w:t>
      </w:r>
      <w:r>
        <w:rPr>
          <w:rFonts w:ascii="Book Antiqua" w:hAnsi="Book Antiqua"/>
          <w:color w:val="231F20"/>
        </w:rPr>
        <w:t>culturais</w:t>
      </w:r>
      <w:r>
        <w:rPr>
          <w:rFonts w:ascii="Book Antiqua" w:hAnsi="Book Antiqua"/>
          <w:color w:val="231F20"/>
          <w:spacing w:val="-36"/>
        </w:rPr>
        <w:t> </w:t>
      </w:r>
      <w:r>
        <w:rPr>
          <w:rFonts w:ascii="Book Antiqua" w:hAnsi="Book Antiqua"/>
          <w:color w:val="231F20"/>
        </w:rPr>
        <w:t>e</w:t>
      </w:r>
      <w:r>
        <w:rPr>
          <w:rFonts w:ascii="Book Antiqua" w:hAnsi="Book Antiqua"/>
          <w:color w:val="231F20"/>
          <w:spacing w:val="-36"/>
        </w:rPr>
        <w:t> </w:t>
      </w:r>
      <w:r>
        <w:rPr>
          <w:rFonts w:ascii="Book Antiqua" w:hAnsi="Book Antiqua"/>
          <w:color w:val="231F20"/>
        </w:rPr>
        <w:t>saberes</w:t>
      </w:r>
      <w:r>
        <w:rPr>
          <w:rFonts w:ascii="Book Antiqua" w:hAnsi="Book Antiqua"/>
          <w:color w:val="231F20"/>
          <w:spacing w:val="-36"/>
        </w:rPr>
        <w:t>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36"/>
        </w:rPr>
        <w:t> </w:t>
      </w:r>
      <w:r>
        <w:rPr>
          <w:rFonts w:ascii="Book Antiqua" w:hAnsi="Book Antiqua"/>
          <w:color w:val="231F20"/>
        </w:rPr>
        <w:t>artis- tas tradicionais reconhecidos</w:t>
      </w:r>
      <w:r>
        <w:rPr>
          <w:rFonts w:ascii="Book Antiqua" w:hAnsi="Book Antiqua"/>
          <w:color w:val="231F20"/>
          <w:spacing w:val="37"/>
        </w:rPr>
        <w:t> </w:t>
      </w:r>
      <w:r>
        <w:rPr>
          <w:rFonts w:ascii="Book Antiqua" w:hAnsi="Book Antiqua"/>
          <w:color w:val="231F20"/>
        </w:rPr>
        <w:t>internacionalmente.</w:t>
      </w:r>
    </w:p>
    <w:p>
      <w:pPr>
        <w:spacing w:after="0" w:line="258" w:lineRule="exact"/>
        <w:jc w:val="both"/>
        <w:rPr>
          <w:rFonts w:ascii="Book Antiqua" w:hAnsi="Book Antiqua"/>
        </w:rPr>
        <w:sectPr>
          <w:pgSz w:w="5700" w:h="7500"/>
          <w:pgMar w:top="0" w:bottom="0" w:left="320" w:right="100"/>
        </w:sectPr>
      </w:pPr>
    </w:p>
    <w:p>
      <w:pPr>
        <w:pStyle w:val="BodyText"/>
        <w:spacing w:line="260" w:lineRule="exact" w:before="43"/>
        <w:ind w:left="117" w:right="115" w:hanging="1"/>
        <w:jc w:val="both"/>
        <w:rPr>
          <w:rFonts w:ascii="Book Antiqua" w:hAnsi="Book Antiqua"/>
        </w:rPr>
      </w:pPr>
      <w:r>
        <w:rPr>
          <w:rFonts w:ascii="Book Antiqua" w:hAnsi="Book Antiqua"/>
          <w:color w:val="231F20"/>
        </w:rPr>
        <w:t>Entre esses conhecimentos, se destacam a</w:t>
      </w:r>
      <w:r>
        <w:rPr>
          <w:rFonts w:ascii="Book Antiqua" w:hAnsi="Book Antiqua"/>
          <w:color w:val="231F20"/>
          <w:spacing w:val="-39"/>
        </w:rPr>
        <w:t> </w:t>
      </w:r>
      <w:r>
        <w:rPr>
          <w:rFonts w:ascii="Book Antiqua" w:hAnsi="Book Antiqua"/>
          <w:color w:val="231F20"/>
          <w:spacing w:val="-8"/>
        </w:rPr>
        <w:t>“Arte </w:t>
      </w:r>
      <w:r>
        <w:rPr>
          <w:rFonts w:ascii="Book Antiqua" w:hAnsi="Book Antiqua"/>
          <w:color w:val="231F20"/>
        </w:rPr>
        <w:t>de fazer </w:t>
      </w:r>
      <w:r>
        <w:rPr>
          <w:rFonts w:ascii="Book Antiqua" w:hAnsi="Book Antiqua"/>
          <w:color w:val="231F20"/>
          <w:spacing w:val="2"/>
        </w:rPr>
        <w:t>roupa com </w:t>
      </w:r>
      <w:r>
        <w:rPr>
          <w:rFonts w:ascii="Book Antiqua" w:hAnsi="Book Antiqua"/>
          <w:color w:val="231F20"/>
          <w:spacing w:val="4"/>
        </w:rPr>
        <w:t>cortiça </w:t>
      </w:r>
      <w:r>
        <w:rPr>
          <w:rFonts w:ascii="Book Antiqua" w:hAnsi="Book Antiqua"/>
          <w:color w:val="231F20"/>
        </w:rPr>
        <w:t>ou </w:t>
      </w:r>
      <w:r>
        <w:rPr>
          <w:rFonts w:ascii="Book Antiqua" w:hAnsi="Book Antiqua"/>
          <w:color w:val="231F20"/>
          <w:spacing w:val="3"/>
        </w:rPr>
        <w:t>casca </w:t>
      </w:r>
      <w:r>
        <w:rPr>
          <w:rFonts w:ascii="Book Antiqua" w:hAnsi="Book Antiqua"/>
          <w:color w:val="231F20"/>
        </w:rPr>
        <w:t>de </w:t>
      </w:r>
      <w:r>
        <w:rPr>
          <w:rFonts w:ascii="Book Antiqua" w:hAnsi="Book Antiqua"/>
          <w:color w:val="231F20"/>
          <w:spacing w:val="4"/>
        </w:rPr>
        <w:t>árvore” </w:t>
      </w:r>
      <w:r>
        <w:rPr>
          <w:rFonts w:ascii="Book Antiqua" w:hAnsi="Book Antiqua"/>
          <w:color w:val="231F20"/>
        </w:rPr>
        <w:t>(Uganda) e “O conhecimento, o ritual e a prática social tradicionais dos Kris” (Indonésia). O exame dos registros nos livros de </w:t>
      </w:r>
      <w:r>
        <w:rPr>
          <w:rFonts w:ascii="Book Antiqua" w:hAnsi="Book Antiqua"/>
          <w:color w:val="231F20"/>
          <w:spacing w:val="-3"/>
        </w:rPr>
        <w:t>tombo, </w:t>
      </w:r>
      <w:r>
        <w:rPr>
          <w:rFonts w:ascii="Book Antiqua" w:hAnsi="Book Antiqua"/>
          <w:color w:val="231F20"/>
        </w:rPr>
        <w:t>no </w:t>
      </w:r>
      <w:r>
        <w:rPr>
          <w:rFonts w:ascii="Book Antiqua" w:hAnsi="Book Antiqua"/>
          <w:color w:val="231F20"/>
          <w:spacing w:val="-3"/>
        </w:rPr>
        <w:t>futuro,</w:t>
      </w:r>
      <w:r>
        <w:rPr>
          <w:rFonts w:ascii="Book Antiqua" w:hAnsi="Book Antiqua"/>
          <w:color w:val="231F20"/>
          <w:spacing w:val="-32"/>
        </w:rPr>
        <w:t> </w:t>
      </w:r>
      <w:r>
        <w:rPr>
          <w:rFonts w:ascii="Book Antiqua" w:hAnsi="Book Antiqua"/>
          <w:color w:val="231F20"/>
        </w:rPr>
        <w:t>certa- mente</w:t>
      </w:r>
      <w:r>
        <w:rPr>
          <w:rFonts w:ascii="Book Antiqua" w:hAnsi="Book Antiqua"/>
          <w:color w:val="231F20"/>
          <w:spacing w:val="-19"/>
        </w:rPr>
        <w:t> </w:t>
      </w:r>
      <w:r>
        <w:rPr>
          <w:rFonts w:ascii="Book Antiqua" w:hAnsi="Book Antiqua"/>
          <w:color w:val="231F20"/>
        </w:rPr>
        <w:t>poderá</w:t>
      </w:r>
      <w:r>
        <w:rPr>
          <w:rFonts w:ascii="Book Antiqua" w:hAnsi="Book Antiqua"/>
          <w:color w:val="231F20"/>
          <w:spacing w:val="-19"/>
        </w:rPr>
        <w:t> </w:t>
      </w:r>
      <w:r>
        <w:rPr>
          <w:rFonts w:ascii="Book Antiqua" w:hAnsi="Book Antiqua"/>
          <w:color w:val="231F20"/>
        </w:rPr>
        <w:t>embasar</w:t>
      </w:r>
      <w:r>
        <w:rPr>
          <w:rFonts w:ascii="Book Antiqua" w:hAnsi="Book Antiqua"/>
          <w:color w:val="231F20"/>
          <w:spacing w:val="-19"/>
        </w:rPr>
        <w:t> </w:t>
      </w:r>
      <w:r>
        <w:rPr>
          <w:rFonts w:ascii="Book Antiqua" w:hAnsi="Book Antiqua"/>
          <w:color w:val="231F20"/>
        </w:rPr>
        <w:t>pesquisas</w:t>
      </w:r>
      <w:r>
        <w:rPr>
          <w:rFonts w:ascii="Book Antiqua" w:hAnsi="Book Antiqua"/>
          <w:color w:val="231F20"/>
          <w:spacing w:val="-19"/>
        </w:rPr>
        <w:t> </w:t>
      </w:r>
      <w:r>
        <w:rPr>
          <w:rFonts w:ascii="Book Antiqua" w:hAnsi="Book Antiqua"/>
          <w:color w:val="231F20"/>
        </w:rPr>
        <w:t>capazes</w:t>
      </w:r>
      <w:r>
        <w:rPr>
          <w:rFonts w:ascii="Book Antiqua" w:hAnsi="Book Antiqua"/>
          <w:color w:val="231F20"/>
          <w:spacing w:val="-19"/>
        </w:rPr>
        <w:t>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19"/>
        </w:rPr>
        <w:t> </w:t>
      </w:r>
      <w:r>
        <w:rPr>
          <w:rFonts w:ascii="Book Antiqua" w:hAnsi="Book Antiqua"/>
          <w:color w:val="231F20"/>
        </w:rPr>
        <w:t>apon- tar</w:t>
      </w:r>
      <w:r>
        <w:rPr>
          <w:rFonts w:ascii="Book Antiqua" w:hAnsi="Book Antiqua"/>
          <w:color w:val="231F20"/>
          <w:spacing w:val="-23"/>
        </w:rPr>
        <w:t> </w:t>
      </w:r>
      <w:r>
        <w:rPr>
          <w:rFonts w:ascii="Book Antiqua" w:hAnsi="Book Antiqua"/>
          <w:color w:val="231F20"/>
        </w:rPr>
        <w:t>as</w:t>
      </w:r>
      <w:r>
        <w:rPr>
          <w:rFonts w:ascii="Book Antiqua" w:hAnsi="Book Antiqua"/>
          <w:color w:val="231F20"/>
          <w:spacing w:val="-23"/>
        </w:rPr>
        <w:t> </w:t>
      </w:r>
      <w:r>
        <w:rPr>
          <w:rFonts w:ascii="Book Antiqua" w:hAnsi="Book Antiqua"/>
          <w:color w:val="231F20"/>
        </w:rPr>
        <w:t>transformações</w:t>
      </w:r>
      <w:r>
        <w:rPr>
          <w:rFonts w:ascii="Book Antiqua" w:hAnsi="Book Antiqua"/>
          <w:color w:val="231F20"/>
          <w:spacing w:val="-23"/>
        </w:rPr>
        <w:t> </w:t>
      </w:r>
      <w:r>
        <w:rPr>
          <w:rFonts w:ascii="Book Antiqua" w:hAnsi="Book Antiqua"/>
          <w:color w:val="231F20"/>
        </w:rPr>
        <w:t>e</w:t>
      </w:r>
      <w:r>
        <w:rPr>
          <w:rFonts w:ascii="Book Antiqua" w:hAnsi="Book Antiqua"/>
          <w:color w:val="231F20"/>
          <w:spacing w:val="-23"/>
        </w:rPr>
        <w:t> </w:t>
      </w:r>
      <w:r>
        <w:rPr>
          <w:rFonts w:ascii="Book Antiqua" w:hAnsi="Book Antiqua"/>
          <w:color w:val="231F20"/>
        </w:rPr>
        <w:t>alteridades</w:t>
      </w:r>
      <w:r>
        <w:rPr>
          <w:rFonts w:ascii="Book Antiqua" w:hAnsi="Book Antiqua"/>
          <w:color w:val="231F20"/>
          <w:spacing w:val="-23"/>
        </w:rPr>
        <w:t> </w:t>
      </w:r>
      <w:r>
        <w:rPr>
          <w:rFonts w:ascii="Book Antiqua" w:hAnsi="Book Antiqua"/>
          <w:color w:val="231F20"/>
        </w:rPr>
        <w:t>culturais</w:t>
      </w:r>
      <w:r>
        <w:rPr>
          <w:rFonts w:ascii="Book Antiqua" w:hAnsi="Book Antiqua"/>
          <w:color w:val="231F20"/>
          <w:spacing w:val="-23"/>
        </w:rPr>
        <w:t> </w:t>
      </w:r>
      <w:r>
        <w:rPr>
          <w:rFonts w:ascii="Book Antiqua" w:hAnsi="Book Antiqua"/>
          <w:color w:val="231F20"/>
        </w:rPr>
        <w:t>ao</w:t>
      </w:r>
      <w:r>
        <w:rPr>
          <w:rFonts w:ascii="Book Antiqua" w:hAnsi="Book Antiqua"/>
          <w:color w:val="231F20"/>
          <w:spacing w:val="-23"/>
        </w:rPr>
        <w:t> </w:t>
      </w:r>
      <w:r>
        <w:rPr>
          <w:rFonts w:ascii="Book Antiqua" w:hAnsi="Book Antiqua"/>
          <w:color w:val="231F20"/>
        </w:rPr>
        <w:t>lon- go</w:t>
      </w:r>
      <w:r>
        <w:rPr>
          <w:rFonts w:ascii="Book Antiqua" w:hAnsi="Book Antiqua"/>
          <w:color w:val="231F20"/>
          <w:spacing w:val="-28"/>
        </w:rPr>
        <w:t> </w:t>
      </w:r>
      <w:r>
        <w:rPr>
          <w:rFonts w:ascii="Book Antiqua" w:hAnsi="Book Antiqua"/>
          <w:color w:val="231F20"/>
        </w:rPr>
        <w:t>dos</w:t>
      </w:r>
      <w:r>
        <w:rPr>
          <w:rFonts w:ascii="Book Antiqua" w:hAnsi="Book Antiqua"/>
          <w:color w:val="231F20"/>
          <w:spacing w:val="-28"/>
        </w:rPr>
        <w:t> </w:t>
      </w:r>
      <w:r>
        <w:rPr>
          <w:rFonts w:ascii="Book Antiqua" w:hAnsi="Book Antiqua"/>
          <w:color w:val="231F20"/>
        </w:rPr>
        <w:t>séculos.</w:t>
      </w:r>
    </w:p>
    <w:p>
      <w:pPr>
        <w:pStyle w:val="BodyText"/>
        <w:spacing w:line="218" w:lineRule="auto" w:before="63"/>
        <w:ind w:left="117" w:right="133" w:firstLine="454"/>
        <w:jc w:val="both"/>
        <w:rPr>
          <w:rFonts w:ascii="Book Antiqua" w:hAnsi="Book Antiqua"/>
        </w:rPr>
      </w:pPr>
      <w:r>
        <w:rPr>
          <w:rFonts w:ascii="Book Antiqua" w:hAnsi="Book Antiqua"/>
          <w:color w:val="231F20"/>
        </w:rPr>
        <w:t>A</w:t>
      </w:r>
      <w:r>
        <w:rPr>
          <w:rFonts w:ascii="Book Antiqua" w:hAnsi="Book Antiqua"/>
          <w:color w:val="231F20"/>
          <w:spacing w:val="-31"/>
        </w:rPr>
        <w:t> </w:t>
      </w:r>
      <w:r>
        <w:rPr>
          <w:rFonts w:ascii="Book Antiqua" w:hAnsi="Book Antiqua"/>
          <w:color w:val="231F20"/>
        </w:rPr>
        <w:t>despeito</w:t>
      </w:r>
      <w:r>
        <w:rPr>
          <w:rFonts w:ascii="Book Antiqua" w:hAnsi="Book Antiqua"/>
          <w:color w:val="231F20"/>
          <w:spacing w:val="-31"/>
        </w:rPr>
        <w:t> </w:t>
      </w:r>
      <w:r>
        <w:rPr>
          <w:rFonts w:ascii="Book Antiqua" w:hAnsi="Book Antiqua"/>
          <w:color w:val="231F20"/>
        </w:rPr>
        <w:t>da</w:t>
      </w:r>
      <w:r>
        <w:rPr>
          <w:rFonts w:ascii="Book Antiqua" w:hAnsi="Book Antiqua"/>
          <w:color w:val="231F20"/>
          <w:spacing w:val="-31"/>
        </w:rPr>
        <w:t> </w:t>
      </w:r>
      <w:r>
        <w:rPr>
          <w:rFonts w:ascii="Book Antiqua" w:hAnsi="Book Antiqua"/>
          <w:color w:val="231F20"/>
        </w:rPr>
        <w:t>análise</w:t>
      </w:r>
      <w:r>
        <w:rPr>
          <w:rFonts w:ascii="Book Antiqua" w:hAnsi="Book Antiqua"/>
          <w:color w:val="231F20"/>
          <w:spacing w:val="-31"/>
        </w:rPr>
        <w:t> </w:t>
      </w:r>
      <w:r>
        <w:rPr>
          <w:rFonts w:ascii="Book Antiqua" w:hAnsi="Book Antiqua"/>
          <w:color w:val="231F20"/>
        </w:rPr>
        <w:t>dos</w:t>
      </w:r>
      <w:r>
        <w:rPr>
          <w:rFonts w:ascii="Book Antiqua" w:hAnsi="Book Antiqua"/>
          <w:color w:val="231F20"/>
          <w:spacing w:val="-31"/>
        </w:rPr>
        <w:t> </w:t>
      </w:r>
      <w:r>
        <w:rPr>
          <w:rFonts w:ascii="Book Antiqua" w:hAnsi="Book Antiqua"/>
          <w:color w:val="231F20"/>
        </w:rPr>
        <w:t>avanços</w:t>
      </w:r>
      <w:r>
        <w:rPr>
          <w:rFonts w:ascii="Book Antiqua" w:hAnsi="Book Antiqua"/>
          <w:color w:val="231F20"/>
          <w:spacing w:val="-31"/>
        </w:rPr>
        <w:t> </w:t>
      </w:r>
      <w:r>
        <w:rPr>
          <w:rFonts w:ascii="Book Antiqua" w:hAnsi="Book Antiqua"/>
          <w:color w:val="231F20"/>
        </w:rPr>
        <w:t>e</w:t>
      </w:r>
      <w:r>
        <w:rPr>
          <w:rFonts w:ascii="Book Antiqua" w:hAnsi="Book Antiqua"/>
          <w:color w:val="231F20"/>
          <w:spacing w:val="-31"/>
        </w:rPr>
        <w:t> </w:t>
      </w:r>
      <w:r>
        <w:rPr>
          <w:rFonts w:ascii="Book Antiqua" w:hAnsi="Book Antiqua"/>
          <w:color w:val="231F20"/>
        </w:rPr>
        <w:t>retrocessos no</w:t>
      </w:r>
      <w:r>
        <w:rPr>
          <w:rFonts w:ascii="Book Antiqua" w:hAnsi="Book Antiqua"/>
          <w:color w:val="231F20"/>
          <w:spacing w:val="-22"/>
        </w:rPr>
        <w:t> </w:t>
      </w:r>
      <w:r>
        <w:rPr>
          <w:rFonts w:ascii="Book Antiqua" w:hAnsi="Book Antiqua"/>
          <w:color w:val="231F20"/>
        </w:rPr>
        <w:t>processo</w:t>
      </w:r>
      <w:r>
        <w:rPr>
          <w:rFonts w:ascii="Book Antiqua" w:hAnsi="Book Antiqua"/>
          <w:color w:val="231F20"/>
          <w:spacing w:val="-22"/>
        </w:rPr>
        <w:t>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22"/>
        </w:rPr>
        <w:t> </w:t>
      </w:r>
      <w:r>
        <w:rPr>
          <w:rFonts w:ascii="Book Antiqua" w:hAnsi="Book Antiqua"/>
          <w:color w:val="231F20"/>
        </w:rPr>
        <w:t>reconhecimento</w:t>
      </w:r>
      <w:r>
        <w:rPr>
          <w:rFonts w:ascii="Book Antiqua" w:hAnsi="Book Antiqua"/>
          <w:color w:val="231F20"/>
          <w:spacing w:val="-22"/>
        </w:rPr>
        <w:t> </w:t>
      </w:r>
      <w:r>
        <w:rPr>
          <w:rFonts w:ascii="Book Antiqua" w:hAnsi="Book Antiqua"/>
          <w:color w:val="231F20"/>
        </w:rPr>
        <w:t>da</w:t>
      </w:r>
      <w:r>
        <w:rPr>
          <w:rFonts w:ascii="Book Antiqua" w:hAnsi="Book Antiqua"/>
          <w:color w:val="231F20"/>
          <w:spacing w:val="-22"/>
        </w:rPr>
        <w:t> </w:t>
      </w:r>
      <w:r>
        <w:rPr>
          <w:rFonts w:ascii="Book Antiqua" w:hAnsi="Book Antiqua"/>
          <w:color w:val="231F20"/>
        </w:rPr>
        <w:t>pluralidade</w:t>
      </w:r>
      <w:r>
        <w:rPr>
          <w:rFonts w:ascii="Book Antiqua" w:hAnsi="Book Antiqua"/>
          <w:color w:val="231F20"/>
          <w:spacing w:val="-22"/>
        </w:rPr>
        <w:t> </w:t>
      </w:r>
      <w:r>
        <w:rPr>
          <w:rFonts w:ascii="Book Antiqua" w:hAnsi="Book Antiqua"/>
          <w:color w:val="231F20"/>
        </w:rPr>
        <w:t>cul- tural, nunca é demais lembrar que a acepção do patrimônio intangível assentou-se na ideia de que esse</w:t>
      </w:r>
      <w:r>
        <w:rPr>
          <w:rFonts w:ascii="Book Antiqua" w:hAnsi="Book Antiqua"/>
          <w:color w:val="231F20"/>
          <w:spacing w:val="-19"/>
        </w:rPr>
        <w:t> </w:t>
      </w:r>
      <w:r>
        <w:rPr>
          <w:rFonts w:ascii="Book Antiqua" w:hAnsi="Book Antiqua"/>
          <w:color w:val="231F20"/>
        </w:rPr>
        <w:t>patrimônio</w:t>
      </w:r>
      <w:r>
        <w:rPr>
          <w:rFonts w:ascii="Book Antiqua" w:hAnsi="Book Antiqua"/>
          <w:color w:val="231F20"/>
          <w:spacing w:val="-18"/>
        </w:rPr>
        <w:t> </w:t>
      </w:r>
      <w:r>
        <w:rPr>
          <w:rFonts w:ascii="Book Antiqua" w:hAnsi="Book Antiqua"/>
          <w:color w:val="231F20"/>
        </w:rPr>
        <w:t>se</w:t>
      </w:r>
      <w:r>
        <w:rPr>
          <w:rFonts w:ascii="Book Antiqua" w:hAnsi="Book Antiqua"/>
          <w:color w:val="231F20"/>
          <w:spacing w:val="-19"/>
        </w:rPr>
        <w:t> </w:t>
      </w:r>
      <w:r>
        <w:rPr>
          <w:rFonts w:ascii="Book Antiqua" w:hAnsi="Book Antiqua"/>
          <w:color w:val="231F20"/>
        </w:rPr>
        <w:t>constitui</w:t>
      </w:r>
      <w:r>
        <w:rPr>
          <w:rFonts w:ascii="Book Antiqua" w:hAnsi="Book Antiqua"/>
          <w:color w:val="231F20"/>
          <w:spacing w:val="-19"/>
        </w:rPr>
        <w:t>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18"/>
        </w:rPr>
        <w:t> </w:t>
      </w:r>
      <w:r>
        <w:rPr>
          <w:rFonts w:ascii="Book Antiqua" w:hAnsi="Book Antiqua"/>
          <w:color w:val="231F20"/>
        </w:rPr>
        <w:t>um</w:t>
      </w:r>
      <w:r>
        <w:rPr>
          <w:rFonts w:ascii="Book Antiqua" w:hAnsi="Book Antiqua"/>
          <w:color w:val="231F20"/>
          <w:spacing w:val="-19"/>
        </w:rPr>
        <w:t> </w:t>
      </w:r>
      <w:r>
        <w:rPr>
          <w:rFonts w:ascii="Book Antiqua" w:hAnsi="Book Antiqua"/>
          <w:color w:val="231F20"/>
        </w:rPr>
        <w:t>conjunto</w:t>
      </w:r>
      <w:r>
        <w:rPr>
          <w:rFonts w:ascii="Book Antiqua" w:hAnsi="Book Antiqua"/>
          <w:color w:val="231F20"/>
          <w:spacing w:val="-18"/>
        </w:rPr>
        <w:t>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19"/>
        </w:rPr>
        <w:t> </w:t>
      </w:r>
      <w:r>
        <w:rPr>
          <w:rFonts w:ascii="Book Antiqua" w:hAnsi="Book Antiqua"/>
          <w:color w:val="231F20"/>
        </w:rPr>
        <w:t>for- </w:t>
      </w:r>
      <w:r>
        <w:rPr>
          <w:rFonts w:ascii="Book Antiqua" w:hAnsi="Book Antiqua"/>
          <w:color w:val="231F20"/>
          <w:w w:val="95"/>
        </w:rPr>
        <w:t>mas</w:t>
      </w:r>
      <w:r>
        <w:rPr>
          <w:rFonts w:ascii="Book Antiqua" w:hAnsi="Book Antiqua"/>
          <w:color w:val="231F20"/>
          <w:spacing w:val="-9"/>
          <w:w w:val="95"/>
        </w:rPr>
        <w:t> </w:t>
      </w:r>
      <w:r>
        <w:rPr>
          <w:rFonts w:ascii="Book Antiqua" w:hAnsi="Book Antiqua"/>
          <w:color w:val="231F20"/>
          <w:w w:val="95"/>
        </w:rPr>
        <w:t>de</w:t>
      </w:r>
      <w:r>
        <w:rPr>
          <w:rFonts w:ascii="Book Antiqua" w:hAnsi="Book Antiqua"/>
          <w:color w:val="231F20"/>
          <w:spacing w:val="-9"/>
          <w:w w:val="95"/>
        </w:rPr>
        <w:t> </w:t>
      </w:r>
      <w:r>
        <w:rPr>
          <w:rFonts w:ascii="Book Antiqua" w:hAnsi="Book Antiqua"/>
          <w:color w:val="231F20"/>
          <w:w w:val="95"/>
        </w:rPr>
        <w:t>cultura</w:t>
      </w:r>
      <w:r>
        <w:rPr>
          <w:rFonts w:ascii="Book Antiqua" w:hAnsi="Book Antiqua"/>
          <w:color w:val="231F20"/>
          <w:spacing w:val="-9"/>
          <w:w w:val="95"/>
        </w:rPr>
        <w:t> </w:t>
      </w:r>
      <w:r>
        <w:rPr>
          <w:rFonts w:ascii="Book Antiqua" w:hAnsi="Book Antiqua"/>
          <w:color w:val="231F20"/>
          <w:w w:val="95"/>
        </w:rPr>
        <w:t>tradicional</w:t>
      </w:r>
      <w:r>
        <w:rPr>
          <w:rFonts w:ascii="Book Antiqua" w:hAnsi="Book Antiqua"/>
          <w:color w:val="231F20"/>
          <w:spacing w:val="-9"/>
          <w:w w:val="95"/>
        </w:rPr>
        <w:t> </w:t>
      </w:r>
      <w:r>
        <w:rPr>
          <w:rFonts w:ascii="Book Antiqua" w:hAnsi="Book Antiqua"/>
          <w:color w:val="231F20"/>
          <w:w w:val="95"/>
        </w:rPr>
        <w:t>e</w:t>
      </w:r>
      <w:r>
        <w:rPr>
          <w:rFonts w:ascii="Book Antiqua" w:hAnsi="Book Antiqua"/>
          <w:color w:val="231F20"/>
          <w:spacing w:val="-9"/>
          <w:w w:val="95"/>
        </w:rPr>
        <w:t> </w:t>
      </w:r>
      <w:r>
        <w:rPr>
          <w:rFonts w:ascii="Book Antiqua" w:hAnsi="Book Antiqua"/>
          <w:color w:val="231F20"/>
          <w:w w:val="95"/>
        </w:rPr>
        <w:t>popular</w:t>
      </w:r>
      <w:r>
        <w:rPr>
          <w:rFonts w:ascii="Book Antiqua" w:hAnsi="Book Antiqua"/>
          <w:color w:val="231F20"/>
          <w:spacing w:val="-9"/>
          <w:w w:val="95"/>
        </w:rPr>
        <w:t> </w:t>
      </w:r>
      <w:r>
        <w:rPr>
          <w:rFonts w:ascii="Book Antiqua" w:hAnsi="Book Antiqua"/>
          <w:color w:val="231F20"/>
          <w:w w:val="95"/>
        </w:rPr>
        <w:t>ou</w:t>
      </w:r>
      <w:r>
        <w:rPr>
          <w:rFonts w:ascii="Book Antiqua" w:hAnsi="Book Antiqua"/>
          <w:color w:val="231F20"/>
          <w:spacing w:val="-9"/>
          <w:w w:val="95"/>
        </w:rPr>
        <w:t> </w:t>
      </w:r>
      <w:r>
        <w:rPr>
          <w:rFonts w:ascii="Book Antiqua" w:hAnsi="Book Antiqua"/>
          <w:color w:val="231F20"/>
          <w:w w:val="95"/>
        </w:rPr>
        <w:t>folclórica,</w:t>
      </w:r>
      <w:r>
        <w:rPr>
          <w:rFonts w:ascii="Book Antiqua" w:hAnsi="Book Antiqua"/>
          <w:color w:val="231F20"/>
          <w:spacing w:val="-9"/>
          <w:w w:val="95"/>
        </w:rPr>
        <w:t> </w:t>
      </w:r>
      <w:r>
        <w:rPr>
          <w:rFonts w:ascii="Book Antiqua" w:hAnsi="Book Antiqua"/>
          <w:color w:val="231F20"/>
          <w:w w:val="95"/>
        </w:rPr>
        <w:t>ou </w:t>
      </w:r>
      <w:r>
        <w:rPr>
          <w:rFonts w:ascii="Book Antiqua" w:hAnsi="Book Antiqua"/>
          <w:color w:val="231F20"/>
        </w:rPr>
        <w:t>seja,</w:t>
      </w:r>
      <w:r>
        <w:rPr>
          <w:rFonts w:ascii="Book Antiqua" w:hAnsi="Book Antiqua"/>
          <w:color w:val="231F20"/>
          <w:spacing w:val="-6"/>
        </w:rPr>
        <w:t> </w:t>
      </w:r>
      <w:r>
        <w:rPr>
          <w:rFonts w:ascii="Book Antiqua" w:hAnsi="Book Antiqua"/>
          <w:color w:val="231F20"/>
        </w:rPr>
        <w:t>as</w:t>
      </w:r>
      <w:r>
        <w:rPr>
          <w:rFonts w:ascii="Book Antiqua" w:hAnsi="Book Antiqua"/>
          <w:color w:val="231F20"/>
          <w:spacing w:val="-16"/>
        </w:rPr>
        <w:t> </w:t>
      </w:r>
      <w:r>
        <w:rPr>
          <w:rFonts w:ascii="Book Antiqua" w:hAnsi="Book Antiqua"/>
          <w:color w:val="231F20"/>
        </w:rPr>
        <w:t>“obras</w:t>
      </w:r>
      <w:r>
        <w:rPr>
          <w:rFonts w:ascii="Book Antiqua" w:hAnsi="Book Antiqua"/>
          <w:color w:val="231F20"/>
          <w:spacing w:val="-6"/>
        </w:rPr>
        <w:t> </w:t>
      </w:r>
      <w:r>
        <w:rPr>
          <w:rFonts w:ascii="Book Antiqua" w:hAnsi="Book Antiqua"/>
          <w:color w:val="231F20"/>
        </w:rPr>
        <w:t>coletivas”</w:t>
      </w:r>
      <w:r>
        <w:rPr>
          <w:rFonts w:ascii="Book Antiqua" w:hAnsi="Book Antiqua"/>
          <w:color w:val="231F20"/>
          <w:spacing w:val="-19"/>
        </w:rPr>
        <w:t> </w:t>
      </w:r>
      <w:r>
        <w:rPr>
          <w:rFonts w:ascii="Book Antiqua" w:hAnsi="Book Antiqua"/>
          <w:color w:val="231F20"/>
        </w:rPr>
        <w:t>que</w:t>
      </w:r>
      <w:r>
        <w:rPr>
          <w:rFonts w:ascii="Book Antiqua" w:hAnsi="Book Antiqua"/>
          <w:color w:val="231F20"/>
          <w:spacing w:val="-6"/>
        </w:rPr>
        <w:t> </w:t>
      </w:r>
      <w:r>
        <w:rPr>
          <w:rFonts w:ascii="Book Antiqua" w:hAnsi="Book Antiqua"/>
          <w:color w:val="231F20"/>
        </w:rPr>
        <w:t>emanam</w:t>
      </w:r>
      <w:r>
        <w:rPr>
          <w:rFonts w:ascii="Book Antiqua" w:hAnsi="Book Antiqua"/>
          <w:color w:val="231F20"/>
          <w:spacing w:val="-6"/>
        </w:rPr>
        <w:t>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6"/>
        </w:rPr>
        <w:t> </w:t>
      </w:r>
      <w:r>
        <w:rPr>
          <w:rFonts w:ascii="Book Antiqua" w:hAnsi="Book Antiqua"/>
          <w:color w:val="231F20"/>
        </w:rPr>
        <w:t>uma</w:t>
      </w:r>
      <w:r>
        <w:rPr>
          <w:rFonts w:ascii="Book Antiqua" w:hAnsi="Book Antiqua"/>
          <w:color w:val="231F20"/>
          <w:spacing w:val="-6"/>
        </w:rPr>
        <w:t> </w:t>
      </w:r>
      <w:r>
        <w:rPr>
          <w:rFonts w:ascii="Book Antiqua" w:hAnsi="Book Antiqua"/>
          <w:color w:val="231F20"/>
        </w:rPr>
        <w:t>cul- tura e se fundamentam nas tradições</w:t>
      </w:r>
      <w:r>
        <w:rPr>
          <w:rFonts w:ascii="Book Antiqua" w:hAnsi="Book Antiqua"/>
          <w:color w:val="231F20"/>
          <w:spacing w:val="-13"/>
        </w:rPr>
        <w:t> </w:t>
      </w:r>
      <w:r>
        <w:rPr>
          <w:rFonts w:ascii="Book Antiqua" w:hAnsi="Book Antiqua"/>
          <w:color w:val="231F20"/>
        </w:rPr>
        <w:t>transmitidas oralmente ou a partir de expressões gestuais que podem sofrer modificações no decorrer do tempo por</w:t>
      </w:r>
      <w:r>
        <w:rPr>
          <w:rFonts w:ascii="Book Antiqua" w:hAnsi="Book Antiqua"/>
          <w:color w:val="231F20"/>
          <w:spacing w:val="-30"/>
        </w:rPr>
        <w:t> </w:t>
      </w:r>
      <w:r>
        <w:rPr>
          <w:rFonts w:ascii="Book Antiqua" w:hAnsi="Book Antiqua"/>
          <w:color w:val="231F20"/>
        </w:rPr>
        <w:t>meio</w:t>
      </w:r>
      <w:r>
        <w:rPr>
          <w:rFonts w:ascii="Book Antiqua" w:hAnsi="Book Antiqua"/>
          <w:color w:val="231F20"/>
          <w:spacing w:val="-30"/>
        </w:rPr>
        <w:t>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30"/>
        </w:rPr>
        <w:t> </w:t>
      </w:r>
      <w:r>
        <w:rPr>
          <w:rFonts w:ascii="Book Antiqua" w:hAnsi="Book Antiqua"/>
          <w:color w:val="231F20"/>
        </w:rPr>
        <w:t>processos</w:t>
      </w:r>
      <w:r>
        <w:rPr>
          <w:rFonts w:ascii="Book Antiqua" w:hAnsi="Book Antiqua"/>
          <w:color w:val="231F20"/>
          <w:spacing w:val="-30"/>
        </w:rPr>
        <w:t>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30"/>
        </w:rPr>
        <w:t> </w:t>
      </w:r>
      <w:r>
        <w:rPr>
          <w:rFonts w:ascii="Book Antiqua" w:hAnsi="Book Antiqua"/>
          <w:color w:val="231F20"/>
        </w:rPr>
        <w:t>recriação</w:t>
      </w:r>
      <w:r>
        <w:rPr>
          <w:rFonts w:ascii="Book Antiqua" w:hAnsi="Book Antiqua"/>
          <w:color w:val="231F20"/>
          <w:spacing w:val="-30"/>
        </w:rPr>
        <w:t> </w:t>
      </w:r>
      <w:r>
        <w:rPr>
          <w:rFonts w:ascii="Book Antiqua" w:hAnsi="Book Antiqua"/>
          <w:color w:val="231F20"/>
        </w:rPr>
        <w:t>coletiva.</w:t>
      </w:r>
      <w:r>
        <w:rPr>
          <w:rFonts w:ascii="Book Antiqua" w:hAnsi="Book Antiqua"/>
          <w:color w:val="231F20"/>
          <w:spacing w:val="-30"/>
        </w:rPr>
        <w:t> </w:t>
      </w:r>
      <w:r>
        <w:rPr>
          <w:rFonts w:ascii="Book Antiqua" w:hAnsi="Book Antiqua"/>
          <w:color w:val="231F20"/>
        </w:rPr>
        <w:t>Mesmo assim, não </w:t>
      </w:r>
      <w:r>
        <w:rPr>
          <w:rFonts w:ascii="Book Antiqua" w:hAnsi="Book Antiqua"/>
          <w:color w:val="231F20"/>
          <w:spacing w:val="-4"/>
        </w:rPr>
        <w:t>raro, </w:t>
      </w:r>
      <w:r>
        <w:rPr>
          <w:rFonts w:ascii="Book Antiqua" w:hAnsi="Book Antiqua"/>
          <w:color w:val="231F20"/>
        </w:rPr>
        <w:t>a preservação do patrimônio se mantém articulada às memórias e identidades</w:t>
      </w:r>
      <w:r>
        <w:rPr>
          <w:rFonts w:ascii="Book Antiqua" w:hAnsi="Book Antiqua"/>
          <w:color w:val="231F20"/>
          <w:spacing w:val="-32"/>
        </w:rPr>
        <w:t> </w:t>
      </w:r>
      <w:r>
        <w:rPr>
          <w:rFonts w:ascii="Book Antiqua" w:hAnsi="Book Antiqua"/>
          <w:color w:val="231F20"/>
        </w:rPr>
        <w:t>das elites</w:t>
      </w:r>
      <w:r>
        <w:rPr>
          <w:rFonts w:ascii="Book Antiqua" w:hAnsi="Book Antiqua"/>
          <w:color w:val="231F20"/>
          <w:spacing w:val="-14"/>
        </w:rPr>
        <w:t> </w:t>
      </w:r>
      <w:r>
        <w:rPr>
          <w:rFonts w:ascii="Book Antiqua" w:hAnsi="Book Antiqua"/>
          <w:color w:val="231F20"/>
        </w:rPr>
        <w:t>dominantes,</w:t>
      </w:r>
      <w:r>
        <w:rPr>
          <w:rFonts w:ascii="Book Antiqua" w:hAnsi="Book Antiqua"/>
          <w:color w:val="231F20"/>
          <w:spacing w:val="-14"/>
        </w:rPr>
        <w:t>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14"/>
        </w:rPr>
        <w:t> </w:t>
      </w:r>
      <w:r>
        <w:rPr>
          <w:rFonts w:ascii="Book Antiqua" w:hAnsi="Book Antiqua"/>
          <w:color w:val="231F20"/>
        </w:rPr>
        <w:t>modo</w:t>
      </w:r>
      <w:r>
        <w:rPr>
          <w:rFonts w:ascii="Book Antiqua" w:hAnsi="Book Antiqua"/>
          <w:color w:val="231F20"/>
          <w:spacing w:val="-14"/>
        </w:rPr>
        <w:t> </w:t>
      </w:r>
      <w:r>
        <w:rPr>
          <w:rFonts w:ascii="Book Antiqua" w:hAnsi="Book Antiqua"/>
          <w:color w:val="231F20"/>
        </w:rPr>
        <w:t>que</w:t>
      </w:r>
      <w:r>
        <w:rPr>
          <w:rFonts w:ascii="Book Antiqua" w:hAnsi="Book Antiqua"/>
          <w:color w:val="231F20"/>
          <w:spacing w:val="-14"/>
        </w:rPr>
        <w:t> </w:t>
      </w:r>
      <w:r>
        <w:rPr>
          <w:rFonts w:ascii="Book Antiqua" w:hAnsi="Book Antiqua"/>
          <w:color w:val="231F20"/>
        </w:rPr>
        <w:t>os</w:t>
      </w:r>
      <w:r>
        <w:rPr>
          <w:rFonts w:ascii="Book Antiqua" w:hAnsi="Book Antiqua"/>
          <w:color w:val="231F20"/>
          <w:spacing w:val="-14"/>
        </w:rPr>
        <w:t> </w:t>
      </w:r>
      <w:r>
        <w:rPr>
          <w:rFonts w:ascii="Book Antiqua" w:hAnsi="Book Antiqua"/>
          <w:color w:val="231F20"/>
        </w:rPr>
        <w:t>bens</w:t>
      </w:r>
      <w:r>
        <w:rPr>
          <w:rFonts w:ascii="Book Antiqua" w:hAnsi="Book Antiqua"/>
          <w:color w:val="231F20"/>
          <w:spacing w:val="-14"/>
        </w:rPr>
        <w:t> </w:t>
      </w:r>
      <w:r>
        <w:rPr>
          <w:rFonts w:ascii="Book Antiqua" w:hAnsi="Book Antiqua"/>
          <w:color w:val="231F20"/>
        </w:rPr>
        <w:t>reconheci- dos</w:t>
      </w:r>
      <w:r>
        <w:rPr>
          <w:rFonts w:ascii="Book Antiqua" w:hAnsi="Book Antiqua"/>
          <w:color w:val="231F20"/>
          <w:spacing w:val="-14"/>
        </w:rPr>
        <w:t> </w:t>
      </w:r>
      <w:r>
        <w:rPr>
          <w:rFonts w:ascii="Book Antiqua" w:hAnsi="Book Antiqua"/>
          <w:color w:val="231F20"/>
        </w:rPr>
        <w:t>como</w:t>
      </w:r>
      <w:r>
        <w:rPr>
          <w:rFonts w:ascii="Book Antiqua" w:hAnsi="Book Antiqua"/>
          <w:color w:val="231F20"/>
          <w:spacing w:val="-14"/>
        </w:rPr>
        <w:t> </w:t>
      </w:r>
      <w:r>
        <w:rPr>
          <w:rFonts w:ascii="Book Antiqua" w:hAnsi="Book Antiqua"/>
          <w:color w:val="231F20"/>
        </w:rPr>
        <w:t>tal</w:t>
      </w:r>
      <w:r>
        <w:rPr>
          <w:rFonts w:ascii="Book Antiqua" w:hAnsi="Book Antiqua"/>
          <w:color w:val="231F20"/>
          <w:spacing w:val="-14"/>
        </w:rPr>
        <w:t> </w:t>
      </w:r>
      <w:r>
        <w:rPr>
          <w:rFonts w:ascii="Book Antiqua" w:hAnsi="Book Antiqua"/>
          <w:color w:val="231F20"/>
        </w:rPr>
        <w:t>representam</w:t>
      </w:r>
      <w:r>
        <w:rPr>
          <w:rFonts w:ascii="Book Antiqua" w:hAnsi="Book Antiqua"/>
          <w:color w:val="231F20"/>
          <w:spacing w:val="-14"/>
        </w:rPr>
        <w:t> </w:t>
      </w:r>
      <w:r>
        <w:rPr>
          <w:rFonts w:ascii="Book Antiqua" w:hAnsi="Book Antiqua"/>
          <w:color w:val="231F20"/>
        </w:rPr>
        <w:t>apenas</w:t>
      </w:r>
      <w:r>
        <w:rPr>
          <w:rFonts w:ascii="Book Antiqua" w:hAnsi="Book Antiqua"/>
          <w:color w:val="231F20"/>
          <w:spacing w:val="-14"/>
        </w:rPr>
        <w:t> </w:t>
      </w:r>
      <w:r>
        <w:rPr>
          <w:rFonts w:ascii="Book Antiqua" w:hAnsi="Book Antiqua"/>
          <w:color w:val="231F20"/>
        </w:rPr>
        <w:t>os</w:t>
      </w:r>
      <w:r>
        <w:rPr>
          <w:rFonts w:ascii="Book Antiqua" w:hAnsi="Book Antiqua"/>
          <w:color w:val="231F20"/>
          <w:spacing w:val="-14"/>
        </w:rPr>
        <w:t> </w:t>
      </w:r>
      <w:r>
        <w:rPr>
          <w:rFonts w:ascii="Book Antiqua" w:hAnsi="Book Antiqua"/>
          <w:color w:val="231F20"/>
        </w:rPr>
        <w:t>interesses</w:t>
      </w:r>
      <w:r>
        <w:rPr>
          <w:rFonts w:ascii="Book Antiqua" w:hAnsi="Book Antiqua"/>
          <w:color w:val="231F20"/>
          <w:spacing w:val="-14"/>
        </w:rPr>
        <w:t> </w:t>
      </w:r>
      <w:r>
        <w:rPr>
          <w:rFonts w:ascii="Book Antiqua" w:hAnsi="Book Antiqua"/>
          <w:color w:val="231F20"/>
        </w:rPr>
        <w:t>e</w:t>
      </w:r>
      <w:r>
        <w:rPr>
          <w:rFonts w:ascii="Book Antiqua" w:hAnsi="Book Antiqua"/>
          <w:color w:val="231F20"/>
          <w:spacing w:val="-14"/>
        </w:rPr>
        <w:t> </w:t>
      </w:r>
      <w:r>
        <w:rPr>
          <w:rFonts w:ascii="Book Antiqua" w:hAnsi="Book Antiqua"/>
          <w:color w:val="231F20"/>
        </w:rPr>
        <w:t>os jogos</w:t>
      </w:r>
      <w:r>
        <w:rPr>
          <w:rFonts w:ascii="Book Antiqua" w:hAnsi="Book Antiqua"/>
          <w:color w:val="231F20"/>
          <w:spacing w:val="-29"/>
        </w:rPr>
        <w:t>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29"/>
        </w:rPr>
        <w:t> </w:t>
      </w:r>
      <w:r>
        <w:rPr>
          <w:rFonts w:ascii="Book Antiqua" w:hAnsi="Book Antiqua"/>
          <w:color w:val="231F20"/>
        </w:rPr>
        <w:t>poder</w:t>
      </w:r>
      <w:r>
        <w:rPr>
          <w:rFonts w:ascii="Book Antiqua" w:hAnsi="Book Antiqua"/>
          <w:color w:val="231F20"/>
          <w:spacing w:val="-29"/>
        </w:rPr>
        <w:t> </w:t>
      </w:r>
      <w:r>
        <w:rPr>
          <w:rFonts w:ascii="Book Antiqua" w:hAnsi="Book Antiqua"/>
          <w:color w:val="231F20"/>
        </w:rPr>
        <w:t>desses</w:t>
      </w:r>
      <w:r>
        <w:rPr>
          <w:rFonts w:ascii="Book Antiqua" w:hAnsi="Book Antiqua"/>
          <w:color w:val="231F20"/>
          <w:spacing w:val="-29"/>
        </w:rPr>
        <w:t> </w:t>
      </w:r>
      <w:r>
        <w:rPr>
          <w:rFonts w:ascii="Book Antiqua" w:hAnsi="Book Antiqua"/>
          <w:color w:val="231F20"/>
        </w:rPr>
        <w:t>segmentos.</w:t>
      </w:r>
    </w:p>
    <w:p>
      <w:pPr>
        <w:pStyle w:val="BodyText"/>
        <w:spacing w:line="260" w:lineRule="exact" w:before="49"/>
        <w:ind w:left="117" w:right="132" w:firstLine="454"/>
        <w:jc w:val="both"/>
        <w:rPr>
          <w:rFonts w:ascii="Book Antiqua" w:hAnsi="Book Antiqua"/>
        </w:rPr>
      </w:pPr>
      <w:r>
        <w:rPr>
          <w:rFonts w:ascii="Book Antiqua" w:hAnsi="Book Antiqua"/>
          <w:color w:val="231F20"/>
        </w:rPr>
        <w:t>Além</w:t>
      </w:r>
      <w:r>
        <w:rPr>
          <w:rFonts w:ascii="Book Antiqua" w:hAnsi="Book Antiqua"/>
          <w:color w:val="231F20"/>
          <w:spacing w:val="-24"/>
        </w:rPr>
        <w:t> </w:t>
      </w:r>
      <w:r>
        <w:rPr>
          <w:rFonts w:ascii="Book Antiqua" w:hAnsi="Book Antiqua"/>
          <w:color w:val="231F20"/>
        </w:rPr>
        <w:t>disso,</w:t>
      </w:r>
      <w:r>
        <w:rPr>
          <w:rFonts w:ascii="Book Antiqua" w:hAnsi="Book Antiqua"/>
          <w:color w:val="231F20"/>
          <w:spacing w:val="-24"/>
        </w:rPr>
        <w:t> </w:t>
      </w:r>
      <w:r>
        <w:rPr>
          <w:rFonts w:ascii="Book Antiqua" w:hAnsi="Book Antiqua"/>
          <w:color w:val="231F20"/>
        </w:rPr>
        <w:t>como</w:t>
      </w:r>
      <w:r>
        <w:rPr>
          <w:rFonts w:ascii="Book Antiqua" w:hAnsi="Book Antiqua"/>
          <w:color w:val="231F20"/>
          <w:spacing w:val="-24"/>
        </w:rPr>
        <w:t> </w:t>
      </w:r>
      <w:r>
        <w:rPr>
          <w:rFonts w:ascii="Book Antiqua" w:hAnsi="Book Antiqua"/>
          <w:color w:val="231F20"/>
        </w:rPr>
        <w:t>alertamos</w:t>
      </w:r>
      <w:r>
        <w:rPr>
          <w:rFonts w:ascii="Book Antiqua" w:hAnsi="Book Antiqua"/>
          <w:color w:val="231F20"/>
          <w:spacing w:val="-23"/>
        </w:rPr>
        <w:t> </w:t>
      </w:r>
      <w:r>
        <w:rPr>
          <w:rFonts w:ascii="Book Antiqua" w:hAnsi="Book Antiqua"/>
          <w:color w:val="231F20"/>
        </w:rPr>
        <w:t>no</w:t>
      </w:r>
      <w:r>
        <w:rPr>
          <w:rFonts w:ascii="Book Antiqua" w:hAnsi="Book Antiqua"/>
          <w:color w:val="231F20"/>
          <w:spacing w:val="-24"/>
        </w:rPr>
        <w:t> </w:t>
      </w:r>
      <w:r>
        <w:rPr>
          <w:rFonts w:ascii="Book Antiqua" w:hAnsi="Book Antiqua"/>
          <w:color w:val="231F20"/>
        </w:rPr>
        <w:t>volume</w:t>
      </w:r>
      <w:r>
        <w:rPr>
          <w:rFonts w:ascii="Book Antiqua" w:hAnsi="Book Antiqua"/>
          <w:color w:val="231F20"/>
          <w:spacing w:val="-32"/>
        </w:rPr>
        <w:t> </w:t>
      </w:r>
      <w:r>
        <w:rPr>
          <w:rFonts w:ascii="Book Antiqua" w:hAnsi="Book Antiqua"/>
          <w:color w:val="231F20"/>
        </w:rPr>
        <w:t>“Patri- mônio Histórico e Cultural” (2006, </w:t>
      </w:r>
      <w:r>
        <w:rPr>
          <w:rFonts w:ascii="Book Antiqua" w:hAnsi="Book Antiqua"/>
          <w:color w:val="231F20"/>
          <w:spacing w:val="-4"/>
        </w:rPr>
        <w:t>p. </w:t>
      </w:r>
      <w:r>
        <w:rPr>
          <w:rFonts w:ascii="Book Antiqua" w:hAnsi="Book Antiqua"/>
          <w:color w:val="231F20"/>
        </w:rPr>
        <w:t>10), os valo- res</w:t>
      </w:r>
      <w:r>
        <w:rPr>
          <w:rFonts w:ascii="Book Antiqua" w:hAnsi="Book Antiqua"/>
          <w:color w:val="231F20"/>
          <w:spacing w:val="-7"/>
        </w:rPr>
        <w:t> </w:t>
      </w:r>
      <w:r>
        <w:rPr>
          <w:rFonts w:ascii="Book Antiqua" w:hAnsi="Book Antiqua"/>
          <w:color w:val="231F20"/>
        </w:rPr>
        <w:t>patrimoniais</w:t>
      </w:r>
      <w:r>
        <w:rPr>
          <w:rFonts w:ascii="Book Antiqua" w:hAnsi="Book Antiqua"/>
          <w:color w:val="231F20"/>
          <w:spacing w:val="-7"/>
        </w:rPr>
        <w:t> </w:t>
      </w:r>
      <w:r>
        <w:rPr>
          <w:rFonts w:ascii="Book Antiqua" w:hAnsi="Book Antiqua"/>
          <w:color w:val="231F20"/>
        </w:rPr>
        <w:t>e</w:t>
      </w:r>
      <w:r>
        <w:rPr>
          <w:rFonts w:ascii="Book Antiqua" w:hAnsi="Book Antiqua"/>
          <w:color w:val="231F20"/>
          <w:spacing w:val="-7"/>
        </w:rPr>
        <w:t> </w:t>
      </w:r>
      <w:r>
        <w:rPr>
          <w:rFonts w:ascii="Book Antiqua" w:hAnsi="Book Antiqua"/>
          <w:color w:val="231F20"/>
        </w:rPr>
        <w:t>os</w:t>
      </w:r>
      <w:r>
        <w:rPr>
          <w:rFonts w:ascii="Book Antiqua" w:hAnsi="Book Antiqua"/>
          <w:color w:val="231F20"/>
          <w:spacing w:val="-7"/>
        </w:rPr>
        <w:t> </w:t>
      </w:r>
      <w:r>
        <w:rPr>
          <w:rFonts w:ascii="Book Antiqua" w:hAnsi="Book Antiqua"/>
          <w:color w:val="231F20"/>
        </w:rPr>
        <w:t>juízos</w:t>
      </w:r>
      <w:r>
        <w:rPr>
          <w:rFonts w:ascii="Book Antiqua" w:hAnsi="Book Antiqua"/>
          <w:color w:val="231F20"/>
          <w:spacing w:val="-7"/>
        </w:rPr>
        <w:t>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7"/>
        </w:rPr>
        <w:t> </w:t>
      </w:r>
      <w:r>
        <w:rPr>
          <w:rFonts w:ascii="Book Antiqua" w:hAnsi="Book Antiqua"/>
          <w:color w:val="231F20"/>
        </w:rPr>
        <w:t>preservação</w:t>
      </w:r>
      <w:r>
        <w:rPr>
          <w:rFonts w:ascii="Book Antiqua" w:hAnsi="Book Antiqua"/>
          <w:color w:val="231F20"/>
          <w:spacing w:val="-7"/>
        </w:rPr>
        <w:t> </w:t>
      </w:r>
      <w:r>
        <w:rPr>
          <w:rFonts w:ascii="Book Antiqua" w:hAnsi="Book Antiqua"/>
          <w:color w:val="231F20"/>
        </w:rPr>
        <w:t>se</w:t>
      </w:r>
      <w:r>
        <w:rPr>
          <w:rFonts w:ascii="Book Antiqua" w:hAnsi="Book Antiqua"/>
          <w:color w:val="231F20"/>
          <w:spacing w:val="-7"/>
        </w:rPr>
        <w:t> </w:t>
      </w:r>
      <w:r>
        <w:rPr>
          <w:rFonts w:ascii="Book Antiqua" w:hAnsi="Book Antiqua"/>
          <w:color w:val="231F20"/>
        </w:rPr>
        <w:t>alte- ram com o passar do tempo, pois ambos são</w:t>
      </w:r>
      <w:r>
        <w:rPr>
          <w:rFonts w:ascii="Book Antiqua" w:hAnsi="Book Antiqua"/>
          <w:color w:val="231F20"/>
          <w:spacing w:val="-33"/>
        </w:rPr>
        <w:t> </w:t>
      </w:r>
      <w:r>
        <w:rPr>
          <w:rFonts w:ascii="Book Antiqua" w:hAnsi="Book Antiqua"/>
          <w:color w:val="231F20"/>
        </w:rPr>
        <w:t>cons-</w:t>
      </w:r>
    </w:p>
    <w:p>
      <w:pPr>
        <w:spacing w:after="0" w:line="260" w:lineRule="exact"/>
        <w:jc w:val="both"/>
        <w:rPr>
          <w:rFonts w:ascii="Book Antiqua" w:hAnsi="Book Antiqua"/>
        </w:rPr>
        <w:sectPr>
          <w:pgSz w:w="5700" w:h="7500"/>
          <w:pgMar w:top="0" w:bottom="0" w:left="20" w:right="360"/>
        </w:sectPr>
      </w:pPr>
    </w:p>
    <w:p>
      <w:pPr>
        <w:pStyle w:val="BodyText"/>
        <w:spacing w:line="256" w:lineRule="exact" w:before="46"/>
        <w:ind w:left="101" w:right="110"/>
        <w:jc w:val="both"/>
      </w:pPr>
      <w:r>
        <w:rPr>
          <w:color w:val="231F20"/>
        </w:rPr>
        <w:t>truídos social e historicamente. Se o indivíduo no decorrer de sua vida passa por transformações bio- lógicas, culturais e sociais que o levam a vincular-se a grupos com diferentes faixas etárias, distintas categorias profissionais ou díspares opções religio- sas; de </w:t>
      </w:r>
      <w:r>
        <w:rPr>
          <w:color w:val="231F20"/>
          <w:spacing w:val="-4"/>
        </w:rPr>
        <w:t>fato, </w:t>
      </w:r>
      <w:r>
        <w:rPr>
          <w:color w:val="231F20"/>
        </w:rPr>
        <w:t>as coletividades convivem com perma- nentes processos de interação e mudança. Essa diversidade resulta numa “multiplicidade de</w:t>
      </w:r>
      <w:r>
        <w:rPr>
          <w:color w:val="231F20"/>
          <w:spacing w:val="-24"/>
        </w:rPr>
        <w:t> </w:t>
      </w:r>
      <w:r>
        <w:rPr>
          <w:color w:val="231F20"/>
        </w:rPr>
        <w:t>pontos de vista, de interesses e de ações no mundo” que, por sua vez, influencia os valores que definem sua relação com o patrimônio e o sentido de pertenci- </w:t>
      </w:r>
      <w:r>
        <w:rPr>
          <w:color w:val="231F20"/>
          <w:spacing w:val="2"/>
        </w:rPr>
        <w:t>mento </w:t>
      </w:r>
      <w:r>
        <w:rPr>
          <w:color w:val="231F20"/>
        </w:rPr>
        <w:t>de uns agentes </w:t>
      </w:r>
      <w:r>
        <w:rPr>
          <w:color w:val="231F20"/>
          <w:spacing w:val="2"/>
        </w:rPr>
        <w:t>sociais </w:t>
      </w:r>
      <w:r>
        <w:rPr>
          <w:color w:val="231F20"/>
        </w:rPr>
        <w:t>em </w:t>
      </w:r>
      <w:r>
        <w:rPr>
          <w:color w:val="231F20"/>
          <w:spacing w:val="2"/>
        </w:rPr>
        <w:t>relação </w:t>
      </w:r>
      <w:r>
        <w:rPr>
          <w:color w:val="231F20"/>
        </w:rPr>
        <w:t>aos outros, sejam eles homens ou mulheres, crianças</w:t>
      </w:r>
      <w:r>
        <w:rPr>
          <w:color w:val="231F20"/>
          <w:spacing w:val="-20"/>
        </w:rPr>
        <w:t> </w:t>
      </w:r>
      <w:r>
        <w:rPr>
          <w:color w:val="231F20"/>
        </w:rPr>
        <w:t>ou adultos, jovens ou</w:t>
      </w:r>
      <w:r>
        <w:rPr>
          <w:color w:val="231F20"/>
          <w:spacing w:val="25"/>
        </w:rPr>
        <w:t> </w:t>
      </w:r>
      <w:r>
        <w:rPr>
          <w:color w:val="231F20"/>
        </w:rPr>
        <w:t>idosos.</w:t>
      </w:r>
    </w:p>
    <w:p>
      <w:pPr>
        <w:spacing w:after="0" w:line="256" w:lineRule="exact"/>
        <w:jc w:val="both"/>
        <w:sectPr>
          <w:pgSz w:w="5700" w:h="7500"/>
          <w:pgMar w:top="0" w:bottom="280" w:left="320" w:right="10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5700" w:h="7500"/>
          <w:pgMar w:top="660" w:bottom="280" w:left="740" w:right="74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line="244" w:lineRule="auto" w:before="148"/>
        <w:ind w:left="1690" w:right="950" w:hanging="662"/>
        <w:jc w:val="left"/>
        <w:rPr>
          <w:rFonts w:ascii="Book Antiqua" w:hAnsi="Book Antiqua"/>
          <w:b/>
          <w:sz w:val="21"/>
        </w:rPr>
      </w:pPr>
      <w:r>
        <w:rPr/>
        <w:pict>
          <v:shape style="position:absolute;margin-left:84.263199pt;margin-top:-6.494927pt;width:113.45pt;height:70pt;mso-position-horizontal-relative:page;mso-position-vertical-relative:paragraph;z-index:-22768" type="#_x0000_t202" filled="false" stroked="false">
            <v:textbox inset="0,0,0,0">
              <w:txbxContent>
                <w:p>
                  <w:pPr>
                    <w:spacing w:line="1400" w:lineRule="exact" w:before="0"/>
                    <w:ind w:left="0" w:right="0" w:firstLine="0"/>
                    <w:jc w:val="left"/>
                    <w:rPr>
                      <w:rFonts w:ascii="Book Antiqua"/>
                      <w:b/>
                      <w:sz w:val="140"/>
                    </w:rPr>
                  </w:pPr>
                  <w:r>
                    <w:rPr>
                      <w:rFonts w:ascii="Book Antiqua"/>
                      <w:b/>
                      <w:color w:val="D1D3D4"/>
                      <w:spacing w:val="-60"/>
                      <w:w w:val="90"/>
                      <w:sz w:val="140"/>
                    </w:rPr>
                    <w:t>VIII</w:t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/>
          <w:b/>
          <w:color w:val="231F20"/>
          <w:spacing w:val="13"/>
          <w:w w:val="110"/>
          <w:sz w:val="28"/>
        </w:rPr>
        <w:t>C</w:t>
      </w:r>
      <w:r>
        <w:rPr>
          <w:rFonts w:ascii="Book Antiqua" w:hAnsi="Book Antiqua"/>
          <w:b/>
          <w:color w:val="231F20"/>
          <w:spacing w:val="13"/>
          <w:w w:val="110"/>
          <w:sz w:val="21"/>
        </w:rPr>
        <w:t>U</w:t>
      </w:r>
      <w:r>
        <w:rPr>
          <w:rFonts w:ascii="Book Antiqua" w:hAnsi="Book Antiqua"/>
          <w:b/>
          <w:color w:val="231F20"/>
          <w:spacing w:val="-30"/>
          <w:w w:val="110"/>
          <w:sz w:val="21"/>
        </w:rPr>
        <w:t> </w:t>
      </w:r>
      <w:r>
        <w:rPr>
          <w:rFonts w:ascii="Book Antiqua" w:hAnsi="Book Antiqua"/>
          <w:b/>
          <w:color w:val="231F20"/>
          <w:w w:val="110"/>
          <w:sz w:val="21"/>
        </w:rPr>
        <w:t>LT</w:t>
      </w:r>
      <w:r>
        <w:rPr>
          <w:rFonts w:ascii="Book Antiqua" w:hAnsi="Book Antiqua"/>
          <w:b/>
          <w:color w:val="231F20"/>
          <w:spacing w:val="-30"/>
          <w:w w:val="110"/>
          <w:sz w:val="21"/>
        </w:rPr>
        <w:t> </w:t>
      </w:r>
      <w:r>
        <w:rPr>
          <w:rFonts w:ascii="Book Antiqua" w:hAnsi="Book Antiqua"/>
          <w:b/>
          <w:color w:val="231F20"/>
          <w:w w:val="110"/>
          <w:sz w:val="21"/>
        </w:rPr>
        <w:t>U</w:t>
      </w:r>
      <w:r>
        <w:rPr>
          <w:rFonts w:ascii="Book Antiqua" w:hAnsi="Book Antiqua"/>
          <w:b/>
          <w:color w:val="231F20"/>
          <w:spacing w:val="-30"/>
          <w:w w:val="110"/>
          <w:sz w:val="21"/>
        </w:rPr>
        <w:t> </w:t>
      </w:r>
      <w:r>
        <w:rPr>
          <w:rFonts w:ascii="Book Antiqua" w:hAnsi="Book Antiqua"/>
          <w:b/>
          <w:color w:val="231F20"/>
          <w:w w:val="110"/>
          <w:sz w:val="21"/>
        </w:rPr>
        <w:t>R</w:t>
      </w:r>
      <w:r>
        <w:rPr>
          <w:rFonts w:ascii="Book Antiqua" w:hAnsi="Book Antiqua"/>
          <w:b/>
          <w:color w:val="231F20"/>
          <w:spacing w:val="-22"/>
          <w:w w:val="110"/>
          <w:sz w:val="21"/>
        </w:rPr>
        <w:t> </w:t>
      </w:r>
      <w:r>
        <w:rPr>
          <w:rFonts w:ascii="Book Antiqua" w:hAnsi="Book Antiqua"/>
          <w:b/>
          <w:color w:val="231F20"/>
          <w:spacing w:val="12"/>
          <w:w w:val="110"/>
          <w:sz w:val="21"/>
        </w:rPr>
        <w:t>A</w:t>
      </w:r>
      <w:r>
        <w:rPr>
          <w:rFonts w:ascii="Book Antiqua" w:hAnsi="Book Antiqua"/>
          <w:b/>
          <w:color w:val="231F20"/>
          <w:spacing w:val="12"/>
          <w:w w:val="110"/>
          <w:sz w:val="28"/>
        </w:rPr>
        <w:t>,</w:t>
      </w:r>
      <w:r>
        <w:rPr>
          <w:rFonts w:ascii="Book Antiqua" w:hAnsi="Book Antiqua"/>
          <w:b/>
          <w:color w:val="231F20"/>
          <w:spacing w:val="49"/>
          <w:w w:val="110"/>
          <w:sz w:val="28"/>
        </w:rPr>
        <w:t> </w:t>
      </w:r>
      <w:r>
        <w:rPr>
          <w:rFonts w:ascii="Book Antiqua" w:hAnsi="Book Antiqua"/>
          <w:b/>
          <w:color w:val="231F20"/>
          <w:w w:val="110"/>
          <w:sz w:val="21"/>
        </w:rPr>
        <w:t>E</w:t>
      </w:r>
      <w:r>
        <w:rPr>
          <w:rFonts w:ascii="Book Antiqua" w:hAnsi="Book Antiqua"/>
          <w:b/>
          <w:color w:val="231F20"/>
          <w:spacing w:val="-30"/>
          <w:w w:val="110"/>
          <w:sz w:val="21"/>
        </w:rPr>
        <w:t> </w:t>
      </w:r>
      <w:r>
        <w:rPr>
          <w:rFonts w:ascii="Book Antiqua" w:hAnsi="Book Antiqua"/>
          <w:b/>
          <w:color w:val="231F20"/>
          <w:w w:val="110"/>
          <w:sz w:val="21"/>
        </w:rPr>
        <w:t>D</w:t>
      </w:r>
      <w:r>
        <w:rPr>
          <w:rFonts w:ascii="Book Antiqua" w:hAnsi="Book Antiqua"/>
          <w:b/>
          <w:color w:val="231F20"/>
          <w:spacing w:val="-30"/>
          <w:w w:val="110"/>
          <w:sz w:val="21"/>
        </w:rPr>
        <w:t> </w:t>
      </w:r>
      <w:r>
        <w:rPr>
          <w:rFonts w:ascii="Book Antiqua" w:hAnsi="Book Antiqua"/>
          <w:b/>
          <w:color w:val="231F20"/>
          <w:spacing w:val="13"/>
          <w:w w:val="110"/>
          <w:sz w:val="21"/>
        </w:rPr>
        <w:t>UC</w:t>
      </w:r>
      <w:r>
        <w:rPr>
          <w:rFonts w:ascii="Book Antiqua" w:hAnsi="Book Antiqua"/>
          <w:b/>
          <w:color w:val="231F20"/>
          <w:spacing w:val="-36"/>
          <w:w w:val="110"/>
          <w:sz w:val="21"/>
        </w:rPr>
        <w:t> </w:t>
      </w:r>
      <w:r>
        <w:rPr>
          <w:rFonts w:ascii="Book Antiqua" w:hAnsi="Book Antiqua"/>
          <w:b/>
          <w:color w:val="231F20"/>
          <w:w w:val="110"/>
          <w:sz w:val="21"/>
        </w:rPr>
        <w:t>A</w:t>
      </w:r>
      <w:r>
        <w:rPr>
          <w:rFonts w:ascii="Book Antiqua" w:hAnsi="Book Antiqua"/>
          <w:b/>
          <w:color w:val="231F20"/>
          <w:spacing w:val="-30"/>
          <w:w w:val="110"/>
          <w:sz w:val="21"/>
        </w:rPr>
        <w:t> </w:t>
      </w:r>
      <w:r>
        <w:rPr>
          <w:rFonts w:ascii="Book Antiqua" w:hAnsi="Book Antiqua"/>
          <w:b/>
          <w:color w:val="231F20"/>
          <w:w w:val="110"/>
          <w:sz w:val="21"/>
        </w:rPr>
        <w:t>Ç</w:t>
      </w:r>
      <w:r>
        <w:rPr>
          <w:rFonts w:ascii="Book Antiqua" w:hAnsi="Book Antiqua"/>
          <w:b/>
          <w:color w:val="231F20"/>
          <w:spacing w:val="-30"/>
          <w:w w:val="110"/>
          <w:sz w:val="21"/>
        </w:rPr>
        <w:t> </w:t>
      </w:r>
      <w:r>
        <w:rPr>
          <w:rFonts w:ascii="Book Antiqua" w:hAnsi="Book Antiqua"/>
          <w:b/>
          <w:color w:val="231F20"/>
          <w:w w:val="110"/>
          <w:sz w:val="21"/>
        </w:rPr>
        <w:t>Ã</w:t>
      </w:r>
      <w:r>
        <w:rPr>
          <w:rFonts w:ascii="Book Antiqua" w:hAnsi="Book Antiqua"/>
          <w:b/>
          <w:color w:val="231F20"/>
          <w:spacing w:val="-30"/>
          <w:w w:val="110"/>
          <w:sz w:val="21"/>
        </w:rPr>
        <w:t> </w:t>
      </w:r>
      <w:r>
        <w:rPr>
          <w:rFonts w:ascii="Book Antiqua" w:hAnsi="Book Antiqua"/>
          <w:b/>
          <w:color w:val="231F20"/>
          <w:w w:val="110"/>
          <w:sz w:val="21"/>
        </w:rPr>
        <w:t>O E</w:t>
      </w:r>
      <w:r>
        <w:rPr>
          <w:rFonts w:ascii="Book Antiqua" w:hAnsi="Book Antiqua"/>
          <w:b/>
          <w:color w:val="231F20"/>
          <w:spacing w:val="35"/>
          <w:w w:val="110"/>
          <w:sz w:val="21"/>
        </w:rPr>
        <w:t> </w:t>
      </w:r>
      <w:r>
        <w:rPr>
          <w:rFonts w:ascii="Book Antiqua" w:hAnsi="Book Antiqua"/>
          <w:b/>
          <w:color w:val="231F20"/>
          <w:w w:val="110"/>
          <w:sz w:val="21"/>
        </w:rPr>
        <w:t>C</w:t>
      </w:r>
      <w:r>
        <w:rPr>
          <w:rFonts w:ascii="Book Antiqua" w:hAnsi="Book Antiqua"/>
          <w:b/>
          <w:color w:val="231F20"/>
          <w:spacing w:val="-37"/>
          <w:w w:val="110"/>
          <w:sz w:val="21"/>
        </w:rPr>
        <w:t> </w:t>
      </w:r>
      <w:r>
        <w:rPr>
          <w:rFonts w:ascii="Book Antiqua" w:hAnsi="Book Antiqua"/>
          <w:b/>
          <w:color w:val="231F20"/>
          <w:w w:val="110"/>
          <w:sz w:val="21"/>
        </w:rPr>
        <w:t>I</w:t>
      </w:r>
      <w:r>
        <w:rPr>
          <w:rFonts w:ascii="Book Antiqua" w:hAnsi="Book Antiqua"/>
          <w:b/>
          <w:color w:val="231F20"/>
          <w:spacing w:val="-37"/>
          <w:w w:val="110"/>
          <w:sz w:val="21"/>
        </w:rPr>
        <w:t> </w:t>
      </w:r>
      <w:r>
        <w:rPr>
          <w:rFonts w:ascii="Book Antiqua" w:hAnsi="Book Antiqua"/>
          <w:b/>
          <w:color w:val="231F20"/>
          <w:spacing w:val="11"/>
          <w:w w:val="110"/>
          <w:sz w:val="21"/>
        </w:rPr>
        <w:t>DA</w:t>
      </w:r>
      <w:r>
        <w:rPr>
          <w:rFonts w:ascii="Book Antiqua" w:hAnsi="Book Antiqua"/>
          <w:b/>
          <w:color w:val="231F20"/>
          <w:spacing w:val="-37"/>
          <w:w w:val="110"/>
          <w:sz w:val="21"/>
        </w:rPr>
        <w:t> </w:t>
      </w:r>
      <w:r>
        <w:rPr>
          <w:rFonts w:ascii="Book Antiqua" w:hAnsi="Book Antiqua"/>
          <w:b/>
          <w:color w:val="231F20"/>
          <w:spacing w:val="11"/>
          <w:w w:val="110"/>
          <w:sz w:val="21"/>
        </w:rPr>
        <w:t>DA</w:t>
      </w:r>
      <w:r>
        <w:rPr>
          <w:rFonts w:ascii="Book Antiqua" w:hAnsi="Book Antiqua"/>
          <w:b/>
          <w:color w:val="231F20"/>
          <w:spacing w:val="-37"/>
          <w:w w:val="110"/>
          <w:sz w:val="21"/>
        </w:rPr>
        <w:t> </w:t>
      </w:r>
      <w:r>
        <w:rPr>
          <w:rFonts w:ascii="Book Antiqua" w:hAnsi="Book Antiqua"/>
          <w:b/>
          <w:color w:val="231F20"/>
          <w:w w:val="110"/>
          <w:sz w:val="21"/>
        </w:rPr>
        <w:t>N</w:t>
      </w:r>
      <w:r>
        <w:rPr>
          <w:rFonts w:ascii="Book Antiqua" w:hAnsi="Book Antiqua"/>
          <w:b/>
          <w:color w:val="231F20"/>
          <w:spacing w:val="-37"/>
          <w:w w:val="110"/>
          <w:sz w:val="21"/>
        </w:rPr>
        <w:t> </w:t>
      </w:r>
      <w:r>
        <w:rPr>
          <w:rFonts w:ascii="Book Antiqua" w:hAnsi="Book Antiqua"/>
          <w:b/>
          <w:color w:val="231F20"/>
          <w:w w:val="110"/>
          <w:sz w:val="21"/>
        </w:rPr>
        <w:t>I</w:t>
      </w:r>
      <w:r>
        <w:rPr>
          <w:rFonts w:ascii="Book Antiqua" w:hAnsi="Book Antiqua"/>
          <w:b/>
          <w:color w:val="231F20"/>
          <w:spacing w:val="-37"/>
          <w:w w:val="110"/>
          <w:sz w:val="21"/>
        </w:rPr>
        <w:t> </w:t>
      </w:r>
      <w:r>
        <w:rPr>
          <w:rFonts w:ascii="Book Antiqua" w:hAnsi="Book Antiqua"/>
          <w:b/>
          <w:color w:val="231F20"/>
          <w:w w:val="110"/>
          <w:sz w:val="21"/>
        </w:rPr>
        <w:t>A</w:t>
      </w:r>
    </w:p>
    <w:p>
      <w:pPr>
        <w:pStyle w:val="BodyText"/>
        <w:rPr>
          <w:rFonts w:ascii="Book Antiqua"/>
          <w:b/>
          <w:sz w:val="20"/>
        </w:rPr>
      </w:pPr>
    </w:p>
    <w:p>
      <w:pPr>
        <w:pStyle w:val="BodyText"/>
        <w:rPr>
          <w:rFonts w:ascii="Book Antiqua"/>
          <w:b/>
          <w:sz w:val="20"/>
        </w:rPr>
      </w:pPr>
    </w:p>
    <w:p>
      <w:pPr>
        <w:pStyle w:val="BodyText"/>
        <w:spacing w:before="6"/>
        <w:rPr>
          <w:rFonts w:ascii="Book Antiqua"/>
          <w:b/>
          <w:sz w:val="27"/>
        </w:rPr>
      </w:pPr>
    </w:p>
    <w:p>
      <w:pPr>
        <w:pStyle w:val="BodyText"/>
        <w:spacing w:line="258" w:lineRule="exact"/>
        <w:ind w:left="101" w:right="110" w:firstLine="453"/>
        <w:jc w:val="both"/>
      </w:pPr>
      <w:r>
        <w:rPr>
          <w:color w:val="231F20"/>
        </w:rPr>
        <w:t>A importância constitucional atribuída à cultu- ra e sua admissão no rol de direitos e deveres que compreendem o integral exercício da cidadania podem ser constatadas na Constituição Brasileira, </w:t>
      </w:r>
      <w:r>
        <w:rPr>
          <w:color w:val="231F20"/>
          <w:spacing w:val="1"/>
          <w:w w:val="93"/>
        </w:rPr>
        <w:t>p</w:t>
      </w:r>
      <w:r>
        <w:rPr>
          <w:color w:val="231F20"/>
          <w:spacing w:val="-4"/>
          <w:w w:val="88"/>
        </w:rPr>
        <w:t>r</w:t>
      </w:r>
      <w:r>
        <w:rPr>
          <w:color w:val="231F20"/>
          <w:spacing w:val="1"/>
          <w:w w:val="102"/>
        </w:rPr>
        <w:t>o</w:t>
      </w:r>
      <w:r>
        <w:rPr>
          <w:color w:val="231F20"/>
          <w:spacing w:val="1"/>
          <w:w w:val="100"/>
        </w:rPr>
        <w:t>m</w:t>
      </w:r>
      <w:r>
        <w:rPr>
          <w:color w:val="231F20"/>
          <w:spacing w:val="1"/>
          <w:w w:val="98"/>
        </w:rPr>
        <w:t>u</w:t>
      </w:r>
      <w:r>
        <w:rPr>
          <w:color w:val="231F20"/>
          <w:spacing w:val="1"/>
          <w:w w:val="80"/>
        </w:rPr>
        <w:t>l</w:t>
      </w:r>
      <w:r>
        <w:rPr>
          <w:color w:val="231F20"/>
          <w:spacing w:val="1"/>
          <w:w w:val="99"/>
        </w:rPr>
        <w:t>g</w:t>
      </w:r>
      <w:r>
        <w:rPr>
          <w:color w:val="231F20"/>
          <w:spacing w:val="1"/>
          <w:w w:val="100"/>
        </w:rPr>
        <w:t>a</w:t>
      </w:r>
      <w:r>
        <w:rPr>
          <w:color w:val="231F20"/>
          <w:spacing w:val="1"/>
          <w:w w:val="95"/>
        </w:rPr>
        <w:t>d</w:t>
      </w:r>
      <w:r>
        <w:rPr>
          <w:color w:val="231F20"/>
          <w:w w:val="100"/>
        </w:rPr>
        <w:t>a</w:t>
      </w:r>
      <w:r>
        <w:rPr>
          <w:color w:val="231F20"/>
        </w:rPr>
        <w:t> </w:t>
      </w:r>
      <w:r>
        <w:rPr>
          <w:color w:val="231F20"/>
          <w:spacing w:val="-11"/>
        </w:rPr>
        <w:t> </w:t>
      </w:r>
      <w:r>
        <w:rPr>
          <w:color w:val="231F20"/>
          <w:spacing w:val="1"/>
          <w:w w:val="102"/>
        </w:rPr>
        <w:t>e</w:t>
      </w:r>
      <w:r>
        <w:rPr>
          <w:color w:val="231F20"/>
          <w:w w:val="100"/>
        </w:rPr>
        <w:t>m</w:t>
      </w:r>
      <w:r>
        <w:rPr>
          <w:color w:val="231F20"/>
        </w:rPr>
        <w:t> </w:t>
      </w:r>
      <w:r>
        <w:rPr>
          <w:color w:val="231F20"/>
          <w:spacing w:val="-11"/>
        </w:rPr>
        <w:t> </w:t>
      </w:r>
      <w:r>
        <w:rPr>
          <w:color w:val="231F20"/>
          <w:spacing w:val="1"/>
          <w:w w:val="71"/>
        </w:rPr>
        <w:t>1</w:t>
      </w:r>
      <w:r>
        <w:rPr>
          <w:color w:val="231F20"/>
          <w:spacing w:val="1"/>
          <w:w w:val="97"/>
        </w:rPr>
        <w:t>988</w:t>
      </w:r>
      <w:r>
        <w:rPr>
          <w:color w:val="231F20"/>
          <w:w w:val="147"/>
        </w:rPr>
        <w:t>,</w:t>
      </w:r>
      <w:r>
        <w:rPr>
          <w:color w:val="231F20"/>
        </w:rPr>
        <w:t> </w:t>
      </w:r>
      <w:r>
        <w:rPr>
          <w:color w:val="231F20"/>
          <w:spacing w:val="-11"/>
        </w:rPr>
        <w:t> </w:t>
      </w:r>
      <w:r>
        <w:rPr>
          <w:color w:val="231F20"/>
          <w:w w:val="102"/>
        </w:rPr>
        <w:t>e</w:t>
      </w:r>
      <w:r>
        <w:rPr>
          <w:color w:val="231F20"/>
        </w:rPr>
        <w:t> </w:t>
      </w:r>
      <w:r>
        <w:rPr>
          <w:color w:val="231F20"/>
          <w:spacing w:val="-11"/>
        </w:rPr>
        <w:t> </w:t>
      </w:r>
      <w:r>
        <w:rPr>
          <w:color w:val="231F20"/>
          <w:spacing w:val="1"/>
          <w:w w:val="97"/>
        </w:rPr>
        <w:t>n</w:t>
      </w:r>
      <w:r>
        <w:rPr>
          <w:color w:val="231F20"/>
          <w:spacing w:val="1"/>
          <w:w w:val="100"/>
        </w:rPr>
        <w:t>a</w:t>
      </w:r>
      <w:r>
        <w:rPr>
          <w:color w:val="231F20"/>
          <w:w w:val="94"/>
        </w:rPr>
        <w:t>s</w:t>
      </w:r>
      <w:r>
        <w:rPr>
          <w:color w:val="231F20"/>
        </w:rPr>
        <w:t> </w:t>
      </w:r>
      <w:r>
        <w:rPr>
          <w:color w:val="231F20"/>
          <w:spacing w:val="-11"/>
        </w:rPr>
        <w:t> </w:t>
      </w:r>
      <w:r>
        <w:rPr>
          <w:color w:val="231F20"/>
          <w:spacing w:val="1"/>
          <w:w w:val="102"/>
        </w:rPr>
        <w:t>e</w:t>
      </w:r>
      <w:r>
        <w:rPr>
          <w:color w:val="231F20"/>
          <w:spacing w:val="1"/>
          <w:w w:val="100"/>
        </w:rPr>
        <w:t>m</w:t>
      </w:r>
      <w:r>
        <w:rPr>
          <w:color w:val="231F20"/>
          <w:spacing w:val="1"/>
          <w:w w:val="102"/>
        </w:rPr>
        <w:t>e</w:t>
      </w:r>
      <w:r>
        <w:rPr>
          <w:color w:val="231F20"/>
          <w:spacing w:val="1"/>
          <w:w w:val="97"/>
        </w:rPr>
        <w:t>n</w:t>
      </w:r>
      <w:r>
        <w:rPr>
          <w:color w:val="231F20"/>
          <w:spacing w:val="1"/>
          <w:w w:val="95"/>
        </w:rPr>
        <w:t>d</w:t>
      </w:r>
      <w:r>
        <w:rPr>
          <w:color w:val="231F20"/>
          <w:spacing w:val="1"/>
          <w:w w:val="100"/>
        </w:rPr>
        <w:t>a</w:t>
      </w:r>
      <w:r>
        <w:rPr>
          <w:color w:val="231F20"/>
          <w:w w:val="94"/>
        </w:rPr>
        <w:t>s</w:t>
      </w:r>
      <w:r>
        <w:rPr>
          <w:color w:val="231F20"/>
        </w:rPr>
        <w:t> </w:t>
      </w:r>
      <w:r>
        <w:rPr>
          <w:color w:val="231F20"/>
          <w:spacing w:val="-11"/>
        </w:rPr>
        <w:t> </w:t>
      </w:r>
      <w:r>
        <w:rPr>
          <w:color w:val="231F20"/>
          <w:spacing w:val="1"/>
          <w:w w:val="108"/>
        </w:rPr>
        <w:t>c</w:t>
      </w:r>
      <w:r>
        <w:rPr>
          <w:color w:val="231F20"/>
          <w:spacing w:val="1"/>
          <w:w w:val="102"/>
        </w:rPr>
        <w:t>o</w:t>
      </w:r>
      <w:r>
        <w:rPr>
          <w:color w:val="231F20"/>
          <w:spacing w:val="1"/>
          <w:w w:val="97"/>
        </w:rPr>
        <w:t>n</w:t>
      </w:r>
      <w:r>
        <w:rPr>
          <w:color w:val="231F20"/>
          <w:spacing w:val="1"/>
          <w:w w:val="94"/>
        </w:rPr>
        <w:t>s</w:t>
      </w:r>
      <w:r>
        <w:rPr>
          <w:color w:val="231F20"/>
          <w:spacing w:val="1"/>
          <w:w w:val="107"/>
        </w:rPr>
        <w:t>t</w:t>
      </w:r>
      <w:r>
        <w:rPr>
          <w:color w:val="231F20"/>
          <w:spacing w:val="1"/>
          <w:w w:val="78"/>
        </w:rPr>
        <w:t>i</w:t>
      </w:r>
      <w:r>
        <w:rPr>
          <w:color w:val="231F20"/>
          <w:spacing w:val="1"/>
          <w:w w:val="107"/>
        </w:rPr>
        <w:t>t</w:t>
      </w:r>
      <w:r>
        <w:rPr>
          <w:color w:val="231F20"/>
          <w:spacing w:val="1"/>
          <w:w w:val="98"/>
        </w:rPr>
        <w:t>u</w:t>
      </w:r>
      <w:r>
        <w:rPr>
          <w:color w:val="231F20"/>
          <w:spacing w:val="1"/>
          <w:w w:val="108"/>
        </w:rPr>
        <w:t>c</w:t>
      </w:r>
      <w:r>
        <w:rPr>
          <w:color w:val="231F20"/>
          <w:spacing w:val="1"/>
          <w:w w:val="78"/>
        </w:rPr>
        <w:t>i</w:t>
      </w:r>
      <w:r>
        <w:rPr>
          <w:color w:val="231F20"/>
          <w:spacing w:val="2"/>
          <w:w w:val="102"/>
        </w:rPr>
        <w:t>o</w:t>
      </w:r>
      <w:r>
        <w:rPr>
          <w:color w:val="231F20"/>
          <w:w w:val="112"/>
        </w:rPr>
        <w:t>- </w:t>
      </w:r>
      <w:r>
        <w:rPr>
          <w:color w:val="231F20"/>
        </w:rPr>
        <w:t>nais que se seguiram. No </w:t>
      </w:r>
      <w:r>
        <w:rPr>
          <w:color w:val="231F20"/>
          <w:spacing w:val="2"/>
        </w:rPr>
        <w:t>artigo </w:t>
      </w:r>
      <w:r>
        <w:rPr>
          <w:color w:val="231F20"/>
        </w:rPr>
        <w:t>215 dessa </w:t>
      </w:r>
      <w:r>
        <w:rPr>
          <w:color w:val="231F20"/>
          <w:spacing w:val="2"/>
        </w:rPr>
        <w:t>Carta </w:t>
      </w:r>
      <w:r>
        <w:rPr>
          <w:color w:val="231F20"/>
        </w:rPr>
        <w:t>Magna fica especificado que o “Estado garantirá a todos</w:t>
      </w:r>
      <w:r>
        <w:rPr>
          <w:color w:val="231F20"/>
          <w:spacing w:val="-7"/>
        </w:rPr>
        <w:t> </w:t>
      </w:r>
      <w:r>
        <w:rPr>
          <w:color w:val="231F20"/>
        </w:rPr>
        <w:t>o</w:t>
      </w:r>
      <w:r>
        <w:rPr>
          <w:color w:val="231F20"/>
          <w:spacing w:val="-7"/>
        </w:rPr>
        <w:t> </w:t>
      </w:r>
      <w:r>
        <w:rPr>
          <w:color w:val="231F20"/>
        </w:rPr>
        <w:t>pleno</w:t>
      </w:r>
      <w:r>
        <w:rPr>
          <w:color w:val="231F20"/>
          <w:spacing w:val="-7"/>
        </w:rPr>
        <w:t> </w:t>
      </w:r>
      <w:r>
        <w:rPr>
          <w:color w:val="231F20"/>
        </w:rPr>
        <w:t>exercício</w:t>
      </w:r>
      <w:r>
        <w:rPr>
          <w:color w:val="231F20"/>
          <w:spacing w:val="-7"/>
        </w:rPr>
        <w:t> </w:t>
      </w:r>
      <w:r>
        <w:rPr>
          <w:color w:val="231F20"/>
        </w:rPr>
        <w:t>dos</w:t>
      </w:r>
      <w:r>
        <w:rPr>
          <w:color w:val="231F20"/>
          <w:spacing w:val="-7"/>
        </w:rPr>
        <w:t> </w:t>
      </w:r>
      <w:r>
        <w:rPr>
          <w:color w:val="231F20"/>
        </w:rPr>
        <w:t>direitos</w:t>
      </w:r>
      <w:r>
        <w:rPr>
          <w:color w:val="231F20"/>
          <w:spacing w:val="-7"/>
        </w:rPr>
        <w:t> </w:t>
      </w:r>
      <w:r>
        <w:rPr>
          <w:color w:val="231F20"/>
        </w:rPr>
        <w:t>culturais</w:t>
      </w:r>
      <w:r>
        <w:rPr>
          <w:color w:val="231F20"/>
          <w:spacing w:val="-7"/>
        </w:rPr>
        <w:t> </w:t>
      </w:r>
      <w:r>
        <w:rPr>
          <w:color w:val="231F20"/>
        </w:rPr>
        <w:t>e</w:t>
      </w:r>
      <w:r>
        <w:rPr>
          <w:color w:val="231F20"/>
          <w:spacing w:val="-7"/>
        </w:rPr>
        <w:t> </w:t>
      </w:r>
      <w:r>
        <w:rPr>
          <w:color w:val="231F20"/>
        </w:rPr>
        <w:t>aces- so às fontes da cultura nacional”. A ele caberá res- guardar “as manifestações das culturas populares, indígenas e afro-brasileiras, e das de outros grupos participantes do processo civilizatório nacional”, além de dispor sobre a “fixação de datas comemo- rativas de alta significação para os diferentes seg- mentos  étnicos</w:t>
      </w:r>
      <w:r>
        <w:rPr>
          <w:color w:val="231F20"/>
          <w:spacing w:val="17"/>
        </w:rPr>
        <w:t> </w:t>
      </w:r>
      <w:r>
        <w:rPr>
          <w:color w:val="231F20"/>
        </w:rPr>
        <w:t>nacionais”.</w:t>
      </w:r>
    </w:p>
    <w:p>
      <w:pPr>
        <w:pStyle w:val="BodyText"/>
        <w:spacing w:line="258" w:lineRule="exact" w:before="55"/>
        <w:ind w:left="101" w:right="110" w:firstLine="453"/>
        <w:jc w:val="both"/>
      </w:pPr>
      <w:r>
        <w:rPr>
          <w:color w:val="231F20"/>
        </w:rPr>
        <w:t>Uma das conquistas mais recentes nesse cam- po diz respeito à implementação da legislação   res-</w:t>
      </w:r>
    </w:p>
    <w:p>
      <w:pPr>
        <w:spacing w:after="0" w:line="258" w:lineRule="exact"/>
        <w:jc w:val="both"/>
        <w:sectPr>
          <w:pgSz w:w="5700" w:h="7500"/>
          <w:pgMar w:top="660" w:bottom="0" w:left="320" w:right="100"/>
        </w:sectPr>
      </w:pPr>
    </w:p>
    <w:p>
      <w:pPr>
        <w:pStyle w:val="BodyText"/>
        <w:spacing w:line="256" w:lineRule="exact" w:before="46"/>
        <w:ind w:left="117" w:right="113"/>
        <w:jc w:val="both"/>
      </w:pPr>
      <w:r>
        <w:rPr>
          <w:color w:val="231F20"/>
        </w:rPr>
        <w:t>ponsável pelo “Plano Nacional de Cultura”, garanti- da pela Emenda Constitucional n</w:t>
      </w:r>
      <w:r>
        <w:rPr>
          <w:rFonts w:ascii="Garamond" w:hAnsi="Garamond"/>
          <w:color w:val="231F20"/>
        </w:rPr>
        <w:t>º </w:t>
      </w:r>
      <w:r>
        <w:rPr>
          <w:color w:val="231F20"/>
        </w:rPr>
        <w:t>48 (2005),</w:t>
      </w:r>
      <w:r>
        <w:rPr>
          <w:color w:val="231F20"/>
          <w:spacing w:val="-30"/>
        </w:rPr>
        <w:t> </w:t>
      </w:r>
      <w:r>
        <w:rPr>
          <w:color w:val="231F20"/>
        </w:rPr>
        <w:t>segun- do a qual deve ser privilegiada a “integração das ações</w:t>
      </w:r>
      <w:r>
        <w:rPr>
          <w:color w:val="231F20"/>
          <w:spacing w:val="-4"/>
        </w:rPr>
        <w:t> </w:t>
      </w:r>
      <w:r>
        <w:rPr>
          <w:color w:val="231F20"/>
        </w:rPr>
        <w:t>do</w:t>
      </w:r>
      <w:r>
        <w:rPr>
          <w:color w:val="231F20"/>
          <w:spacing w:val="-4"/>
        </w:rPr>
        <w:t> </w:t>
      </w:r>
      <w:r>
        <w:rPr>
          <w:color w:val="231F20"/>
        </w:rPr>
        <w:t>poder</w:t>
      </w:r>
      <w:r>
        <w:rPr>
          <w:color w:val="231F20"/>
          <w:spacing w:val="-4"/>
        </w:rPr>
        <w:t> </w:t>
      </w:r>
      <w:r>
        <w:rPr>
          <w:color w:val="231F20"/>
        </w:rPr>
        <w:t>público”</w:t>
      </w:r>
      <w:r>
        <w:rPr>
          <w:color w:val="231F20"/>
          <w:spacing w:val="-22"/>
        </w:rPr>
        <w:t> </w:t>
      </w:r>
      <w:r>
        <w:rPr>
          <w:color w:val="231F20"/>
        </w:rPr>
        <w:t>em</w:t>
      </w:r>
      <w:r>
        <w:rPr>
          <w:color w:val="231F20"/>
          <w:spacing w:val="-18"/>
        </w:rPr>
        <w:t> </w:t>
      </w:r>
      <w:r>
        <w:rPr>
          <w:color w:val="231F20"/>
        </w:rPr>
        <w:t>“defesa</w:t>
      </w:r>
      <w:r>
        <w:rPr>
          <w:color w:val="231F20"/>
          <w:spacing w:val="-4"/>
        </w:rPr>
        <w:t> </w:t>
      </w:r>
      <w:r>
        <w:rPr>
          <w:color w:val="231F20"/>
        </w:rPr>
        <w:t>e</w:t>
      </w:r>
      <w:r>
        <w:rPr>
          <w:color w:val="231F20"/>
          <w:spacing w:val="-4"/>
        </w:rPr>
        <w:t> </w:t>
      </w:r>
      <w:r>
        <w:rPr>
          <w:color w:val="231F20"/>
        </w:rPr>
        <w:t>valorização</w:t>
      </w:r>
      <w:r>
        <w:rPr>
          <w:color w:val="231F20"/>
          <w:spacing w:val="-4"/>
        </w:rPr>
        <w:t> </w:t>
      </w:r>
      <w:r>
        <w:rPr>
          <w:color w:val="231F20"/>
        </w:rPr>
        <w:t>do patrimônio</w:t>
      </w:r>
      <w:r>
        <w:rPr>
          <w:color w:val="231F20"/>
          <w:spacing w:val="-8"/>
        </w:rPr>
        <w:t> </w:t>
      </w:r>
      <w:r>
        <w:rPr>
          <w:color w:val="231F20"/>
        </w:rPr>
        <w:t>cultural</w:t>
      </w:r>
      <w:r>
        <w:rPr>
          <w:color w:val="231F20"/>
          <w:spacing w:val="-8"/>
        </w:rPr>
        <w:t> </w:t>
      </w:r>
      <w:r>
        <w:rPr>
          <w:color w:val="231F20"/>
        </w:rPr>
        <w:t>brasileiro”;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19"/>
        </w:rPr>
        <w:t> </w:t>
      </w:r>
      <w:r>
        <w:rPr>
          <w:color w:val="231F20"/>
          <w:spacing w:val="-3"/>
        </w:rPr>
        <w:t>“produção,</w:t>
      </w:r>
      <w:r>
        <w:rPr>
          <w:color w:val="231F20"/>
          <w:spacing w:val="-8"/>
        </w:rPr>
        <w:t> </w:t>
      </w:r>
      <w:r>
        <w:rPr>
          <w:color w:val="231F20"/>
        </w:rPr>
        <w:t>promo- ção e difusão de bens culturais”; o respeito à “diver- sidade étnica e regional”; a “formação de pessoal qualificado para a gestão da cultura em suas múlti- plas dimensões; enfim, a “democratização do aces- so aos bens de </w:t>
      </w:r>
      <w:r>
        <w:rPr>
          <w:color w:val="231F20"/>
          <w:spacing w:val="8"/>
        </w:rPr>
        <w:t> </w:t>
      </w:r>
      <w:r>
        <w:rPr>
          <w:color w:val="231F20"/>
        </w:rPr>
        <w:t>cultura”.</w:t>
      </w:r>
    </w:p>
    <w:p>
      <w:pPr>
        <w:pStyle w:val="BodyText"/>
        <w:spacing w:line="264" w:lineRule="exact" w:before="58"/>
        <w:ind w:left="117" w:right="113" w:firstLine="453"/>
        <w:jc w:val="both"/>
      </w:pPr>
      <w:r>
        <w:rPr>
          <w:color w:val="231F20"/>
        </w:rPr>
        <w:t>Com efeito, no artigo 23, a União já tomava para si a responsabilidade </w:t>
      </w:r>
      <w:r>
        <w:rPr>
          <w:color w:val="231F20"/>
          <w:spacing w:val="-3"/>
        </w:rPr>
        <w:t>de, </w:t>
      </w:r>
      <w:r>
        <w:rPr>
          <w:color w:val="231F20"/>
        </w:rPr>
        <w:t>junto aos poderes estaduais, federais e municipais, “proteger os docu- mentos, as obras e outros bens de valor histórico, artístico e cultural, os monumentos, as paisagens naturais notáveis e os sítios arqueológicos”; e ainda “impedir a </w:t>
      </w:r>
      <w:r>
        <w:rPr>
          <w:color w:val="231F20"/>
          <w:spacing w:val="-3"/>
        </w:rPr>
        <w:t>evasão, </w:t>
      </w:r>
      <w:r>
        <w:rPr>
          <w:color w:val="231F20"/>
        </w:rPr>
        <w:t>a destruição e a descaracteriza- ção</w:t>
      </w:r>
      <w:r>
        <w:rPr>
          <w:color w:val="231F20"/>
          <w:spacing w:val="-5"/>
        </w:rPr>
        <w:t> </w:t>
      </w:r>
      <w:r>
        <w:rPr>
          <w:color w:val="231F20"/>
        </w:rPr>
        <w:t>de</w:t>
      </w:r>
      <w:r>
        <w:rPr>
          <w:color w:val="231F20"/>
          <w:spacing w:val="-5"/>
        </w:rPr>
        <w:t> </w:t>
      </w:r>
      <w:r>
        <w:rPr>
          <w:color w:val="231F20"/>
        </w:rPr>
        <w:t>obras</w:t>
      </w:r>
      <w:r>
        <w:rPr>
          <w:color w:val="231F20"/>
          <w:spacing w:val="-5"/>
        </w:rPr>
        <w:t> </w:t>
      </w:r>
      <w:r>
        <w:rPr>
          <w:color w:val="231F20"/>
        </w:rPr>
        <w:t>de</w:t>
      </w:r>
      <w:r>
        <w:rPr>
          <w:color w:val="231F20"/>
          <w:spacing w:val="-5"/>
        </w:rPr>
        <w:t> </w:t>
      </w:r>
      <w:r>
        <w:rPr>
          <w:color w:val="231F20"/>
        </w:rPr>
        <w:t>arte</w:t>
      </w:r>
      <w:r>
        <w:rPr>
          <w:color w:val="231F20"/>
          <w:spacing w:val="-5"/>
        </w:rPr>
        <w:t> </w:t>
      </w:r>
      <w:r>
        <w:rPr>
          <w:color w:val="231F20"/>
        </w:rPr>
        <w:t>e</w:t>
      </w:r>
      <w:r>
        <w:rPr>
          <w:color w:val="231F20"/>
          <w:spacing w:val="-5"/>
        </w:rPr>
        <w:t> </w:t>
      </w:r>
      <w:r>
        <w:rPr>
          <w:color w:val="231F20"/>
        </w:rPr>
        <w:t>de</w:t>
      </w:r>
      <w:r>
        <w:rPr>
          <w:color w:val="231F20"/>
          <w:spacing w:val="-5"/>
        </w:rPr>
        <w:t> </w:t>
      </w:r>
      <w:r>
        <w:rPr>
          <w:color w:val="231F20"/>
        </w:rPr>
        <w:t>outros</w:t>
      </w:r>
      <w:r>
        <w:rPr>
          <w:color w:val="231F20"/>
          <w:spacing w:val="-5"/>
        </w:rPr>
        <w:t> </w:t>
      </w:r>
      <w:r>
        <w:rPr>
          <w:color w:val="231F20"/>
        </w:rPr>
        <w:t>bens</w:t>
      </w:r>
      <w:r>
        <w:rPr>
          <w:color w:val="231F20"/>
          <w:spacing w:val="-5"/>
        </w:rPr>
        <w:t> </w:t>
      </w:r>
      <w:r>
        <w:rPr>
          <w:color w:val="231F20"/>
        </w:rPr>
        <w:t>de</w:t>
      </w:r>
      <w:r>
        <w:rPr>
          <w:color w:val="231F20"/>
          <w:spacing w:val="-5"/>
        </w:rPr>
        <w:t> </w:t>
      </w:r>
      <w:r>
        <w:rPr>
          <w:color w:val="231F20"/>
        </w:rPr>
        <w:t>valor</w:t>
      </w:r>
      <w:r>
        <w:rPr>
          <w:color w:val="231F20"/>
          <w:spacing w:val="-5"/>
        </w:rPr>
        <w:t> </w:t>
      </w:r>
      <w:r>
        <w:rPr>
          <w:color w:val="231F20"/>
        </w:rPr>
        <w:t>histó- </w:t>
      </w:r>
      <w:r>
        <w:rPr>
          <w:color w:val="231F20"/>
          <w:spacing w:val="-3"/>
        </w:rPr>
        <w:t>rico, </w:t>
      </w:r>
      <w:r>
        <w:rPr>
          <w:color w:val="231F20"/>
        </w:rPr>
        <w:t>artístico ou cultural” e “proporcionar os meios de acesso à cultura, à educação e à ciência”. Nesse sentido,</w:t>
      </w:r>
      <w:r>
        <w:rPr>
          <w:color w:val="231F20"/>
          <w:spacing w:val="-9"/>
        </w:rPr>
        <w:t> </w:t>
      </w:r>
      <w:r>
        <w:rPr>
          <w:color w:val="231F20"/>
        </w:rPr>
        <w:t>o</w:t>
      </w:r>
      <w:r>
        <w:rPr>
          <w:color w:val="231F20"/>
          <w:spacing w:val="-9"/>
        </w:rPr>
        <w:t> </w:t>
      </w:r>
      <w:r>
        <w:rPr>
          <w:color w:val="231F20"/>
        </w:rPr>
        <w:t>texto</w:t>
      </w:r>
      <w:r>
        <w:rPr>
          <w:color w:val="231F20"/>
          <w:spacing w:val="-9"/>
        </w:rPr>
        <w:t> </w:t>
      </w:r>
      <w:r>
        <w:rPr>
          <w:color w:val="231F20"/>
        </w:rPr>
        <w:t>explicitava</w:t>
      </w:r>
      <w:r>
        <w:rPr>
          <w:color w:val="231F20"/>
          <w:spacing w:val="-9"/>
        </w:rPr>
        <w:t> </w:t>
      </w:r>
      <w:r>
        <w:rPr>
          <w:color w:val="231F20"/>
        </w:rPr>
        <w:t>que</w:t>
      </w:r>
      <w:r>
        <w:rPr>
          <w:color w:val="231F20"/>
          <w:spacing w:val="-9"/>
        </w:rPr>
        <w:t> </w:t>
      </w:r>
      <w:r>
        <w:rPr>
          <w:color w:val="231F20"/>
        </w:rPr>
        <w:t>cabia</w:t>
      </w:r>
      <w:r>
        <w:rPr>
          <w:color w:val="231F20"/>
          <w:spacing w:val="-9"/>
        </w:rPr>
        <w:t> </w:t>
      </w:r>
      <w:r>
        <w:rPr>
          <w:color w:val="231F20"/>
        </w:rPr>
        <w:t>aos</w:t>
      </w:r>
      <w:r>
        <w:rPr>
          <w:color w:val="231F20"/>
          <w:spacing w:val="-9"/>
        </w:rPr>
        <w:t> </w:t>
      </w:r>
      <w:r>
        <w:rPr>
          <w:color w:val="231F20"/>
        </w:rPr>
        <w:t>municípios (artigo</w:t>
      </w:r>
      <w:r>
        <w:rPr>
          <w:color w:val="231F20"/>
          <w:spacing w:val="-10"/>
        </w:rPr>
        <w:t> </w:t>
      </w:r>
      <w:r>
        <w:rPr>
          <w:color w:val="231F20"/>
        </w:rPr>
        <w:t>30)</w:t>
      </w:r>
      <w:r>
        <w:rPr>
          <w:color w:val="231F20"/>
          <w:spacing w:val="-10"/>
        </w:rPr>
        <w:t> </w:t>
      </w:r>
      <w:r>
        <w:rPr>
          <w:color w:val="231F20"/>
        </w:rPr>
        <w:t>legislar</w:t>
      </w:r>
      <w:r>
        <w:rPr>
          <w:color w:val="231F20"/>
          <w:spacing w:val="-10"/>
        </w:rPr>
        <w:t> </w:t>
      </w:r>
      <w:r>
        <w:rPr>
          <w:color w:val="231F20"/>
        </w:rPr>
        <w:t>em</w:t>
      </w:r>
      <w:r>
        <w:rPr>
          <w:color w:val="231F20"/>
          <w:spacing w:val="-10"/>
        </w:rPr>
        <w:t> </w:t>
      </w:r>
      <w:r>
        <w:rPr>
          <w:color w:val="231F20"/>
        </w:rPr>
        <w:t>favor</w:t>
      </w:r>
      <w:r>
        <w:rPr>
          <w:color w:val="231F20"/>
          <w:spacing w:val="-10"/>
        </w:rPr>
        <w:t> </w:t>
      </w:r>
      <w:r>
        <w:rPr>
          <w:color w:val="231F20"/>
        </w:rPr>
        <w:t>dos</w:t>
      </w:r>
      <w:r>
        <w:rPr>
          <w:color w:val="231F20"/>
          <w:spacing w:val="-20"/>
        </w:rPr>
        <w:t> </w:t>
      </w:r>
      <w:r>
        <w:rPr>
          <w:color w:val="231F20"/>
        </w:rPr>
        <w:t>“programas</w:t>
      </w:r>
      <w:r>
        <w:rPr>
          <w:color w:val="231F20"/>
          <w:spacing w:val="-10"/>
        </w:rPr>
        <w:t> </w:t>
      </w:r>
      <w:r>
        <w:rPr>
          <w:color w:val="231F20"/>
        </w:rPr>
        <w:t>de</w:t>
      </w:r>
      <w:r>
        <w:rPr>
          <w:color w:val="231F20"/>
          <w:spacing w:val="-10"/>
        </w:rPr>
        <w:t> </w:t>
      </w:r>
      <w:r>
        <w:rPr>
          <w:color w:val="231F20"/>
        </w:rPr>
        <w:t>edu- cação infantil e de ensino fundamental” </w:t>
      </w:r>
      <w:r>
        <w:rPr>
          <w:color w:val="231F20"/>
          <w:spacing w:val="-6"/>
        </w:rPr>
        <w:t>(cf. </w:t>
      </w:r>
      <w:r>
        <w:rPr>
          <w:color w:val="231F20"/>
        </w:rPr>
        <w:t>Emenda </w:t>
      </w:r>
      <w:r>
        <w:rPr>
          <w:color w:val="231F20"/>
          <w:spacing w:val="2"/>
        </w:rPr>
        <w:t>Constitucional </w:t>
      </w:r>
      <w:r>
        <w:rPr>
          <w:color w:val="231F20"/>
        </w:rPr>
        <w:t>n</w:t>
      </w:r>
      <w:r>
        <w:rPr>
          <w:rFonts w:ascii="Garamond" w:hAnsi="Garamond"/>
          <w:color w:val="231F20"/>
        </w:rPr>
        <w:t>º </w:t>
      </w:r>
      <w:r>
        <w:rPr>
          <w:color w:val="231F20"/>
        </w:rPr>
        <w:t>53, de </w:t>
      </w:r>
      <w:r>
        <w:rPr>
          <w:color w:val="231F20"/>
          <w:spacing w:val="2"/>
        </w:rPr>
        <w:t>2006) </w:t>
      </w:r>
      <w:r>
        <w:rPr>
          <w:color w:val="231F20"/>
        </w:rPr>
        <w:t>e “promover a pro- teção do patrimônio histórico-cultural local, obser- vada a legislação e a ação fiscalizadora federal e estadual”. </w:t>
      </w:r>
      <w:r>
        <w:rPr>
          <w:color w:val="231F20"/>
          <w:spacing w:val="-4"/>
        </w:rPr>
        <w:t>Por </w:t>
      </w:r>
      <w:r>
        <w:rPr>
          <w:color w:val="231F20"/>
        </w:rPr>
        <w:t>fim, o artigo 216 ampliou o conceito  e</w:t>
      </w:r>
      <w:r>
        <w:rPr>
          <w:color w:val="231F20"/>
          <w:spacing w:val="-8"/>
        </w:rPr>
        <w:t> </w:t>
      </w:r>
      <w:r>
        <w:rPr>
          <w:color w:val="231F20"/>
        </w:rPr>
        <w:t>os</w:t>
      </w:r>
      <w:r>
        <w:rPr>
          <w:color w:val="231F20"/>
          <w:spacing w:val="-8"/>
        </w:rPr>
        <w:t> </w:t>
      </w:r>
      <w:r>
        <w:rPr>
          <w:color w:val="231F20"/>
        </w:rPr>
        <w:t>meios</w:t>
      </w:r>
      <w:r>
        <w:rPr>
          <w:color w:val="231F20"/>
          <w:spacing w:val="-8"/>
        </w:rPr>
        <w:t> </w:t>
      </w:r>
      <w:r>
        <w:rPr>
          <w:color w:val="231F20"/>
        </w:rPr>
        <w:t>de</w:t>
      </w:r>
      <w:r>
        <w:rPr>
          <w:color w:val="231F20"/>
          <w:spacing w:val="-8"/>
        </w:rPr>
        <w:t> </w:t>
      </w:r>
      <w:r>
        <w:rPr>
          <w:color w:val="231F20"/>
        </w:rPr>
        <w:t>proteção</w:t>
      </w:r>
      <w:r>
        <w:rPr>
          <w:color w:val="231F20"/>
          <w:spacing w:val="-8"/>
        </w:rPr>
        <w:t> </w:t>
      </w:r>
      <w:r>
        <w:rPr>
          <w:color w:val="231F20"/>
        </w:rPr>
        <w:t>ao</w:t>
      </w:r>
      <w:r>
        <w:rPr>
          <w:color w:val="231F20"/>
          <w:spacing w:val="-8"/>
        </w:rPr>
        <w:t> </w:t>
      </w:r>
      <w:r>
        <w:rPr>
          <w:color w:val="231F20"/>
        </w:rPr>
        <w:t>patrimônio</w:t>
      </w:r>
      <w:r>
        <w:rPr>
          <w:color w:val="231F20"/>
          <w:spacing w:val="-8"/>
        </w:rPr>
        <w:t> </w:t>
      </w:r>
      <w:r>
        <w:rPr>
          <w:color w:val="231F20"/>
        </w:rPr>
        <w:t>cultural</w:t>
      </w:r>
      <w:r>
        <w:rPr>
          <w:color w:val="231F20"/>
          <w:spacing w:val="-8"/>
        </w:rPr>
        <w:t> </w:t>
      </w:r>
      <w:r>
        <w:rPr>
          <w:color w:val="231F20"/>
        </w:rPr>
        <w:t>brasi-</w:t>
      </w:r>
    </w:p>
    <w:p>
      <w:pPr>
        <w:spacing w:after="0" w:line="264" w:lineRule="exact"/>
        <w:jc w:val="both"/>
        <w:sectPr>
          <w:pgSz w:w="5700" w:h="7500"/>
          <w:pgMar w:top="0" w:bottom="0" w:left="20" w:right="380"/>
        </w:sectPr>
      </w:pPr>
    </w:p>
    <w:p>
      <w:pPr>
        <w:pStyle w:val="BodyText"/>
        <w:spacing w:line="242" w:lineRule="auto" w:before="32"/>
        <w:ind w:left="101" w:right="110"/>
        <w:jc w:val="both"/>
      </w:pPr>
      <w:r>
        <w:rPr>
          <w:color w:val="231F20"/>
          <w:spacing w:val="-4"/>
        </w:rPr>
        <w:t>leiro, </w:t>
      </w:r>
      <w:r>
        <w:rPr>
          <w:color w:val="231F20"/>
        </w:rPr>
        <w:t>no que se referem aos “bens de natureza material e imaterial, tomados individualmente ou em conjunto, portadores de referência à</w:t>
      </w:r>
      <w:r>
        <w:rPr>
          <w:color w:val="231F20"/>
          <w:spacing w:val="-12"/>
        </w:rPr>
        <w:t> </w:t>
      </w:r>
      <w:r>
        <w:rPr>
          <w:color w:val="231F20"/>
        </w:rPr>
        <w:t>identidade, à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ação,</w:t>
      </w:r>
      <w:r>
        <w:rPr>
          <w:color w:val="231F20"/>
          <w:spacing w:val="-10"/>
        </w:rPr>
        <w:t> </w:t>
      </w:r>
      <w:r>
        <w:rPr>
          <w:color w:val="231F20"/>
        </w:rPr>
        <w:t>à</w:t>
      </w:r>
      <w:r>
        <w:rPr>
          <w:color w:val="231F20"/>
          <w:spacing w:val="-10"/>
        </w:rPr>
        <w:t> </w:t>
      </w:r>
      <w:r>
        <w:rPr>
          <w:color w:val="231F20"/>
        </w:rPr>
        <w:t>memória</w:t>
      </w:r>
      <w:r>
        <w:rPr>
          <w:color w:val="231F20"/>
          <w:spacing w:val="-10"/>
        </w:rPr>
        <w:t> </w:t>
      </w:r>
      <w:r>
        <w:rPr>
          <w:color w:val="231F20"/>
        </w:rPr>
        <w:t>dos</w:t>
      </w:r>
      <w:r>
        <w:rPr>
          <w:color w:val="231F20"/>
          <w:spacing w:val="-10"/>
        </w:rPr>
        <w:t> </w:t>
      </w:r>
      <w:r>
        <w:rPr>
          <w:color w:val="231F20"/>
        </w:rPr>
        <w:t>diferentes</w:t>
      </w:r>
      <w:r>
        <w:rPr>
          <w:color w:val="231F20"/>
          <w:spacing w:val="-10"/>
        </w:rPr>
        <w:t> </w:t>
      </w:r>
      <w:r>
        <w:rPr>
          <w:color w:val="231F20"/>
        </w:rPr>
        <w:t>grupos</w:t>
      </w:r>
      <w:r>
        <w:rPr>
          <w:color w:val="231F20"/>
          <w:spacing w:val="-10"/>
        </w:rPr>
        <w:t> </w:t>
      </w:r>
      <w:r>
        <w:rPr>
          <w:color w:val="231F20"/>
        </w:rPr>
        <w:t>formadores da sociedade brasileira”. Mas em termos práticos, quais as medidas acionadas pelo Estado para fazer valerem</w:t>
      </w:r>
      <w:r>
        <w:rPr>
          <w:color w:val="231F20"/>
          <w:spacing w:val="-22"/>
        </w:rPr>
        <w:t> </w:t>
      </w:r>
      <w:r>
        <w:rPr>
          <w:color w:val="231F20"/>
        </w:rPr>
        <w:t>essas</w:t>
      </w:r>
      <w:r>
        <w:rPr>
          <w:color w:val="231F20"/>
          <w:spacing w:val="-23"/>
        </w:rPr>
        <w:t> </w:t>
      </w:r>
      <w:r>
        <w:rPr>
          <w:color w:val="231F20"/>
        </w:rPr>
        <w:t>disposições</w:t>
      </w:r>
      <w:r>
        <w:rPr>
          <w:color w:val="231F20"/>
          <w:spacing w:val="-22"/>
        </w:rPr>
        <w:t> </w:t>
      </w:r>
      <w:r>
        <w:rPr>
          <w:color w:val="231F20"/>
        </w:rPr>
        <w:t>constitucionais?</w:t>
      </w:r>
    </w:p>
    <w:p>
      <w:pPr>
        <w:pStyle w:val="BodyText"/>
        <w:spacing w:line="242" w:lineRule="auto" w:before="56"/>
        <w:ind w:left="101" w:right="110" w:firstLine="453"/>
        <w:jc w:val="both"/>
      </w:pPr>
      <w:r>
        <w:rPr>
          <w:color w:val="231F20"/>
        </w:rPr>
        <w:t>À </w:t>
      </w:r>
      <w:r>
        <w:rPr>
          <w:color w:val="231F20"/>
          <w:spacing w:val="-3"/>
        </w:rPr>
        <w:t>União, </w:t>
      </w:r>
      <w:r>
        <w:rPr>
          <w:color w:val="231F20"/>
        </w:rPr>
        <w:t>aos Estados e municípios é atribuído pela Constituição da República Federativa do Brasil o</w:t>
      </w:r>
      <w:r>
        <w:rPr>
          <w:color w:val="231F20"/>
          <w:spacing w:val="-10"/>
        </w:rPr>
        <w:t> </w:t>
      </w:r>
      <w:r>
        <w:rPr>
          <w:color w:val="231F20"/>
        </w:rPr>
        <w:t>dever</w:t>
      </w:r>
      <w:r>
        <w:rPr>
          <w:color w:val="231F20"/>
          <w:spacing w:val="-10"/>
        </w:rPr>
        <w:t> </w:t>
      </w:r>
      <w:r>
        <w:rPr>
          <w:color w:val="231F20"/>
        </w:rPr>
        <w:t>de</w:t>
      </w:r>
      <w:r>
        <w:rPr>
          <w:color w:val="231F20"/>
          <w:spacing w:val="-10"/>
        </w:rPr>
        <w:t> </w:t>
      </w:r>
      <w:r>
        <w:rPr>
          <w:color w:val="231F20"/>
        </w:rPr>
        <w:t>proteger</w:t>
      </w:r>
      <w:r>
        <w:rPr>
          <w:color w:val="231F20"/>
          <w:spacing w:val="-10"/>
        </w:rPr>
        <w:t> </w:t>
      </w:r>
      <w:r>
        <w:rPr>
          <w:color w:val="231F20"/>
        </w:rPr>
        <w:t>o</w:t>
      </w:r>
      <w:r>
        <w:rPr>
          <w:color w:val="231F20"/>
          <w:spacing w:val="-10"/>
        </w:rPr>
        <w:t> </w:t>
      </w:r>
      <w:r>
        <w:rPr>
          <w:color w:val="231F20"/>
        </w:rPr>
        <w:t>patrimônio</w:t>
      </w:r>
      <w:r>
        <w:rPr>
          <w:color w:val="231F20"/>
          <w:spacing w:val="-10"/>
        </w:rPr>
        <w:t> </w:t>
      </w:r>
      <w:r>
        <w:rPr>
          <w:color w:val="231F20"/>
        </w:rPr>
        <w:t>cultural</w:t>
      </w:r>
      <w:r>
        <w:rPr>
          <w:color w:val="231F20"/>
          <w:spacing w:val="-10"/>
        </w:rPr>
        <w:t> </w:t>
      </w:r>
      <w:r>
        <w:rPr>
          <w:color w:val="231F20"/>
        </w:rPr>
        <w:t>brasileiro, por intermédio de</w:t>
      </w:r>
      <w:r>
        <w:rPr>
          <w:color w:val="231F20"/>
          <w:spacing w:val="-37"/>
        </w:rPr>
        <w:t> </w:t>
      </w:r>
      <w:r>
        <w:rPr>
          <w:color w:val="231F20"/>
        </w:rPr>
        <w:t>“inventários, registros, vigilância, tombamento e desapropriação, e de outras formas de acautelamento e preservação”</w:t>
      </w:r>
      <w:r>
        <w:rPr>
          <w:color w:val="231F20"/>
          <w:spacing w:val="-36"/>
        </w:rPr>
        <w:t> </w:t>
      </w:r>
      <w:r>
        <w:rPr>
          <w:color w:val="231F20"/>
        </w:rPr>
        <w:t>e de punir aqueles que cometerem “danos e ameaças ao patrimônio cultural”. </w:t>
      </w:r>
      <w:r>
        <w:rPr>
          <w:color w:val="231F20"/>
          <w:spacing w:val="-9"/>
        </w:rPr>
        <w:t>Todas </w:t>
      </w:r>
      <w:r>
        <w:rPr>
          <w:color w:val="231F20"/>
        </w:rPr>
        <w:t>essas tarefas foram atribuídas ao (Iphan), criado na segunda metade da década de </w:t>
      </w:r>
      <w:r>
        <w:rPr>
          <w:color w:val="231F20"/>
          <w:w w:val="71"/>
        </w:rPr>
        <w:t>1</w:t>
      </w:r>
      <w:r>
        <w:rPr>
          <w:color w:val="231F20"/>
          <w:w w:val="97"/>
        </w:rPr>
        <w:t>930</w:t>
      </w:r>
      <w:r>
        <w:rPr>
          <w:color w:val="231F20"/>
          <w:w w:val="147"/>
        </w:rPr>
        <w:t>,</w:t>
      </w:r>
      <w:r>
        <w:rPr>
          <w:color w:val="231F20"/>
          <w:spacing w:val="10"/>
        </w:rPr>
        <w:t> </w:t>
      </w:r>
      <w:r>
        <w:rPr>
          <w:color w:val="231F20"/>
          <w:w w:val="97"/>
        </w:rPr>
        <w:t>n</w:t>
      </w:r>
      <w:r>
        <w:rPr>
          <w:color w:val="231F20"/>
          <w:w w:val="102"/>
        </w:rPr>
        <w:t>o</w:t>
      </w:r>
      <w:r>
        <w:rPr>
          <w:color w:val="231F20"/>
          <w:spacing w:val="10"/>
        </w:rPr>
        <w:t> </w:t>
      </w:r>
      <w:r>
        <w:rPr>
          <w:color w:val="231F20"/>
          <w:w w:val="99"/>
        </w:rPr>
        <w:t>g</w:t>
      </w:r>
      <w:r>
        <w:rPr>
          <w:color w:val="231F20"/>
          <w:spacing w:val="-5"/>
          <w:w w:val="102"/>
        </w:rPr>
        <w:t>o</w:t>
      </w:r>
      <w:r>
        <w:rPr>
          <w:color w:val="231F20"/>
          <w:w w:val="101"/>
        </w:rPr>
        <w:t>v</w:t>
      </w:r>
      <w:r>
        <w:rPr>
          <w:color w:val="231F20"/>
          <w:w w:val="102"/>
        </w:rPr>
        <w:t>e</w:t>
      </w:r>
      <w:r>
        <w:rPr>
          <w:color w:val="231F20"/>
          <w:spacing w:val="4"/>
          <w:w w:val="88"/>
        </w:rPr>
        <w:t>r</w:t>
      </w:r>
      <w:r>
        <w:rPr>
          <w:color w:val="231F20"/>
          <w:w w:val="97"/>
        </w:rPr>
        <w:t>n</w:t>
      </w:r>
      <w:r>
        <w:rPr>
          <w:color w:val="231F20"/>
          <w:w w:val="102"/>
        </w:rPr>
        <w:t>o</w:t>
      </w:r>
      <w:r>
        <w:rPr>
          <w:color w:val="231F20"/>
          <w:spacing w:val="10"/>
        </w:rPr>
        <w:t> </w:t>
      </w:r>
      <w:r>
        <w:rPr>
          <w:color w:val="231F20"/>
          <w:spacing w:val="-26"/>
          <w:w w:val="122"/>
        </w:rPr>
        <w:t>V</w:t>
      </w:r>
      <w:r>
        <w:rPr>
          <w:color w:val="231F20"/>
          <w:w w:val="100"/>
        </w:rPr>
        <w:t>a</w:t>
      </w:r>
      <w:r>
        <w:rPr>
          <w:color w:val="231F20"/>
          <w:spacing w:val="-7"/>
          <w:w w:val="88"/>
        </w:rPr>
        <w:t>r</w:t>
      </w:r>
      <w:r>
        <w:rPr>
          <w:color w:val="231F20"/>
          <w:w w:val="99"/>
        </w:rPr>
        <w:t>g</w:t>
      </w:r>
      <w:r>
        <w:rPr>
          <w:color w:val="231F20"/>
          <w:w w:val="100"/>
        </w:rPr>
        <w:t>a</w:t>
      </w:r>
      <w:r>
        <w:rPr>
          <w:color w:val="231F20"/>
          <w:spacing w:val="-7"/>
          <w:w w:val="94"/>
        </w:rPr>
        <w:t>s</w:t>
      </w:r>
      <w:r>
        <w:rPr>
          <w:color w:val="231F20"/>
          <w:w w:val="147"/>
        </w:rPr>
        <w:t>.</w:t>
      </w:r>
    </w:p>
    <w:p>
      <w:pPr>
        <w:pStyle w:val="BodyText"/>
        <w:spacing w:line="264" w:lineRule="exact" w:before="56"/>
        <w:ind w:left="101" w:right="110" w:firstLine="453"/>
        <w:jc w:val="both"/>
      </w:pP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estrutura</w:t>
      </w:r>
      <w:r>
        <w:rPr>
          <w:color w:val="231F20"/>
          <w:spacing w:val="-10"/>
        </w:rPr>
        <w:t> </w:t>
      </w:r>
      <w:r>
        <w:rPr>
          <w:color w:val="231F20"/>
        </w:rPr>
        <w:t>administrativa</w:t>
      </w:r>
      <w:r>
        <w:rPr>
          <w:color w:val="231F20"/>
          <w:spacing w:val="-10"/>
        </w:rPr>
        <w:t> </w:t>
      </w:r>
      <w:r>
        <w:rPr>
          <w:color w:val="231F20"/>
        </w:rPr>
        <w:t>desse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órgão,</w:t>
      </w:r>
      <w:r>
        <w:rPr>
          <w:color w:val="231F20"/>
          <w:spacing w:val="-10"/>
        </w:rPr>
        <w:t> </w:t>
      </w:r>
      <w:r>
        <w:rPr>
          <w:color w:val="231F20"/>
        </w:rPr>
        <w:t>ora</w:t>
      </w:r>
      <w:r>
        <w:rPr>
          <w:color w:val="231F20"/>
          <w:spacing w:val="-10"/>
        </w:rPr>
        <w:t> </w:t>
      </w:r>
      <w:r>
        <w:rPr>
          <w:color w:val="231F20"/>
        </w:rPr>
        <w:t>vin- </w:t>
      </w:r>
      <w:r>
        <w:rPr>
          <w:color w:val="231F20"/>
          <w:spacing w:val="3"/>
        </w:rPr>
        <w:t>culado </w:t>
      </w:r>
      <w:r>
        <w:rPr>
          <w:color w:val="231F20"/>
        </w:rPr>
        <w:t>ao </w:t>
      </w:r>
      <w:r>
        <w:rPr>
          <w:color w:val="231F20"/>
          <w:spacing w:val="3"/>
        </w:rPr>
        <w:t>Ministério </w:t>
      </w:r>
      <w:r>
        <w:rPr>
          <w:color w:val="231F20"/>
        </w:rPr>
        <w:t>da </w:t>
      </w:r>
      <w:r>
        <w:rPr>
          <w:color w:val="231F20"/>
          <w:spacing w:val="2"/>
        </w:rPr>
        <w:t>Educação, ora </w:t>
      </w:r>
      <w:r>
        <w:rPr>
          <w:color w:val="231F20"/>
        </w:rPr>
        <w:t>ao de </w:t>
      </w:r>
      <w:r>
        <w:rPr>
          <w:color w:val="231F20"/>
          <w:spacing w:val="3"/>
        </w:rPr>
        <w:t>Cultura, sofreu </w:t>
      </w:r>
      <w:r>
        <w:rPr>
          <w:color w:val="231F20"/>
          <w:spacing w:val="2"/>
        </w:rPr>
        <w:t>uma </w:t>
      </w:r>
      <w:r>
        <w:rPr>
          <w:color w:val="231F20"/>
          <w:spacing w:val="3"/>
        </w:rPr>
        <w:t>série </w:t>
      </w:r>
      <w:r>
        <w:rPr>
          <w:color w:val="231F20"/>
        </w:rPr>
        <w:t>de </w:t>
      </w:r>
      <w:r>
        <w:rPr>
          <w:color w:val="231F20"/>
          <w:spacing w:val="3"/>
        </w:rPr>
        <w:t>reestruturações. </w:t>
      </w:r>
      <w:r>
        <w:rPr>
          <w:color w:val="231F20"/>
        </w:rPr>
        <w:t>Entretanto, ele continua atendendo às disposições constitucionais e às recomendações pertinentes</w:t>
      </w:r>
      <w:r>
        <w:rPr>
          <w:color w:val="231F20"/>
          <w:spacing w:val="-11"/>
        </w:rPr>
        <w:t> </w:t>
      </w:r>
      <w:r>
        <w:rPr>
          <w:color w:val="231F20"/>
        </w:rPr>
        <w:t>aos compromissos firmados entre os países signatários </w:t>
      </w:r>
      <w:r>
        <w:rPr>
          <w:color w:val="231F20"/>
          <w:spacing w:val="3"/>
        </w:rPr>
        <w:t>das convenções </w:t>
      </w:r>
      <w:r>
        <w:rPr>
          <w:color w:val="231F20"/>
        </w:rPr>
        <w:t>do </w:t>
      </w:r>
      <w:r>
        <w:rPr>
          <w:color w:val="231F20"/>
          <w:spacing w:val="2"/>
        </w:rPr>
        <w:t>patrimônio, </w:t>
      </w:r>
      <w:r>
        <w:rPr>
          <w:color w:val="231F20"/>
          <w:spacing w:val="4"/>
        </w:rPr>
        <w:t>lideradas </w:t>
      </w:r>
      <w:r>
        <w:rPr>
          <w:color w:val="231F20"/>
          <w:spacing w:val="3"/>
        </w:rPr>
        <w:t>pela </w:t>
      </w:r>
      <w:r>
        <w:rPr>
          <w:color w:val="231F20"/>
        </w:rPr>
        <w:t>Unesco e pelos órgãos afins. Esses pactos contem- plados nas disposições da Constituição brasileira regem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ações</w:t>
      </w:r>
      <w:r>
        <w:rPr>
          <w:color w:val="231F20"/>
          <w:spacing w:val="-6"/>
        </w:rPr>
        <w:t> </w:t>
      </w:r>
      <w:r>
        <w:rPr>
          <w:color w:val="231F20"/>
        </w:rPr>
        <w:t>do</w:t>
      </w:r>
      <w:r>
        <w:rPr>
          <w:color w:val="231F20"/>
          <w:spacing w:val="-6"/>
        </w:rPr>
        <w:t> </w:t>
      </w:r>
      <w:r>
        <w:rPr>
          <w:color w:val="231F20"/>
        </w:rPr>
        <w:t>Iphan</w:t>
      </w:r>
      <w:r>
        <w:rPr>
          <w:color w:val="231F20"/>
          <w:spacing w:val="-6"/>
        </w:rPr>
        <w:t> </w:t>
      </w:r>
      <w:r>
        <w:rPr>
          <w:color w:val="231F20"/>
        </w:rPr>
        <w:t>e</w:t>
      </w:r>
      <w:r>
        <w:rPr>
          <w:color w:val="231F20"/>
          <w:spacing w:val="-6"/>
        </w:rPr>
        <w:t> </w:t>
      </w:r>
      <w:r>
        <w:rPr>
          <w:color w:val="231F20"/>
        </w:rPr>
        <w:t>norteiam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intervenções</w:t>
      </w:r>
    </w:p>
    <w:p>
      <w:pPr>
        <w:spacing w:after="0" w:line="264" w:lineRule="exact"/>
        <w:jc w:val="both"/>
        <w:sectPr>
          <w:pgSz w:w="5700" w:h="7500"/>
          <w:pgMar w:top="0" w:bottom="0" w:left="320" w:right="100"/>
        </w:sectPr>
      </w:pPr>
    </w:p>
    <w:p>
      <w:pPr>
        <w:pStyle w:val="BodyText"/>
        <w:spacing w:line="260" w:lineRule="exact" w:before="43"/>
        <w:ind w:left="117" w:right="27" w:hanging="1"/>
        <w:rPr>
          <w:rFonts w:ascii="Book Antiqua" w:hAnsi="Book Antiqua"/>
        </w:rPr>
      </w:pPr>
      <w:r>
        <w:rPr>
          <w:rFonts w:ascii="Book Antiqua" w:hAnsi="Book Antiqua"/>
          <w:color w:val="231F20"/>
        </w:rPr>
        <w:t>do instituto, que está organizado em secretarias, </w:t>
      </w:r>
      <w:r>
        <w:rPr>
          <w:rFonts w:ascii="Book Antiqua" w:hAnsi="Book Antiqua"/>
          <w:color w:val="231F20"/>
          <w:w w:val="95"/>
        </w:rPr>
        <w:t>superintendências e escritórios regionais.</w:t>
      </w:r>
    </w:p>
    <w:p>
      <w:pPr>
        <w:pStyle w:val="BodyText"/>
        <w:spacing w:line="218" w:lineRule="auto" w:before="63"/>
        <w:ind w:left="116" w:right="113" w:firstLine="454"/>
        <w:jc w:val="both"/>
        <w:rPr>
          <w:rFonts w:ascii="Book Antiqua" w:hAnsi="Book Antiqua"/>
        </w:rPr>
      </w:pPr>
      <w:r>
        <w:rPr>
          <w:rFonts w:ascii="Book Antiqua" w:hAnsi="Book Antiqua"/>
          <w:color w:val="231F20"/>
        </w:rPr>
        <w:t>Não obstante, o Iphan enfrenta dificuldades impostas</w:t>
      </w:r>
      <w:r>
        <w:rPr>
          <w:rFonts w:ascii="Book Antiqua" w:hAnsi="Book Antiqua"/>
          <w:color w:val="231F20"/>
          <w:spacing w:val="-13"/>
        </w:rPr>
        <w:t> </w:t>
      </w:r>
      <w:r>
        <w:rPr>
          <w:rFonts w:ascii="Book Antiqua" w:hAnsi="Book Antiqua"/>
          <w:color w:val="231F20"/>
        </w:rPr>
        <w:t>pela</w:t>
      </w:r>
      <w:r>
        <w:rPr>
          <w:rFonts w:ascii="Book Antiqua" w:hAnsi="Book Antiqua"/>
          <w:color w:val="231F20"/>
          <w:spacing w:val="-13"/>
        </w:rPr>
        <w:t> </w:t>
      </w:r>
      <w:r>
        <w:rPr>
          <w:rFonts w:ascii="Book Antiqua" w:hAnsi="Book Antiqua"/>
          <w:color w:val="231F20"/>
        </w:rPr>
        <w:t>insuficiência</w:t>
      </w:r>
      <w:r>
        <w:rPr>
          <w:rFonts w:ascii="Book Antiqua" w:hAnsi="Book Antiqua"/>
          <w:color w:val="231F20"/>
          <w:spacing w:val="-13"/>
        </w:rPr>
        <w:t>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13"/>
        </w:rPr>
        <w:t> </w:t>
      </w:r>
      <w:r>
        <w:rPr>
          <w:rFonts w:ascii="Book Antiqua" w:hAnsi="Book Antiqua"/>
          <w:color w:val="231F20"/>
        </w:rPr>
        <w:t>contingentes</w:t>
      </w:r>
      <w:r>
        <w:rPr>
          <w:rFonts w:ascii="Book Antiqua" w:hAnsi="Book Antiqua"/>
          <w:color w:val="231F20"/>
          <w:spacing w:val="-13"/>
        </w:rPr>
        <w:t> </w:t>
      </w:r>
      <w:r>
        <w:rPr>
          <w:rFonts w:ascii="Book Antiqua" w:hAnsi="Book Antiqua"/>
          <w:color w:val="231F20"/>
        </w:rPr>
        <w:t>profis- sionais</w:t>
      </w:r>
      <w:r>
        <w:rPr>
          <w:rFonts w:ascii="Book Antiqua" w:hAnsi="Book Antiqua"/>
          <w:color w:val="231F20"/>
          <w:spacing w:val="-9"/>
        </w:rPr>
        <w:t> </w:t>
      </w:r>
      <w:r>
        <w:rPr>
          <w:rFonts w:ascii="Book Antiqua" w:hAnsi="Book Antiqua"/>
          <w:color w:val="231F20"/>
        </w:rPr>
        <w:t>capazes</w:t>
      </w:r>
      <w:r>
        <w:rPr>
          <w:rFonts w:ascii="Book Antiqua" w:hAnsi="Book Antiqua"/>
          <w:color w:val="231F20"/>
          <w:spacing w:val="-9"/>
        </w:rPr>
        <w:t>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9"/>
        </w:rPr>
        <w:t> </w:t>
      </w:r>
      <w:r>
        <w:rPr>
          <w:rFonts w:ascii="Book Antiqua" w:hAnsi="Book Antiqua"/>
          <w:color w:val="231F20"/>
        </w:rPr>
        <w:t>agilizar</w:t>
      </w:r>
      <w:r>
        <w:rPr>
          <w:rFonts w:ascii="Book Antiqua" w:hAnsi="Book Antiqua"/>
          <w:color w:val="231F20"/>
          <w:spacing w:val="-9"/>
        </w:rPr>
        <w:t> </w:t>
      </w:r>
      <w:r>
        <w:rPr>
          <w:rFonts w:ascii="Book Antiqua" w:hAnsi="Book Antiqua"/>
          <w:color w:val="231F20"/>
        </w:rPr>
        <w:t>os</w:t>
      </w:r>
      <w:r>
        <w:rPr>
          <w:rFonts w:ascii="Book Antiqua" w:hAnsi="Book Antiqua"/>
          <w:color w:val="231F20"/>
          <w:spacing w:val="-9"/>
        </w:rPr>
        <w:t> </w:t>
      </w:r>
      <w:r>
        <w:rPr>
          <w:rFonts w:ascii="Book Antiqua" w:hAnsi="Book Antiqua"/>
          <w:color w:val="231F20"/>
        </w:rPr>
        <w:t>pedidos</w:t>
      </w:r>
      <w:r>
        <w:rPr>
          <w:rFonts w:ascii="Book Antiqua" w:hAnsi="Book Antiqua"/>
          <w:color w:val="231F20"/>
          <w:spacing w:val="-9"/>
        </w:rPr>
        <w:t>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9"/>
        </w:rPr>
        <w:t> </w:t>
      </w:r>
      <w:r>
        <w:rPr>
          <w:rFonts w:ascii="Book Antiqua" w:hAnsi="Book Antiqua"/>
          <w:color w:val="231F20"/>
        </w:rPr>
        <w:t>acautela- mento dos bens dispostos no imenso território nacional</w:t>
      </w:r>
      <w:r>
        <w:rPr>
          <w:rFonts w:ascii="Book Antiqua" w:hAnsi="Book Antiqua"/>
          <w:color w:val="231F20"/>
          <w:spacing w:val="-17"/>
        </w:rPr>
        <w:t> </w:t>
      </w:r>
      <w:r>
        <w:rPr>
          <w:rFonts w:ascii="Book Antiqua" w:hAnsi="Book Antiqua"/>
          <w:color w:val="231F20"/>
        </w:rPr>
        <w:t>e</w:t>
      </w:r>
      <w:r>
        <w:rPr>
          <w:rFonts w:ascii="Book Antiqua" w:hAnsi="Book Antiqua"/>
          <w:color w:val="231F20"/>
          <w:spacing w:val="-17"/>
        </w:rPr>
        <w:t> </w:t>
      </w:r>
      <w:r>
        <w:rPr>
          <w:rFonts w:ascii="Book Antiqua" w:hAnsi="Book Antiqua"/>
          <w:color w:val="231F20"/>
        </w:rPr>
        <w:t>pelos</w:t>
      </w:r>
      <w:r>
        <w:rPr>
          <w:rFonts w:ascii="Book Antiqua" w:hAnsi="Book Antiqua"/>
          <w:color w:val="231F20"/>
          <w:spacing w:val="-17"/>
        </w:rPr>
        <w:t> </w:t>
      </w:r>
      <w:r>
        <w:rPr>
          <w:rFonts w:ascii="Book Antiqua" w:hAnsi="Book Antiqua"/>
          <w:color w:val="231F20"/>
        </w:rPr>
        <w:t>limitados</w:t>
      </w:r>
      <w:r>
        <w:rPr>
          <w:rFonts w:ascii="Book Antiqua" w:hAnsi="Book Antiqua"/>
          <w:color w:val="231F20"/>
          <w:spacing w:val="-17"/>
        </w:rPr>
        <w:t> </w:t>
      </w:r>
      <w:r>
        <w:rPr>
          <w:rFonts w:ascii="Book Antiqua" w:hAnsi="Book Antiqua"/>
          <w:color w:val="231F20"/>
        </w:rPr>
        <w:t>recursos</w:t>
      </w:r>
      <w:r>
        <w:rPr>
          <w:rFonts w:ascii="Book Antiqua" w:hAnsi="Book Antiqua"/>
          <w:color w:val="231F20"/>
          <w:spacing w:val="-17"/>
        </w:rPr>
        <w:t> </w:t>
      </w:r>
      <w:r>
        <w:rPr>
          <w:rFonts w:ascii="Book Antiqua" w:hAnsi="Book Antiqua"/>
          <w:color w:val="231F20"/>
        </w:rPr>
        <w:t>financeiros</w:t>
      </w:r>
      <w:r>
        <w:rPr>
          <w:rFonts w:ascii="Book Antiqua" w:hAnsi="Book Antiqua"/>
          <w:color w:val="231F20"/>
          <w:spacing w:val="-17"/>
        </w:rPr>
        <w:t> </w:t>
      </w:r>
      <w:r>
        <w:rPr>
          <w:rFonts w:ascii="Book Antiqua" w:hAnsi="Book Antiqua"/>
          <w:color w:val="231F20"/>
        </w:rPr>
        <w:t>que recebe, embora a Emenda Constitucional n</w:t>
      </w:r>
      <w:r>
        <w:rPr>
          <w:rFonts w:ascii="Garamond" w:hAnsi="Garamond"/>
          <w:color w:val="231F20"/>
        </w:rPr>
        <w:t>º </w:t>
      </w:r>
      <w:r>
        <w:rPr>
          <w:rFonts w:ascii="Book Antiqua" w:hAnsi="Book Antiqua"/>
          <w:color w:val="231F20"/>
        </w:rPr>
        <w:t>42 (2003) tenha buscado amenizar essa situação por meio</w:t>
      </w:r>
      <w:r>
        <w:rPr>
          <w:rFonts w:ascii="Book Antiqua" w:hAnsi="Book Antiqua"/>
          <w:color w:val="231F20"/>
          <w:spacing w:val="-26"/>
        </w:rPr>
        <w:t> </w:t>
      </w:r>
      <w:r>
        <w:rPr>
          <w:rFonts w:ascii="Book Antiqua" w:hAnsi="Book Antiqua"/>
          <w:color w:val="231F20"/>
        </w:rPr>
        <w:t>da</w:t>
      </w:r>
      <w:r>
        <w:rPr>
          <w:rFonts w:ascii="Book Antiqua" w:hAnsi="Book Antiqua"/>
          <w:color w:val="231F20"/>
          <w:spacing w:val="-26"/>
        </w:rPr>
        <w:t> </w:t>
      </w:r>
      <w:r>
        <w:rPr>
          <w:rFonts w:ascii="Book Antiqua" w:hAnsi="Book Antiqua"/>
          <w:color w:val="231F20"/>
        </w:rPr>
        <w:t>proposta</w:t>
      </w:r>
      <w:r>
        <w:rPr>
          <w:rFonts w:ascii="Book Antiqua" w:hAnsi="Book Antiqua"/>
          <w:color w:val="231F20"/>
          <w:spacing w:val="-26"/>
        </w:rPr>
        <w:t>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26"/>
        </w:rPr>
        <w:t> </w:t>
      </w:r>
      <w:r>
        <w:rPr>
          <w:rFonts w:ascii="Book Antiqua" w:hAnsi="Book Antiqua"/>
          <w:color w:val="231F20"/>
        </w:rPr>
        <w:t>criação</w:t>
      </w:r>
      <w:r>
        <w:rPr>
          <w:rFonts w:ascii="Book Antiqua" w:hAnsi="Book Antiqua"/>
          <w:color w:val="231F20"/>
          <w:spacing w:val="-26"/>
        </w:rPr>
        <w:t>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26"/>
        </w:rPr>
        <w:t> </w:t>
      </w:r>
      <w:r>
        <w:rPr>
          <w:rFonts w:ascii="Book Antiqua" w:hAnsi="Book Antiqua"/>
          <w:color w:val="231F20"/>
        </w:rPr>
        <w:t>fundos</w:t>
      </w:r>
      <w:r>
        <w:rPr>
          <w:rFonts w:ascii="Book Antiqua" w:hAnsi="Book Antiqua"/>
          <w:color w:val="231F20"/>
          <w:spacing w:val="-26"/>
        </w:rPr>
        <w:t> </w:t>
      </w:r>
      <w:r>
        <w:rPr>
          <w:rFonts w:ascii="Book Antiqua" w:hAnsi="Book Antiqua"/>
          <w:color w:val="231F20"/>
        </w:rPr>
        <w:t>estaduais</w:t>
      </w:r>
      <w:r>
        <w:rPr>
          <w:rFonts w:ascii="Book Antiqua" w:hAnsi="Book Antiqua"/>
          <w:color w:val="231F20"/>
          <w:spacing w:val="-26"/>
        </w:rPr>
        <w:t> </w:t>
      </w:r>
      <w:r>
        <w:rPr>
          <w:rFonts w:ascii="Book Antiqua" w:hAnsi="Book Antiqua"/>
          <w:color w:val="231F20"/>
        </w:rPr>
        <w:t>de “fomento à cultura até cinco décimos por cento</w:t>
      </w:r>
      <w:r>
        <w:rPr>
          <w:rFonts w:ascii="Book Antiqua" w:hAnsi="Book Antiqua"/>
          <w:color w:val="231F20"/>
          <w:spacing w:val="-37"/>
        </w:rPr>
        <w:t> </w:t>
      </w:r>
      <w:r>
        <w:rPr>
          <w:rFonts w:ascii="Book Antiqua" w:hAnsi="Book Antiqua"/>
          <w:color w:val="231F20"/>
        </w:rPr>
        <w:t>de sua</w:t>
      </w:r>
      <w:r>
        <w:rPr>
          <w:rFonts w:ascii="Book Antiqua" w:hAnsi="Book Antiqua"/>
          <w:color w:val="231F20"/>
          <w:spacing w:val="-15"/>
        </w:rPr>
        <w:t> </w:t>
      </w:r>
      <w:r>
        <w:rPr>
          <w:rFonts w:ascii="Book Antiqua" w:hAnsi="Book Antiqua"/>
          <w:color w:val="231F20"/>
        </w:rPr>
        <w:t>receita</w:t>
      </w:r>
      <w:r>
        <w:rPr>
          <w:rFonts w:ascii="Book Antiqua" w:hAnsi="Book Antiqua"/>
          <w:color w:val="231F20"/>
          <w:spacing w:val="-15"/>
        </w:rPr>
        <w:t> </w:t>
      </w:r>
      <w:r>
        <w:rPr>
          <w:rFonts w:ascii="Book Antiqua" w:hAnsi="Book Antiqua"/>
          <w:color w:val="231F20"/>
        </w:rPr>
        <w:t>tributária</w:t>
      </w:r>
      <w:r>
        <w:rPr>
          <w:rFonts w:ascii="Book Antiqua" w:hAnsi="Book Antiqua"/>
          <w:color w:val="231F20"/>
          <w:spacing w:val="-15"/>
        </w:rPr>
        <w:t> </w:t>
      </w:r>
      <w:r>
        <w:rPr>
          <w:rFonts w:ascii="Book Antiqua" w:hAnsi="Book Antiqua"/>
          <w:color w:val="231F20"/>
        </w:rPr>
        <w:t>líquida,</w:t>
      </w:r>
      <w:r>
        <w:rPr>
          <w:rFonts w:ascii="Book Antiqua" w:hAnsi="Book Antiqua"/>
          <w:color w:val="231F20"/>
          <w:spacing w:val="-15"/>
        </w:rPr>
        <w:t> </w:t>
      </w:r>
      <w:r>
        <w:rPr>
          <w:rFonts w:ascii="Book Antiqua" w:hAnsi="Book Antiqua"/>
          <w:color w:val="231F20"/>
        </w:rPr>
        <w:t>para</w:t>
      </w:r>
      <w:r>
        <w:rPr>
          <w:rFonts w:ascii="Book Antiqua" w:hAnsi="Book Antiqua"/>
          <w:color w:val="231F20"/>
          <w:spacing w:val="-15"/>
        </w:rPr>
        <w:t> </w:t>
      </w:r>
      <w:r>
        <w:rPr>
          <w:rFonts w:ascii="Book Antiqua" w:hAnsi="Book Antiqua"/>
          <w:color w:val="231F20"/>
        </w:rPr>
        <w:t>o</w:t>
      </w:r>
      <w:r>
        <w:rPr>
          <w:rFonts w:ascii="Book Antiqua" w:hAnsi="Book Antiqua"/>
          <w:color w:val="231F20"/>
          <w:spacing w:val="-15"/>
        </w:rPr>
        <w:t> </w:t>
      </w:r>
      <w:r>
        <w:rPr>
          <w:rFonts w:ascii="Book Antiqua" w:hAnsi="Book Antiqua"/>
          <w:color w:val="231F20"/>
        </w:rPr>
        <w:t>financiamento de</w:t>
      </w:r>
      <w:r>
        <w:rPr>
          <w:rFonts w:ascii="Book Antiqua" w:hAnsi="Book Antiqua"/>
          <w:color w:val="231F20"/>
          <w:spacing w:val="-36"/>
        </w:rPr>
        <w:t> </w:t>
      </w:r>
      <w:r>
        <w:rPr>
          <w:rFonts w:ascii="Book Antiqua" w:hAnsi="Book Antiqua"/>
          <w:color w:val="231F20"/>
        </w:rPr>
        <w:t>programas</w:t>
      </w:r>
      <w:r>
        <w:rPr>
          <w:rFonts w:ascii="Book Antiqua" w:hAnsi="Book Antiqua"/>
          <w:color w:val="231F20"/>
          <w:spacing w:val="-36"/>
        </w:rPr>
        <w:t> </w:t>
      </w:r>
      <w:r>
        <w:rPr>
          <w:rFonts w:ascii="Book Antiqua" w:hAnsi="Book Antiqua"/>
          <w:color w:val="231F20"/>
        </w:rPr>
        <w:t>e</w:t>
      </w:r>
      <w:r>
        <w:rPr>
          <w:rFonts w:ascii="Book Antiqua" w:hAnsi="Book Antiqua"/>
          <w:color w:val="231F20"/>
          <w:spacing w:val="-36"/>
        </w:rPr>
        <w:t> </w:t>
      </w:r>
      <w:r>
        <w:rPr>
          <w:rFonts w:ascii="Book Antiqua" w:hAnsi="Book Antiqua"/>
          <w:color w:val="231F20"/>
        </w:rPr>
        <w:t>projetos</w:t>
      </w:r>
      <w:r>
        <w:rPr>
          <w:rFonts w:ascii="Book Antiqua" w:hAnsi="Book Antiqua"/>
          <w:color w:val="231F20"/>
          <w:spacing w:val="-36"/>
        </w:rPr>
        <w:t> </w:t>
      </w:r>
      <w:r>
        <w:rPr>
          <w:rFonts w:ascii="Book Antiqua" w:hAnsi="Book Antiqua"/>
          <w:color w:val="231F20"/>
        </w:rPr>
        <w:t>culturais”.</w:t>
      </w:r>
    </w:p>
    <w:p>
      <w:pPr>
        <w:pStyle w:val="BodyText"/>
        <w:spacing w:line="218" w:lineRule="auto" w:before="56"/>
        <w:ind w:left="116" w:right="112" w:firstLine="525"/>
        <w:jc w:val="both"/>
        <w:rPr>
          <w:rFonts w:ascii="Book Antiqua" w:hAnsi="Book Antiqua"/>
        </w:rPr>
      </w:pPr>
      <w:r>
        <w:rPr>
          <w:rFonts w:ascii="Book Antiqua" w:hAnsi="Book Antiqua"/>
          <w:color w:val="231F20"/>
        </w:rPr>
        <w:t>Ademais,</w:t>
      </w:r>
      <w:r>
        <w:rPr>
          <w:rFonts w:ascii="Book Antiqua" w:hAnsi="Book Antiqua"/>
          <w:color w:val="231F20"/>
          <w:spacing w:val="-9"/>
        </w:rPr>
        <w:t> </w:t>
      </w:r>
      <w:r>
        <w:rPr>
          <w:rFonts w:ascii="Book Antiqua" w:hAnsi="Book Antiqua"/>
          <w:color w:val="231F20"/>
        </w:rPr>
        <w:t>a</w:t>
      </w:r>
      <w:r>
        <w:rPr>
          <w:rFonts w:ascii="Book Antiqua" w:hAnsi="Book Antiqua"/>
          <w:color w:val="231F20"/>
          <w:spacing w:val="-9"/>
        </w:rPr>
        <w:t> </w:t>
      </w:r>
      <w:r>
        <w:rPr>
          <w:rFonts w:ascii="Book Antiqua" w:hAnsi="Book Antiqua"/>
          <w:color w:val="231F20"/>
        </w:rPr>
        <w:t>realização</w:t>
      </w:r>
      <w:r>
        <w:rPr>
          <w:rFonts w:ascii="Book Antiqua" w:hAnsi="Book Antiqua"/>
          <w:color w:val="231F20"/>
          <w:spacing w:val="-9"/>
        </w:rPr>
        <w:t>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9"/>
        </w:rPr>
        <w:t> </w:t>
      </w:r>
      <w:r>
        <w:rPr>
          <w:rFonts w:ascii="Book Antiqua" w:hAnsi="Book Antiqua"/>
          <w:color w:val="231F20"/>
        </w:rPr>
        <w:t>inventários</w:t>
      </w:r>
      <w:r>
        <w:rPr>
          <w:rFonts w:ascii="Book Antiqua" w:hAnsi="Book Antiqua"/>
          <w:color w:val="231F20"/>
          <w:spacing w:val="-9"/>
        </w:rPr>
        <w:t> </w:t>
      </w:r>
      <w:r>
        <w:rPr>
          <w:rFonts w:ascii="Book Antiqua" w:hAnsi="Book Antiqua"/>
          <w:color w:val="231F20"/>
        </w:rPr>
        <w:t>deman- da mão de obra especializada e a concretização</w:t>
      </w:r>
      <w:r>
        <w:rPr>
          <w:rFonts w:ascii="Book Antiqua" w:hAnsi="Book Antiqua"/>
          <w:color w:val="231F20"/>
          <w:spacing w:val="-36"/>
        </w:rPr>
        <w:t> </w:t>
      </w:r>
      <w:r>
        <w:rPr>
          <w:rFonts w:ascii="Book Antiqua" w:hAnsi="Book Antiqua"/>
          <w:color w:val="231F20"/>
        </w:rPr>
        <w:t>de planos de salvaguarda e tombamento </w:t>
      </w:r>
      <w:r>
        <w:rPr>
          <w:rFonts w:ascii="Book Antiqua" w:hAnsi="Book Antiqua"/>
          <w:color w:val="231F20"/>
          <w:spacing w:val="-3"/>
        </w:rPr>
        <w:t>e, </w:t>
      </w:r>
      <w:r>
        <w:rPr>
          <w:rFonts w:ascii="Book Antiqua" w:hAnsi="Book Antiqua"/>
          <w:color w:val="231F20"/>
        </w:rPr>
        <w:t>não </w:t>
      </w:r>
      <w:r>
        <w:rPr>
          <w:rFonts w:ascii="Book Antiqua" w:hAnsi="Book Antiqua"/>
          <w:color w:val="231F20"/>
          <w:spacing w:val="-3"/>
        </w:rPr>
        <w:t>raro, </w:t>
      </w:r>
      <w:r>
        <w:rPr>
          <w:rFonts w:ascii="Book Antiqua" w:hAnsi="Book Antiqua"/>
          <w:color w:val="231F20"/>
        </w:rPr>
        <w:t>depara-se com interesses políticos e econômicos, em especial os imobiliários. Se, por um lado, o Iphan assume um papel primordial nos processos de </w:t>
      </w:r>
      <w:r>
        <w:rPr>
          <w:rFonts w:ascii="Book Antiqua" w:hAnsi="Book Antiqua"/>
          <w:color w:val="231F20"/>
          <w:spacing w:val="2"/>
        </w:rPr>
        <w:t>preservação </w:t>
      </w:r>
      <w:r>
        <w:rPr>
          <w:rFonts w:ascii="Book Antiqua" w:hAnsi="Book Antiqua"/>
          <w:color w:val="231F20"/>
        </w:rPr>
        <w:t>do patrimônio, uma vez que esta- belece,</w:t>
      </w:r>
      <w:r>
        <w:rPr>
          <w:rFonts w:ascii="Book Antiqua" w:hAnsi="Book Antiqua"/>
          <w:color w:val="231F20"/>
          <w:spacing w:val="-7"/>
        </w:rPr>
        <w:t> </w:t>
      </w:r>
      <w:r>
        <w:rPr>
          <w:rFonts w:ascii="Book Antiqua" w:hAnsi="Book Antiqua"/>
          <w:color w:val="231F20"/>
        </w:rPr>
        <w:t>com</w:t>
      </w:r>
      <w:r>
        <w:rPr>
          <w:rFonts w:ascii="Book Antiqua" w:hAnsi="Book Antiqua"/>
          <w:color w:val="231F20"/>
          <w:spacing w:val="-7"/>
        </w:rPr>
        <w:t> </w:t>
      </w:r>
      <w:r>
        <w:rPr>
          <w:rFonts w:ascii="Book Antiqua" w:hAnsi="Book Antiqua"/>
          <w:color w:val="231F20"/>
        </w:rPr>
        <w:t>base</w:t>
      </w:r>
      <w:r>
        <w:rPr>
          <w:rFonts w:ascii="Book Antiqua" w:hAnsi="Book Antiqua"/>
          <w:color w:val="231F20"/>
          <w:spacing w:val="-7"/>
        </w:rPr>
        <w:t> </w:t>
      </w:r>
      <w:r>
        <w:rPr>
          <w:rFonts w:ascii="Book Antiqua" w:hAnsi="Book Antiqua"/>
          <w:color w:val="231F20"/>
        </w:rPr>
        <w:t>nos</w:t>
      </w:r>
      <w:r>
        <w:rPr>
          <w:rFonts w:ascii="Book Antiqua" w:hAnsi="Book Antiqua"/>
          <w:color w:val="231F20"/>
          <w:spacing w:val="-7"/>
        </w:rPr>
        <w:t> </w:t>
      </w:r>
      <w:r>
        <w:rPr>
          <w:rFonts w:ascii="Book Antiqua" w:hAnsi="Book Antiqua"/>
          <w:color w:val="231F20"/>
        </w:rPr>
        <w:t>documentos</w:t>
      </w:r>
      <w:r>
        <w:rPr>
          <w:rFonts w:ascii="Book Antiqua" w:hAnsi="Book Antiqua"/>
          <w:color w:val="231F20"/>
          <w:spacing w:val="-8"/>
        </w:rPr>
        <w:t> </w:t>
      </w:r>
      <w:r>
        <w:rPr>
          <w:rFonts w:ascii="Book Antiqua" w:hAnsi="Book Antiqua"/>
          <w:color w:val="231F20"/>
          <w:spacing w:val="2"/>
        </w:rPr>
        <w:t>internacionais</w:t>
      </w:r>
      <w:r>
        <w:rPr>
          <w:rFonts w:ascii="Book Antiqua" w:hAnsi="Book Antiqua"/>
          <w:color w:val="231F20"/>
          <w:spacing w:val="-7"/>
        </w:rPr>
        <w:t> </w:t>
      </w:r>
      <w:r>
        <w:rPr>
          <w:rFonts w:ascii="Book Antiqua" w:hAnsi="Book Antiqua"/>
          <w:color w:val="231F20"/>
        </w:rPr>
        <w:t>e nacionais, balizas e padrões normativos para tais encaminhamentos, por outro, confronta-se com questões</w:t>
      </w:r>
      <w:r>
        <w:rPr>
          <w:rFonts w:ascii="Book Antiqua" w:hAnsi="Book Antiqua"/>
          <w:color w:val="231F20"/>
          <w:spacing w:val="-31"/>
        </w:rPr>
        <w:t> </w:t>
      </w:r>
      <w:r>
        <w:rPr>
          <w:rFonts w:ascii="Book Antiqua" w:hAnsi="Book Antiqua"/>
          <w:color w:val="231F20"/>
          <w:spacing w:val="2"/>
        </w:rPr>
        <w:t>específicas</w:t>
      </w:r>
      <w:r>
        <w:rPr>
          <w:rFonts w:ascii="Book Antiqua" w:hAnsi="Book Antiqua"/>
          <w:color w:val="231F20"/>
          <w:spacing w:val="-31"/>
        </w:rPr>
        <w:t> </w:t>
      </w:r>
      <w:r>
        <w:rPr>
          <w:rFonts w:ascii="Book Antiqua" w:hAnsi="Book Antiqua"/>
          <w:color w:val="231F20"/>
        </w:rPr>
        <w:t>contempladas</w:t>
      </w:r>
      <w:r>
        <w:rPr>
          <w:rFonts w:ascii="Book Antiqua" w:hAnsi="Book Antiqua"/>
          <w:color w:val="231F20"/>
          <w:spacing w:val="-31"/>
        </w:rPr>
        <w:t> </w:t>
      </w:r>
      <w:r>
        <w:rPr>
          <w:rFonts w:ascii="Book Antiqua" w:hAnsi="Book Antiqua"/>
          <w:color w:val="231F20"/>
        </w:rPr>
        <w:t>pela</w:t>
      </w:r>
      <w:r>
        <w:rPr>
          <w:rFonts w:ascii="Book Antiqua" w:hAnsi="Book Antiqua"/>
          <w:color w:val="231F20"/>
          <w:spacing w:val="-31"/>
        </w:rPr>
        <w:t> </w:t>
      </w:r>
      <w:r>
        <w:rPr>
          <w:rFonts w:ascii="Book Antiqua" w:hAnsi="Book Antiqua"/>
          <w:color w:val="231F20"/>
        </w:rPr>
        <w:t>implemen- tação de legislação complementar (municipais ou estaduais) que visa à resolução de impasses e empenhos</w:t>
      </w:r>
      <w:r>
        <w:rPr>
          <w:rFonts w:ascii="Book Antiqua" w:hAnsi="Book Antiqua"/>
          <w:color w:val="231F20"/>
          <w:spacing w:val="-11"/>
        </w:rPr>
        <w:t> </w:t>
      </w:r>
      <w:r>
        <w:rPr>
          <w:rFonts w:ascii="Book Antiqua" w:hAnsi="Book Antiqua"/>
          <w:color w:val="231F20"/>
          <w:spacing w:val="2"/>
        </w:rPr>
        <w:t>particulares</w:t>
      </w:r>
      <w:r>
        <w:rPr>
          <w:rFonts w:ascii="Book Antiqua" w:hAnsi="Book Antiqua"/>
          <w:color w:val="231F20"/>
          <w:spacing w:val="-11"/>
        </w:rPr>
        <w:t> </w:t>
      </w:r>
      <w:r>
        <w:rPr>
          <w:rFonts w:ascii="Book Antiqua" w:hAnsi="Book Antiqua"/>
          <w:color w:val="231F20"/>
        </w:rPr>
        <w:t>atinentes</w:t>
      </w:r>
      <w:r>
        <w:rPr>
          <w:rFonts w:ascii="Book Antiqua" w:hAnsi="Book Antiqua"/>
          <w:color w:val="231F20"/>
          <w:spacing w:val="-11"/>
        </w:rPr>
        <w:t> </w:t>
      </w:r>
      <w:r>
        <w:rPr>
          <w:rFonts w:ascii="Book Antiqua" w:hAnsi="Book Antiqua"/>
          <w:color w:val="231F20"/>
        </w:rPr>
        <w:t>a</w:t>
      </w:r>
      <w:r>
        <w:rPr>
          <w:rFonts w:ascii="Book Antiqua" w:hAnsi="Book Antiqua"/>
          <w:color w:val="231F20"/>
          <w:spacing w:val="-11"/>
        </w:rPr>
        <w:t> </w:t>
      </w:r>
      <w:r>
        <w:rPr>
          <w:rFonts w:ascii="Book Antiqua" w:hAnsi="Book Antiqua"/>
          <w:color w:val="231F20"/>
        </w:rPr>
        <w:t>instâncias</w:t>
      </w:r>
      <w:r>
        <w:rPr>
          <w:rFonts w:ascii="Book Antiqua" w:hAnsi="Book Antiqua"/>
          <w:color w:val="231F20"/>
          <w:spacing w:val="-11"/>
        </w:rPr>
        <w:t> </w:t>
      </w:r>
      <w:r>
        <w:rPr>
          <w:rFonts w:ascii="Book Antiqua" w:hAnsi="Book Antiqua"/>
          <w:color w:val="231F20"/>
        </w:rPr>
        <w:t>deci- sórias de poder que </w:t>
      </w:r>
      <w:r>
        <w:rPr>
          <w:rFonts w:ascii="Book Antiqua" w:hAnsi="Book Antiqua"/>
          <w:color w:val="231F20"/>
          <w:spacing w:val="2"/>
        </w:rPr>
        <w:t>definem </w:t>
      </w:r>
      <w:r>
        <w:rPr>
          <w:rFonts w:ascii="Book Antiqua" w:hAnsi="Book Antiqua"/>
          <w:color w:val="231F20"/>
        </w:rPr>
        <w:t>os projetos e</w:t>
      </w:r>
      <w:r>
        <w:rPr>
          <w:rFonts w:ascii="Book Antiqua" w:hAnsi="Book Antiqua"/>
          <w:color w:val="231F20"/>
          <w:spacing w:val="-20"/>
        </w:rPr>
        <w:t> </w:t>
      </w:r>
      <w:r>
        <w:rPr>
          <w:rFonts w:ascii="Book Antiqua" w:hAnsi="Book Antiqua"/>
          <w:color w:val="231F20"/>
        </w:rPr>
        <w:t>progra-</w:t>
      </w:r>
    </w:p>
    <w:p>
      <w:pPr>
        <w:spacing w:after="0" w:line="218" w:lineRule="auto"/>
        <w:jc w:val="both"/>
        <w:rPr>
          <w:rFonts w:ascii="Book Antiqua" w:hAnsi="Book Antiqua"/>
        </w:rPr>
        <w:sectPr>
          <w:pgSz w:w="5700" w:h="7500"/>
          <w:pgMar w:top="0" w:bottom="0" w:left="20" w:right="380"/>
        </w:sectPr>
      </w:pPr>
    </w:p>
    <w:p>
      <w:pPr>
        <w:pStyle w:val="BodyText"/>
        <w:spacing w:line="260" w:lineRule="exact" w:before="43"/>
        <w:ind w:left="101" w:right="96"/>
      </w:pPr>
      <w:r>
        <w:rPr>
          <w:color w:val="231F20"/>
        </w:rPr>
        <w:t>mas culturais a serem desenvolvidos ou não pelas autoridades locais.</w:t>
      </w:r>
    </w:p>
    <w:p>
      <w:pPr>
        <w:pStyle w:val="BodyText"/>
        <w:spacing w:line="260" w:lineRule="exact" w:before="56"/>
        <w:ind w:left="101" w:right="110" w:firstLine="453"/>
        <w:jc w:val="both"/>
      </w:pPr>
      <w:r>
        <w:rPr>
          <w:color w:val="231F20"/>
        </w:rPr>
        <w:t>Em consonância com as discussões internacio- nais</w:t>
      </w:r>
      <w:r>
        <w:rPr>
          <w:color w:val="231F20"/>
          <w:spacing w:val="-5"/>
        </w:rPr>
        <w:t> </w:t>
      </w:r>
      <w:r>
        <w:rPr>
          <w:color w:val="231F20"/>
        </w:rPr>
        <w:t>e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Constituição</w:t>
      </w:r>
      <w:r>
        <w:rPr>
          <w:color w:val="231F20"/>
          <w:spacing w:val="-5"/>
        </w:rPr>
        <w:t> </w:t>
      </w:r>
      <w:r>
        <w:rPr>
          <w:color w:val="231F20"/>
        </w:rPr>
        <w:t>do</w:t>
      </w:r>
      <w:r>
        <w:rPr>
          <w:color w:val="231F20"/>
          <w:spacing w:val="-5"/>
        </w:rPr>
        <w:t> </w:t>
      </w:r>
      <w:r>
        <w:rPr>
          <w:color w:val="231F20"/>
        </w:rPr>
        <w:t>Brasil,</w:t>
      </w:r>
      <w:r>
        <w:rPr>
          <w:color w:val="231F20"/>
          <w:spacing w:val="-5"/>
        </w:rPr>
        <w:t> </w:t>
      </w:r>
      <w:r>
        <w:rPr>
          <w:color w:val="231F20"/>
        </w:rPr>
        <w:t>o</w:t>
      </w:r>
      <w:r>
        <w:rPr>
          <w:color w:val="231F20"/>
          <w:spacing w:val="-5"/>
        </w:rPr>
        <w:t> </w:t>
      </w:r>
      <w:r>
        <w:rPr>
          <w:color w:val="231F20"/>
        </w:rPr>
        <w:t>Iphan</w:t>
      </w:r>
      <w:r>
        <w:rPr>
          <w:color w:val="231F20"/>
          <w:spacing w:val="-5"/>
        </w:rPr>
        <w:t> </w:t>
      </w:r>
      <w:r>
        <w:rPr>
          <w:color w:val="231F20"/>
        </w:rPr>
        <w:t>vem</w:t>
      </w:r>
      <w:r>
        <w:rPr>
          <w:color w:val="231F20"/>
          <w:spacing w:val="-5"/>
        </w:rPr>
        <w:t> </w:t>
      </w:r>
      <w:r>
        <w:rPr>
          <w:color w:val="231F20"/>
        </w:rPr>
        <w:t>atuando mediante a distinção e preservação dos bens cultu- rais brasileiros. Oito livros de tombo se ocupam do registro de bens tangíveis e intangíveis. Os de natu- reza material são classificados nos livros de </w:t>
      </w:r>
      <w:r>
        <w:rPr>
          <w:color w:val="231F20"/>
          <w:spacing w:val="-9"/>
        </w:rPr>
        <w:t>Tombo </w:t>
      </w:r>
      <w:r>
        <w:rPr>
          <w:color w:val="231F20"/>
        </w:rPr>
        <w:t>Arqueológico, Etnográfico e Paisagístico; de </w:t>
      </w:r>
      <w:r>
        <w:rPr>
          <w:color w:val="231F20"/>
          <w:spacing w:val="-9"/>
        </w:rPr>
        <w:t>Tombo </w:t>
      </w:r>
      <w:r>
        <w:rPr>
          <w:color w:val="231F20"/>
        </w:rPr>
        <w:t>Histórico; de </w:t>
      </w:r>
      <w:r>
        <w:rPr>
          <w:color w:val="231F20"/>
          <w:spacing w:val="-9"/>
        </w:rPr>
        <w:t>Tombo </w:t>
      </w:r>
      <w:r>
        <w:rPr>
          <w:color w:val="231F20"/>
        </w:rPr>
        <w:t>das Belas Artes e das Artes Aplicadas. Os de natureza imaterial são registrados nos livros de Registro dos Saberes; das Formas de Expressão; das Celebrações e dos </w:t>
      </w:r>
      <w:r>
        <w:rPr>
          <w:color w:val="231F20"/>
          <w:spacing w:val="42"/>
        </w:rPr>
        <w:t> </w:t>
      </w:r>
      <w:r>
        <w:rPr>
          <w:color w:val="231F20"/>
        </w:rPr>
        <w:t>Lugares.</w:t>
      </w:r>
    </w:p>
    <w:p>
      <w:pPr>
        <w:pStyle w:val="BodyText"/>
        <w:spacing w:line="260" w:lineRule="exact" w:before="56"/>
        <w:ind w:left="101" w:right="110" w:firstLine="453"/>
        <w:jc w:val="both"/>
      </w:pPr>
      <w:r>
        <w:rPr>
          <w:color w:val="231F20"/>
        </w:rPr>
        <w:t>Esses quatro últimos livros foram criados recentemente visando a atender, como já explicita- mos antes, às disposições do artigo 216 da Cons- </w:t>
      </w:r>
      <w:r>
        <w:rPr>
          <w:color w:val="231F20"/>
          <w:w w:val="107"/>
        </w:rPr>
        <w:t>t</w:t>
      </w:r>
      <w:r>
        <w:rPr>
          <w:color w:val="231F20"/>
          <w:w w:val="78"/>
        </w:rPr>
        <w:t>i</w:t>
      </w:r>
      <w:r>
        <w:rPr>
          <w:color w:val="231F20"/>
          <w:w w:val="107"/>
        </w:rPr>
        <w:t>t</w:t>
      </w:r>
      <w:r>
        <w:rPr>
          <w:color w:val="231F20"/>
          <w:w w:val="98"/>
        </w:rPr>
        <w:t>u</w:t>
      </w:r>
      <w:r>
        <w:rPr>
          <w:color w:val="231F20"/>
          <w:w w:val="78"/>
        </w:rPr>
        <w:t>i</w:t>
      </w:r>
      <w:r>
        <w:rPr>
          <w:color w:val="231F20"/>
          <w:w w:val="108"/>
        </w:rPr>
        <w:t>ç</w:t>
      </w:r>
      <w:r>
        <w:rPr>
          <w:color w:val="231F20"/>
          <w:w w:val="100"/>
        </w:rPr>
        <w:t>ã</w:t>
      </w:r>
      <w:r>
        <w:rPr>
          <w:color w:val="231F20"/>
          <w:w w:val="102"/>
        </w:rPr>
        <w:t>o</w:t>
      </w:r>
      <w:r>
        <w:rPr>
          <w:color w:val="231F20"/>
        </w:rPr>
        <w:t> </w:t>
      </w:r>
      <w:r>
        <w:rPr>
          <w:color w:val="231F20"/>
          <w:w w:val="95"/>
        </w:rPr>
        <w:t>d</w:t>
      </w:r>
      <w:r>
        <w:rPr>
          <w:color w:val="231F20"/>
          <w:w w:val="102"/>
        </w:rPr>
        <w:t>e</w:t>
      </w:r>
      <w:r>
        <w:rPr>
          <w:color w:val="231F20"/>
        </w:rPr>
        <w:t> </w:t>
      </w:r>
      <w:r>
        <w:rPr>
          <w:color w:val="231F20"/>
          <w:w w:val="71"/>
        </w:rPr>
        <w:t>1</w:t>
      </w:r>
      <w:r>
        <w:rPr>
          <w:color w:val="231F20"/>
          <w:w w:val="97"/>
        </w:rPr>
        <w:t>988</w:t>
      </w:r>
      <w:r>
        <w:rPr>
          <w:color w:val="231F20"/>
          <w:w w:val="147"/>
        </w:rPr>
        <w:t>,</w:t>
      </w:r>
      <w:r>
        <w:rPr>
          <w:color w:val="231F20"/>
        </w:rPr>
        <w:t> </w:t>
      </w:r>
      <w:r>
        <w:rPr>
          <w:color w:val="231F20"/>
          <w:w w:val="108"/>
        </w:rPr>
        <w:t>c</w:t>
      </w:r>
      <w:r>
        <w:rPr>
          <w:color w:val="231F20"/>
          <w:w w:val="98"/>
        </w:rPr>
        <w:t>u</w:t>
      </w:r>
      <w:r>
        <w:rPr>
          <w:color w:val="231F20"/>
          <w:w w:val="82"/>
        </w:rPr>
        <w:t>j</w:t>
      </w:r>
      <w:r>
        <w:rPr>
          <w:color w:val="231F20"/>
          <w:w w:val="102"/>
        </w:rPr>
        <w:t>o</w:t>
      </w:r>
      <w:r>
        <w:rPr>
          <w:color w:val="231F20"/>
        </w:rPr>
        <w:t> </w:t>
      </w:r>
      <w:r>
        <w:rPr>
          <w:color w:val="231F20"/>
          <w:w w:val="78"/>
        </w:rPr>
        <w:t>i</w:t>
      </w:r>
      <w:r>
        <w:rPr>
          <w:color w:val="231F20"/>
          <w:w w:val="97"/>
        </w:rPr>
        <w:t>n</w:t>
      </w:r>
      <w:r>
        <w:rPr>
          <w:color w:val="231F20"/>
          <w:w w:val="107"/>
        </w:rPr>
        <w:t>t</w:t>
      </w:r>
      <w:r>
        <w:rPr>
          <w:color w:val="231F20"/>
          <w:w w:val="98"/>
        </w:rPr>
        <w:t>u</w:t>
      </w:r>
      <w:r>
        <w:rPr>
          <w:color w:val="231F20"/>
          <w:w w:val="78"/>
        </w:rPr>
        <w:t>i</w:t>
      </w:r>
      <w:r>
        <w:rPr>
          <w:color w:val="231F20"/>
          <w:w w:val="107"/>
        </w:rPr>
        <w:t>t</w:t>
      </w:r>
      <w:r>
        <w:rPr>
          <w:color w:val="231F20"/>
          <w:w w:val="102"/>
        </w:rPr>
        <w:t>o</w:t>
      </w:r>
      <w:r>
        <w:rPr>
          <w:color w:val="231F20"/>
        </w:rPr>
        <w:t> </w:t>
      </w:r>
      <w:r>
        <w:rPr>
          <w:color w:val="231F20"/>
          <w:w w:val="95"/>
        </w:rPr>
        <w:t>d</w:t>
      </w:r>
      <w:r>
        <w:rPr>
          <w:color w:val="231F20"/>
          <w:w w:val="78"/>
        </w:rPr>
        <w:t>i</w:t>
      </w:r>
      <w:r>
        <w:rPr>
          <w:color w:val="231F20"/>
          <w:w w:val="94"/>
        </w:rPr>
        <w:t>s</w:t>
      </w:r>
      <w:r>
        <w:rPr>
          <w:color w:val="231F20"/>
          <w:w w:val="107"/>
        </w:rPr>
        <w:t>t</w:t>
      </w:r>
      <w:r>
        <w:rPr>
          <w:color w:val="231F20"/>
          <w:w w:val="78"/>
        </w:rPr>
        <w:t>i</w:t>
      </w:r>
      <w:r>
        <w:rPr>
          <w:color w:val="231F20"/>
          <w:w w:val="97"/>
        </w:rPr>
        <w:t>n</w:t>
      </w:r>
      <w:r>
        <w:rPr>
          <w:color w:val="231F20"/>
          <w:w w:val="99"/>
        </w:rPr>
        <w:t>g</w:t>
      </w:r>
      <w:r>
        <w:rPr>
          <w:color w:val="231F20"/>
          <w:w w:val="98"/>
        </w:rPr>
        <w:t>u</w:t>
      </w:r>
      <w:r>
        <w:rPr>
          <w:color w:val="231F20"/>
          <w:w w:val="78"/>
        </w:rPr>
        <w:t>i</w:t>
      </w:r>
      <w:r>
        <w:rPr>
          <w:color w:val="231F20"/>
          <w:w w:val="98"/>
        </w:rPr>
        <w:t>u</w:t>
      </w:r>
      <w:r>
        <w:rPr>
          <w:color w:val="231F20"/>
        </w:rPr>
        <w:t> </w:t>
      </w:r>
      <w:r>
        <w:rPr>
          <w:color w:val="231F20"/>
          <w:w w:val="108"/>
        </w:rPr>
        <w:t>c</w:t>
      </w:r>
      <w:r>
        <w:rPr>
          <w:color w:val="231F20"/>
          <w:w w:val="102"/>
        </w:rPr>
        <w:t>o</w:t>
      </w:r>
      <w:r>
        <w:rPr>
          <w:color w:val="231F20"/>
          <w:w w:val="100"/>
        </w:rPr>
        <w:t>m</w:t>
      </w:r>
      <w:r>
        <w:rPr>
          <w:color w:val="231F20"/>
          <w:w w:val="102"/>
        </w:rPr>
        <w:t>o</w:t>
      </w:r>
      <w:r>
        <w:rPr>
          <w:color w:val="231F20"/>
        </w:rPr>
        <w:t> </w:t>
      </w:r>
      <w:r>
        <w:rPr>
          <w:color w:val="231F20"/>
          <w:w w:val="93"/>
        </w:rPr>
        <w:t>p</w:t>
      </w:r>
      <w:r>
        <w:rPr>
          <w:color w:val="231F20"/>
          <w:w w:val="100"/>
        </w:rPr>
        <w:t>a</w:t>
      </w:r>
      <w:r>
        <w:rPr>
          <w:color w:val="231F20"/>
          <w:w w:val="107"/>
        </w:rPr>
        <w:t>t</w:t>
      </w:r>
      <w:r>
        <w:rPr>
          <w:color w:val="231F20"/>
          <w:w w:val="88"/>
        </w:rPr>
        <w:t>r</w:t>
      </w:r>
      <w:r>
        <w:rPr>
          <w:color w:val="231F20"/>
          <w:w w:val="78"/>
        </w:rPr>
        <w:t>i</w:t>
      </w:r>
      <w:r>
        <w:rPr>
          <w:color w:val="231F20"/>
          <w:w w:val="112"/>
        </w:rPr>
        <w:t>- </w:t>
      </w:r>
      <w:r>
        <w:rPr>
          <w:color w:val="231F20"/>
        </w:rPr>
        <w:t>mônio cultural as formas de expressão e os modos de criar, fazer e viver, além das criações científicas, artísticas e tecnológicas e das obras, objetos, docu- mentos e edificações destinados a manifestações artístico-culturais ou resultado delas. Essa defini- ção, somada ao estabelecido no artigo 215 da mes- ma Constituição, apontou garantias no sentido do “pleno exercício dos direitos culturais” e do “acesso às fontes da cultura nacional”. Apesar de tão belas palavras não deixarem dúvida quanto ao papel do Estado na esfera cultural e da iniciativa de    grupos</w:t>
      </w:r>
    </w:p>
    <w:p>
      <w:pPr>
        <w:spacing w:after="0" w:line="260" w:lineRule="exact"/>
        <w:jc w:val="both"/>
        <w:sectPr>
          <w:pgSz w:w="5700" w:h="7500"/>
          <w:pgMar w:top="0" w:bottom="0" w:left="320" w:right="100"/>
        </w:sectPr>
      </w:pPr>
    </w:p>
    <w:p>
      <w:pPr>
        <w:pStyle w:val="BodyText"/>
        <w:spacing w:line="256" w:lineRule="exact" w:before="46"/>
        <w:ind w:left="117" w:right="113"/>
        <w:jc w:val="both"/>
      </w:pPr>
      <w:r>
        <w:rPr>
          <w:color w:val="231F20"/>
        </w:rPr>
        <w:t>organizados da sociedade trabalharem em prol</w:t>
      </w:r>
      <w:r>
        <w:rPr>
          <w:color w:val="231F20"/>
          <w:spacing w:val="-12"/>
        </w:rPr>
        <w:t> </w:t>
      </w:r>
      <w:r>
        <w:rPr>
          <w:color w:val="231F20"/>
        </w:rPr>
        <w:t>des- se reconhecimento, as questões culturais no século XXI ainda continuam sendo tratadas de modo secundário</w:t>
      </w:r>
      <w:r>
        <w:rPr>
          <w:color w:val="231F20"/>
          <w:spacing w:val="-26"/>
        </w:rPr>
        <w:t> </w:t>
      </w:r>
      <w:r>
        <w:rPr>
          <w:color w:val="231F20"/>
        </w:rPr>
        <w:t>pelas</w:t>
      </w:r>
      <w:r>
        <w:rPr>
          <w:color w:val="231F20"/>
          <w:spacing w:val="-26"/>
        </w:rPr>
        <w:t> </w:t>
      </w:r>
      <w:r>
        <w:rPr>
          <w:color w:val="231F20"/>
        </w:rPr>
        <w:t>políticas</w:t>
      </w:r>
      <w:r>
        <w:rPr>
          <w:color w:val="231F20"/>
          <w:spacing w:val="-26"/>
        </w:rPr>
        <w:t> </w:t>
      </w:r>
      <w:r>
        <w:rPr>
          <w:color w:val="231F20"/>
        </w:rPr>
        <w:t>públicas.</w:t>
      </w:r>
    </w:p>
    <w:p>
      <w:pPr>
        <w:pStyle w:val="BodyText"/>
        <w:spacing w:line="256" w:lineRule="exact" w:before="57"/>
        <w:ind w:left="117" w:right="113" w:firstLine="453"/>
        <w:jc w:val="both"/>
      </w:pPr>
      <w:r>
        <w:rPr>
          <w:color w:val="231F20"/>
        </w:rPr>
        <w:t>Há pouca clareza sobre as contribuições que a conservação integrada e o desenvolvimento susten- tável podem suscitar no âmbito social e econômico. Outrossim, as políticas culturais continuam sendo alijadas das medidas capazes de viabilizar o acesso de maior parte da população brasileira às</w:t>
      </w:r>
      <w:r>
        <w:rPr>
          <w:color w:val="231F20"/>
          <w:spacing w:val="-31"/>
        </w:rPr>
        <w:t> </w:t>
      </w:r>
      <w:r>
        <w:rPr>
          <w:color w:val="231F20"/>
        </w:rPr>
        <w:t>condições básicas de existência e ao exercício efetivo da cida- dania. </w:t>
      </w:r>
      <w:r>
        <w:rPr>
          <w:color w:val="231F20"/>
          <w:spacing w:val="-4"/>
        </w:rPr>
        <w:t>Por </w:t>
      </w:r>
      <w:r>
        <w:rPr>
          <w:color w:val="231F20"/>
        </w:rPr>
        <w:t>outro </w:t>
      </w:r>
      <w:r>
        <w:rPr>
          <w:color w:val="231F20"/>
          <w:spacing w:val="-3"/>
        </w:rPr>
        <w:t>lado, </w:t>
      </w:r>
      <w:r>
        <w:rPr>
          <w:color w:val="231F20"/>
        </w:rPr>
        <w:t>os esforços das comunidades locais,</w:t>
      </w:r>
      <w:r>
        <w:rPr>
          <w:color w:val="231F20"/>
          <w:spacing w:val="-18"/>
        </w:rPr>
        <w:t> </w:t>
      </w:r>
      <w:r>
        <w:rPr>
          <w:color w:val="231F20"/>
        </w:rPr>
        <w:t>dos</w:t>
      </w:r>
      <w:r>
        <w:rPr>
          <w:color w:val="231F20"/>
          <w:spacing w:val="-18"/>
        </w:rPr>
        <w:t> </w:t>
      </w:r>
      <w:r>
        <w:rPr>
          <w:color w:val="231F20"/>
        </w:rPr>
        <w:t>especialistas</w:t>
      </w:r>
      <w:r>
        <w:rPr>
          <w:color w:val="231F20"/>
          <w:spacing w:val="-18"/>
        </w:rPr>
        <w:t> </w:t>
      </w:r>
      <w:r>
        <w:rPr>
          <w:color w:val="231F20"/>
        </w:rPr>
        <w:t>e</w:t>
      </w:r>
      <w:r>
        <w:rPr>
          <w:color w:val="231F20"/>
          <w:spacing w:val="-18"/>
        </w:rPr>
        <w:t> </w:t>
      </w:r>
      <w:r>
        <w:rPr>
          <w:color w:val="231F20"/>
        </w:rPr>
        <w:t>do</w:t>
      </w:r>
      <w:r>
        <w:rPr>
          <w:color w:val="231F20"/>
          <w:spacing w:val="-18"/>
        </w:rPr>
        <w:t> </w:t>
      </w:r>
      <w:r>
        <w:rPr>
          <w:color w:val="231F20"/>
        </w:rPr>
        <w:t>Iphan</w:t>
      </w:r>
      <w:r>
        <w:rPr>
          <w:color w:val="231F20"/>
          <w:spacing w:val="-18"/>
        </w:rPr>
        <w:t> </w:t>
      </w:r>
      <w:r>
        <w:rPr>
          <w:color w:val="231F20"/>
        </w:rPr>
        <w:t>têm</w:t>
      </w:r>
      <w:r>
        <w:rPr>
          <w:color w:val="231F20"/>
          <w:spacing w:val="-18"/>
        </w:rPr>
        <w:t> </w:t>
      </w:r>
      <w:r>
        <w:rPr>
          <w:color w:val="231F20"/>
        </w:rPr>
        <w:t>sido</w:t>
      </w:r>
      <w:r>
        <w:rPr>
          <w:color w:val="231F20"/>
          <w:spacing w:val="-18"/>
        </w:rPr>
        <w:t> </w:t>
      </w:r>
      <w:r>
        <w:rPr>
          <w:color w:val="231F20"/>
        </w:rPr>
        <w:t>pródigos no sentido do inventariamento e acautelamento</w:t>
      </w:r>
      <w:r>
        <w:rPr>
          <w:color w:val="231F20"/>
          <w:spacing w:val="-28"/>
        </w:rPr>
        <w:t> </w:t>
      </w:r>
      <w:r>
        <w:rPr>
          <w:color w:val="231F20"/>
        </w:rPr>
        <w:t>dos bens</w:t>
      </w:r>
      <w:r>
        <w:rPr>
          <w:color w:val="231F20"/>
          <w:spacing w:val="-30"/>
        </w:rPr>
        <w:t> </w:t>
      </w:r>
      <w:r>
        <w:rPr>
          <w:color w:val="231F20"/>
        </w:rPr>
        <w:t>intangíveis.</w:t>
      </w:r>
    </w:p>
    <w:p>
      <w:pPr>
        <w:pStyle w:val="BodyText"/>
        <w:spacing w:line="256" w:lineRule="exact" w:before="57"/>
        <w:ind w:left="117" w:right="113" w:firstLine="453"/>
        <w:jc w:val="both"/>
      </w:pPr>
      <w:r>
        <w:rPr>
          <w:color w:val="231F20"/>
          <w:w w:val="105"/>
        </w:rPr>
        <w:t>Convém destacarmos que a gestão integrada </w:t>
      </w:r>
      <w:r>
        <w:rPr>
          <w:color w:val="231F20"/>
        </w:rPr>
        <w:t>do patrimônio reúne ações públicas planejadas que </w:t>
      </w:r>
      <w:r>
        <w:rPr>
          <w:color w:val="231F20"/>
          <w:w w:val="105"/>
        </w:rPr>
        <w:t>visam a um só tempo ao crescimento econômico dos logradouros que abrigam bens culturais e ao </w:t>
      </w:r>
      <w:r>
        <w:rPr>
          <w:color w:val="231F20"/>
        </w:rPr>
        <w:t>envolvimento das populações residentes. Esse</w:t>
      </w:r>
      <w:r>
        <w:rPr>
          <w:color w:val="231F20"/>
          <w:spacing w:val="-25"/>
        </w:rPr>
        <w:t> </w:t>
      </w:r>
      <w:r>
        <w:rPr>
          <w:color w:val="231F20"/>
        </w:rPr>
        <w:t>enfo- </w:t>
      </w:r>
      <w:r>
        <w:rPr>
          <w:color w:val="231F20"/>
          <w:w w:val="105"/>
        </w:rPr>
        <w:t>que,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matura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nas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três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últimas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décadas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século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XX, ainda é recente e vem sendo aplicado nos planos </w:t>
      </w:r>
      <w:r>
        <w:rPr>
          <w:color w:val="231F20"/>
        </w:rPr>
        <w:t>diretores das cidades contemporâneas. As matrizes </w:t>
      </w:r>
      <w:r>
        <w:rPr>
          <w:color w:val="231F20"/>
          <w:w w:val="105"/>
        </w:rPr>
        <w:t>teóricas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gestão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integrada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assentam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em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duas </w:t>
      </w:r>
      <w:r>
        <w:rPr>
          <w:color w:val="231F20"/>
          <w:w w:val="95"/>
        </w:rPr>
        <w:t>perspectivas 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basais:</w:t>
      </w:r>
    </w:p>
    <w:p>
      <w:pPr>
        <w:pStyle w:val="BodyText"/>
        <w:spacing w:before="3"/>
        <w:rPr>
          <w:sz w:val="30"/>
        </w:rPr>
      </w:pPr>
    </w:p>
    <w:p>
      <w:pPr>
        <w:spacing w:line="261" w:lineRule="auto" w:before="0"/>
        <w:ind w:left="571" w:right="488" w:firstLine="0"/>
        <w:jc w:val="left"/>
        <w:rPr>
          <w:sz w:val="20"/>
        </w:rPr>
      </w:pPr>
      <w:r>
        <w:rPr>
          <w:color w:val="231F20"/>
          <w:sz w:val="20"/>
        </w:rPr>
        <w:t>A da conservação integrada, formulada inicial- mente pelo urbanismo progressista italiano  dos</w:t>
      </w:r>
    </w:p>
    <w:p>
      <w:pPr>
        <w:spacing w:after="0" w:line="261" w:lineRule="auto"/>
        <w:jc w:val="left"/>
        <w:rPr>
          <w:sz w:val="20"/>
        </w:rPr>
        <w:sectPr>
          <w:pgSz w:w="5700" w:h="7500"/>
          <w:pgMar w:top="0" w:bottom="0" w:left="20" w:right="380"/>
        </w:sectPr>
      </w:pPr>
    </w:p>
    <w:p>
      <w:pPr>
        <w:spacing w:line="276" w:lineRule="auto" w:before="45"/>
        <w:ind w:left="553" w:right="564" w:firstLine="0"/>
        <w:jc w:val="both"/>
        <w:rPr>
          <w:rFonts w:ascii="Georgia" w:hAnsi="Georgia"/>
          <w:sz w:val="20"/>
        </w:rPr>
      </w:pPr>
      <w:r>
        <w:rPr>
          <w:rFonts w:ascii="Georgia" w:hAnsi="Georgia"/>
          <w:color w:val="231F20"/>
          <w:sz w:val="20"/>
        </w:rPr>
        <w:t>anos 1960/70, e que encontrou sua expressão maior no Manifesto de Amsterdã, de 1975; A</w:t>
      </w:r>
      <w:r>
        <w:rPr>
          <w:rFonts w:ascii="Georgia" w:hAnsi="Georgia"/>
          <w:color w:val="231F20"/>
          <w:spacing w:val="-34"/>
          <w:sz w:val="20"/>
        </w:rPr>
        <w:t> </w:t>
      </w:r>
      <w:r>
        <w:rPr>
          <w:rFonts w:ascii="Georgia" w:hAnsi="Georgia"/>
          <w:color w:val="231F20"/>
          <w:sz w:val="20"/>
        </w:rPr>
        <w:t>do desenvolvimento</w:t>
      </w:r>
      <w:r>
        <w:rPr>
          <w:rFonts w:ascii="Georgia" w:hAnsi="Georgia"/>
          <w:color w:val="231F20"/>
          <w:spacing w:val="-17"/>
          <w:sz w:val="20"/>
        </w:rPr>
        <w:t> </w:t>
      </w:r>
      <w:r>
        <w:rPr>
          <w:rFonts w:ascii="Georgia" w:hAnsi="Georgia"/>
          <w:color w:val="231F20"/>
          <w:sz w:val="20"/>
        </w:rPr>
        <w:t>sustentável,</w:t>
      </w:r>
      <w:r>
        <w:rPr>
          <w:rFonts w:ascii="Georgia" w:hAnsi="Georgia"/>
          <w:color w:val="231F20"/>
          <w:spacing w:val="-17"/>
          <w:sz w:val="20"/>
        </w:rPr>
        <w:t> </w:t>
      </w:r>
      <w:r>
        <w:rPr>
          <w:rFonts w:ascii="Georgia" w:hAnsi="Georgia"/>
          <w:color w:val="231F20"/>
          <w:sz w:val="20"/>
        </w:rPr>
        <w:t>elaborada</w:t>
      </w:r>
      <w:r>
        <w:rPr>
          <w:rFonts w:ascii="Georgia" w:hAnsi="Georgia"/>
          <w:color w:val="231F20"/>
          <w:spacing w:val="-17"/>
          <w:sz w:val="20"/>
        </w:rPr>
        <w:t> </w:t>
      </w:r>
      <w:r>
        <w:rPr>
          <w:rFonts w:ascii="Georgia" w:hAnsi="Georgia"/>
          <w:color w:val="231F20"/>
          <w:sz w:val="20"/>
        </w:rPr>
        <w:t>a</w:t>
      </w:r>
      <w:r>
        <w:rPr>
          <w:rFonts w:ascii="Georgia" w:hAnsi="Georgia"/>
          <w:color w:val="231F20"/>
          <w:spacing w:val="-17"/>
          <w:sz w:val="20"/>
        </w:rPr>
        <w:t> </w:t>
      </w:r>
      <w:r>
        <w:rPr>
          <w:rFonts w:ascii="Georgia" w:hAnsi="Georgia"/>
          <w:color w:val="231F20"/>
          <w:sz w:val="20"/>
        </w:rPr>
        <w:t>partir </w:t>
      </w:r>
      <w:r>
        <w:rPr>
          <w:rFonts w:ascii="Georgia" w:hAnsi="Georgia"/>
          <w:color w:val="231F20"/>
          <w:spacing w:val="2"/>
          <w:sz w:val="20"/>
        </w:rPr>
        <w:t>dos </w:t>
      </w:r>
      <w:r>
        <w:rPr>
          <w:rFonts w:ascii="Georgia" w:hAnsi="Georgia"/>
          <w:color w:val="231F20"/>
          <w:spacing w:val="3"/>
          <w:sz w:val="20"/>
        </w:rPr>
        <w:t>preceitos apresentados pela Comissão Mundial sobre Meio Ambiente </w:t>
      </w:r>
      <w:r>
        <w:rPr>
          <w:rFonts w:ascii="Georgia" w:hAnsi="Georgia"/>
          <w:color w:val="231F20"/>
          <w:sz w:val="20"/>
        </w:rPr>
        <w:t>e </w:t>
      </w:r>
      <w:r>
        <w:rPr>
          <w:rFonts w:ascii="Georgia" w:hAnsi="Georgia"/>
          <w:color w:val="231F20"/>
          <w:spacing w:val="3"/>
          <w:sz w:val="20"/>
        </w:rPr>
        <w:t>Desenvol- </w:t>
      </w:r>
      <w:r>
        <w:rPr>
          <w:rFonts w:ascii="Georgia" w:hAnsi="Georgia"/>
          <w:color w:val="231F20"/>
          <w:sz w:val="20"/>
        </w:rPr>
        <w:t>vimento</w:t>
      </w:r>
      <w:r>
        <w:rPr>
          <w:rFonts w:ascii="Georgia" w:hAnsi="Georgia"/>
          <w:color w:val="231F20"/>
          <w:spacing w:val="-10"/>
          <w:sz w:val="20"/>
        </w:rPr>
        <w:t> </w:t>
      </w:r>
      <w:r>
        <w:rPr>
          <w:rFonts w:ascii="Georgia" w:hAnsi="Georgia"/>
          <w:color w:val="231F20"/>
          <w:sz w:val="20"/>
        </w:rPr>
        <w:t>e</w:t>
      </w:r>
      <w:r>
        <w:rPr>
          <w:rFonts w:ascii="Georgia" w:hAnsi="Georgia"/>
          <w:color w:val="231F20"/>
          <w:spacing w:val="-10"/>
          <w:sz w:val="20"/>
        </w:rPr>
        <w:t> </w:t>
      </w:r>
      <w:r>
        <w:rPr>
          <w:rFonts w:ascii="Georgia" w:hAnsi="Georgia"/>
          <w:color w:val="231F20"/>
          <w:sz w:val="20"/>
        </w:rPr>
        <w:t>que</w:t>
      </w:r>
      <w:r>
        <w:rPr>
          <w:rFonts w:ascii="Georgia" w:hAnsi="Georgia"/>
          <w:color w:val="231F20"/>
          <w:spacing w:val="-10"/>
          <w:sz w:val="20"/>
        </w:rPr>
        <w:t> </w:t>
      </w:r>
      <w:r>
        <w:rPr>
          <w:rFonts w:ascii="Georgia" w:hAnsi="Georgia"/>
          <w:color w:val="231F20"/>
          <w:sz w:val="20"/>
        </w:rPr>
        <w:t>levou</w:t>
      </w:r>
      <w:r>
        <w:rPr>
          <w:rFonts w:ascii="Georgia" w:hAnsi="Georgia"/>
          <w:color w:val="231F20"/>
          <w:spacing w:val="-10"/>
          <w:sz w:val="20"/>
        </w:rPr>
        <w:t> </w:t>
      </w:r>
      <w:r>
        <w:rPr>
          <w:rFonts w:ascii="Georgia" w:hAnsi="Georgia"/>
          <w:color w:val="231F20"/>
          <w:sz w:val="20"/>
        </w:rPr>
        <w:t>à</w:t>
      </w:r>
      <w:r>
        <w:rPr>
          <w:rFonts w:ascii="Georgia" w:hAnsi="Georgia"/>
          <w:color w:val="231F20"/>
          <w:spacing w:val="-10"/>
          <w:sz w:val="20"/>
        </w:rPr>
        <w:t> </w:t>
      </w:r>
      <w:r>
        <w:rPr>
          <w:rFonts w:ascii="Georgia" w:hAnsi="Georgia"/>
          <w:color w:val="231F20"/>
          <w:sz w:val="20"/>
        </w:rPr>
        <w:t>Agenda</w:t>
      </w:r>
      <w:r>
        <w:rPr>
          <w:rFonts w:ascii="Georgia" w:hAnsi="Georgia"/>
          <w:color w:val="231F20"/>
          <w:spacing w:val="-10"/>
          <w:sz w:val="20"/>
        </w:rPr>
        <w:t> </w:t>
      </w:r>
      <w:r>
        <w:rPr>
          <w:rFonts w:ascii="Georgia" w:hAnsi="Georgia"/>
          <w:color w:val="231F20"/>
          <w:sz w:val="20"/>
        </w:rPr>
        <w:t>21</w:t>
      </w:r>
      <w:r>
        <w:rPr>
          <w:rFonts w:ascii="Georgia" w:hAnsi="Georgia"/>
          <w:color w:val="231F20"/>
          <w:spacing w:val="-10"/>
          <w:sz w:val="20"/>
        </w:rPr>
        <w:t> </w:t>
      </w:r>
      <w:r>
        <w:rPr>
          <w:rFonts w:ascii="Georgia" w:hAnsi="Georgia"/>
          <w:color w:val="231F20"/>
          <w:sz w:val="20"/>
        </w:rPr>
        <w:t>e</w:t>
      </w:r>
      <w:r>
        <w:rPr>
          <w:rFonts w:ascii="Georgia" w:hAnsi="Georgia"/>
          <w:color w:val="231F20"/>
          <w:spacing w:val="-10"/>
          <w:sz w:val="20"/>
        </w:rPr>
        <w:t> </w:t>
      </w:r>
      <w:r>
        <w:rPr>
          <w:rFonts w:ascii="Georgia" w:hAnsi="Georgia"/>
          <w:color w:val="231F20"/>
          <w:sz w:val="20"/>
        </w:rPr>
        <w:t>a</w:t>
      </w:r>
      <w:r>
        <w:rPr>
          <w:rFonts w:ascii="Georgia" w:hAnsi="Georgia"/>
          <w:color w:val="231F20"/>
          <w:spacing w:val="-10"/>
          <w:sz w:val="20"/>
        </w:rPr>
        <w:t> </w:t>
      </w:r>
      <w:r>
        <w:rPr>
          <w:rFonts w:ascii="Georgia" w:hAnsi="Georgia"/>
          <w:color w:val="231F20"/>
          <w:sz w:val="20"/>
        </w:rPr>
        <w:t>seus</w:t>
      </w:r>
      <w:r>
        <w:rPr>
          <w:rFonts w:ascii="Georgia" w:hAnsi="Georgia"/>
          <w:color w:val="231F20"/>
          <w:spacing w:val="-10"/>
          <w:sz w:val="20"/>
        </w:rPr>
        <w:t> </w:t>
      </w:r>
      <w:r>
        <w:rPr>
          <w:rFonts w:ascii="Georgia" w:hAnsi="Georgia"/>
          <w:color w:val="231F20"/>
          <w:sz w:val="20"/>
        </w:rPr>
        <w:t>desdo- bramentos</w:t>
      </w:r>
      <w:r>
        <w:rPr>
          <w:rFonts w:ascii="Georgia" w:hAnsi="Georgia"/>
          <w:color w:val="231F20"/>
          <w:spacing w:val="-24"/>
          <w:sz w:val="20"/>
        </w:rPr>
        <w:t> </w:t>
      </w:r>
      <w:r>
        <w:rPr>
          <w:rFonts w:ascii="Georgia" w:hAnsi="Georgia"/>
          <w:color w:val="231F20"/>
          <w:sz w:val="20"/>
        </w:rPr>
        <w:t>urbanos</w:t>
      </w:r>
      <w:r>
        <w:rPr>
          <w:rFonts w:ascii="Georgia" w:hAnsi="Georgia"/>
          <w:color w:val="231F20"/>
          <w:spacing w:val="-24"/>
          <w:sz w:val="20"/>
        </w:rPr>
        <w:t> </w:t>
      </w:r>
      <w:r>
        <w:rPr>
          <w:rFonts w:ascii="Georgia" w:hAnsi="Georgia"/>
          <w:color w:val="231F20"/>
          <w:spacing w:val="-5"/>
          <w:sz w:val="20"/>
        </w:rPr>
        <w:t>(cf.</w:t>
      </w:r>
      <w:r>
        <w:rPr>
          <w:rFonts w:ascii="Georgia" w:hAnsi="Georgia"/>
          <w:color w:val="231F20"/>
          <w:spacing w:val="-24"/>
          <w:sz w:val="20"/>
        </w:rPr>
        <w:t> </w:t>
      </w:r>
      <w:r>
        <w:rPr>
          <w:rFonts w:ascii="Georgia" w:hAnsi="Georgia"/>
          <w:color w:val="231F20"/>
          <w:sz w:val="20"/>
        </w:rPr>
        <w:t>Jokilehto,</w:t>
      </w:r>
      <w:r>
        <w:rPr>
          <w:rFonts w:ascii="Georgia" w:hAnsi="Georgia"/>
          <w:color w:val="231F20"/>
          <w:spacing w:val="-24"/>
          <w:sz w:val="20"/>
        </w:rPr>
        <w:t> </w:t>
      </w:r>
      <w:r>
        <w:rPr>
          <w:rFonts w:ascii="Georgia" w:hAnsi="Georgia"/>
          <w:color w:val="231F20"/>
          <w:sz w:val="20"/>
        </w:rPr>
        <w:t>2002,</w:t>
      </w:r>
      <w:r>
        <w:rPr>
          <w:rFonts w:ascii="Georgia" w:hAnsi="Georgia"/>
          <w:color w:val="231F20"/>
          <w:spacing w:val="-24"/>
          <w:sz w:val="20"/>
        </w:rPr>
        <w:t> </w:t>
      </w:r>
      <w:r>
        <w:rPr>
          <w:rFonts w:ascii="Georgia" w:hAnsi="Georgia"/>
          <w:color w:val="231F20"/>
          <w:spacing w:val="-4"/>
          <w:sz w:val="20"/>
        </w:rPr>
        <w:t>p.</w:t>
      </w:r>
      <w:r>
        <w:rPr>
          <w:rFonts w:ascii="Georgia" w:hAnsi="Georgia"/>
          <w:color w:val="231F20"/>
          <w:spacing w:val="-24"/>
          <w:sz w:val="20"/>
        </w:rPr>
        <w:t> </w:t>
      </w:r>
      <w:r>
        <w:rPr>
          <w:rFonts w:ascii="Georgia" w:hAnsi="Georgia"/>
          <w:color w:val="231F20"/>
          <w:sz w:val="20"/>
        </w:rPr>
        <w:t>2).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5"/>
        <w:rPr>
          <w:rFonts w:ascii="Georgia"/>
          <w:sz w:val="17"/>
        </w:rPr>
      </w:pPr>
    </w:p>
    <w:p>
      <w:pPr>
        <w:pStyle w:val="BodyText"/>
        <w:ind w:left="100" w:right="110" w:firstLine="453"/>
        <w:jc w:val="both"/>
        <w:rPr>
          <w:rFonts w:ascii="Georgia" w:hAnsi="Georgia"/>
        </w:rPr>
      </w:pPr>
      <w:r>
        <w:rPr>
          <w:rFonts w:ascii="Georgia" w:hAnsi="Georgia"/>
          <w:color w:val="231F20"/>
          <w:spacing w:val="-11"/>
        </w:rPr>
        <w:t>Tais</w:t>
      </w:r>
      <w:r>
        <w:rPr>
          <w:rFonts w:ascii="Georgia" w:hAnsi="Georgia"/>
          <w:color w:val="231F20"/>
          <w:spacing w:val="-23"/>
        </w:rPr>
        <w:t> </w:t>
      </w:r>
      <w:r>
        <w:rPr>
          <w:rFonts w:ascii="Georgia" w:hAnsi="Georgia"/>
          <w:color w:val="231F20"/>
        </w:rPr>
        <w:t>aportes</w:t>
      </w:r>
      <w:r>
        <w:rPr>
          <w:rFonts w:ascii="Georgia" w:hAnsi="Georgia"/>
          <w:color w:val="231F20"/>
          <w:spacing w:val="-24"/>
        </w:rPr>
        <w:t> </w:t>
      </w:r>
      <w:r>
        <w:rPr>
          <w:rFonts w:ascii="Georgia" w:hAnsi="Georgia"/>
          <w:color w:val="231F20"/>
        </w:rPr>
        <w:t>evidenciaram</w:t>
      </w:r>
      <w:r>
        <w:rPr>
          <w:rFonts w:ascii="Georgia" w:hAnsi="Georgia"/>
          <w:color w:val="231F20"/>
          <w:spacing w:val="-24"/>
        </w:rPr>
        <w:t> </w:t>
      </w:r>
      <w:r>
        <w:rPr>
          <w:rFonts w:ascii="Georgia" w:hAnsi="Georgia"/>
          <w:color w:val="231F20"/>
        </w:rPr>
        <w:t>o</w:t>
      </w:r>
      <w:r>
        <w:rPr>
          <w:rFonts w:ascii="Georgia" w:hAnsi="Georgia"/>
          <w:color w:val="231F20"/>
          <w:spacing w:val="-23"/>
        </w:rPr>
        <w:t> </w:t>
      </w:r>
      <w:r>
        <w:rPr>
          <w:rFonts w:ascii="Georgia" w:hAnsi="Georgia"/>
          <w:color w:val="231F20"/>
        </w:rPr>
        <w:t>valor</w:t>
      </w:r>
      <w:r>
        <w:rPr>
          <w:rFonts w:ascii="Georgia" w:hAnsi="Georgia"/>
          <w:color w:val="231F20"/>
          <w:spacing w:val="-24"/>
        </w:rPr>
        <w:t> </w:t>
      </w:r>
      <w:r>
        <w:rPr>
          <w:rFonts w:ascii="Georgia" w:hAnsi="Georgia"/>
          <w:color w:val="231F20"/>
        </w:rPr>
        <w:t>fundamental da</w:t>
      </w:r>
      <w:r>
        <w:rPr>
          <w:rFonts w:ascii="Georgia" w:hAnsi="Georgia"/>
          <w:color w:val="231F20"/>
          <w:spacing w:val="-36"/>
        </w:rPr>
        <w:t> </w:t>
      </w:r>
      <w:r>
        <w:rPr>
          <w:rFonts w:ascii="Georgia" w:hAnsi="Georgia"/>
          <w:color w:val="231F20"/>
        </w:rPr>
        <w:t>integração</w:t>
      </w:r>
      <w:r>
        <w:rPr>
          <w:rFonts w:ascii="Georgia" w:hAnsi="Georgia"/>
          <w:color w:val="231F20"/>
          <w:spacing w:val="-36"/>
        </w:rPr>
        <w:t> </w:t>
      </w:r>
      <w:r>
        <w:rPr>
          <w:rFonts w:ascii="Georgia" w:hAnsi="Georgia"/>
          <w:color w:val="231F20"/>
        </w:rPr>
        <w:t>das</w:t>
      </w:r>
      <w:r>
        <w:rPr>
          <w:rFonts w:ascii="Georgia" w:hAnsi="Georgia"/>
          <w:color w:val="231F20"/>
          <w:spacing w:val="-36"/>
        </w:rPr>
        <w:t> </w:t>
      </w:r>
      <w:r>
        <w:rPr>
          <w:rFonts w:ascii="Georgia" w:hAnsi="Georgia"/>
          <w:color w:val="231F20"/>
        </w:rPr>
        <w:t>políticas</w:t>
      </w:r>
      <w:r>
        <w:rPr>
          <w:rFonts w:ascii="Georgia" w:hAnsi="Georgia"/>
          <w:color w:val="231F20"/>
          <w:spacing w:val="-36"/>
        </w:rPr>
        <w:t> </w:t>
      </w:r>
      <w:r>
        <w:rPr>
          <w:rFonts w:ascii="Georgia" w:hAnsi="Georgia"/>
          <w:color w:val="231F20"/>
        </w:rPr>
        <w:t>públicas</w:t>
      </w:r>
      <w:r>
        <w:rPr>
          <w:rFonts w:ascii="Georgia" w:hAnsi="Georgia"/>
          <w:color w:val="231F20"/>
          <w:spacing w:val="-36"/>
        </w:rPr>
        <w:t> </w:t>
      </w:r>
      <w:r>
        <w:rPr>
          <w:rFonts w:ascii="Georgia" w:hAnsi="Georgia"/>
          <w:color w:val="231F20"/>
        </w:rPr>
        <w:t>e</w:t>
      </w:r>
      <w:r>
        <w:rPr>
          <w:rFonts w:ascii="Georgia" w:hAnsi="Georgia"/>
          <w:color w:val="231F20"/>
          <w:spacing w:val="-36"/>
        </w:rPr>
        <w:t> </w:t>
      </w:r>
      <w:r>
        <w:rPr>
          <w:rFonts w:ascii="Georgia" w:hAnsi="Georgia"/>
          <w:color w:val="231F20"/>
        </w:rPr>
        <w:t>o</w:t>
      </w:r>
      <w:r>
        <w:rPr>
          <w:rFonts w:ascii="Georgia" w:hAnsi="Georgia"/>
          <w:color w:val="231F20"/>
          <w:spacing w:val="-36"/>
        </w:rPr>
        <w:t> </w:t>
      </w:r>
      <w:r>
        <w:rPr>
          <w:rFonts w:ascii="Georgia" w:hAnsi="Georgia"/>
          <w:color w:val="231F20"/>
        </w:rPr>
        <w:t>investimento </w:t>
      </w:r>
      <w:r>
        <w:rPr>
          <w:rFonts w:ascii="Georgia" w:hAnsi="Georgia"/>
          <w:color w:val="231F20"/>
          <w:w w:val="95"/>
        </w:rPr>
        <w:t>no planejamento multidimensional dos logradouros, </w:t>
      </w:r>
      <w:r>
        <w:rPr>
          <w:rFonts w:ascii="Georgia" w:hAnsi="Georgia"/>
          <w:color w:val="231F20"/>
        </w:rPr>
        <w:t>mediante os pressupostos da equidade social e da </w:t>
      </w:r>
      <w:r>
        <w:rPr>
          <w:rFonts w:ascii="Georgia" w:hAnsi="Georgia"/>
          <w:color w:val="231F20"/>
          <w:w w:val="95"/>
        </w:rPr>
        <w:t>preservação ambiental e</w:t>
      </w:r>
      <w:r>
        <w:rPr>
          <w:rFonts w:ascii="Georgia" w:hAnsi="Georgia"/>
          <w:color w:val="231F20"/>
          <w:spacing w:val="29"/>
          <w:w w:val="95"/>
        </w:rPr>
        <w:t> </w:t>
      </w:r>
      <w:r>
        <w:rPr>
          <w:rFonts w:ascii="Georgia" w:hAnsi="Georgia"/>
          <w:color w:val="231F20"/>
          <w:w w:val="95"/>
        </w:rPr>
        <w:t>patrimonial.</w:t>
      </w:r>
    </w:p>
    <w:p>
      <w:pPr>
        <w:pStyle w:val="BodyText"/>
        <w:spacing w:line="237" w:lineRule="auto" w:before="58"/>
        <w:ind w:left="100" w:right="110" w:firstLine="454"/>
        <w:jc w:val="both"/>
        <w:rPr>
          <w:rFonts w:ascii="Georgia" w:hAnsi="Georgia"/>
        </w:rPr>
      </w:pPr>
      <w:r>
        <w:rPr>
          <w:rFonts w:ascii="Georgia" w:hAnsi="Georgia"/>
          <w:color w:val="231F20"/>
        </w:rPr>
        <w:t>A conservação integrada mostra-se como um princípio</w:t>
      </w:r>
      <w:r>
        <w:rPr>
          <w:rFonts w:ascii="Georgia" w:hAnsi="Georgia"/>
          <w:color w:val="231F20"/>
          <w:spacing w:val="-14"/>
        </w:rPr>
        <w:t> </w:t>
      </w:r>
      <w:r>
        <w:rPr>
          <w:rFonts w:ascii="Georgia" w:hAnsi="Georgia"/>
          <w:color w:val="231F20"/>
        </w:rPr>
        <w:t>crucial</w:t>
      </w:r>
      <w:r>
        <w:rPr>
          <w:rFonts w:ascii="Georgia" w:hAnsi="Georgia"/>
          <w:color w:val="231F20"/>
          <w:spacing w:val="-14"/>
        </w:rPr>
        <w:t> </w:t>
      </w:r>
      <w:r>
        <w:rPr>
          <w:rFonts w:ascii="Georgia" w:hAnsi="Georgia"/>
          <w:color w:val="231F20"/>
        </w:rPr>
        <w:t>para</w:t>
      </w:r>
      <w:r>
        <w:rPr>
          <w:rFonts w:ascii="Georgia" w:hAnsi="Georgia"/>
          <w:color w:val="231F20"/>
          <w:spacing w:val="-14"/>
        </w:rPr>
        <w:t> </w:t>
      </w:r>
      <w:r>
        <w:rPr>
          <w:rFonts w:ascii="Georgia" w:hAnsi="Georgia"/>
          <w:color w:val="231F20"/>
        </w:rPr>
        <w:t>o</w:t>
      </w:r>
      <w:r>
        <w:rPr>
          <w:rFonts w:ascii="Georgia" w:hAnsi="Georgia"/>
          <w:color w:val="231F20"/>
          <w:spacing w:val="-14"/>
        </w:rPr>
        <w:t> </w:t>
      </w:r>
      <w:r>
        <w:rPr>
          <w:rFonts w:ascii="Georgia" w:hAnsi="Georgia"/>
          <w:color w:val="231F20"/>
        </w:rPr>
        <w:t>desenvolvimento</w:t>
      </w:r>
      <w:r>
        <w:rPr>
          <w:rFonts w:ascii="Georgia" w:hAnsi="Georgia"/>
          <w:color w:val="231F20"/>
          <w:spacing w:val="-14"/>
        </w:rPr>
        <w:t> </w:t>
      </w:r>
      <w:r>
        <w:rPr>
          <w:rFonts w:ascii="Georgia" w:hAnsi="Georgia"/>
          <w:color w:val="231F20"/>
        </w:rPr>
        <w:t>sustentá- vel, </w:t>
      </w:r>
      <w:r>
        <w:rPr>
          <w:i/>
          <w:color w:val="231F20"/>
        </w:rPr>
        <w:t>a priori </w:t>
      </w:r>
      <w:r>
        <w:rPr>
          <w:rFonts w:ascii="Georgia" w:hAnsi="Georgia"/>
          <w:color w:val="231F20"/>
        </w:rPr>
        <w:t>porque restabelece a ideia de que os lugares</w:t>
      </w:r>
      <w:r>
        <w:rPr>
          <w:rFonts w:ascii="Georgia" w:hAnsi="Georgia"/>
          <w:color w:val="231F20"/>
          <w:spacing w:val="-38"/>
        </w:rPr>
        <w:t> </w:t>
      </w:r>
      <w:r>
        <w:rPr>
          <w:rFonts w:ascii="Georgia" w:hAnsi="Georgia"/>
          <w:color w:val="231F20"/>
        </w:rPr>
        <w:t>podem</w:t>
      </w:r>
      <w:r>
        <w:rPr>
          <w:rFonts w:ascii="Georgia" w:hAnsi="Georgia"/>
          <w:color w:val="231F20"/>
          <w:spacing w:val="-38"/>
        </w:rPr>
        <w:t> </w:t>
      </w:r>
      <w:r>
        <w:rPr>
          <w:rFonts w:ascii="Georgia" w:hAnsi="Georgia"/>
          <w:color w:val="231F20"/>
        </w:rPr>
        <w:t>ser</w:t>
      </w:r>
      <w:r>
        <w:rPr>
          <w:rFonts w:ascii="Georgia" w:hAnsi="Georgia"/>
          <w:color w:val="231F20"/>
          <w:spacing w:val="-38"/>
        </w:rPr>
        <w:t> </w:t>
      </w:r>
      <w:r>
        <w:rPr>
          <w:rFonts w:ascii="Georgia" w:hAnsi="Georgia"/>
          <w:color w:val="231F20"/>
        </w:rPr>
        <w:t>interpretados</w:t>
      </w:r>
      <w:r>
        <w:rPr>
          <w:rFonts w:ascii="Georgia" w:hAnsi="Georgia"/>
          <w:color w:val="231F20"/>
          <w:spacing w:val="-37"/>
        </w:rPr>
        <w:t> </w:t>
      </w:r>
      <w:r>
        <w:rPr>
          <w:rFonts w:ascii="Georgia" w:hAnsi="Georgia"/>
          <w:color w:val="231F20"/>
        </w:rPr>
        <w:t>como</w:t>
      </w:r>
      <w:r>
        <w:rPr>
          <w:rFonts w:ascii="Georgia" w:hAnsi="Georgia"/>
          <w:color w:val="231F20"/>
          <w:spacing w:val="-37"/>
        </w:rPr>
        <w:t> </w:t>
      </w:r>
      <w:r>
        <w:rPr>
          <w:rFonts w:ascii="Georgia" w:hAnsi="Georgia"/>
          <w:color w:val="231F20"/>
        </w:rPr>
        <w:t>artefatos</w:t>
      </w:r>
      <w:r>
        <w:rPr>
          <w:rFonts w:ascii="Georgia" w:hAnsi="Georgia"/>
          <w:color w:val="231F20"/>
          <w:spacing w:val="-38"/>
        </w:rPr>
        <w:t> </w:t>
      </w:r>
      <w:r>
        <w:rPr>
          <w:rFonts w:ascii="Georgia" w:hAnsi="Georgia"/>
          <w:color w:val="231F20"/>
        </w:rPr>
        <w:t>his- tórico-culturais</w:t>
      </w:r>
      <w:r>
        <w:rPr>
          <w:rFonts w:ascii="Georgia" w:hAnsi="Georgia"/>
          <w:color w:val="231F20"/>
          <w:spacing w:val="-12"/>
        </w:rPr>
        <w:t> </w:t>
      </w:r>
      <w:r>
        <w:rPr>
          <w:rFonts w:ascii="Georgia" w:hAnsi="Georgia"/>
          <w:color w:val="231F20"/>
        </w:rPr>
        <w:t>que</w:t>
      </w:r>
      <w:r>
        <w:rPr>
          <w:rFonts w:ascii="Georgia" w:hAnsi="Georgia"/>
          <w:color w:val="231F20"/>
          <w:spacing w:val="-12"/>
        </w:rPr>
        <w:t> </w:t>
      </w:r>
      <w:r>
        <w:rPr>
          <w:rFonts w:ascii="Georgia" w:hAnsi="Georgia"/>
          <w:color w:val="231F20"/>
        </w:rPr>
        <w:t>garantem</w:t>
      </w:r>
      <w:r>
        <w:rPr>
          <w:rFonts w:ascii="Georgia" w:hAnsi="Georgia"/>
          <w:color w:val="231F20"/>
          <w:spacing w:val="-12"/>
        </w:rPr>
        <w:t> </w:t>
      </w:r>
      <w:r>
        <w:rPr>
          <w:rFonts w:ascii="Georgia" w:hAnsi="Georgia"/>
          <w:color w:val="231F20"/>
        </w:rPr>
        <w:t>elos</w:t>
      </w:r>
      <w:r>
        <w:rPr>
          <w:rFonts w:ascii="Georgia" w:hAnsi="Georgia"/>
          <w:color w:val="231F20"/>
          <w:spacing w:val="-12"/>
        </w:rPr>
        <w:t> </w:t>
      </w:r>
      <w:r>
        <w:rPr>
          <w:rFonts w:ascii="Georgia" w:hAnsi="Georgia"/>
          <w:color w:val="231F20"/>
        </w:rPr>
        <w:t>de</w:t>
      </w:r>
      <w:r>
        <w:rPr>
          <w:rFonts w:ascii="Georgia" w:hAnsi="Georgia"/>
          <w:color w:val="231F20"/>
          <w:spacing w:val="-12"/>
        </w:rPr>
        <w:t> </w:t>
      </w:r>
      <w:r>
        <w:rPr>
          <w:rFonts w:ascii="Georgia" w:hAnsi="Georgia"/>
          <w:color w:val="231F20"/>
        </w:rPr>
        <w:t>ligação</w:t>
      </w:r>
      <w:r>
        <w:rPr>
          <w:rFonts w:ascii="Georgia" w:hAnsi="Georgia"/>
          <w:color w:val="231F20"/>
          <w:spacing w:val="-12"/>
        </w:rPr>
        <w:t> </w:t>
      </w:r>
      <w:r>
        <w:rPr>
          <w:rFonts w:ascii="Georgia" w:hAnsi="Georgia"/>
          <w:color w:val="231F20"/>
        </w:rPr>
        <w:t>entre as gerações. Sob essa ótica, “a cultura aparece como uma dimensão de mesma importância que</w:t>
      </w:r>
      <w:r>
        <w:rPr>
          <w:rFonts w:ascii="Georgia" w:hAnsi="Georgia"/>
          <w:color w:val="231F20"/>
          <w:spacing w:val="-25"/>
        </w:rPr>
        <w:t> </w:t>
      </w:r>
      <w:r>
        <w:rPr>
          <w:rFonts w:ascii="Georgia" w:hAnsi="Georgia"/>
          <w:color w:val="231F20"/>
        </w:rPr>
        <w:t>a economia e a política em qualquer estratégia de implantação de políticas de desenvolvimento sus- tentável”</w:t>
      </w:r>
      <w:r>
        <w:rPr>
          <w:rFonts w:ascii="Georgia" w:hAnsi="Georgia"/>
          <w:color w:val="231F20"/>
          <w:spacing w:val="-13"/>
        </w:rPr>
        <w:t> </w:t>
      </w:r>
      <w:r>
        <w:rPr>
          <w:rFonts w:ascii="Georgia" w:hAnsi="Georgia"/>
          <w:color w:val="231F20"/>
          <w:spacing w:val="-6"/>
        </w:rPr>
        <w:t>(cf.</w:t>
      </w:r>
      <w:r>
        <w:rPr>
          <w:rFonts w:ascii="Georgia" w:hAnsi="Georgia"/>
          <w:color w:val="231F20"/>
          <w:spacing w:val="-13"/>
        </w:rPr>
        <w:t> </w:t>
      </w:r>
      <w:r>
        <w:rPr>
          <w:rFonts w:ascii="Georgia" w:hAnsi="Georgia"/>
          <w:color w:val="231F20"/>
        </w:rPr>
        <w:t>Jokilehto,</w:t>
      </w:r>
      <w:r>
        <w:rPr>
          <w:rFonts w:ascii="Georgia" w:hAnsi="Georgia"/>
          <w:color w:val="231F20"/>
          <w:spacing w:val="-13"/>
        </w:rPr>
        <w:t> </w:t>
      </w:r>
      <w:r>
        <w:rPr>
          <w:rFonts w:ascii="Georgia" w:hAnsi="Georgia"/>
          <w:color w:val="231F20"/>
        </w:rPr>
        <w:t>2002,</w:t>
      </w:r>
      <w:r>
        <w:rPr>
          <w:rFonts w:ascii="Georgia" w:hAnsi="Georgia"/>
          <w:color w:val="231F20"/>
          <w:spacing w:val="-13"/>
        </w:rPr>
        <w:t> </w:t>
      </w:r>
      <w:r>
        <w:rPr>
          <w:rFonts w:ascii="Georgia" w:hAnsi="Georgia"/>
          <w:color w:val="231F20"/>
          <w:spacing w:val="-5"/>
        </w:rPr>
        <w:t>p.</w:t>
      </w:r>
      <w:r>
        <w:rPr>
          <w:rFonts w:ascii="Georgia" w:hAnsi="Georgia"/>
          <w:color w:val="231F20"/>
          <w:spacing w:val="-13"/>
        </w:rPr>
        <w:t> </w:t>
      </w:r>
      <w:r>
        <w:rPr>
          <w:rFonts w:ascii="Georgia" w:hAnsi="Georgia"/>
          <w:color w:val="231F20"/>
        </w:rPr>
        <w:t>5).</w:t>
      </w:r>
    </w:p>
    <w:p>
      <w:pPr>
        <w:pStyle w:val="BodyText"/>
        <w:spacing w:line="252" w:lineRule="auto" w:before="70"/>
        <w:ind w:left="101" w:right="110" w:firstLine="453"/>
        <w:jc w:val="both"/>
        <w:rPr>
          <w:rFonts w:ascii="Georgia" w:hAnsi="Georgia"/>
        </w:rPr>
      </w:pPr>
      <w:r>
        <w:rPr>
          <w:rFonts w:ascii="Georgia" w:hAnsi="Georgia"/>
          <w:color w:val="231F20"/>
        </w:rPr>
        <w:t>A</w:t>
      </w:r>
      <w:r>
        <w:rPr>
          <w:rFonts w:ascii="Georgia" w:hAnsi="Georgia"/>
          <w:color w:val="231F20"/>
          <w:spacing w:val="-18"/>
        </w:rPr>
        <w:t> </w:t>
      </w:r>
      <w:r>
        <w:rPr>
          <w:rFonts w:ascii="Georgia" w:hAnsi="Georgia"/>
          <w:color w:val="231F20"/>
        </w:rPr>
        <w:t>valorização</w:t>
      </w:r>
      <w:r>
        <w:rPr>
          <w:rFonts w:ascii="Georgia" w:hAnsi="Georgia"/>
          <w:color w:val="231F20"/>
          <w:spacing w:val="-18"/>
        </w:rPr>
        <w:t> </w:t>
      </w:r>
      <w:r>
        <w:rPr>
          <w:rFonts w:ascii="Georgia" w:hAnsi="Georgia"/>
          <w:color w:val="231F20"/>
        </w:rPr>
        <w:t>do</w:t>
      </w:r>
      <w:r>
        <w:rPr>
          <w:rFonts w:ascii="Georgia" w:hAnsi="Georgia"/>
          <w:color w:val="231F20"/>
          <w:spacing w:val="-18"/>
        </w:rPr>
        <w:t> </w:t>
      </w:r>
      <w:r>
        <w:rPr>
          <w:rFonts w:ascii="Georgia" w:hAnsi="Georgia"/>
          <w:color w:val="231F20"/>
          <w:spacing w:val="-3"/>
        </w:rPr>
        <w:t>patrimônio</w:t>
      </w:r>
      <w:r>
        <w:rPr>
          <w:rFonts w:ascii="Georgia" w:hAnsi="Georgia"/>
          <w:color w:val="231F20"/>
          <w:spacing w:val="-18"/>
        </w:rPr>
        <w:t> </w:t>
      </w:r>
      <w:r>
        <w:rPr>
          <w:rFonts w:ascii="Georgia" w:hAnsi="Georgia"/>
          <w:color w:val="231F20"/>
        </w:rPr>
        <w:t>cultural</w:t>
      </w:r>
      <w:r>
        <w:rPr>
          <w:rFonts w:ascii="Georgia" w:hAnsi="Georgia"/>
          <w:color w:val="231F20"/>
          <w:spacing w:val="-18"/>
        </w:rPr>
        <w:t> </w:t>
      </w:r>
      <w:r>
        <w:rPr>
          <w:rFonts w:ascii="Georgia" w:hAnsi="Georgia"/>
          <w:color w:val="231F20"/>
        </w:rPr>
        <w:t>e</w:t>
      </w:r>
      <w:r>
        <w:rPr>
          <w:rFonts w:ascii="Georgia" w:hAnsi="Georgia"/>
          <w:color w:val="231F20"/>
          <w:spacing w:val="-18"/>
        </w:rPr>
        <w:t> </w:t>
      </w:r>
      <w:r>
        <w:rPr>
          <w:rFonts w:ascii="Georgia" w:hAnsi="Georgia"/>
          <w:color w:val="231F20"/>
        </w:rPr>
        <w:t>a</w:t>
      </w:r>
      <w:r>
        <w:rPr>
          <w:rFonts w:ascii="Georgia" w:hAnsi="Georgia"/>
          <w:color w:val="231F20"/>
          <w:spacing w:val="-18"/>
        </w:rPr>
        <w:t> </w:t>
      </w:r>
      <w:r>
        <w:rPr>
          <w:rFonts w:ascii="Georgia" w:hAnsi="Georgia"/>
          <w:color w:val="231F20"/>
        </w:rPr>
        <w:t>neces- </w:t>
      </w:r>
      <w:r>
        <w:rPr>
          <w:rFonts w:ascii="Georgia" w:hAnsi="Georgia"/>
          <w:color w:val="231F20"/>
          <w:w w:val="95"/>
        </w:rPr>
        <w:t>sidade</w:t>
      </w:r>
      <w:r>
        <w:rPr>
          <w:rFonts w:ascii="Georgia" w:hAnsi="Georgia"/>
          <w:color w:val="231F20"/>
          <w:spacing w:val="-8"/>
          <w:w w:val="95"/>
        </w:rPr>
        <w:t> </w:t>
      </w:r>
      <w:r>
        <w:rPr>
          <w:rFonts w:ascii="Georgia" w:hAnsi="Georgia"/>
          <w:color w:val="231F20"/>
          <w:w w:val="95"/>
        </w:rPr>
        <w:t>da</w:t>
      </w:r>
      <w:r>
        <w:rPr>
          <w:rFonts w:ascii="Georgia" w:hAnsi="Georgia"/>
          <w:color w:val="231F20"/>
          <w:spacing w:val="-8"/>
          <w:w w:val="95"/>
        </w:rPr>
        <w:t> </w:t>
      </w:r>
      <w:r>
        <w:rPr>
          <w:rFonts w:ascii="Georgia" w:hAnsi="Georgia"/>
          <w:color w:val="231F20"/>
          <w:w w:val="95"/>
        </w:rPr>
        <w:t>reabilitação</w:t>
      </w:r>
      <w:r>
        <w:rPr>
          <w:rFonts w:ascii="Georgia" w:hAnsi="Georgia"/>
          <w:color w:val="231F20"/>
          <w:spacing w:val="-8"/>
          <w:w w:val="95"/>
        </w:rPr>
        <w:t> </w:t>
      </w:r>
      <w:r>
        <w:rPr>
          <w:rFonts w:ascii="Georgia" w:hAnsi="Georgia"/>
          <w:color w:val="231F20"/>
          <w:w w:val="95"/>
        </w:rPr>
        <w:t>dos</w:t>
      </w:r>
      <w:r>
        <w:rPr>
          <w:rFonts w:ascii="Georgia" w:hAnsi="Georgia"/>
          <w:color w:val="231F20"/>
          <w:spacing w:val="-9"/>
          <w:w w:val="95"/>
        </w:rPr>
        <w:t> </w:t>
      </w:r>
      <w:r>
        <w:rPr>
          <w:rFonts w:ascii="Georgia" w:hAnsi="Georgia"/>
          <w:color w:val="231F20"/>
          <w:spacing w:val="-3"/>
          <w:w w:val="95"/>
        </w:rPr>
        <w:t>centros</w:t>
      </w:r>
      <w:r>
        <w:rPr>
          <w:rFonts w:ascii="Georgia" w:hAnsi="Georgia"/>
          <w:color w:val="231F20"/>
          <w:spacing w:val="-9"/>
          <w:w w:val="95"/>
        </w:rPr>
        <w:t> </w:t>
      </w:r>
      <w:r>
        <w:rPr>
          <w:rFonts w:ascii="Georgia" w:hAnsi="Georgia"/>
          <w:color w:val="231F20"/>
          <w:spacing w:val="-3"/>
          <w:w w:val="95"/>
        </w:rPr>
        <w:t>históricos,</w:t>
      </w:r>
      <w:r>
        <w:rPr>
          <w:rFonts w:ascii="Georgia" w:hAnsi="Georgia"/>
          <w:color w:val="231F20"/>
          <w:spacing w:val="-8"/>
          <w:w w:val="95"/>
        </w:rPr>
        <w:t> </w:t>
      </w:r>
      <w:r>
        <w:rPr>
          <w:rFonts w:ascii="Georgia" w:hAnsi="Georgia"/>
          <w:color w:val="231F20"/>
          <w:w w:val="95"/>
        </w:rPr>
        <w:t>na</w:t>
      </w:r>
      <w:r>
        <w:rPr>
          <w:rFonts w:ascii="Georgia" w:hAnsi="Georgia"/>
          <w:color w:val="231F20"/>
          <w:spacing w:val="-9"/>
          <w:w w:val="95"/>
        </w:rPr>
        <w:t> </w:t>
      </w:r>
      <w:r>
        <w:rPr>
          <w:rFonts w:ascii="Georgia" w:hAnsi="Georgia"/>
          <w:color w:val="231F20"/>
          <w:spacing w:val="-3"/>
          <w:w w:val="95"/>
        </w:rPr>
        <w:t>atua- </w:t>
      </w:r>
      <w:r>
        <w:rPr>
          <w:rFonts w:ascii="Georgia" w:hAnsi="Georgia"/>
          <w:color w:val="231F20"/>
          <w:spacing w:val="-3"/>
        </w:rPr>
        <w:t>lidade, </w:t>
      </w:r>
      <w:r>
        <w:rPr>
          <w:rFonts w:ascii="Georgia" w:hAnsi="Georgia"/>
          <w:color w:val="231F20"/>
        </w:rPr>
        <w:t>constituem premissas básicas dos </w:t>
      </w:r>
      <w:r>
        <w:rPr>
          <w:rFonts w:ascii="Georgia" w:hAnsi="Georgia"/>
          <w:color w:val="231F20"/>
          <w:spacing w:val="-3"/>
        </w:rPr>
        <w:t>debates </w:t>
      </w:r>
      <w:r>
        <w:rPr>
          <w:rFonts w:ascii="Georgia" w:hAnsi="Georgia"/>
          <w:color w:val="231F20"/>
        </w:rPr>
        <w:t>sobre</w:t>
      </w:r>
      <w:r>
        <w:rPr>
          <w:rFonts w:ascii="Georgia" w:hAnsi="Georgia"/>
          <w:color w:val="231F20"/>
          <w:spacing w:val="-28"/>
        </w:rPr>
        <w:t> </w:t>
      </w:r>
      <w:r>
        <w:rPr>
          <w:rFonts w:ascii="Georgia" w:hAnsi="Georgia"/>
          <w:color w:val="231F20"/>
        </w:rPr>
        <w:t>o</w:t>
      </w:r>
      <w:r>
        <w:rPr>
          <w:rFonts w:ascii="Georgia" w:hAnsi="Georgia"/>
          <w:color w:val="231F20"/>
          <w:spacing w:val="-28"/>
        </w:rPr>
        <w:t> </w:t>
      </w:r>
      <w:r>
        <w:rPr>
          <w:rFonts w:ascii="Georgia" w:hAnsi="Georgia"/>
          <w:color w:val="231F20"/>
          <w:spacing w:val="-3"/>
        </w:rPr>
        <w:t>desenvolvimento</w:t>
      </w:r>
      <w:r>
        <w:rPr>
          <w:rFonts w:ascii="Georgia" w:hAnsi="Georgia"/>
          <w:color w:val="231F20"/>
          <w:spacing w:val="-28"/>
        </w:rPr>
        <w:t> </w:t>
      </w:r>
      <w:r>
        <w:rPr>
          <w:rFonts w:ascii="Georgia" w:hAnsi="Georgia"/>
          <w:color w:val="231F20"/>
        </w:rPr>
        <w:t>sustentável,</w:t>
      </w:r>
      <w:r>
        <w:rPr>
          <w:rFonts w:ascii="Georgia" w:hAnsi="Georgia"/>
          <w:color w:val="231F20"/>
          <w:spacing w:val="-28"/>
        </w:rPr>
        <w:t> </w:t>
      </w:r>
      <w:r>
        <w:rPr>
          <w:rFonts w:ascii="Georgia" w:hAnsi="Georgia"/>
          <w:color w:val="231F20"/>
        </w:rPr>
        <w:t>uma</w:t>
      </w:r>
      <w:r>
        <w:rPr>
          <w:rFonts w:ascii="Georgia" w:hAnsi="Georgia"/>
          <w:color w:val="231F20"/>
          <w:spacing w:val="-28"/>
        </w:rPr>
        <w:t> </w:t>
      </w:r>
      <w:r>
        <w:rPr>
          <w:rFonts w:ascii="Georgia" w:hAnsi="Georgia"/>
          <w:color w:val="231F20"/>
        </w:rPr>
        <w:t>vez</w:t>
      </w:r>
      <w:r>
        <w:rPr>
          <w:rFonts w:ascii="Georgia" w:hAnsi="Georgia"/>
          <w:color w:val="231F20"/>
          <w:spacing w:val="-28"/>
        </w:rPr>
        <w:t> </w:t>
      </w:r>
      <w:r>
        <w:rPr>
          <w:rFonts w:ascii="Georgia" w:hAnsi="Georgia"/>
          <w:color w:val="231F20"/>
        </w:rPr>
        <w:t>que</w:t>
      </w:r>
      <w:r>
        <w:rPr>
          <w:rFonts w:ascii="Georgia" w:hAnsi="Georgia"/>
          <w:color w:val="231F20"/>
          <w:spacing w:val="-28"/>
        </w:rPr>
        <w:t> </w:t>
      </w:r>
      <w:r>
        <w:rPr>
          <w:rFonts w:ascii="Georgia" w:hAnsi="Georgia"/>
          <w:color w:val="231F20"/>
        </w:rPr>
        <w:t>a</w:t>
      </w:r>
    </w:p>
    <w:p>
      <w:pPr>
        <w:spacing w:after="0" w:line="252" w:lineRule="auto"/>
        <w:jc w:val="both"/>
        <w:rPr>
          <w:rFonts w:ascii="Georgia" w:hAnsi="Georgia"/>
        </w:rPr>
        <w:sectPr>
          <w:pgSz w:w="5700" w:h="7500"/>
          <w:pgMar w:top="0" w:bottom="0" w:left="320" w:right="100"/>
        </w:sectPr>
      </w:pPr>
    </w:p>
    <w:p>
      <w:pPr>
        <w:pStyle w:val="BodyText"/>
        <w:spacing w:line="270" w:lineRule="exact" w:before="35"/>
        <w:ind w:left="117" w:right="113"/>
        <w:jc w:val="both"/>
        <w:rPr>
          <w:rFonts w:ascii="Book Antiqua" w:hAnsi="Book Antiqua"/>
        </w:rPr>
      </w:pPr>
      <w:r>
        <w:rPr>
          <w:rFonts w:ascii="Book Antiqua" w:hAnsi="Book Antiqua"/>
          <w:color w:val="231F20"/>
        </w:rPr>
        <w:t>reabilitação dessas áreas e o reconhecimento dos bens</w:t>
      </w:r>
      <w:r>
        <w:rPr>
          <w:rFonts w:ascii="Book Antiqua" w:hAnsi="Book Antiqua"/>
          <w:color w:val="231F20"/>
          <w:spacing w:val="-28"/>
        </w:rPr>
        <w:t> </w:t>
      </w:r>
      <w:r>
        <w:rPr>
          <w:rFonts w:ascii="Book Antiqua" w:hAnsi="Book Antiqua"/>
          <w:color w:val="231F20"/>
        </w:rPr>
        <w:t>culturais</w:t>
      </w:r>
      <w:r>
        <w:rPr>
          <w:rFonts w:ascii="Book Antiqua" w:hAnsi="Book Antiqua"/>
          <w:color w:val="231F20"/>
          <w:spacing w:val="-28"/>
        </w:rPr>
        <w:t> </w:t>
      </w:r>
      <w:r>
        <w:rPr>
          <w:rFonts w:ascii="Book Antiqua" w:hAnsi="Book Antiqua"/>
          <w:color w:val="231F20"/>
          <w:spacing w:val="-3"/>
        </w:rPr>
        <w:t>materiais</w:t>
      </w:r>
      <w:r>
        <w:rPr>
          <w:rFonts w:ascii="Book Antiqua" w:hAnsi="Book Antiqua"/>
          <w:color w:val="231F20"/>
          <w:spacing w:val="-28"/>
        </w:rPr>
        <w:t> </w:t>
      </w:r>
      <w:r>
        <w:rPr>
          <w:rFonts w:ascii="Book Antiqua" w:hAnsi="Book Antiqua"/>
          <w:color w:val="231F20"/>
        </w:rPr>
        <w:t>e</w:t>
      </w:r>
      <w:r>
        <w:rPr>
          <w:rFonts w:ascii="Book Antiqua" w:hAnsi="Book Antiqua"/>
          <w:color w:val="231F20"/>
          <w:spacing w:val="-28"/>
        </w:rPr>
        <w:t> </w:t>
      </w:r>
      <w:r>
        <w:rPr>
          <w:rFonts w:ascii="Book Antiqua" w:hAnsi="Book Antiqua"/>
          <w:color w:val="231F20"/>
          <w:spacing w:val="-3"/>
        </w:rPr>
        <w:t>imateriais</w:t>
      </w:r>
      <w:r>
        <w:rPr>
          <w:rFonts w:ascii="Book Antiqua" w:hAnsi="Book Antiqua"/>
          <w:color w:val="231F20"/>
          <w:spacing w:val="-28"/>
        </w:rPr>
        <w:t> </w:t>
      </w:r>
      <w:r>
        <w:rPr>
          <w:rFonts w:ascii="Book Antiqua" w:hAnsi="Book Antiqua"/>
          <w:color w:val="231F20"/>
        </w:rPr>
        <w:t>das</w:t>
      </w:r>
      <w:r>
        <w:rPr>
          <w:rFonts w:ascii="Book Antiqua" w:hAnsi="Book Antiqua"/>
          <w:color w:val="231F20"/>
          <w:spacing w:val="-28"/>
        </w:rPr>
        <w:t> </w:t>
      </w:r>
      <w:r>
        <w:rPr>
          <w:rFonts w:ascii="Book Antiqua" w:hAnsi="Book Antiqua"/>
          <w:color w:val="231F20"/>
        </w:rPr>
        <w:t>populações </w:t>
      </w:r>
      <w:r>
        <w:rPr>
          <w:rFonts w:ascii="Book Antiqua" w:hAnsi="Book Antiqua"/>
          <w:color w:val="231F20"/>
          <w:w w:val="95"/>
        </w:rPr>
        <w:t>residentes</w:t>
      </w:r>
      <w:r>
        <w:rPr>
          <w:rFonts w:ascii="Book Antiqua" w:hAnsi="Book Antiqua"/>
          <w:color w:val="231F20"/>
          <w:spacing w:val="-13"/>
          <w:w w:val="95"/>
        </w:rPr>
        <w:t> </w:t>
      </w:r>
      <w:r>
        <w:rPr>
          <w:rFonts w:ascii="Book Antiqua" w:hAnsi="Book Antiqua"/>
          <w:color w:val="231F20"/>
          <w:w w:val="95"/>
        </w:rPr>
        <w:t>podem</w:t>
      </w:r>
      <w:r>
        <w:rPr>
          <w:rFonts w:ascii="Book Antiqua" w:hAnsi="Book Antiqua"/>
          <w:color w:val="231F20"/>
          <w:spacing w:val="-12"/>
          <w:w w:val="95"/>
        </w:rPr>
        <w:t> </w:t>
      </w:r>
      <w:r>
        <w:rPr>
          <w:rFonts w:ascii="Book Antiqua" w:hAnsi="Book Antiqua"/>
          <w:color w:val="231F20"/>
          <w:w w:val="95"/>
        </w:rPr>
        <w:t>potencializar</w:t>
      </w:r>
      <w:r>
        <w:rPr>
          <w:rFonts w:ascii="Book Antiqua" w:hAnsi="Book Antiqua"/>
          <w:color w:val="231F20"/>
          <w:spacing w:val="-13"/>
          <w:w w:val="95"/>
        </w:rPr>
        <w:t> </w:t>
      </w:r>
      <w:r>
        <w:rPr>
          <w:rFonts w:ascii="Book Antiqua" w:hAnsi="Book Antiqua"/>
          <w:color w:val="231F20"/>
          <w:w w:val="95"/>
        </w:rPr>
        <w:t>a</w:t>
      </w:r>
      <w:r>
        <w:rPr>
          <w:rFonts w:ascii="Book Antiqua" w:hAnsi="Book Antiqua"/>
          <w:color w:val="231F20"/>
          <w:spacing w:val="-12"/>
          <w:w w:val="95"/>
        </w:rPr>
        <w:t> </w:t>
      </w:r>
      <w:r>
        <w:rPr>
          <w:rFonts w:ascii="Book Antiqua" w:hAnsi="Book Antiqua"/>
          <w:color w:val="231F20"/>
          <w:w w:val="95"/>
        </w:rPr>
        <w:t>identidade</w:t>
      </w:r>
      <w:r>
        <w:rPr>
          <w:rFonts w:ascii="Book Antiqua" w:hAnsi="Book Antiqua"/>
          <w:color w:val="231F20"/>
          <w:spacing w:val="-12"/>
          <w:w w:val="95"/>
        </w:rPr>
        <w:t> </w:t>
      </w:r>
      <w:r>
        <w:rPr>
          <w:rFonts w:ascii="Book Antiqua" w:hAnsi="Book Antiqua"/>
          <w:color w:val="231F20"/>
          <w:w w:val="95"/>
        </w:rPr>
        <w:t>coletiva </w:t>
      </w:r>
      <w:r>
        <w:rPr>
          <w:rFonts w:ascii="Book Antiqua" w:hAnsi="Book Antiqua"/>
          <w:color w:val="231F20"/>
        </w:rPr>
        <w:t>dos </w:t>
      </w:r>
      <w:r>
        <w:rPr>
          <w:rFonts w:ascii="Book Antiqua" w:hAnsi="Book Antiqua"/>
          <w:color w:val="231F20"/>
          <w:spacing w:val="-4"/>
        </w:rPr>
        <w:t>povos, </w:t>
      </w:r>
      <w:r>
        <w:rPr>
          <w:rFonts w:ascii="Book Antiqua" w:hAnsi="Book Antiqua"/>
          <w:color w:val="231F20"/>
        </w:rPr>
        <w:t>contribuir para o seu </w:t>
      </w:r>
      <w:r>
        <w:rPr>
          <w:rFonts w:ascii="Book Antiqua" w:hAnsi="Book Antiqua"/>
          <w:color w:val="231F20"/>
          <w:spacing w:val="-3"/>
        </w:rPr>
        <w:t>desenvolvimento </w:t>
      </w:r>
      <w:r>
        <w:rPr>
          <w:rFonts w:ascii="Book Antiqua" w:hAnsi="Book Antiqua"/>
          <w:color w:val="231F20"/>
        </w:rPr>
        <w:t>econômico</w:t>
      </w:r>
      <w:r>
        <w:rPr>
          <w:rFonts w:ascii="Book Antiqua" w:hAnsi="Book Antiqua"/>
          <w:color w:val="231F20"/>
          <w:spacing w:val="-20"/>
        </w:rPr>
        <w:t> </w:t>
      </w:r>
      <w:r>
        <w:rPr>
          <w:rFonts w:ascii="Book Antiqua" w:hAnsi="Book Antiqua"/>
          <w:color w:val="231F20"/>
        </w:rPr>
        <w:t>e</w:t>
      </w:r>
      <w:r>
        <w:rPr>
          <w:rFonts w:ascii="Book Antiqua" w:hAnsi="Book Antiqua"/>
          <w:color w:val="231F20"/>
          <w:spacing w:val="-20"/>
        </w:rPr>
        <w:t> </w:t>
      </w:r>
      <w:r>
        <w:rPr>
          <w:rFonts w:ascii="Book Antiqua" w:hAnsi="Book Antiqua"/>
          <w:color w:val="231F20"/>
        </w:rPr>
        <w:t>social,</w:t>
      </w:r>
      <w:r>
        <w:rPr>
          <w:rFonts w:ascii="Book Antiqua" w:hAnsi="Book Antiqua"/>
          <w:color w:val="231F20"/>
          <w:spacing w:val="-21"/>
        </w:rPr>
        <w:t> </w:t>
      </w:r>
      <w:r>
        <w:rPr>
          <w:rFonts w:ascii="Book Antiqua" w:hAnsi="Book Antiqua"/>
          <w:color w:val="231F20"/>
        </w:rPr>
        <w:t>otimizar</w:t>
      </w:r>
      <w:r>
        <w:rPr>
          <w:rFonts w:ascii="Book Antiqua" w:hAnsi="Book Antiqua"/>
          <w:color w:val="231F20"/>
          <w:spacing w:val="-20"/>
        </w:rPr>
        <w:t> </w:t>
      </w:r>
      <w:r>
        <w:rPr>
          <w:rFonts w:ascii="Book Antiqua" w:hAnsi="Book Antiqua"/>
          <w:color w:val="231F20"/>
        </w:rPr>
        <w:t>os</w:t>
      </w:r>
      <w:r>
        <w:rPr>
          <w:rFonts w:ascii="Book Antiqua" w:hAnsi="Book Antiqua"/>
          <w:color w:val="231F20"/>
          <w:spacing w:val="-21"/>
        </w:rPr>
        <w:t> </w:t>
      </w:r>
      <w:r>
        <w:rPr>
          <w:rFonts w:ascii="Book Antiqua" w:hAnsi="Book Antiqua"/>
          <w:color w:val="231F20"/>
        </w:rPr>
        <w:t>custos</w:t>
      </w:r>
      <w:r>
        <w:rPr>
          <w:rFonts w:ascii="Book Antiqua" w:hAnsi="Book Antiqua"/>
          <w:color w:val="231F20"/>
          <w:spacing w:val="-21"/>
        </w:rPr>
        <w:t> </w:t>
      </w:r>
      <w:r>
        <w:rPr>
          <w:rFonts w:ascii="Book Antiqua" w:hAnsi="Book Antiqua"/>
          <w:color w:val="231F20"/>
        </w:rPr>
        <w:t>financeiros</w:t>
      </w:r>
      <w:r>
        <w:rPr>
          <w:rFonts w:ascii="Book Antiqua" w:hAnsi="Book Antiqua"/>
          <w:color w:val="231F20"/>
          <w:spacing w:val="-21"/>
        </w:rPr>
        <w:t> </w:t>
      </w:r>
      <w:r>
        <w:rPr>
          <w:rFonts w:ascii="Book Antiqua" w:hAnsi="Book Antiqua"/>
          <w:color w:val="231F20"/>
        </w:rPr>
        <w:t>e </w:t>
      </w:r>
      <w:r>
        <w:rPr>
          <w:rFonts w:ascii="Book Antiqua" w:hAnsi="Book Antiqua"/>
          <w:color w:val="231F20"/>
          <w:w w:val="95"/>
        </w:rPr>
        <w:t>ambientais</w:t>
      </w:r>
      <w:r>
        <w:rPr>
          <w:rFonts w:ascii="Book Antiqua" w:hAnsi="Book Antiqua"/>
          <w:color w:val="231F20"/>
          <w:spacing w:val="-14"/>
          <w:w w:val="95"/>
        </w:rPr>
        <w:t> </w:t>
      </w:r>
      <w:r>
        <w:rPr>
          <w:rFonts w:ascii="Book Antiqua" w:hAnsi="Book Antiqua"/>
          <w:color w:val="231F20"/>
          <w:w w:val="95"/>
        </w:rPr>
        <w:t>do</w:t>
      </w:r>
      <w:r>
        <w:rPr>
          <w:rFonts w:ascii="Book Antiqua" w:hAnsi="Book Antiqua"/>
          <w:color w:val="231F20"/>
          <w:spacing w:val="-14"/>
          <w:w w:val="95"/>
        </w:rPr>
        <w:t> </w:t>
      </w:r>
      <w:r>
        <w:rPr>
          <w:rFonts w:ascii="Book Antiqua" w:hAnsi="Book Antiqua"/>
          <w:color w:val="231F20"/>
          <w:spacing w:val="-3"/>
          <w:w w:val="95"/>
        </w:rPr>
        <w:t>desenvolvimento</w:t>
      </w:r>
      <w:r>
        <w:rPr>
          <w:rFonts w:ascii="Book Antiqua" w:hAnsi="Book Antiqua"/>
          <w:color w:val="231F20"/>
          <w:spacing w:val="-14"/>
          <w:w w:val="95"/>
        </w:rPr>
        <w:t> </w:t>
      </w:r>
      <w:r>
        <w:rPr>
          <w:rFonts w:ascii="Book Antiqua" w:hAnsi="Book Antiqua"/>
          <w:color w:val="231F20"/>
          <w:w w:val="95"/>
        </w:rPr>
        <w:t>por</w:t>
      </w:r>
      <w:r>
        <w:rPr>
          <w:rFonts w:ascii="Book Antiqua" w:hAnsi="Book Antiqua"/>
          <w:color w:val="231F20"/>
          <w:spacing w:val="-14"/>
          <w:w w:val="95"/>
        </w:rPr>
        <w:t> </w:t>
      </w:r>
      <w:r>
        <w:rPr>
          <w:rFonts w:ascii="Book Antiqua" w:hAnsi="Book Antiqua"/>
          <w:color w:val="231F20"/>
          <w:w w:val="95"/>
        </w:rPr>
        <w:t>meio</w:t>
      </w:r>
      <w:r>
        <w:rPr>
          <w:rFonts w:ascii="Book Antiqua" w:hAnsi="Book Antiqua"/>
          <w:color w:val="231F20"/>
          <w:spacing w:val="-14"/>
          <w:w w:val="95"/>
        </w:rPr>
        <w:t> </w:t>
      </w:r>
      <w:r>
        <w:rPr>
          <w:rFonts w:ascii="Book Antiqua" w:hAnsi="Book Antiqua"/>
          <w:color w:val="231F20"/>
          <w:w w:val="95"/>
        </w:rPr>
        <w:t>do</w:t>
      </w:r>
      <w:r>
        <w:rPr>
          <w:rFonts w:ascii="Book Antiqua" w:hAnsi="Book Antiqua"/>
          <w:color w:val="231F20"/>
          <w:spacing w:val="-14"/>
          <w:w w:val="95"/>
        </w:rPr>
        <w:t> </w:t>
      </w:r>
      <w:r>
        <w:rPr>
          <w:rFonts w:ascii="Book Antiqua" w:hAnsi="Book Antiqua"/>
          <w:color w:val="231F20"/>
          <w:spacing w:val="-3"/>
          <w:w w:val="95"/>
        </w:rPr>
        <w:t>aprovei- </w:t>
      </w:r>
      <w:r>
        <w:rPr>
          <w:rFonts w:ascii="Book Antiqua" w:hAnsi="Book Antiqua"/>
          <w:color w:val="231F20"/>
        </w:rPr>
        <w:t>tamento da infraestrutura das áreas centrais e do </w:t>
      </w:r>
      <w:r>
        <w:rPr>
          <w:rFonts w:ascii="Book Antiqua" w:hAnsi="Book Antiqua"/>
          <w:color w:val="231F20"/>
          <w:w w:val="95"/>
        </w:rPr>
        <w:t>incremento</w:t>
      </w:r>
      <w:r>
        <w:rPr>
          <w:rFonts w:ascii="Book Antiqua" w:hAnsi="Book Antiqua"/>
          <w:color w:val="231F20"/>
          <w:spacing w:val="-8"/>
          <w:w w:val="95"/>
        </w:rPr>
        <w:t> </w:t>
      </w:r>
      <w:r>
        <w:rPr>
          <w:rFonts w:ascii="Book Antiqua" w:hAnsi="Book Antiqua"/>
          <w:color w:val="231F20"/>
          <w:w w:val="95"/>
        </w:rPr>
        <w:t>do</w:t>
      </w:r>
      <w:r>
        <w:rPr>
          <w:rFonts w:ascii="Book Antiqua" w:hAnsi="Book Antiqua"/>
          <w:color w:val="231F20"/>
          <w:spacing w:val="-8"/>
          <w:w w:val="95"/>
        </w:rPr>
        <w:t> </w:t>
      </w:r>
      <w:r>
        <w:rPr>
          <w:rFonts w:ascii="Book Antiqua" w:hAnsi="Book Antiqua"/>
          <w:color w:val="231F20"/>
          <w:w w:val="95"/>
        </w:rPr>
        <w:t>turismo</w:t>
      </w:r>
      <w:r>
        <w:rPr>
          <w:rFonts w:ascii="Book Antiqua" w:hAnsi="Book Antiqua"/>
          <w:color w:val="231F20"/>
          <w:spacing w:val="-8"/>
          <w:w w:val="95"/>
        </w:rPr>
        <w:t> </w:t>
      </w:r>
      <w:r>
        <w:rPr>
          <w:rFonts w:ascii="Book Antiqua" w:hAnsi="Book Antiqua"/>
          <w:color w:val="231F20"/>
          <w:w w:val="95"/>
        </w:rPr>
        <w:t>responsável,</w:t>
      </w:r>
      <w:r>
        <w:rPr>
          <w:rFonts w:ascii="Book Antiqua" w:hAnsi="Book Antiqua"/>
          <w:color w:val="231F20"/>
          <w:spacing w:val="-8"/>
          <w:w w:val="95"/>
        </w:rPr>
        <w:t> </w:t>
      </w:r>
      <w:r>
        <w:rPr>
          <w:rFonts w:ascii="Book Antiqua" w:hAnsi="Book Antiqua"/>
          <w:color w:val="231F20"/>
          <w:w w:val="95"/>
        </w:rPr>
        <w:t>ou</w:t>
      </w:r>
      <w:r>
        <w:rPr>
          <w:rFonts w:ascii="Book Antiqua" w:hAnsi="Book Antiqua"/>
          <w:color w:val="231F20"/>
          <w:spacing w:val="-8"/>
          <w:w w:val="95"/>
        </w:rPr>
        <w:t> </w:t>
      </w:r>
      <w:r>
        <w:rPr>
          <w:rFonts w:ascii="Book Antiqua" w:hAnsi="Book Antiqua"/>
          <w:color w:val="231F20"/>
          <w:w w:val="95"/>
        </w:rPr>
        <w:t>seja,</w:t>
      </w:r>
      <w:r>
        <w:rPr>
          <w:rFonts w:ascii="Book Antiqua" w:hAnsi="Book Antiqua"/>
          <w:color w:val="231F20"/>
          <w:spacing w:val="-8"/>
          <w:w w:val="95"/>
        </w:rPr>
        <w:t> </w:t>
      </w:r>
      <w:r>
        <w:rPr>
          <w:rFonts w:ascii="Book Antiqua" w:hAnsi="Book Antiqua"/>
          <w:color w:val="231F20"/>
          <w:w w:val="95"/>
        </w:rPr>
        <w:t>de</w:t>
      </w:r>
      <w:r>
        <w:rPr>
          <w:rFonts w:ascii="Book Antiqua" w:hAnsi="Book Antiqua"/>
          <w:color w:val="231F20"/>
          <w:spacing w:val="-8"/>
          <w:w w:val="95"/>
        </w:rPr>
        <w:t> </w:t>
      </w:r>
      <w:r>
        <w:rPr>
          <w:rFonts w:ascii="Book Antiqua" w:hAnsi="Book Antiqua"/>
          <w:color w:val="231F20"/>
          <w:spacing w:val="-3"/>
          <w:w w:val="95"/>
        </w:rPr>
        <w:t>ativi- </w:t>
      </w:r>
      <w:r>
        <w:rPr>
          <w:rFonts w:ascii="Book Antiqua" w:hAnsi="Book Antiqua"/>
          <w:color w:val="231F20"/>
        </w:rPr>
        <w:t>dades</w:t>
      </w:r>
      <w:r>
        <w:rPr>
          <w:rFonts w:ascii="Book Antiqua" w:hAnsi="Book Antiqua"/>
          <w:color w:val="231F20"/>
          <w:spacing w:val="-16"/>
        </w:rPr>
        <w:t> </w:t>
      </w:r>
      <w:r>
        <w:rPr>
          <w:rFonts w:ascii="Book Antiqua" w:hAnsi="Book Antiqua"/>
          <w:color w:val="231F20"/>
        </w:rPr>
        <w:t>que</w:t>
      </w:r>
      <w:r>
        <w:rPr>
          <w:rFonts w:ascii="Book Antiqua" w:hAnsi="Book Antiqua"/>
          <w:color w:val="231F20"/>
          <w:spacing w:val="-16"/>
        </w:rPr>
        <w:t> </w:t>
      </w:r>
      <w:r>
        <w:rPr>
          <w:rFonts w:ascii="Book Antiqua" w:hAnsi="Book Antiqua"/>
          <w:color w:val="231F20"/>
        </w:rPr>
        <w:t>contemplam</w:t>
      </w:r>
      <w:r>
        <w:rPr>
          <w:rFonts w:ascii="Book Antiqua" w:hAnsi="Book Antiqua"/>
          <w:color w:val="231F20"/>
          <w:spacing w:val="-16"/>
        </w:rPr>
        <w:t> </w:t>
      </w:r>
      <w:r>
        <w:rPr>
          <w:rFonts w:ascii="Book Antiqua" w:hAnsi="Book Antiqua"/>
          <w:color w:val="231F20"/>
        </w:rPr>
        <w:t>o</w:t>
      </w:r>
      <w:r>
        <w:rPr>
          <w:rFonts w:ascii="Book Antiqua" w:hAnsi="Book Antiqua"/>
          <w:color w:val="231F20"/>
          <w:spacing w:val="-16"/>
        </w:rPr>
        <w:t> </w:t>
      </w:r>
      <w:r>
        <w:rPr>
          <w:rFonts w:ascii="Book Antiqua" w:hAnsi="Book Antiqua"/>
          <w:color w:val="231F20"/>
          <w:spacing w:val="-3"/>
        </w:rPr>
        <w:t>lazer</w:t>
      </w:r>
      <w:r>
        <w:rPr>
          <w:rFonts w:ascii="Book Antiqua" w:hAnsi="Book Antiqua"/>
          <w:color w:val="231F20"/>
          <w:spacing w:val="-17"/>
        </w:rPr>
        <w:t> </w:t>
      </w:r>
      <w:r>
        <w:rPr>
          <w:rFonts w:ascii="Book Antiqua" w:hAnsi="Book Antiqua"/>
          <w:color w:val="231F20"/>
        </w:rPr>
        <w:t>cultural,</w:t>
      </w:r>
      <w:r>
        <w:rPr>
          <w:rFonts w:ascii="Book Antiqua" w:hAnsi="Book Antiqua"/>
          <w:color w:val="231F20"/>
          <w:spacing w:val="-17"/>
        </w:rPr>
        <w:t> </w:t>
      </w:r>
      <w:r>
        <w:rPr>
          <w:rFonts w:ascii="Book Antiqua" w:hAnsi="Book Antiqua"/>
          <w:color w:val="231F20"/>
        </w:rPr>
        <w:t>mas</w:t>
      </w:r>
      <w:r>
        <w:rPr>
          <w:rFonts w:ascii="Book Antiqua" w:hAnsi="Book Antiqua"/>
          <w:color w:val="231F20"/>
          <w:spacing w:val="-16"/>
        </w:rPr>
        <w:t> </w:t>
      </w:r>
      <w:r>
        <w:rPr>
          <w:rFonts w:ascii="Book Antiqua" w:hAnsi="Book Antiqua"/>
          <w:color w:val="231F20"/>
        </w:rPr>
        <w:t>se</w:t>
      </w:r>
      <w:r>
        <w:rPr>
          <w:rFonts w:ascii="Book Antiqua" w:hAnsi="Book Antiqua"/>
          <w:color w:val="231F20"/>
          <w:spacing w:val="-16"/>
        </w:rPr>
        <w:t> </w:t>
      </w:r>
      <w:r>
        <w:rPr>
          <w:rFonts w:ascii="Book Antiqua" w:hAnsi="Book Antiqua"/>
          <w:color w:val="231F20"/>
        </w:rPr>
        <w:t>dis- tanciam do usufruto massificado do espaço e do meio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ambiente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  <w:spacing w:val="-3"/>
        </w:rPr>
        <w:t>(Pelegrini,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2006).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Não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por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  <w:spacing w:val="-4"/>
        </w:rPr>
        <w:t>acaso,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dis- </w:t>
      </w:r>
      <w:r>
        <w:rPr>
          <w:rFonts w:ascii="Book Antiqua" w:hAnsi="Book Antiqua"/>
          <w:color w:val="231F20"/>
          <w:w w:val="95"/>
        </w:rPr>
        <w:t>cutem-se</w:t>
      </w:r>
      <w:r>
        <w:rPr>
          <w:rFonts w:ascii="Book Antiqua" w:hAnsi="Book Antiqua"/>
          <w:color w:val="231F20"/>
          <w:spacing w:val="-18"/>
          <w:w w:val="95"/>
        </w:rPr>
        <w:t> </w:t>
      </w:r>
      <w:r>
        <w:rPr>
          <w:rFonts w:ascii="Book Antiqua" w:hAnsi="Book Antiqua"/>
          <w:color w:val="231F20"/>
          <w:w w:val="95"/>
        </w:rPr>
        <w:t>as</w:t>
      </w:r>
      <w:r>
        <w:rPr>
          <w:rFonts w:ascii="Book Antiqua" w:hAnsi="Book Antiqua"/>
          <w:color w:val="231F20"/>
          <w:spacing w:val="-18"/>
          <w:w w:val="95"/>
        </w:rPr>
        <w:t> </w:t>
      </w:r>
      <w:r>
        <w:rPr>
          <w:rFonts w:ascii="Book Antiqua" w:hAnsi="Book Antiqua"/>
          <w:color w:val="231F20"/>
          <w:w w:val="95"/>
        </w:rPr>
        <w:t>possibilidades</w:t>
      </w:r>
      <w:r>
        <w:rPr>
          <w:rFonts w:ascii="Book Antiqua" w:hAnsi="Book Antiqua"/>
          <w:color w:val="231F20"/>
          <w:spacing w:val="-18"/>
          <w:w w:val="95"/>
        </w:rPr>
        <w:t> </w:t>
      </w:r>
      <w:r>
        <w:rPr>
          <w:rFonts w:ascii="Book Antiqua" w:hAnsi="Book Antiqua"/>
          <w:color w:val="231F20"/>
          <w:w w:val="95"/>
        </w:rPr>
        <w:t>de</w:t>
      </w:r>
      <w:r>
        <w:rPr>
          <w:rFonts w:ascii="Book Antiqua" w:hAnsi="Book Antiqua"/>
          <w:color w:val="231F20"/>
          <w:spacing w:val="-18"/>
          <w:w w:val="95"/>
        </w:rPr>
        <w:t> </w:t>
      </w:r>
      <w:r>
        <w:rPr>
          <w:rFonts w:ascii="Book Antiqua" w:hAnsi="Book Antiqua"/>
          <w:color w:val="231F20"/>
          <w:spacing w:val="-3"/>
          <w:w w:val="95"/>
        </w:rPr>
        <w:t>integração</w:t>
      </w:r>
      <w:r>
        <w:rPr>
          <w:rFonts w:ascii="Book Antiqua" w:hAnsi="Book Antiqua"/>
          <w:color w:val="231F20"/>
          <w:spacing w:val="-18"/>
          <w:w w:val="95"/>
        </w:rPr>
        <w:t> </w:t>
      </w:r>
      <w:r>
        <w:rPr>
          <w:rFonts w:ascii="Book Antiqua" w:hAnsi="Book Antiqua"/>
          <w:color w:val="231F20"/>
          <w:w w:val="95"/>
        </w:rPr>
        <w:t>das</w:t>
      </w:r>
      <w:r>
        <w:rPr>
          <w:rFonts w:ascii="Book Antiqua" w:hAnsi="Book Antiqua"/>
          <w:color w:val="231F20"/>
          <w:spacing w:val="-18"/>
          <w:w w:val="95"/>
        </w:rPr>
        <w:t> </w:t>
      </w:r>
      <w:r>
        <w:rPr>
          <w:rFonts w:ascii="Book Antiqua" w:hAnsi="Book Antiqua"/>
          <w:color w:val="231F20"/>
          <w:w w:val="95"/>
        </w:rPr>
        <w:t>políticas </w:t>
      </w:r>
      <w:r>
        <w:rPr>
          <w:rFonts w:ascii="Book Antiqua" w:hAnsi="Book Antiqua"/>
          <w:color w:val="231F20"/>
          <w:spacing w:val="-3"/>
        </w:rPr>
        <w:t>públicas,</w:t>
      </w:r>
      <w:r>
        <w:rPr>
          <w:rFonts w:ascii="Book Antiqua" w:hAnsi="Book Antiqua"/>
          <w:color w:val="231F20"/>
          <w:spacing w:val="-34"/>
        </w:rPr>
        <w:t> </w:t>
      </w:r>
      <w:r>
        <w:rPr>
          <w:rFonts w:ascii="Book Antiqua" w:hAnsi="Book Antiqua"/>
          <w:color w:val="231F20"/>
        </w:rPr>
        <w:t>o</w:t>
      </w:r>
      <w:r>
        <w:rPr>
          <w:rFonts w:ascii="Book Antiqua" w:hAnsi="Book Antiqua"/>
          <w:color w:val="231F20"/>
          <w:spacing w:val="-34"/>
        </w:rPr>
        <w:t> </w:t>
      </w:r>
      <w:r>
        <w:rPr>
          <w:rFonts w:ascii="Book Antiqua" w:hAnsi="Book Antiqua"/>
          <w:color w:val="231F20"/>
          <w:spacing w:val="-3"/>
        </w:rPr>
        <w:t>fomento</w:t>
      </w:r>
      <w:r>
        <w:rPr>
          <w:rFonts w:ascii="Book Antiqua" w:hAnsi="Book Antiqua"/>
          <w:color w:val="231F20"/>
          <w:spacing w:val="-34"/>
        </w:rPr>
        <w:t> </w:t>
      </w:r>
      <w:r>
        <w:rPr>
          <w:rFonts w:ascii="Book Antiqua" w:hAnsi="Book Antiqua"/>
          <w:color w:val="231F20"/>
        </w:rPr>
        <w:t>do</w:t>
      </w:r>
      <w:r>
        <w:rPr>
          <w:rFonts w:ascii="Book Antiqua" w:hAnsi="Book Antiqua"/>
          <w:color w:val="231F20"/>
          <w:spacing w:val="-34"/>
        </w:rPr>
        <w:t> </w:t>
      </w:r>
      <w:r>
        <w:rPr>
          <w:rFonts w:ascii="Book Antiqua" w:hAnsi="Book Antiqua"/>
          <w:color w:val="231F20"/>
          <w:spacing w:val="-3"/>
        </w:rPr>
        <w:t>investimento</w:t>
      </w:r>
      <w:r>
        <w:rPr>
          <w:rFonts w:ascii="Book Antiqua" w:hAnsi="Book Antiqua"/>
          <w:color w:val="231F20"/>
          <w:spacing w:val="-34"/>
        </w:rPr>
        <w:t> </w:t>
      </w:r>
      <w:r>
        <w:rPr>
          <w:rFonts w:ascii="Book Antiqua" w:hAnsi="Book Antiqua"/>
          <w:color w:val="231F20"/>
        </w:rPr>
        <w:t>público</w:t>
      </w:r>
      <w:r>
        <w:rPr>
          <w:rFonts w:ascii="Book Antiqua" w:hAnsi="Book Antiqua"/>
          <w:color w:val="231F20"/>
          <w:spacing w:val="-34"/>
        </w:rPr>
        <w:t> </w:t>
      </w:r>
      <w:r>
        <w:rPr>
          <w:rFonts w:ascii="Book Antiqua" w:hAnsi="Book Antiqua"/>
          <w:color w:val="231F20"/>
        </w:rPr>
        <w:t>e</w:t>
      </w:r>
      <w:r>
        <w:rPr>
          <w:rFonts w:ascii="Book Antiqua" w:hAnsi="Book Antiqua"/>
          <w:color w:val="231F20"/>
          <w:spacing w:val="-34"/>
        </w:rPr>
        <w:t> </w:t>
      </w:r>
      <w:r>
        <w:rPr>
          <w:rFonts w:ascii="Book Antiqua" w:hAnsi="Book Antiqua"/>
          <w:color w:val="231F20"/>
        </w:rPr>
        <w:t>priva- </w:t>
      </w:r>
      <w:r>
        <w:rPr>
          <w:rFonts w:ascii="Book Antiqua" w:hAnsi="Book Antiqua"/>
          <w:color w:val="231F20"/>
          <w:w w:val="95"/>
        </w:rPr>
        <w:t>do</w:t>
      </w:r>
      <w:r>
        <w:rPr>
          <w:rFonts w:ascii="Book Antiqua" w:hAnsi="Book Antiqua"/>
          <w:color w:val="231F20"/>
          <w:spacing w:val="-11"/>
          <w:w w:val="95"/>
        </w:rPr>
        <w:t> </w:t>
      </w:r>
      <w:r>
        <w:rPr>
          <w:rFonts w:ascii="Book Antiqua" w:hAnsi="Book Antiqua"/>
          <w:color w:val="231F20"/>
          <w:w w:val="95"/>
        </w:rPr>
        <w:t>em</w:t>
      </w:r>
      <w:r>
        <w:rPr>
          <w:rFonts w:ascii="Book Antiqua" w:hAnsi="Book Antiqua"/>
          <w:color w:val="231F20"/>
          <w:spacing w:val="-11"/>
          <w:w w:val="95"/>
        </w:rPr>
        <w:t> </w:t>
      </w:r>
      <w:r>
        <w:rPr>
          <w:rFonts w:ascii="Book Antiqua" w:hAnsi="Book Antiqua"/>
          <w:color w:val="231F20"/>
          <w:spacing w:val="-3"/>
          <w:w w:val="95"/>
        </w:rPr>
        <w:t>programas</w:t>
      </w:r>
      <w:r>
        <w:rPr>
          <w:rFonts w:ascii="Book Antiqua" w:hAnsi="Book Antiqua"/>
          <w:color w:val="231F20"/>
          <w:spacing w:val="-12"/>
          <w:w w:val="95"/>
        </w:rPr>
        <w:t> </w:t>
      </w:r>
      <w:r>
        <w:rPr>
          <w:rFonts w:ascii="Book Antiqua" w:hAnsi="Book Antiqua"/>
          <w:color w:val="231F20"/>
          <w:w w:val="95"/>
        </w:rPr>
        <w:t>de</w:t>
      </w:r>
      <w:r>
        <w:rPr>
          <w:rFonts w:ascii="Book Antiqua" w:hAnsi="Book Antiqua"/>
          <w:color w:val="231F20"/>
          <w:spacing w:val="-11"/>
          <w:w w:val="95"/>
        </w:rPr>
        <w:t> </w:t>
      </w:r>
      <w:r>
        <w:rPr>
          <w:rFonts w:ascii="Book Antiqua" w:hAnsi="Book Antiqua"/>
          <w:color w:val="231F20"/>
          <w:spacing w:val="-3"/>
          <w:w w:val="95"/>
        </w:rPr>
        <w:t>novos</w:t>
      </w:r>
      <w:r>
        <w:rPr>
          <w:rFonts w:ascii="Book Antiqua" w:hAnsi="Book Antiqua"/>
          <w:color w:val="231F20"/>
          <w:spacing w:val="-11"/>
          <w:w w:val="95"/>
        </w:rPr>
        <w:t> </w:t>
      </w:r>
      <w:r>
        <w:rPr>
          <w:rFonts w:ascii="Book Antiqua" w:hAnsi="Book Antiqua"/>
          <w:color w:val="231F20"/>
          <w:w w:val="95"/>
        </w:rPr>
        <w:t>usos</w:t>
      </w:r>
      <w:r>
        <w:rPr>
          <w:rFonts w:ascii="Book Antiqua" w:hAnsi="Book Antiqua"/>
          <w:color w:val="231F20"/>
          <w:spacing w:val="-11"/>
          <w:w w:val="95"/>
        </w:rPr>
        <w:t> </w:t>
      </w:r>
      <w:r>
        <w:rPr>
          <w:rFonts w:ascii="Book Antiqua" w:hAnsi="Book Antiqua"/>
          <w:color w:val="231F20"/>
          <w:w w:val="95"/>
        </w:rPr>
        <w:t>de</w:t>
      </w:r>
      <w:r>
        <w:rPr>
          <w:rFonts w:ascii="Book Antiqua" w:hAnsi="Book Antiqua"/>
          <w:color w:val="231F20"/>
          <w:spacing w:val="-11"/>
          <w:w w:val="95"/>
        </w:rPr>
        <w:t> </w:t>
      </w:r>
      <w:r>
        <w:rPr>
          <w:rFonts w:ascii="Book Antiqua" w:hAnsi="Book Antiqua"/>
          <w:color w:val="231F20"/>
          <w:w w:val="95"/>
        </w:rPr>
        <w:t>bens</w:t>
      </w:r>
      <w:r>
        <w:rPr>
          <w:rFonts w:ascii="Book Antiqua" w:hAnsi="Book Antiqua"/>
          <w:color w:val="231F20"/>
          <w:spacing w:val="-11"/>
          <w:w w:val="95"/>
        </w:rPr>
        <w:t> </w:t>
      </w:r>
      <w:r>
        <w:rPr>
          <w:rFonts w:ascii="Book Antiqua" w:hAnsi="Book Antiqua"/>
          <w:color w:val="231F20"/>
          <w:spacing w:val="-3"/>
          <w:w w:val="95"/>
        </w:rPr>
        <w:t>patrimoniais </w:t>
      </w:r>
      <w:r>
        <w:rPr>
          <w:rFonts w:ascii="Book Antiqua" w:hAnsi="Book Antiqua"/>
          <w:color w:val="231F20"/>
        </w:rPr>
        <w:t>e</w:t>
      </w:r>
      <w:r>
        <w:rPr>
          <w:rFonts w:ascii="Book Antiqua" w:hAnsi="Book Antiqua"/>
          <w:color w:val="231F20"/>
          <w:spacing w:val="-37"/>
        </w:rPr>
        <w:t> </w:t>
      </w:r>
      <w:r>
        <w:rPr>
          <w:rFonts w:ascii="Book Antiqua" w:hAnsi="Book Antiqua"/>
          <w:color w:val="231F20"/>
        </w:rPr>
        <w:t>sua</w:t>
      </w:r>
      <w:r>
        <w:rPr>
          <w:rFonts w:ascii="Book Antiqua" w:hAnsi="Book Antiqua"/>
          <w:color w:val="231F20"/>
          <w:spacing w:val="-37"/>
        </w:rPr>
        <w:t> </w:t>
      </w:r>
      <w:r>
        <w:rPr>
          <w:rFonts w:ascii="Book Antiqua" w:hAnsi="Book Antiqua"/>
          <w:color w:val="231F20"/>
          <w:spacing w:val="-3"/>
        </w:rPr>
        <w:t>integração</w:t>
      </w:r>
      <w:r>
        <w:rPr>
          <w:rFonts w:ascii="Book Antiqua" w:hAnsi="Book Antiqua"/>
          <w:color w:val="231F20"/>
          <w:spacing w:val="-37"/>
        </w:rPr>
        <w:t> </w:t>
      </w:r>
      <w:r>
        <w:rPr>
          <w:rFonts w:ascii="Book Antiqua" w:hAnsi="Book Antiqua"/>
          <w:color w:val="231F20"/>
        </w:rPr>
        <w:t>nos</w:t>
      </w:r>
      <w:r>
        <w:rPr>
          <w:rFonts w:ascii="Book Antiqua" w:hAnsi="Book Antiqua"/>
          <w:color w:val="231F20"/>
          <w:spacing w:val="-37"/>
        </w:rPr>
        <w:t> </w:t>
      </w:r>
      <w:r>
        <w:rPr>
          <w:rFonts w:ascii="Book Antiqua" w:hAnsi="Book Antiqua"/>
          <w:color w:val="231F20"/>
          <w:spacing w:val="-3"/>
        </w:rPr>
        <w:t>circuitos</w:t>
      </w:r>
      <w:r>
        <w:rPr>
          <w:rFonts w:ascii="Book Antiqua" w:hAnsi="Book Antiqua"/>
          <w:color w:val="231F20"/>
          <w:spacing w:val="-37"/>
        </w:rPr>
        <w:t> </w:t>
      </w:r>
      <w:r>
        <w:rPr>
          <w:rFonts w:ascii="Book Antiqua" w:hAnsi="Book Antiqua"/>
          <w:color w:val="231F20"/>
        </w:rPr>
        <w:t>culturais</w:t>
      </w:r>
      <w:r>
        <w:rPr>
          <w:rFonts w:ascii="Book Antiqua" w:hAnsi="Book Antiqua"/>
          <w:color w:val="231F20"/>
          <w:spacing w:val="-37"/>
        </w:rPr>
        <w:t> </w:t>
      </w:r>
      <w:r>
        <w:rPr>
          <w:rFonts w:ascii="Book Antiqua" w:hAnsi="Book Antiqua"/>
          <w:color w:val="231F20"/>
        </w:rPr>
        <w:t>e</w:t>
      </w:r>
      <w:r>
        <w:rPr>
          <w:rFonts w:ascii="Book Antiqua" w:hAnsi="Book Antiqua"/>
          <w:color w:val="231F20"/>
          <w:spacing w:val="-37"/>
        </w:rPr>
        <w:t> </w:t>
      </w:r>
      <w:r>
        <w:rPr>
          <w:rFonts w:ascii="Book Antiqua" w:hAnsi="Book Antiqua"/>
          <w:color w:val="231F20"/>
        </w:rPr>
        <w:t>na</w:t>
      </w:r>
      <w:r>
        <w:rPr>
          <w:rFonts w:ascii="Book Antiqua" w:hAnsi="Book Antiqua"/>
          <w:color w:val="231F20"/>
          <w:spacing w:val="-37"/>
        </w:rPr>
        <w:t> </w:t>
      </w:r>
      <w:r>
        <w:rPr>
          <w:rFonts w:ascii="Book Antiqua" w:hAnsi="Book Antiqua"/>
          <w:color w:val="231F20"/>
        </w:rPr>
        <w:t>dinâmica </w:t>
      </w:r>
      <w:r>
        <w:rPr>
          <w:rFonts w:ascii="Book Antiqua" w:hAnsi="Book Antiqua"/>
          <w:color w:val="231F20"/>
          <w:w w:val="95"/>
        </w:rPr>
        <w:t>sócioeconômica das comunidades</w:t>
      </w:r>
      <w:r>
        <w:rPr>
          <w:rFonts w:ascii="Book Antiqua" w:hAnsi="Book Antiqua"/>
          <w:color w:val="231F20"/>
          <w:spacing w:val="-4"/>
          <w:w w:val="95"/>
        </w:rPr>
        <w:t> </w:t>
      </w:r>
      <w:r>
        <w:rPr>
          <w:rFonts w:ascii="Book Antiqua" w:hAnsi="Book Antiqua"/>
          <w:color w:val="231F20"/>
          <w:spacing w:val="-3"/>
          <w:w w:val="95"/>
        </w:rPr>
        <w:t>locais.</w:t>
      </w:r>
    </w:p>
    <w:p>
      <w:pPr>
        <w:spacing w:after="0" w:line="270" w:lineRule="exact"/>
        <w:jc w:val="both"/>
        <w:rPr>
          <w:rFonts w:ascii="Book Antiqua" w:hAnsi="Book Antiqua"/>
        </w:rPr>
        <w:sectPr>
          <w:pgSz w:w="5700" w:h="7500"/>
          <w:pgMar w:top="0" w:bottom="280" w:left="20" w:right="380"/>
        </w:sect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spacing w:before="1"/>
        <w:rPr>
          <w:rFonts w:ascii="Book Antiqua"/>
        </w:rPr>
      </w:pPr>
    </w:p>
    <w:p>
      <w:pPr>
        <w:pStyle w:val="BodyText"/>
        <w:rPr>
          <w:rFonts w:ascii="Book Antiqua"/>
          <w:sz w:val="20"/>
        </w:rPr>
      </w:pPr>
    </w:p>
    <w:p>
      <w:pPr>
        <w:spacing w:line="244" w:lineRule="auto" w:before="130"/>
        <w:ind w:left="852" w:right="871" w:firstLine="117"/>
        <w:jc w:val="left"/>
        <w:rPr>
          <w:rFonts w:ascii="Book Antiqua"/>
          <w:b/>
          <w:sz w:val="21"/>
        </w:rPr>
      </w:pPr>
      <w:r>
        <w:rPr/>
        <w:pict>
          <v:shape style="position:absolute;margin-left:109.376198pt;margin-top:-7.394928pt;width:25.95pt;height:70pt;mso-position-horizontal-relative:page;mso-position-vertical-relative:paragraph;z-index:-22744" type="#_x0000_t202" filled="false" stroked="false">
            <v:textbox inset="0,0,0,0">
              <w:txbxContent>
                <w:p>
                  <w:pPr>
                    <w:spacing w:line="1400" w:lineRule="exact" w:before="0"/>
                    <w:ind w:left="0" w:right="-19" w:firstLine="0"/>
                    <w:jc w:val="left"/>
                    <w:rPr>
                      <w:rFonts w:ascii="Book Antiqua"/>
                      <w:b/>
                      <w:sz w:val="140"/>
                    </w:rPr>
                  </w:pPr>
                  <w:r>
                    <w:rPr>
                      <w:rFonts w:ascii="Book Antiqua"/>
                      <w:b/>
                      <w:color w:val="D1D3D4"/>
                      <w:spacing w:val="-1"/>
                      <w:w w:val="85"/>
                      <w:sz w:val="140"/>
                    </w:rPr>
                    <w:t>I</w:t>
                  </w:r>
                  <w:r>
                    <w:rPr>
                      <w:rFonts w:ascii="Book Antiqua"/>
                      <w:b/>
                      <w:color w:val="D1D3D4"/>
                      <w:spacing w:val="-1012"/>
                      <w:w w:val="113"/>
                      <w:sz w:val="140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rFonts w:ascii="Book Antiqua"/>
          <w:b/>
          <w:color w:val="231F20"/>
          <w:sz w:val="28"/>
        </w:rPr>
        <w:t>O  </w:t>
      </w:r>
      <w:r>
        <w:rPr>
          <w:rFonts w:ascii="Book Antiqua"/>
          <w:b/>
          <w:color w:val="231F20"/>
          <w:sz w:val="21"/>
        </w:rPr>
        <w:t>R E G I S T </w:t>
      </w:r>
      <w:r>
        <w:rPr>
          <w:rFonts w:ascii="Book Antiqua"/>
          <w:b/>
          <w:color w:val="231F20"/>
          <w:spacing w:val="12"/>
          <w:sz w:val="21"/>
        </w:rPr>
        <w:t>RO  </w:t>
      </w:r>
      <w:r>
        <w:rPr>
          <w:rFonts w:ascii="Book Antiqua"/>
          <w:b/>
          <w:color w:val="231F20"/>
          <w:sz w:val="21"/>
        </w:rPr>
        <w:t>D O S</w:t>
      </w:r>
      <w:r>
        <w:rPr>
          <w:rFonts w:ascii="Book Antiqua"/>
          <w:b/>
          <w:color w:val="231F20"/>
          <w:spacing w:val="32"/>
          <w:sz w:val="21"/>
        </w:rPr>
        <w:t> </w:t>
      </w:r>
      <w:r>
        <w:rPr>
          <w:rFonts w:ascii="Book Antiqua"/>
          <w:b/>
          <w:color w:val="231F20"/>
          <w:sz w:val="21"/>
        </w:rPr>
        <w:t>B E N S I</w:t>
      </w:r>
      <w:r>
        <w:rPr>
          <w:rFonts w:ascii="Book Antiqua"/>
          <w:b/>
          <w:color w:val="231F20"/>
          <w:spacing w:val="-20"/>
          <w:sz w:val="21"/>
        </w:rPr>
        <w:t> </w:t>
      </w:r>
      <w:r>
        <w:rPr>
          <w:rFonts w:ascii="Book Antiqua"/>
          <w:b/>
          <w:color w:val="231F20"/>
          <w:sz w:val="21"/>
        </w:rPr>
        <w:t>M</w:t>
      </w:r>
      <w:r>
        <w:rPr>
          <w:rFonts w:ascii="Book Antiqua"/>
          <w:b/>
          <w:color w:val="231F20"/>
          <w:spacing w:val="-20"/>
          <w:sz w:val="21"/>
        </w:rPr>
        <w:t> </w:t>
      </w:r>
      <w:r>
        <w:rPr>
          <w:rFonts w:ascii="Book Antiqua"/>
          <w:b/>
          <w:color w:val="231F20"/>
          <w:sz w:val="21"/>
        </w:rPr>
        <w:t>AT</w:t>
      </w:r>
      <w:r>
        <w:rPr>
          <w:rFonts w:ascii="Book Antiqua"/>
          <w:b/>
          <w:color w:val="231F20"/>
          <w:spacing w:val="-20"/>
          <w:sz w:val="21"/>
        </w:rPr>
        <w:t> </w:t>
      </w:r>
      <w:r>
        <w:rPr>
          <w:rFonts w:ascii="Book Antiqua"/>
          <w:b/>
          <w:color w:val="231F20"/>
          <w:sz w:val="21"/>
        </w:rPr>
        <w:t>E</w:t>
      </w:r>
      <w:r>
        <w:rPr>
          <w:rFonts w:ascii="Book Antiqua"/>
          <w:b/>
          <w:color w:val="231F20"/>
          <w:spacing w:val="-20"/>
          <w:sz w:val="21"/>
        </w:rPr>
        <w:t> </w:t>
      </w:r>
      <w:r>
        <w:rPr>
          <w:rFonts w:ascii="Book Antiqua"/>
          <w:b/>
          <w:color w:val="231F20"/>
          <w:sz w:val="21"/>
        </w:rPr>
        <w:t>R</w:t>
      </w:r>
      <w:r>
        <w:rPr>
          <w:rFonts w:ascii="Book Antiqua"/>
          <w:b/>
          <w:color w:val="231F20"/>
          <w:spacing w:val="-20"/>
          <w:sz w:val="21"/>
        </w:rPr>
        <w:t> </w:t>
      </w:r>
      <w:r>
        <w:rPr>
          <w:rFonts w:ascii="Book Antiqua"/>
          <w:b/>
          <w:color w:val="231F20"/>
          <w:sz w:val="21"/>
        </w:rPr>
        <w:t>I</w:t>
      </w:r>
      <w:r>
        <w:rPr>
          <w:rFonts w:ascii="Book Antiqua"/>
          <w:b/>
          <w:color w:val="231F20"/>
          <w:spacing w:val="-20"/>
          <w:sz w:val="21"/>
        </w:rPr>
        <w:t> </w:t>
      </w:r>
      <w:r>
        <w:rPr>
          <w:rFonts w:ascii="Book Antiqua"/>
          <w:b/>
          <w:color w:val="231F20"/>
          <w:sz w:val="21"/>
        </w:rPr>
        <w:t>A</w:t>
      </w:r>
      <w:r>
        <w:rPr>
          <w:rFonts w:ascii="Book Antiqua"/>
          <w:b/>
          <w:color w:val="231F20"/>
          <w:spacing w:val="-20"/>
          <w:sz w:val="21"/>
        </w:rPr>
        <w:t> </w:t>
      </w:r>
      <w:r>
        <w:rPr>
          <w:rFonts w:ascii="Book Antiqua"/>
          <w:b/>
          <w:color w:val="231F20"/>
          <w:sz w:val="21"/>
        </w:rPr>
        <w:t>I</w:t>
      </w:r>
      <w:r>
        <w:rPr>
          <w:rFonts w:ascii="Book Antiqua"/>
          <w:b/>
          <w:color w:val="231F20"/>
          <w:spacing w:val="-20"/>
          <w:sz w:val="21"/>
        </w:rPr>
        <w:t> </w:t>
      </w:r>
      <w:r>
        <w:rPr>
          <w:rFonts w:ascii="Book Antiqua"/>
          <w:b/>
          <w:color w:val="231F20"/>
          <w:sz w:val="21"/>
        </w:rPr>
        <w:t>S </w:t>
      </w:r>
      <w:r>
        <w:rPr>
          <w:rFonts w:ascii="Book Antiqua"/>
          <w:b/>
          <w:color w:val="231F20"/>
          <w:spacing w:val="42"/>
          <w:sz w:val="21"/>
        </w:rPr>
        <w:t> </w:t>
      </w:r>
      <w:r>
        <w:rPr>
          <w:rFonts w:ascii="Book Antiqua"/>
          <w:b/>
          <w:color w:val="231F20"/>
          <w:sz w:val="21"/>
        </w:rPr>
        <w:t>B</w:t>
      </w:r>
      <w:r>
        <w:rPr>
          <w:rFonts w:ascii="Book Antiqua"/>
          <w:b/>
          <w:color w:val="231F20"/>
          <w:spacing w:val="-20"/>
          <w:sz w:val="21"/>
        </w:rPr>
        <w:t> </w:t>
      </w:r>
      <w:r>
        <w:rPr>
          <w:rFonts w:ascii="Book Antiqua"/>
          <w:b/>
          <w:color w:val="231F20"/>
          <w:sz w:val="21"/>
        </w:rPr>
        <w:t>R</w:t>
      </w:r>
      <w:r>
        <w:rPr>
          <w:rFonts w:ascii="Book Antiqua"/>
          <w:b/>
          <w:color w:val="231F20"/>
          <w:spacing w:val="-10"/>
          <w:sz w:val="21"/>
        </w:rPr>
        <w:t> </w:t>
      </w:r>
      <w:r>
        <w:rPr>
          <w:rFonts w:ascii="Book Antiqua"/>
          <w:b/>
          <w:color w:val="231F20"/>
          <w:sz w:val="21"/>
        </w:rPr>
        <w:t>A</w:t>
      </w:r>
      <w:r>
        <w:rPr>
          <w:rFonts w:ascii="Book Antiqua"/>
          <w:b/>
          <w:color w:val="231F20"/>
          <w:spacing w:val="-20"/>
          <w:sz w:val="21"/>
        </w:rPr>
        <w:t> </w:t>
      </w:r>
      <w:r>
        <w:rPr>
          <w:rFonts w:ascii="Book Antiqua"/>
          <w:b/>
          <w:color w:val="231F20"/>
          <w:sz w:val="21"/>
        </w:rPr>
        <w:t>S</w:t>
      </w:r>
      <w:r>
        <w:rPr>
          <w:rFonts w:ascii="Book Antiqua"/>
          <w:b/>
          <w:color w:val="231F20"/>
          <w:spacing w:val="-20"/>
          <w:sz w:val="21"/>
        </w:rPr>
        <w:t> </w:t>
      </w:r>
      <w:r>
        <w:rPr>
          <w:rFonts w:ascii="Book Antiqua"/>
          <w:b/>
          <w:color w:val="231F20"/>
          <w:sz w:val="21"/>
        </w:rPr>
        <w:t>I</w:t>
      </w:r>
      <w:r>
        <w:rPr>
          <w:rFonts w:ascii="Book Antiqua"/>
          <w:b/>
          <w:color w:val="231F20"/>
          <w:spacing w:val="-20"/>
          <w:sz w:val="21"/>
        </w:rPr>
        <w:t> </w:t>
      </w:r>
      <w:r>
        <w:rPr>
          <w:rFonts w:ascii="Book Antiqua"/>
          <w:b/>
          <w:color w:val="231F20"/>
          <w:sz w:val="21"/>
        </w:rPr>
        <w:t>L</w:t>
      </w:r>
      <w:r>
        <w:rPr>
          <w:rFonts w:ascii="Book Antiqua"/>
          <w:b/>
          <w:color w:val="231F20"/>
          <w:spacing w:val="-20"/>
          <w:sz w:val="21"/>
        </w:rPr>
        <w:t> </w:t>
      </w:r>
      <w:r>
        <w:rPr>
          <w:rFonts w:ascii="Book Antiqua"/>
          <w:b/>
          <w:color w:val="231F20"/>
          <w:sz w:val="21"/>
        </w:rPr>
        <w:t>E</w:t>
      </w:r>
      <w:r>
        <w:rPr>
          <w:rFonts w:ascii="Book Antiqua"/>
          <w:b/>
          <w:color w:val="231F20"/>
          <w:spacing w:val="-20"/>
          <w:sz w:val="21"/>
        </w:rPr>
        <w:t> </w:t>
      </w:r>
      <w:r>
        <w:rPr>
          <w:rFonts w:ascii="Book Antiqua"/>
          <w:b/>
          <w:color w:val="231F20"/>
          <w:sz w:val="21"/>
        </w:rPr>
        <w:t>I</w:t>
      </w:r>
      <w:r>
        <w:rPr>
          <w:rFonts w:ascii="Book Antiqua"/>
          <w:b/>
          <w:color w:val="231F20"/>
          <w:spacing w:val="-20"/>
          <w:sz w:val="21"/>
        </w:rPr>
        <w:t> </w:t>
      </w:r>
      <w:r>
        <w:rPr>
          <w:rFonts w:ascii="Book Antiqua"/>
          <w:b/>
          <w:color w:val="231F20"/>
          <w:spacing w:val="12"/>
          <w:sz w:val="21"/>
        </w:rPr>
        <w:t>RO</w:t>
      </w:r>
      <w:r>
        <w:rPr>
          <w:rFonts w:ascii="Book Antiqua"/>
          <w:b/>
          <w:color w:val="231F20"/>
          <w:spacing w:val="-20"/>
          <w:sz w:val="21"/>
        </w:rPr>
        <w:t> </w:t>
      </w:r>
      <w:r>
        <w:rPr>
          <w:rFonts w:ascii="Book Antiqua"/>
          <w:b/>
          <w:color w:val="231F20"/>
          <w:sz w:val="21"/>
        </w:rPr>
        <w:t>S</w:t>
      </w:r>
    </w:p>
    <w:p>
      <w:pPr>
        <w:pStyle w:val="BodyText"/>
        <w:rPr>
          <w:rFonts w:ascii="Book Antiqua"/>
          <w:b/>
          <w:sz w:val="20"/>
        </w:rPr>
      </w:pPr>
    </w:p>
    <w:p>
      <w:pPr>
        <w:pStyle w:val="BodyText"/>
        <w:rPr>
          <w:rFonts w:ascii="Book Antiqua"/>
          <w:b/>
          <w:sz w:val="20"/>
        </w:rPr>
      </w:pPr>
    </w:p>
    <w:p>
      <w:pPr>
        <w:pStyle w:val="BodyText"/>
        <w:spacing w:before="5"/>
        <w:rPr>
          <w:rFonts w:ascii="Book Antiqua"/>
          <w:b/>
          <w:sz w:val="27"/>
        </w:rPr>
      </w:pPr>
    </w:p>
    <w:p>
      <w:pPr>
        <w:pStyle w:val="BodyText"/>
        <w:spacing w:line="260" w:lineRule="exact"/>
        <w:ind w:left="101" w:right="110" w:firstLine="453"/>
        <w:jc w:val="both"/>
      </w:pPr>
      <w:r>
        <w:rPr>
          <w:color w:val="231F20"/>
        </w:rPr>
        <w:t>Os bens imateriais congregados por categoria foram gravados nos Livros de Tombo mediante a apreciação de práticas e manifestações sociais, sub- dividas em:</w:t>
      </w:r>
    </w:p>
    <w:p>
      <w:pPr>
        <w:pStyle w:val="ListParagraph"/>
        <w:numPr>
          <w:ilvl w:val="0"/>
          <w:numId w:val="7"/>
        </w:numPr>
        <w:tabs>
          <w:tab w:pos="552" w:val="left" w:leader="none"/>
        </w:tabs>
        <w:spacing w:line="260" w:lineRule="exact" w:before="55" w:after="0"/>
        <w:ind w:left="554" w:right="110" w:hanging="227"/>
        <w:jc w:val="both"/>
        <w:rPr>
          <w:sz w:val="23"/>
        </w:rPr>
      </w:pPr>
      <w:r>
        <w:rPr>
          <w:color w:val="231F20"/>
          <w:sz w:val="23"/>
        </w:rPr>
        <w:t>Rituais e festas que abalizam as vivências cole- tivas e outras práticas da vida social, como</w:t>
      </w:r>
      <w:r>
        <w:rPr>
          <w:color w:val="231F20"/>
          <w:spacing w:val="-19"/>
          <w:sz w:val="23"/>
        </w:rPr>
        <w:t> </w:t>
      </w:r>
      <w:r>
        <w:rPr>
          <w:color w:val="231F20"/>
          <w:sz w:val="23"/>
        </w:rPr>
        <w:t>reli- giosidades e</w:t>
      </w:r>
      <w:r>
        <w:rPr>
          <w:color w:val="231F20"/>
          <w:spacing w:val="-18"/>
          <w:sz w:val="23"/>
        </w:rPr>
        <w:t> </w:t>
      </w:r>
      <w:r>
        <w:rPr>
          <w:color w:val="231F20"/>
          <w:sz w:val="23"/>
        </w:rPr>
        <w:t>entretenimento;</w:t>
      </w:r>
    </w:p>
    <w:p>
      <w:pPr>
        <w:pStyle w:val="ListParagraph"/>
        <w:numPr>
          <w:ilvl w:val="0"/>
          <w:numId w:val="7"/>
        </w:numPr>
        <w:tabs>
          <w:tab w:pos="619" w:val="left" w:leader="none"/>
        </w:tabs>
        <w:spacing w:line="260" w:lineRule="exact" w:before="55" w:after="0"/>
        <w:ind w:left="554" w:right="110" w:hanging="227"/>
        <w:jc w:val="both"/>
        <w:rPr>
          <w:sz w:val="23"/>
        </w:rPr>
      </w:pPr>
      <w:r>
        <w:rPr>
          <w:color w:val="231F20"/>
          <w:sz w:val="23"/>
        </w:rPr>
        <w:t>Manifestações artísticas em geral que envol- vem linguagens, danças e</w:t>
      </w:r>
      <w:r>
        <w:rPr>
          <w:color w:val="231F20"/>
          <w:spacing w:val="-4"/>
          <w:sz w:val="23"/>
        </w:rPr>
        <w:t> </w:t>
      </w:r>
      <w:r>
        <w:rPr>
          <w:color w:val="231F20"/>
          <w:sz w:val="23"/>
        </w:rPr>
        <w:t>ritmos;</w:t>
      </w:r>
    </w:p>
    <w:p>
      <w:pPr>
        <w:pStyle w:val="ListParagraph"/>
        <w:numPr>
          <w:ilvl w:val="0"/>
          <w:numId w:val="7"/>
        </w:numPr>
        <w:tabs>
          <w:tab w:pos="595" w:val="left" w:leader="none"/>
        </w:tabs>
        <w:spacing w:line="260" w:lineRule="exact" w:before="55" w:after="0"/>
        <w:ind w:left="554" w:right="110" w:hanging="226"/>
        <w:jc w:val="both"/>
        <w:rPr>
          <w:sz w:val="23"/>
        </w:rPr>
      </w:pPr>
      <w:r>
        <w:rPr>
          <w:color w:val="231F20"/>
          <w:sz w:val="23"/>
        </w:rPr>
        <w:t>Lugares onde são reproduzidas práticas cultu- rais coletivas, como mercados, feiras, santuá- rios ou</w:t>
      </w:r>
      <w:r>
        <w:rPr>
          <w:color w:val="231F20"/>
          <w:spacing w:val="-15"/>
          <w:sz w:val="23"/>
        </w:rPr>
        <w:t> </w:t>
      </w:r>
      <w:r>
        <w:rPr>
          <w:color w:val="231F20"/>
          <w:sz w:val="23"/>
        </w:rPr>
        <w:t>praças;</w:t>
      </w:r>
    </w:p>
    <w:p>
      <w:pPr>
        <w:pStyle w:val="ListParagraph"/>
        <w:numPr>
          <w:ilvl w:val="0"/>
          <w:numId w:val="7"/>
        </w:numPr>
        <w:tabs>
          <w:tab w:pos="586" w:val="left" w:leader="none"/>
        </w:tabs>
        <w:spacing w:line="260" w:lineRule="exact" w:before="55" w:after="0"/>
        <w:ind w:left="554" w:right="110" w:hanging="226"/>
        <w:jc w:val="both"/>
        <w:rPr>
          <w:sz w:val="23"/>
        </w:rPr>
      </w:pPr>
      <w:r>
        <w:rPr>
          <w:color w:val="231F20"/>
          <w:sz w:val="23"/>
        </w:rPr>
        <w:t>Modos de fazer e conhecimentos radicados no cotidiano das</w:t>
      </w:r>
      <w:r>
        <w:rPr>
          <w:color w:val="231F20"/>
          <w:spacing w:val="-18"/>
          <w:sz w:val="23"/>
        </w:rPr>
        <w:t> </w:t>
      </w:r>
      <w:r>
        <w:rPr>
          <w:color w:val="231F20"/>
          <w:sz w:val="23"/>
        </w:rPr>
        <w:t>comunidades.</w:t>
      </w:r>
    </w:p>
    <w:p>
      <w:pPr>
        <w:pStyle w:val="BodyText"/>
        <w:spacing w:line="260" w:lineRule="exact" w:before="55"/>
        <w:ind w:left="101" w:right="110" w:firstLine="453"/>
        <w:jc w:val="both"/>
      </w:pPr>
      <w:r>
        <w:rPr>
          <w:color w:val="231F20"/>
        </w:rPr>
        <w:t>Já estão registrados como Patrimônio Imate- rial os seguintes bens brasileiros:</w:t>
      </w:r>
    </w:p>
    <w:p>
      <w:pPr>
        <w:spacing w:after="0" w:line="260" w:lineRule="exact"/>
        <w:jc w:val="both"/>
        <w:sectPr>
          <w:pgSz w:w="5700" w:h="7500"/>
          <w:pgMar w:top="660" w:bottom="0" w:left="320" w:right="100"/>
        </w:sectPr>
      </w:pPr>
    </w:p>
    <w:p>
      <w:pPr>
        <w:pStyle w:val="ListParagraph"/>
        <w:numPr>
          <w:ilvl w:val="0"/>
          <w:numId w:val="8"/>
        </w:numPr>
        <w:tabs>
          <w:tab w:pos="551" w:val="left" w:leader="none"/>
        </w:tabs>
        <w:spacing w:line="240" w:lineRule="auto" w:before="32" w:after="0"/>
        <w:ind w:left="571" w:right="0" w:hanging="227"/>
        <w:jc w:val="left"/>
        <w:rPr>
          <w:sz w:val="23"/>
        </w:rPr>
      </w:pPr>
      <w:r>
        <w:rPr>
          <w:color w:val="231F20"/>
          <w:sz w:val="23"/>
        </w:rPr>
        <w:t>Ofício</w:t>
      </w:r>
      <w:r>
        <w:rPr>
          <w:color w:val="231F20"/>
          <w:spacing w:val="-20"/>
          <w:sz w:val="23"/>
        </w:rPr>
        <w:t> </w:t>
      </w:r>
      <w:r>
        <w:rPr>
          <w:color w:val="231F20"/>
          <w:sz w:val="23"/>
        </w:rPr>
        <w:t>das</w:t>
      </w:r>
      <w:r>
        <w:rPr>
          <w:color w:val="231F20"/>
          <w:spacing w:val="-20"/>
          <w:sz w:val="23"/>
        </w:rPr>
        <w:t> </w:t>
      </w:r>
      <w:r>
        <w:rPr>
          <w:color w:val="231F20"/>
          <w:spacing w:val="-3"/>
          <w:sz w:val="23"/>
        </w:rPr>
        <w:t>Paneleiras</w:t>
      </w:r>
      <w:r>
        <w:rPr>
          <w:color w:val="231F20"/>
          <w:spacing w:val="-20"/>
          <w:sz w:val="23"/>
        </w:rPr>
        <w:t> </w:t>
      </w:r>
      <w:r>
        <w:rPr>
          <w:color w:val="231F20"/>
          <w:sz w:val="23"/>
        </w:rPr>
        <w:t>de</w:t>
      </w:r>
      <w:r>
        <w:rPr>
          <w:color w:val="231F20"/>
          <w:spacing w:val="-20"/>
          <w:sz w:val="23"/>
        </w:rPr>
        <w:t> </w:t>
      </w:r>
      <w:r>
        <w:rPr>
          <w:color w:val="231F20"/>
          <w:sz w:val="23"/>
        </w:rPr>
        <w:t>Goiabeiras</w:t>
      </w:r>
      <w:r>
        <w:rPr>
          <w:color w:val="231F20"/>
          <w:spacing w:val="-20"/>
          <w:sz w:val="23"/>
        </w:rPr>
        <w:t> </w:t>
      </w:r>
      <w:r>
        <w:rPr>
          <w:color w:val="231F20"/>
          <w:sz w:val="23"/>
        </w:rPr>
        <w:t>(dez./2002);</w:t>
      </w:r>
    </w:p>
    <w:p>
      <w:pPr>
        <w:pStyle w:val="ListParagraph"/>
        <w:numPr>
          <w:ilvl w:val="0"/>
          <w:numId w:val="8"/>
        </w:numPr>
        <w:tabs>
          <w:tab w:pos="600" w:val="left" w:leader="none"/>
        </w:tabs>
        <w:spacing w:line="240" w:lineRule="auto" w:before="55" w:after="0"/>
        <w:ind w:left="599" w:right="0" w:hanging="255"/>
        <w:jc w:val="left"/>
        <w:rPr>
          <w:sz w:val="23"/>
        </w:rPr>
      </w:pPr>
      <w:r>
        <w:rPr>
          <w:color w:val="231F20"/>
          <w:sz w:val="23"/>
        </w:rPr>
        <w:t>Arte Kusiwa dos Índios </w:t>
      </w:r>
      <w:r>
        <w:rPr>
          <w:color w:val="231F20"/>
          <w:spacing w:val="-3"/>
          <w:sz w:val="23"/>
        </w:rPr>
        <w:t>Wajãpi</w:t>
      </w:r>
      <w:r>
        <w:rPr>
          <w:color w:val="231F20"/>
          <w:spacing w:val="38"/>
          <w:sz w:val="23"/>
        </w:rPr>
        <w:t> </w:t>
      </w:r>
      <w:r>
        <w:rPr>
          <w:color w:val="231F20"/>
          <w:sz w:val="23"/>
        </w:rPr>
        <w:t>(dez./2002);</w:t>
      </w:r>
    </w:p>
    <w:p>
      <w:pPr>
        <w:pStyle w:val="ListParagraph"/>
        <w:numPr>
          <w:ilvl w:val="0"/>
          <w:numId w:val="8"/>
        </w:numPr>
        <w:tabs>
          <w:tab w:pos="642" w:val="left" w:leader="none"/>
        </w:tabs>
        <w:spacing w:line="240" w:lineRule="auto" w:before="55" w:after="0"/>
        <w:ind w:left="571" w:right="114" w:hanging="227"/>
        <w:jc w:val="left"/>
        <w:rPr>
          <w:sz w:val="23"/>
        </w:rPr>
      </w:pPr>
      <w:r>
        <w:rPr>
          <w:color w:val="231F20"/>
          <w:sz w:val="23"/>
        </w:rPr>
        <w:t>Samba de roda do Recôncavo Baiano (out./ 2004);</w:t>
      </w:r>
    </w:p>
    <w:p>
      <w:pPr>
        <w:pStyle w:val="ListParagraph"/>
        <w:numPr>
          <w:ilvl w:val="0"/>
          <w:numId w:val="8"/>
        </w:numPr>
        <w:tabs>
          <w:tab w:pos="600" w:val="left" w:leader="none"/>
        </w:tabs>
        <w:spacing w:line="240" w:lineRule="auto" w:before="55" w:after="0"/>
        <w:ind w:left="599" w:right="0" w:hanging="255"/>
        <w:jc w:val="left"/>
        <w:rPr>
          <w:sz w:val="23"/>
        </w:rPr>
      </w:pPr>
      <w:r>
        <w:rPr>
          <w:color w:val="231F20"/>
          <w:sz w:val="23"/>
        </w:rPr>
        <w:t>Modo de fazer de Viola-de-cocho </w:t>
      </w:r>
      <w:r>
        <w:rPr>
          <w:color w:val="231F20"/>
          <w:spacing w:val="28"/>
          <w:sz w:val="23"/>
        </w:rPr>
        <w:t> </w:t>
      </w:r>
      <w:r>
        <w:rPr>
          <w:color w:val="231F20"/>
          <w:sz w:val="23"/>
        </w:rPr>
        <w:t>(jan./2005);</w:t>
      </w:r>
    </w:p>
    <w:p>
      <w:pPr>
        <w:pStyle w:val="ListParagraph"/>
        <w:numPr>
          <w:ilvl w:val="0"/>
          <w:numId w:val="8"/>
        </w:numPr>
        <w:tabs>
          <w:tab w:pos="600" w:val="left" w:leader="none"/>
        </w:tabs>
        <w:spacing w:line="240" w:lineRule="auto" w:before="55" w:after="0"/>
        <w:ind w:left="599" w:right="0" w:hanging="255"/>
        <w:jc w:val="left"/>
        <w:rPr>
          <w:sz w:val="23"/>
        </w:rPr>
      </w:pPr>
      <w:r>
        <w:rPr>
          <w:color w:val="231F20"/>
          <w:sz w:val="23"/>
        </w:rPr>
        <w:t>Ofício das baianas de acarajé</w:t>
      </w:r>
      <w:r>
        <w:rPr>
          <w:color w:val="231F20"/>
          <w:spacing w:val="4"/>
          <w:sz w:val="23"/>
        </w:rPr>
        <w:t> </w:t>
      </w:r>
      <w:r>
        <w:rPr>
          <w:color w:val="231F20"/>
          <w:sz w:val="23"/>
        </w:rPr>
        <w:t>(jan./2005);</w:t>
      </w:r>
    </w:p>
    <w:p>
      <w:pPr>
        <w:pStyle w:val="ListParagraph"/>
        <w:numPr>
          <w:ilvl w:val="0"/>
          <w:numId w:val="8"/>
        </w:numPr>
        <w:tabs>
          <w:tab w:pos="585" w:val="left" w:leader="none"/>
        </w:tabs>
        <w:spacing w:line="240" w:lineRule="auto" w:before="55" w:after="0"/>
        <w:ind w:left="584" w:right="0" w:hanging="240"/>
        <w:jc w:val="left"/>
        <w:rPr>
          <w:sz w:val="23"/>
        </w:rPr>
      </w:pPr>
      <w:r>
        <w:rPr>
          <w:color w:val="231F20"/>
          <w:sz w:val="23"/>
        </w:rPr>
        <w:t>Círio de Nossa Senhora de Nazaré</w:t>
      </w:r>
      <w:r>
        <w:rPr>
          <w:color w:val="231F20"/>
          <w:spacing w:val="-15"/>
          <w:sz w:val="23"/>
        </w:rPr>
        <w:t> </w:t>
      </w:r>
      <w:r>
        <w:rPr>
          <w:color w:val="231F20"/>
          <w:sz w:val="23"/>
        </w:rPr>
        <w:t>(out./2005);</w:t>
      </w:r>
    </w:p>
    <w:p>
      <w:pPr>
        <w:pStyle w:val="ListParagraph"/>
        <w:numPr>
          <w:ilvl w:val="0"/>
          <w:numId w:val="8"/>
        </w:numPr>
        <w:tabs>
          <w:tab w:pos="600" w:val="left" w:leader="none"/>
        </w:tabs>
        <w:spacing w:line="240" w:lineRule="auto" w:before="55" w:after="0"/>
        <w:ind w:left="599" w:right="0" w:hanging="255"/>
        <w:jc w:val="left"/>
        <w:rPr>
          <w:sz w:val="23"/>
        </w:rPr>
      </w:pPr>
      <w:r>
        <w:rPr>
          <w:color w:val="231F20"/>
          <w:w w:val="105"/>
          <w:sz w:val="23"/>
        </w:rPr>
        <w:t>Jongo</w:t>
      </w:r>
      <w:r>
        <w:rPr>
          <w:color w:val="231F20"/>
          <w:spacing w:val="-26"/>
          <w:w w:val="105"/>
          <w:sz w:val="23"/>
        </w:rPr>
        <w:t> </w:t>
      </w:r>
      <w:r>
        <w:rPr>
          <w:color w:val="231F20"/>
          <w:w w:val="105"/>
          <w:sz w:val="23"/>
        </w:rPr>
        <w:t>no</w:t>
      </w:r>
      <w:r>
        <w:rPr>
          <w:color w:val="231F20"/>
          <w:spacing w:val="-26"/>
          <w:w w:val="105"/>
          <w:sz w:val="23"/>
        </w:rPr>
        <w:t> </w:t>
      </w:r>
      <w:r>
        <w:rPr>
          <w:color w:val="231F20"/>
          <w:w w:val="105"/>
          <w:sz w:val="23"/>
        </w:rPr>
        <w:t>Sudeste</w:t>
      </w:r>
      <w:r>
        <w:rPr>
          <w:color w:val="231F20"/>
          <w:spacing w:val="-27"/>
          <w:w w:val="105"/>
          <w:sz w:val="23"/>
        </w:rPr>
        <w:t> </w:t>
      </w:r>
      <w:r>
        <w:rPr>
          <w:color w:val="231F20"/>
          <w:w w:val="105"/>
          <w:sz w:val="23"/>
        </w:rPr>
        <w:t>(dez./2005);</w:t>
      </w:r>
    </w:p>
    <w:p>
      <w:pPr>
        <w:pStyle w:val="ListParagraph"/>
        <w:numPr>
          <w:ilvl w:val="0"/>
          <w:numId w:val="8"/>
        </w:numPr>
        <w:tabs>
          <w:tab w:pos="630" w:val="left" w:leader="none"/>
        </w:tabs>
        <w:spacing w:line="240" w:lineRule="auto" w:before="55" w:after="0"/>
        <w:ind w:left="571" w:right="115" w:hanging="227"/>
        <w:jc w:val="both"/>
        <w:rPr>
          <w:sz w:val="23"/>
        </w:rPr>
      </w:pPr>
      <w:r>
        <w:rPr>
          <w:color w:val="231F20"/>
          <w:spacing w:val="5"/>
          <w:sz w:val="23"/>
        </w:rPr>
        <w:t>Cachoeira </w:t>
      </w:r>
      <w:r>
        <w:rPr>
          <w:color w:val="231F20"/>
          <w:spacing w:val="3"/>
          <w:sz w:val="23"/>
        </w:rPr>
        <w:t>de </w:t>
      </w:r>
      <w:r>
        <w:rPr>
          <w:color w:val="231F20"/>
          <w:spacing w:val="5"/>
          <w:sz w:val="23"/>
        </w:rPr>
        <w:t>Iauaretê </w:t>
      </w:r>
      <w:r>
        <w:rPr>
          <w:color w:val="231F20"/>
          <w:sz w:val="23"/>
        </w:rPr>
        <w:t>– </w:t>
      </w:r>
      <w:r>
        <w:rPr>
          <w:color w:val="231F20"/>
          <w:spacing w:val="4"/>
          <w:sz w:val="23"/>
        </w:rPr>
        <w:t>lugar sagrado dos povos </w:t>
      </w:r>
      <w:r>
        <w:rPr>
          <w:color w:val="231F20"/>
          <w:spacing w:val="5"/>
          <w:sz w:val="23"/>
        </w:rPr>
        <w:t>indígenas </w:t>
      </w:r>
      <w:r>
        <w:rPr>
          <w:color w:val="231F20"/>
          <w:spacing w:val="4"/>
          <w:sz w:val="23"/>
        </w:rPr>
        <w:t>dos Rios </w:t>
      </w:r>
      <w:r>
        <w:rPr>
          <w:color w:val="231F20"/>
          <w:spacing w:val="5"/>
          <w:sz w:val="23"/>
        </w:rPr>
        <w:t>Uaupés </w:t>
      </w:r>
      <w:r>
        <w:rPr>
          <w:color w:val="231F20"/>
          <w:sz w:val="23"/>
        </w:rPr>
        <w:t>e </w:t>
      </w:r>
      <w:r>
        <w:rPr>
          <w:color w:val="231F20"/>
          <w:spacing w:val="3"/>
          <w:sz w:val="23"/>
        </w:rPr>
        <w:t>Papuri </w:t>
      </w:r>
      <w:r>
        <w:rPr>
          <w:color w:val="231F20"/>
          <w:spacing w:val="5"/>
          <w:sz w:val="23"/>
        </w:rPr>
        <w:t>(out./2006);</w:t>
      </w:r>
    </w:p>
    <w:p>
      <w:pPr>
        <w:pStyle w:val="ListParagraph"/>
        <w:numPr>
          <w:ilvl w:val="0"/>
          <w:numId w:val="8"/>
        </w:numPr>
        <w:tabs>
          <w:tab w:pos="600" w:val="left" w:leader="none"/>
        </w:tabs>
        <w:spacing w:line="240" w:lineRule="auto" w:before="55" w:after="0"/>
        <w:ind w:left="599" w:right="0" w:hanging="255"/>
        <w:jc w:val="left"/>
        <w:rPr>
          <w:sz w:val="23"/>
        </w:rPr>
      </w:pPr>
      <w:r>
        <w:rPr>
          <w:color w:val="231F20"/>
          <w:sz w:val="23"/>
        </w:rPr>
        <w:t>Feira de Caruaru</w:t>
      </w:r>
      <w:r>
        <w:rPr>
          <w:color w:val="231F20"/>
          <w:spacing w:val="30"/>
          <w:sz w:val="23"/>
        </w:rPr>
        <w:t> </w:t>
      </w:r>
      <w:r>
        <w:rPr>
          <w:color w:val="231F20"/>
          <w:sz w:val="23"/>
        </w:rPr>
        <w:t>(dez./2006);</w:t>
      </w:r>
    </w:p>
    <w:p>
      <w:pPr>
        <w:pStyle w:val="BodyText"/>
        <w:spacing w:before="55"/>
        <w:ind w:left="248" w:right="488"/>
      </w:pPr>
      <w:r>
        <w:rPr>
          <w:color w:val="231F20"/>
          <w:w w:val="71"/>
        </w:rPr>
        <w:t>1</w:t>
      </w:r>
      <w:r>
        <w:rPr>
          <w:color w:val="231F20"/>
          <w:w w:val="97"/>
        </w:rPr>
        <w:t>0</w:t>
      </w:r>
      <w:r>
        <w:rPr>
          <w:color w:val="231F20"/>
          <w:w w:val="147"/>
        </w:rPr>
        <w:t>.</w:t>
      </w:r>
      <w:r>
        <w:rPr>
          <w:color w:val="231F20"/>
          <w:spacing w:val="10"/>
        </w:rPr>
        <w:t> </w:t>
      </w:r>
      <w:r>
        <w:rPr>
          <w:color w:val="231F20"/>
          <w:w w:val="110"/>
        </w:rPr>
        <w:t>F</w:t>
      </w:r>
      <w:r>
        <w:rPr>
          <w:color w:val="231F20"/>
          <w:w w:val="88"/>
        </w:rPr>
        <w:t>r</w:t>
      </w:r>
      <w:r>
        <w:rPr>
          <w:color w:val="231F20"/>
          <w:spacing w:val="-5"/>
          <w:w w:val="102"/>
        </w:rPr>
        <w:t>e</w:t>
      </w:r>
      <w:r>
        <w:rPr>
          <w:color w:val="231F20"/>
          <w:w w:val="101"/>
        </w:rPr>
        <w:t>v</w:t>
      </w:r>
      <w:r>
        <w:rPr>
          <w:color w:val="231F20"/>
          <w:w w:val="102"/>
        </w:rPr>
        <w:t>o</w:t>
      </w:r>
      <w:r>
        <w:rPr>
          <w:color w:val="231F20"/>
          <w:spacing w:val="10"/>
        </w:rPr>
        <w:t> </w:t>
      </w:r>
      <w:r>
        <w:rPr>
          <w:color w:val="231F20"/>
          <w:w w:val="90"/>
        </w:rPr>
        <w:t>(</w:t>
      </w:r>
      <w:r>
        <w:rPr>
          <w:color w:val="231F20"/>
          <w:w w:val="95"/>
        </w:rPr>
        <w:t>d</w:t>
      </w:r>
      <w:r>
        <w:rPr>
          <w:color w:val="231F20"/>
          <w:w w:val="102"/>
        </w:rPr>
        <w:t>e</w:t>
      </w:r>
      <w:r>
        <w:rPr>
          <w:color w:val="231F20"/>
          <w:w w:val="109"/>
        </w:rPr>
        <w:t>z</w:t>
      </w:r>
      <w:r>
        <w:rPr>
          <w:color w:val="231F20"/>
          <w:w w:val="147"/>
        </w:rPr>
        <w:t>.</w:t>
      </w:r>
      <w:r>
        <w:rPr>
          <w:color w:val="231F20"/>
          <w:w w:val="80"/>
        </w:rPr>
        <w:t>/</w:t>
      </w:r>
      <w:r>
        <w:rPr>
          <w:color w:val="231F20"/>
          <w:w w:val="97"/>
        </w:rPr>
        <w:t>200</w:t>
      </w:r>
      <w:r>
        <w:rPr>
          <w:color w:val="231F20"/>
          <w:spacing w:val="-1"/>
          <w:w w:val="97"/>
        </w:rPr>
        <w:t>6</w:t>
      </w:r>
      <w:r>
        <w:rPr>
          <w:color w:val="231F20"/>
          <w:w w:val="90"/>
        </w:rPr>
        <w:t>)</w:t>
      </w:r>
      <w:r>
        <w:rPr>
          <w:color w:val="231F20"/>
          <w:w w:val="114"/>
        </w:rPr>
        <w:t>;</w:t>
      </w:r>
    </w:p>
    <w:p>
      <w:pPr>
        <w:pStyle w:val="ListParagraph"/>
        <w:numPr>
          <w:ilvl w:val="0"/>
          <w:numId w:val="9"/>
        </w:numPr>
        <w:tabs>
          <w:tab w:pos="547" w:val="left" w:leader="none"/>
        </w:tabs>
        <w:spacing w:line="240" w:lineRule="auto" w:before="55" w:after="0"/>
        <w:ind w:left="546" w:right="0" w:hanging="298"/>
        <w:jc w:val="left"/>
        <w:rPr>
          <w:sz w:val="23"/>
        </w:rPr>
      </w:pPr>
      <w:r>
        <w:rPr>
          <w:color w:val="231F20"/>
          <w:spacing w:val="-8"/>
          <w:sz w:val="23"/>
        </w:rPr>
        <w:t>Tambor </w:t>
      </w:r>
      <w:r>
        <w:rPr>
          <w:color w:val="231F20"/>
          <w:sz w:val="23"/>
        </w:rPr>
        <w:t>de Crioula do Maranhão </w:t>
      </w:r>
      <w:r>
        <w:rPr>
          <w:color w:val="231F20"/>
          <w:spacing w:val="7"/>
          <w:sz w:val="23"/>
        </w:rPr>
        <w:t> </w:t>
      </w:r>
      <w:r>
        <w:rPr>
          <w:color w:val="231F20"/>
          <w:sz w:val="23"/>
        </w:rPr>
        <w:t>(jun./2007)</w:t>
      </w:r>
    </w:p>
    <w:p>
      <w:pPr>
        <w:pStyle w:val="BodyText"/>
        <w:spacing w:before="5"/>
        <w:rPr>
          <w:sz w:val="32"/>
        </w:rPr>
      </w:pPr>
    </w:p>
    <w:p>
      <w:pPr>
        <w:pStyle w:val="BodyText"/>
        <w:ind w:left="117" w:right="113" w:firstLine="453"/>
        <w:jc w:val="both"/>
      </w:pPr>
      <w:r>
        <w:rPr>
          <w:color w:val="231F20"/>
        </w:rPr>
        <w:t>Outros processos concernentes ao registro de bens imateriais estão em fase adiantada como é o caso dos queijos artesanais e dos cantos sagrados do milho verde (ambos de Minas Gerais), da lin- guagem dos sinos nas cidades históricas mineiras, do teatro popular de bonecos (Mamulengo), da </w:t>
      </w:r>
      <w:r>
        <w:rPr>
          <w:color w:val="231F20"/>
          <w:w w:val="110"/>
        </w:rPr>
        <w:t>F</w:t>
      </w:r>
      <w:r>
        <w:rPr>
          <w:color w:val="231F20"/>
          <w:w w:val="102"/>
        </w:rPr>
        <w:t>e</w:t>
      </w:r>
      <w:r>
        <w:rPr>
          <w:color w:val="231F20"/>
          <w:w w:val="78"/>
        </w:rPr>
        <w:t>i</w:t>
      </w:r>
      <w:r>
        <w:rPr>
          <w:color w:val="231F20"/>
          <w:w w:val="88"/>
        </w:rPr>
        <w:t>r</w:t>
      </w:r>
      <w:r>
        <w:rPr>
          <w:color w:val="231F20"/>
          <w:w w:val="100"/>
        </w:rPr>
        <w:t>a</w:t>
      </w:r>
      <w:r>
        <w:rPr>
          <w:color w:val="231F20"/>
        </w:rPr>
        <w:t> </w:t>
      </w:r>
      <w:r>
        <w:rPr>
          <w:color w:val="231F20"/>
          <w:w w:val="95"/>
        </w:rPr>
        <w:t>d</w:t>
      </w:r>
      <w:r>
        <w:rPr>
          <w:color w:val="231F20"/>
          <w:w w:val="102"/>
        </w:rPr>
        <w:t>e</w:t>
      </w:r>
      <w:r>
        <w:rPr>
          <w:color w:val="231F20"/>
        </w:rPr>
        <w:t> </w:t>
      </w:r>
      <w:r>
        <w:rPr>
          <w:color w:val="231F20"/>
          <w:w w:val="117"/>
        </w:rPr>
        <w:t>S</w:t>
      </w:r>
      <w:r>
        <w:rPr>
          <w:color w:val="231F20"/>
          <w:w w:val="100"/>
        </w:rPr>
        <w:t>ã</w:t>
      </w:r>
      <w:r>
        <w:rPr>
          <w:color w:val="231F20"/>
          <w:w w:val="102"/>
        </w:rPr>
        <w:t>o</w:t>
      </w:r>
      <w:r>
        <w:rPr>
          <w:color w:val="231F20"/>
        </w:rPr>
        <w:t> </w:t>
      </w:r>
      <w:r>
        <w:rPr>
          <w:color w:val="231F20"/>
          <w:w w:val="159"/>
        </w:rPr>
        <w:t>J</w:t>
      </w:r>
      <w:r>
        <w:rPr>
          <w:color w:val="231F20"/>
          <w:w w:val="102"/>
        </w:rPr>
        <w:t>o</w:t>
      </w:r>
      <w:r>
        <w:rPr>
          <w:color w:val="231F20"/>
          <w:w w:val="100"/>
        </w:rPr>
        <w:t>a</w:t>
      </w:r>
      <w:r>
        <w:rPr>
          <w:color w:val="231F20"/>
          <w:w w:val="97"/>
        </w:rPr>
        <w:t>q</w:t>
      </w:r>
      <w:r>
        <w:rPr>
          <w:color w:val="231F20"/>
          <w:w w:val="98"/>
        </w:rPr>
        <w:t>u</w:t>
      </w:r>
      <w:r>
        <w:rPr>
          <w:color w:val="231F20"/>
          <w:w w:val="78"/>
        </w:rPr>
        <w:t>i</w:t>
      </w:r>
      <w:r>
        <w:rPr>
          <w:color w:val="231F20"/>
          <w:w w:val="100"/>
        </w:rPr>
        <w:t>m</w:t>
      </w:r>
      <w:r>
        <w:rPr>
          <w:color w:val="231F20"/>
        </w:rPr>
        <w:t> </w:t>
      </w:r>
      <w:r>
        <w:rPr>
          <w:color w:val="231F20"/>
          <w:w w:val="95"/>
        </w:rPr>
        <w:t>d</w:t>
      </w:r>
      <w:r>
        <w:rPr>
          <w:color w:val="231F20"/>
          <w:w w:val="102"/>
        </w:rPr>
        <w:t>e</w:t>
      </w:r>
      <w:r>
        <w:rPr>
          <w:color w:val="231F20"/>
        </w:rPr>
        <w:t> </w:t>
      </w:r>
      <w:r>
        <w:rPr>
          <w:color w:val="231F20"/>
          <w:w w:val="117"/>
        </w:rPr>
        <w:t>S</w:t>
      </w:r>
      <w:r>
        <w:rPr>
          <w:color w:val="231F20"/>
          <w:w w:val="100"/>
        </w:rPr>
        <w:t>a</w:t>
      </w:r>
      <w:r>
        <w:rPr>
          <w:color w:val="231F20"/>
          <w:w w:val="80"/>
        </w:rPr>
        <w:t>l</w:t>
      </w:r>
      <w:r>
        <w:rPr>
          <w:color w:val="231F20"/>
          <w:w w:val="101"/>
        </w:rPr>
        <w:t>v</w:t>
      </w:r>
      <w:r>
        <w:rPr>
          <w:color w:val="231F20"/>
          <w:w w:val="100"/>
        </w:rPr>
        <w:t>a</w:t>
      </w:r>
      <w:r>
        <w:rPr>
          <w:color w:val="231F20"/>
          <w:w w:val="95"/>
        </w:rPr>
        <w:t>d</w:t>
      </w:r>
      <w:r>
        <w:rPr>
          <w:color w:val="231F20"/>
          <w:w w:val="102"/>
        </w:rPr>
        <w:t>o</w:t>
      </w:r>
      <w:r>
        <w:rPr>
          <w:color w:val="231F20"/>
          <w:w w:val="88"/>
        </w:rPr>
        <w:t>r</w:t>
      </w:r>
      <w:r>
        <w:rPr>
          <w:color w:val="231F20"/>
        </w:rPr>
        <w:t> </w:t>
      </w:r>
      <w:r>
        <w:rPr>
          <w:color w:val="231F20"/>
          <w:w w:val="90"/>
        </w:rPr>
        <w:t>(</w:t>
      </w:r>
      <w:r>
        <w:rPr>
          <w:color w:val="231F20"/>
          <w:w w:val="105"/>
        </w:rPr>
        <w:t>B</w:t>
      </w:r>
      <w:r>
        <w:rPr>
          <w:color w:val="231F20"/>
          <w:w w:val="125"/>
        </w:rPr>
        <w:t>A</w:t>
      </w:r>
      <w:r>
        <w:rPr>
          <w:color w:val="231F20"/>
          <w:w w:val="90"/>
        </w:rPr>
        <w:t>)</w:t>
      </w:r>
      <w:r>
        <w:rPr>
          <w:color w:val="231F20"/>
          <w:w w:val="147"/>
        </w:rPr>
        <w:t>.</w:t>
      </w:r>
      <w:r>
        <w:rPr>
          <w:color w:val="231F20"/>
        </w:rPr>
        <w:t> </w:t>
      </w:r>
      <w:r>
        <w:rPr>
          <w:color w:val="231F20"/>
          <w:w w:val="125"/>
        </w:rPr>
        <w:t>A</w:t>
      </w:r>
      <w:r>
        <w:rPr>
          <w:color w:val="231F20"/>
          <w:w w:val="80"/>
        </w:rPr>
        <w:t>l</w:t>
      </w:r>
      <w:r>
        <w:rPr>
          <w:color w:val="231F20"/>
          <w:w w:val="102"/>
        </w:rPr>
        <w:t>é</w:t>
      </w:r>
      <w:r>
        <w:rPr>
          <w:color w:val="231F20"/>
          <w:w w:val="100"/>
        </w:rPr>
        <w:t>m</w:t>
      </w:r>
      <w:r>
        <w:rPr>
          <w:color w:val="231F20"/>
        </w:rPr>
        <w:t> </w:t>
      </w:r>
      <w:r>
        <w:rPr>
          <w:color w:val="231F20"/>
          <w:w w:val="95"/>
        </w:rPr>
        <w:t>d</w:t>
      </w:r>
      <w:r>
        <w:rPr>
          <w:color w:val="231F20"/>
          <w:w w:val="78"/>
        </w:rPr>
        <w:t>i</w:t>
      </w:r>
      <w:r>
        <w:rPr>
          <w:color w:val="231F20"/>
          <w:w w:val="94"/>
        </w:rPr>
        <w:t>s</w:t>
      </w:r>
      <w:r>
        <w:rPr>
          <w:color w:val="231F20"/>
          <w:w w:val="112"/>
        </w:rPr>
        <w:t>- </w:t>
      </w:r>
      <w:r>
        <w:rPr>
          <w:color w:val="231F20"/>
        </w:rPr>
        <w:t>so, cerca de 29 inventários se encontram em anda- mento. Entre  eles,  destacamos:  o  do  tacacá  (PA), o da cerâmica candeal (Minas Gerais), o dos bois-</w:t>
      </w:r>
    </w:p>
    <w:p>
      <w:pPr>
        <w:spacing w:after="0"/>
        <w:jc w:val="both"/>
        <w:sectPr>
          <w:pgSz w:w="5700" w:h="7500"/>
          <w:pgMar w:top="0" w:bottom="0" w:left="20" w:right="380"/>
        </w:sectPr>
      </w:pPr>
    </w:p>
    <w:p>
      <w:pPr>
        <w:pStyle w:val="BodyText"/>
        <w:spacing w:line="258" w:lineRule="exact" w:before="44"/>
        <w:ind w:left="101" w:right="240"/>
      </w:pPr>
      <w:r>
        <w:rPr>
          <w:color w:val="231F20"/>
        </w:rPr>
        <w:t>bumbás Garantido e Caprichoso </w:t>
      </w:r>
      <w:r>
        <w:rPr>
          <w:color w:val="231F20"/>
          <w:spacing w:val="-6"/>
        </w:rPr>
        <w:t>(PA) </w:t>
      </w:r>
      <w:r>
        <w:rPr>
          <w:color w:val="231F20"/>
        </w:rPr>
        <w:t>e o do Mu-  seu  </w:t>
      </w:r>
      <w:r>
        <w:rPr>
          <w:color w:val="231F20"/>
          <w:spacing w:val="2"/>
        </w:rPr>
        <w:t>Aberto  </w:t>
      </w:r>
      <w:r>
        <w:rPr>
          <w:color w:val="231F20"/>
        </w:rPr>
        <w:t>do  Descobrimento</w:t>
      </w:r>
      <w:r>
        <w:rPr>
          <w:color w:val="231F20"/>
          <w:spacing w:val="25"/>
        </w:rPr>
        <w:t> </w:t>
      </w:r>
      <w:r>
        <w:rPr>
          <w:color w:val="231F20"/>
        </w:rPr>
        <w:t>(BA).</w:t>
      </w:r>
    </w:p>
    <w:p>
      <w:pPr>
        <w:pStyle w:val="BodyText"/>
        <w:spacing w:line="258" w:lineRule="exact" w:before="56"/>
        <w:ind w:left="101" w:right="110" w:firstLine="453"/>
        <w:jc w:val="both"/>
      </w:pPr>
      <w:r>
        <w:rPr>
          <w:color w:val="231F20"/>
        </w:rPr>
        <w:t>Os processos de registro dos bens culturais de natureza intangível (conforme previsto no Decreto n</w:t>
      </w:r>
      <w:r>
        <w:rPr>
          <w:rFonts w:ascii="Garamond" w:hAnsi="Garamond"/>
          <w:color w:val="231F20"/>
        </w:rPr>
        <w:t>º</w:t>
      </w:r>
      <w:r>
        <w:rPr>
          <w:rFonts w:ascii="Garamond" w:hAnsi="Garamond"/>
          <w:color w:val="231F20"/>
          <w:spacing w:val="-29"/>
        </w:rPr>
        <w:t> </w:t>
      </w:r>
      <w:r>
        <w:rPr>
          <w:color w:val="231F20"/>
        </w:rPr>
        <w:t>3551/2000)</w:t>
      </w:r>
      <w:r>
        <w:rPr>
          <w:color w:val="231F20"/>
          <w:spacing w:val="-22"/>
        </w:rPr>
        <w:t> </w:t>
      </w:r>
      <w:r>
        <w:rPr>
          <w:color w:val="231F20"/>
        </w:rPr>
        <w:t>devem</w:t>
      </w:r>
      <w:r>
        <w:rPr>
          <w:color w:val="231F20"/>
          <w:spacing w:val="-22"/>
        </w:rPr>
        <w:t> </w:t>
      </w:r>
      <w:r>
        <w:rPr>
          <w:color w:val="231F20"/>
        </w:rPr>
        <w:t>ser</w:t>
      </w:r>
      <w:r>
        <w:rPr>
          <w:color w:val="231F20"/>
          <w:spacing w:val="-22"/>
        </w:rPr>
        <w:t> </w:t>
      </w:r>
      <w:r>
        <w:rPr>
          <w:color w:val="231F20"/>
        </w:rPr>
        <w:t>protocolizados</w:t>
      </w:r>
      <w:r>
        <w:rPr>
          <w:color w:val="231F20"/>
          <w:spacing w:val="-22"/>
        </w:rPr>
        <w:t> </w:t>
      </w:r>
      <w:r>
        <w:rPr>
          <w:color w:val="231F20"/>
        </w:rPr>
        <w:t>mediante</w:t>
      </w:r>
      <w:r>
        <w:rPr>
          <w:color w:val="231F20"/>
          <w:spacing w:val="-22"/>
        </w:rPr>
        <w:t> </w:t>
      </w:r>
      <w:r>
        <w:rPr>
          <w:color w:val="231F20"/>
        </w:rPr>
        <w:t>a apresentação de um requerimento e contemplar alguns pré-requisitos </w:t>
      </w:r>
      <w:r>
        <w:rPr>
          <w:color w:val="231F20"/>
          <w:spacing w:val="2"/>
        </w:rPr>
        <w:t>definidos </w:t>
      </w:r>
      <w:r>
        <w:rPr>
          <w:color w:val="231F20"/>
        </w:rPr>
        <w:t>na Resolução n</w:t>
      </w:r>
      <w:r>
        <w:rPr>
          <w:rFonts w:ascii="Garamond" w:hAnsi="Garamond"/>
          <w:color w:val="231F20"/>
        </w:rPr>
        <w:t>º </w:t>
      </w:r>
      <w:r>
        <w:rPr>
          <w:color w:val="231F20"/>
        </w:rPr>
        <w:t>001/2006 do Iphan, tais como a apresentação de documentos de identificação do proponente; uma declaração que expresse formalmente a anuência dos representantes da comunidade produtora do bem e seu empenho na instauração do processo de registro requerido; a justificativa da solicitação; a descrição do bem proposto para </w:t>
      </w:r>
      <w:r>
        <w:rPr>
          <w:color w:val="231F20"/>
          <w:spacing w:val="-3"/>
        </w:rPr>
        <w:t>registro, </w:t>
      </w:r>
      <w:r>
        <w:rPr>
          <w:color w:val="231F20"/>
        </w:rPr>
        <w:t>com indi- cativos</w:t>
      </w:r>
      <w:r>
        <w:rPr>
          <w:color w:val="231F20"/>
          <w:spacing w:val="-10"/>
        </w:rPr>
        <w:t> </w:t>
      </w:r>
      <w:r>
        <w:rPr>
          <w:color w:val="231F20"/>
        </w:rPr>
        <w:t>da</w:t>
      </w:r>
      <w:r>
        <w:rPr>
          <w:color w:val="231F20"/>
          <w:spacing w:val="-10"/>
        </w:rPr>
        <w:t> </w:t>
      </w:r>
      <w:r>
        <w:rPr>
          <w:color w:val="231F20"/>
        </w:rPr>
        <w:t>sua</w:t>
      </w:r>
      <w:r>
        <w:rPr>
          <w:color w:val="231F20"/>
          <w:spacing w:val="-10"/>
        </w:rPr>
        <w:t> </w:t>
      </w:r>
      <w:r>
        <w:rPr>
          <w:color w:val="231F20"/>
        </w:rPr>
        <w:t>periodização,</w:t>
      </w:r>
      <w:r>
        <w:rPr>
          <w:color w:val="231F20"/>
          <w:spacing w:val="-10"/>
        </w:rPr>
        <w:t> </w:t>
      </w:r>
      <w:r>
        <w:rPr>
          <w:color w:val="231F20"/>
        </w:rPr>
        <w:t>do</w:t>
      </w:r>
      <w:r>
        <w:rPr>
          <w:color w:val="231F20"/>
          <w:spacing w:val="-10"/>
        </w:rPr>
        <w:t> </w:t>
      </w:r>
      <w:r>
        <w:rPr>
          <w:color w:val="231F20"/>
        </w:rPr>
        <w:t>seu</w:t>
      </w:r>
      <w:r>
        <w:rPr>
          <w:color w:val="231F20"/>
          <w:spacing w:val="-10"/>
        </w:rPr>
        <w:t> </w:t>
      </w:r>
      <w:r>
        <w:rPr>
          <w:color w:val="231F20"/>
        </w:rPr>
        <w:t>local</w:t>
      </w:r>
      <w:r>
        <w:rPr>
          <w:color w:val="231F20"/>
          <w:spacing w:val="-10"/>
        </w:rPr>
        <w:t> </w:t>
      </w:r>
      <w:r>
        <w:rPr>
          <w:color w:val="231F20"/>
        </w:rPr>
        <w:t>de</w:t>
      </w:r>
      <w:r>
        <w:rPr>
          <w:color w:val="231F20"/>
          <w:spacing w:val="-10"/>
        </w:rPr>
        <w:t> </w:t>
      </w:r>
      <w:r>
        <w:rPr>
          <w:color w:val="231F20"/>
        </w:rPr>
        <w:t>origem</w:t>
      </w:r>
      <w:r>
        <w:rPr>
          <w:color w:val="231F20"/>
          <w:spacing w:val="-10"/>
        </w:rPr>
        <w:t> </w:t>
      </w:r>
      <w:r>
        <w:rPr>
          <w:color w:val="231F20"/>
        </w:rPr>
        <w:t>e permanências, da atuação dos grupos sociais envol- vidos; dados históricos sobre o</w:t>
      </w:r>
      <w:r>
        <w:rPr>
          <w:color w:val="231F20"/>
          <w:spacing w:val="-5"/>
        </w:rPr>
        <w:t> </w:t>
      </w:r>
      <w:r>
        <w:rPr>
          <w:color w:val="231F20"/>
        </w:rPr>
        <w:t>bem.</w:t>
      </w:r>
    </w:p>
    <w:p>
      <w:pPr>
        <w:pStyle w:val="BodyText"/>
        <w:spacing w:line="258" w:lineRule="exact" w:before="56"/>
        <w:ind w:left="101" w:right="110" w:firstLine="453"/>
        <w:jc w:val="both"/>
      </w:pPr>
      <w:r>
        <w:rPr>
          <w:color w:val="231F20"/>
          <w:spacing w:val="5"/>
        </w:rPr>
        <w:t>Não </w:t>
      </w:r>
      <w:r>
        <w:rPr>
          <w:color w:val="231F20"/>
          <w:spacing w:val="6"/>
        </w:rPr>
        <w:t>obstante,</w:t>
      </w:r>
      <w:r>
        <w:rPr>
          <w:color w:val="231F20"/>
          <w:spacing w:val="62"/>
        </w:rPr>
        <w:t> </w:t>
      </w:r>
      <w:r>
        <w:rPr>
          <w:color w:val="231F20"/>
          <w:spacing w:val="7"/>
        </w:rPr>
        <w:t>torna-se imprescindível </w:t>
      </w:r>
      <w:r>
        <w:rPr>
          <w:color w:val="231F20"/>
        </w:rPr>
        <w:t>a exposição de </w:t>
      </w:r>
      <w:r>
        <w:rPr>
          <w:color w:val="231F20"/>
          <w:spacing w:val="2"/>
        </w:rPr>
        <w:t>documentos comprobatórios </w:t>
      </w:r>
      <w:r>
        <w:rPr>
          <w:color w:val="231F20"/>
        </w:rPr>
        <w:t>relati- vos  a </w:t>
      </w:r>
      <w:r>
        <w:rPr>
          <w:color w:val="231F20"/>
          <w:spacing w:val="2"/>
        </w:rPr>
        <w:t>existência </w:t>
      </w:r>
      <w:r>
        <w:rPr>
          <w:color w:val="231F20"/>
        </w:rPr>
        <w:t>do </w:t>
      </w:r>
      <w:r>
        <w:rPr>
          <w:color w:val="231F20"/>
          <w:spacing w:val="2"/>
        </w:rPr>
        <w:t>bem, materializada </w:t>
      </w:r>
      <w:r>
        <w:rPr>
          <w:color w:val="231F20"/>
        </w:rPr>
        <w:t>por </w:t>
      </w:r>
      <w:r>
        <w:rPr>
          <w:color w:val="231F20"/>
          <w:spacing w:val="2"/>
        </w:rPr>
        <w:t>meio  </w:t>
      </w:r>
      <w:r>
        <w:rPr>
          <w:color w:val="231F20"/>
        </w:rPr>
        <w:t>de </w:t>
      </w:r>
      <w:r>
        <w:rPr>
          <w:color w:val="231F20"/>
          <w:spacing w:val="2"/>
        </w:rPr>
        <w:t>referências bibliográficas, produções </w:t>
      </w:r>
      <w:r>
        <w:rPr>
          <w:color w:val="231F20"/>
        </w:rPr>
        <w:t>textuais, </w:t>
      </w:r>
      <w:r>
        <w:rPr>
          <w:color w:val="231F20"/>
          <w:spacing w:val="2"/>
        </w:rPr>
        <w:t>fotográficas, fonográficas </w:t>
      </w:r>
      <w:r>
        <w:rPr>
          <w:color w:val="231F20"/>
        </w:rPr>
        <w:t>ou fílmicas, desenhos, vídeos,  </w:t>
      </w:r>
      <w:r>
        <w:rPr>
          <w:color w:val="231F20"/>
          <w:spacing w:val="2"/>
        </w:rPr>
        <w:t>entre</w:t>
      </w:r>
      <w:r>
        <w:rPr>
          <w:color w:val="231F20"/>
          <w:spacing w:val="20"/>
        </w:rPr>
        <w:t> </w:t>
      </w:r>
      <w:r>
        <w:rPr>
          <w:color w:val="231F20"/>
        </w:rPr>
        <w:t>outras.</w:t>
      </w:r>
    </w:p>
    <w:p>
      <w:pPr>
        <w:pStyle w:val="BodyText"/>
        <w:spacing w:line="258" w:lineRule="exact" w:before="56"/>
        <w:ind w:left="101" w:right="110" w:firstLine="453"/>
        <w:jc w:val="both"/>
      </w:pPr>
      <w:r>
        <w:rPr>
          <w:color w:val="231F20"/>
        </w:rPr>
        <w:t>Convém destacarmos que o mero registro do bem de natureza material ou imaterial não</w:t>
      </w:r>
      <w:r>
        <w:rPr>
          <w:color w:val="231F20"/>
          <w:spacing w:val="-34"/>
        </w:rPr>
        <w:t> </w:t>
      </w:r>
      <w:r>
        <w:rPr>
          <w:color w:val="231F20"/>
        </w:rPr>
        <w:t>assegura a sua preservação, mas sim, a adoção de uma série de medidas que viabilizem um plano efetivo de sal- vaguarda. Se tomarmos alguns exemplos desse</w:t>
      </w:r>
      <w:r>
        <w:rPr>
          <w:color w:val="231F20"/>
          <w:spacing w:val="-5"/>
        </w:rPr>
        <w:t> </w:t>
      </w:r>
      <w:r>
        <w:rPr>
          <w:color w:val="231F20"/>
        </w:rPr>
        <w:t>pro-</w:t>
      </w:r>
    </w:p>
    <w:p>
      <w:pPr>
        <w:spacing w:after="0" w:line="258" w:lineRule="exact"/>
        <w:jc w:val="both"/>
        <w:sectPr>
          <w:pgSz w:w="5700" w:h="7500"/>
          <w:pgMar w:top="0" w:bottom="0" w:left="320" w:right="100"/>
        </w:sectPr>
      </w:pPr>
    </w:p>
    <w:p>
      <w:pPr>
        <w:pStyle w:val="BodyText"/>
        <w:spacing w:line="266" w:lineRule="exact" w:before="38"/>
        <w:ind w:left="117" w:right="27"/>
      </w:pPr>
      <w:r>
        <w:rPr>
          <w:color w:val="231F20"/>
        </w:rPr>
        <w:t>cesso, talvez possamos exemplificar com maior cla- reza do que se  trata.</w:t>
      </w:r>
    </w:p>
    <w:p>
      <w:pPr>
        <w:pStyle w:val="BodyText"/>
        <w:spacing w:before="54"/>
        <w:ind w:left="117" w:right="113" w:firstLine="453"/>
        <w:jc w:val="both"/>
      </w:pPr>
      <w:r>
        <w:rPr>
          <w:color w:val="231F20"/>
        </w:rPr>
        <w:t>A fabricação artesanal de recipientes de </w:t>
      </w:r>
      <w:r>
        <w:rPr>
          <w:color w:val="231F20"/>
          <w:spacing w:val="-4"/>
        </w:rPr>
        <w:t>barro, </w:t>
      </w:r>
      <w:r>
        <w:rPr>
          <w:color w:val="231F20"/>
        </w:rPr>
        <w:t>registrado no Livro de Saberes como “Ofício das Paneleiras de Goiabeiras”, garante a subsistência de cerca de 120 famílias da comunidade, portanto constitui</w:t>
      </w:r>
      <w:r>
        <w:rPr>
          <w:color w:val="231F20"/>
          <w:spacing w:val="-9"/>
        </w:rPr>
        <w:t> </w:t>
      </w:r>
      <w:r>
        <w:rPr>
          <w:color w:val="231F20"/>
        </w:rPr>
        <w:t>uma</w:t>
      </w:r>
      <w:r>
        <w:rPr>
          <w:color w:val="231F20"/>
          <w:spacing w:val="-9"/>
        </w:rPr>
        <w:t> </w:t>
      </w:r>
      <w:r>
        <w:rPr>
          <w:color w:val="231F20"/>
        </w:rPr>
        <w:t>atividade</w:t>
      </w:r>
      <w:r>
        <w:rPr>
          <w:color w:val="231F20"/>
          <w:spacing w:val="-9"/>
        </w:rPr>
        <w:t> </w:t>
      </w:r>
      <w:r>
        <w:rPr>
          <w:color w:val="231F20"/>
        </w:rPr>
        <w:t>essencial</w:t>
      </w:r>
      <w:r>
        <w:rPr>
          <w:color w:val="231F20"/>
          <w:spacing w:val="-9"/>
        </w:rPr>
        <w:t> </w:t>
      </w:r>
      <w:r>
        <w:rPr>
          <w:color w:val="231F20"/>
        </w:rPr>
        <w:t>na</w:t>
      </w:r>
      <w:r>
        <w:rPr>
          <w:color w:val="231F20"/>
          <w:spacing w:val="-9"/>
        </w:rPr>
        <w:t> </w:t>
      </w:r>
      <w:r>
        <w:rPr>
          <w:color w:val="231F20"/>
        </w:rPr>
        <w:t>vida</w:t>
      </w:r>
      <w:r>
        <w:rPr>
          <w:color w:val="231F20"/>
          <w:spacing w:val="-9"/>
        </w:rPr>
        <w:t> </w:t>
      </w:r>
      <w:r>
        <w:rPr>
          <w:color w:val="231F20"/>
        </w:rPr>
        <w:t>de</w:t>
      </w:r>
      <w:r>
        <w:rPr>
          <w:color w:val="231F20"/>
          <w:spacing w:val="-9"/>
        </w:rPr>
        <w:t> </w:t>
      </w:r>
      <w:r>
        <w:rPr>
          <w:color w:val="231F20"/>
        </w:rPr>
        <w:t>pessoas que vêm dando continuidade a uma tradição</w:t>
      </w:r>
      <w:r>
        <w:rPr>
          <w:color w:val="231F20"/>
          <w:spacing w:val="-35"/>
        </w:rPr>
        <w:t> </w:t>
      </w:r>
      <w:r>
        <w:rPr>
          <w:color w:val="231F20"/>
        </w:rPr>
        <w:t>indíge- na que é passada de geração a geração acerca de 400</w:t>
      </w:r>
      <w:r>
        <w:rPr>
          <w:color w:val="231F20"/>
          <w:spacing w:val="11"/>
        </w:rPr>
        <w:t> </w:t>
      </w:r>
      <w:r>
        <w:rPr>
          <w:color w:val="231F20"/>
        </w:rPr>
        <w:t>anos.</w:t>
      </w:r>
    </w:p>
    <w:p>
      <w:pPr>
        <w:pStyle w:val="BodyText"/>
        <w:spacing w:before="56"/>
        <w:ind w:left="117" w:right="113" w:firstLine="453"/>
        <w:jc w:val="both"/>
      </w:pPr>
      <w:r>
        <w:rPr>
          <w:color w:val="231F20"/>
        </w:rPr>
        <w:t>As panelas são tomadas como suportes</w:t>
      </w:r>
      <w:r>
        <w:rPr>
          <w:color w:val="231F20"/>
          <w:spacing w:val="-35"/>
        </w:rPr>
        <w:t> </w:t>
      </w:r>
      <w:r>
        <w:rPr>
          <w:color w:val="231F20"/>
        </w:rPr>
        <w:t>impres- cindíveis ao cozimento da moqueca capixaba, reco- nhecida</w:t>
      </w:r>
      <w:r>
        <w:rPr>
          <w:color w:val="231F20"/>
          <w:spacing w:val="-6"/>
        </w:rPr>
        <w:t> </w:t>
      </w:r>
      <w:r>
        <w:rPr>
          <w:color w:val="231F20"/>
        </w:rPr>
        <w:t>como</w:t>
      </w:r>
      <w:r>
        <w:rPr>
          <w:color w:val="231F20"/>
          <w:spacing w:val="-6"/>
        </w:rPr>
        <w:t> </w:t>
      </w:r>
      <w:r>
        <w:rPr>
          <w:color w:val="231F20"/>
        </w:rPr>
        <w:t>um</w:t>
      </w:r>
      <w:r>
        <w:rPr>
          <w:color w:val="231F20"/>
          <w:spacing w:val="-6"/>
        </w:rPr>
        <w:t> </w:t>
      </w:r>
      <w:r>
        <w:rPr>
          <w:color w:val="231F20"/>
        </w:rPr>
        <w:t>prato</w:t>
      </w:r>
      <w:r>
        <w:rPr>
          <w:color w:val="231F20"/>
          <w:spacing w:val="-6"/>
        </w:rPr>
        <w:t> </w:t>
      </w:r>
      <w:r>
        <w:rPr>
          <w:color w:val="231F20"/>
        </w:rPr>
        <w:t>típico</w:t>
      </w:r>
      <w:r>
        <w:rPr>
          <w:color w:val="231F20"/>
          <w:spacing w:val="-6"/>
        </w:rPr>
        <w:t> </w:t>
      </w:r>
      <w:r>
        <w:rPr>
          <w:color w:val="231F20"/>
        </w:rPr>
        <w:t>ou</w:t>
      </w:r>
      <w:r>
        <w:rPr>
          <w:color w:val="231F20"/>
          <w:spacing w:val="-6"/>
        </w:rPr>
        <w:t> </w:t>
      </w:r>
      <w:r>
        <w:rPr>
          <w:color w:val="231F20"/>
        </w:rPr>
        <w:t>como</w:t>
      </w:r>
      <w:r>
        <w:rPr>
          <w:color w:val="231F20"/>
          <w:spacing w:val="-6"/>
        </w:rPr>
        <w:t> </w:t>
      </w:r>
      <w:r>
        <w:rPr>
          <w:color w:val="231F20"/>
        </w:rPr>
        <w:t>sistema</w:t>
      </w:r>
      <w:r>
        <w:rPr>
          <w:color w:val="231F20"/>
          <w:spacing w:val="-6"/>
        </w:rPr>
        <w:t> </w:t>
      </w:r>
      <w:r>
        <w:rPr>
          <w:color w:val="231F20"/>
        </w:rPr>
        <w:t>culi- nário característico da população do Espírito </w:t>
      </w:r>
      <w:r>
        <w:rPr>
          <w:color w:val="231F20"/>
          <w:spacing w:val="-3"/>
        </w:rPr>
        <w:t>Santo. </w:t>
      </w:r>
      <w:r>
        <w:rPr>
          <w:color w:val="231F20"/>
        </w:rPr>
        <w:t>Elas possuem vários tamanhos e formatos: caldei- rões, panelas de </w:t>
      </w:r>
      <w:r>
        <w:rPr>
          <w:color w:val="231F20"/>
          <w:spacing w:val="-3"/>
        </w:rPr>
        <w:t>fundo, </w:t>
      </w:r>
      <w:r>
        <w:rPr>
          <w:color w:val="231F20"/>
        </w:rPr>
        <w:t>de </w:t>
      </w:r>
      <w:r>
        <w:rPr>
          <w:color w:val="231F20"/>
          <w:spacing w:val="-3"/>
        </w:rPr>
        <w:t>pirão, </w:t>
      </w:r>
      <w:r>
        <w:rPr>
          <w:color w:val="231F20"/>
        </w:rPr>
        <w:t>de moqueca, de caldo e travessas para </w:t>
      </w:r>
      <w:r>
        <w:rPr>
          <w:color w:val="231F20"/>
          <w:spacing w:val="-4"/>
        </w:rPr>
        <w:t>servir. </w:t>
      </w:r>
      <w:r>
        <w:rPr>
          <w:color w:val="231F20"/>
        </w:rPr>
        <w:t>Nesse </w:t>
      </w:r>
      <w:r>
        <w:rPr>
          <w:color w:val="231F20"/>
          <w:spacing w:val="-3"/>
        </w:rPr>
        <w:t>contexto, </w:t>
      </w:r>
      <w:r>
        <w:rPr>
          <w:color w:val="231F20"/>
        </w:rPr>
        <w:t>o pla- no de salvaguarda desse ofício envolve não só</w:t>
      </w:r>
      <w:r>
        <w:rPr>
          <w:color w:val="231F20"/>
          <w:spacing w:val="-19"/>
        </w:rPr>
        <w:t> </w:t>
      </w:r>
      <w:r>
        <w:rPr>
          <w:color w:val="231F20"/>
        </w:rPr>
        <w:t>ações atinentes à organização e à capacitação das</w:t>
      </w:r>
      <w:r>
        <w:rPr>
          <w:color w:val="231F20"/>
          <w:spacing w:val="-11"/>
        </w:rPr>
        <w:t> </w:t>
      </w:r>
      <w:r>
        <w:rPr>
          <w:color w:val="231F20"/>
        </w:rPr>
        <w:t>panelei- </w:t>
      </w:r>
      <w:r>
        <w:rPr>
          <w:color w:val="231F20"/>
          <w:spacing w:val="-3"/>
        </w:rPr>
        <w:t>ras, mas, </w:t>
      </w:r>
      <w:r>
        <w:rPr>
          <w:color w:val="231F20"/>
        </w:rPr>
        <w:t>principalmente, medidas que visam à sus- tentabilidade ambiental desse ofício. </w:t>
      </w:r>
      <w:r>
        <w:rPr>
          <w:color w:val="231F20"/>
          <w:spacing w:val="-4"/>
        </w:rPr>
        <w:t>Por </w:t>
      </w:r>
      <w:r>
        <w:rPr>
          <w:color w:val="231F20"/>
        </w:rPr>
        <w:t>meio da educação patrimonial e ambiental, as artesãs são conscientizadas de que a continuidade desse ofício depende da preservação dos insumos provenientes do meio ambiente, ou seja, do barro extraído do </w:t>
      </w:r>
      <w:r>
        <w:rPr>
          <w:color w:val="231F20"/>
          <w:spacing w:val="-7"/>
        </w:rPr>
        <w:t>Vale </w:t>
      </w:r>
      <w:r>
        <w:rPr>
          <w:color w:val="231F20"/>
        </w:rPr>
        <w:t>do Mulembá e do tanino, extraído do mangue- zal, e empregado na coloração das panelas de</w:t>
      </w:r>
      <w:r>
        <w:rPr>
          <w:color w:val="231F20"/>
          <w:spacing w:val="-4"/>
        </w:rPr>
        <w:t> barro.</w:t>
      </w:r>
    </w:p>
    <w:p>
      <w:pPr>
        <w:spacing w:after="0"/>
        <w:jc w:val="both"/>
        <w:sectPr>
          <w:pgSz w:w="5700" w:h="7500"/>
          <w:pgMar w:top="0" w:bottom="0" w:left="20" w:right="380"/>
        </w:sectPr>
      </w:pP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3240910" cy="1042415"/>
            <wp:effectExtent l="0" t="0" r="0" b="0"/>
            <wp:docPr id="13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910" cy="10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25"/>
        <w:ind w:left="1472" w:right="102" w:firstLine="0"/>
        <w:jc w:val="left"/>
        <w:rPr>
          <w:sz w:val="16"/>
        </w:rPr>
      </w:pPr>
      <w:r>
        <w:rPr>
          <w:color w:val="231F20"/>
          <w:sz w:val="16"/>
        </w:rPr>
        <w:t>Disponível  em </w:t>
      </w:r>
      <w:hyperlink r:id="rId12">
        <w:r>
          <w:rPr>
            <w:color w:val="231F20"/>
            <w:sz w:val="16"/>
          </w:rPr>
          <w:t>www.unesco.org.br</w:t>
        </w:r>
      </w:hyperlink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2" w:lineRule="auto"/>
        <w:ind w:left="121" w:right="112" w:firstLine="453"/>
        <w:jc w:val="both"/>
      </w:pPr>
      <w:r>
        <w:rPr>
          <w:color w:val="231F20"/>
        </w:rPr>
        <w:t>Algumas das paneleiras oferecem palestras e </w:t>
      </w:r>
      <w:r>
        <w:rPr>
          <w:color w:val="231F20"/>
          <w:spacing w:val="2"/>
        </w:rPr>
        <w:t>oficinas </w:t>
      </w:r>
      <w:r>
        <w:rPr>
          <w:color w:val="231F20"/>
        </w:rPr>
        <w:t>de trabalho nos seus próprios galpões. Nessa ocasião, elas têm a oportunidade de demons- trar todo o processo de feitio das panelas de barro: desde a extração da argila e modelagem, passando pela primeira secagem, raspagem, polimento até a secagem final. Após esse </w:t>
      </w:r>
      <w:r>
        <w:rPr>
          <w:color w:val="231F20"/>
          <w:spacing w:val="-3"/>
        </w:rPr>
        <w:t>processo, </w:t>
      </w:r>
      <w:r>
        <w:rPr>
          <w:color w:val="231F20"/>
        </w:rPr>
        <w:t>seguem-se a queima ou cozimento do barro ao ar livre (com lenha), em seguida, uma a uma, as panelas são “açoitadas”, ou seja, pintadas com uma espécie de </w:t>
      </w:r>
      <w:r>
        <w:rPr>
          <w:color w:val="231F20"/>
          <w:spacing w:val="4"/>
        </w:rPr>
        <w:t>pincel denominado “vassourinha </w:t>
      </w:r>
      <w:r>
        <w:rPr>
          <w:color w:val="231F20"/>
        </w:rPr>
        <w:t>de </w:t>
      </w:r>
      <w:r>
        <w:rPr>
          <w:color w:val="231F20"/>
          <w:spacing w:val="4"/>
        </w:rPr>
        <w:t>muxinga” </w:t>
      </w:r>
      <w:r>
        <w:rPr>
          <w:color w:val="231F20"/>
        </w:rPr>
        <w:t>(arbusto abundante na região) e com os pigmentos obtidos da casca de árvore </w:t>
      </w:r>
      <w:r>
        <w:rPr>
          <w:rFonts w:ascii="Times New Roman" w:hAnsi="Times New Roman"/>
          <w:i/>
          <w:color w:val="231F20"/>
        </w:rPr>
        <w:t>Rhisophora</w:t>
      </w:r>
      <w:r>
        <w:rPr>
          <w:rFonts w:ascii="Times New Roman" w:hAnsi="Times New Roman"/>
          <w:i/>
          <w:color w:val="231F20"/>
          <w:spacing w:val="51"/>
        </w:rPr>
        <w:t> </w:t>
      </w:r>
      <w:r>
        <w:rPr>
          <w:rFonts w:ascii="Times New Roman" w:hAnsi="Times New Roman"/>
          <w:i/>
          <w:color w:val="231F20"/>
        </w:rPr>
        <w:t>mangue</w:t>
      </w:r>
      <w:r>
        <w:rPr>
          <w:color w:val="231F20"/>
        </w:rPr>
        <w:t>.</w:t>
      </w:r>
    </w:p>
    <w:p>
      <w:pPr>
        <w:pStyle w:val="BodyText"/>
        <w:spacing w:line="242" w:lineRule="auto" w:before="57"/>
        <w:ind w:left="121" w:right="130" w:firstLine="453"/>
        <w:jc w:val="both"/>
      </w:pPr>
      <w:r>
        <w:rPr>
          <w:color w:val="231F20"/>
        </w:rPr>
        <w:t>Os dados fornecidos pela Associação das Pane- leiras</w:t>
      </w:r>
      <w:r>
        <w:rPr>
          <w:color w:val="231F20"/>
          <w:spacing w:val="-7"/>
        </w:rPr>
        <w:t> </w:t>
      </w:r>
      <w:r>
        <w:rPr>
          <w:color w:val="231F20"/>
        </w:rPr>
        <w:t>de</w:t>
      </w:r>
      <w:r>
        <w:rPr>
          <w:color w:val="231F20"/>
          <w:spacing w:val="-7"/>
        </w:rPr>
        <w:t> </w:t>
      </w:r>
      <w:r>
        <w:rPr>
          <w:color w:val="231F20"/>
        </w:rPr>
        <w:t>Goiabeiras</w:t>
      </w:r>
      <w:r>
        <w:rPr>
          <w:color w:val="231F20"/>
          <w:spacing w:val="-7"/>
        </w:rPr>
        <w:t> </w:t>
      </w:r>
      <w:r>
        <w:rPr>
          <w:color w:val="231F20"/>
        </w:rPr>
        <w:t>(APG)</w:t>
      </w:r>
      <w:r>
        <w:rPr>
          <w:color w:val="231F20"/>
          <w:spacing w:val="-7"/>
        </w:rPr>
        <w:t> </w:t>
      </w:r>
      <w:r>
        <w:rPr>
          <w:color w:val="231F20"/>
        </w:rPr>
        <w:t>revelam</w:t>
      </w:r>
      <w:r>
        <w:rPr>
          <w:color w:val="231F20"/>
          <w:spacing w:val="-7"/>
        </w:rPr>
        <w:t> </w:t>
      </w:r>
      <w:r>
        <w:rPr>
          <w:color w:val="231F20"/>
        </w:rPr>
        <w:t>que,</w:t>
      </w:r>
      <w:r>
        <w:rPr>
          <w:color w:val="231F20"/>
          <w:spacing w:val="-7"/>
        </w:rPr>
        <w:t> </w:t>
      </w:r>
      <w:r>
        <w:rPr>
          <w:color w:val="231F20"/>
        </w:rPr>
        <w:t>na</w:t>
      </w:r>
      <w:r>
        <w:rPr>
          <w:color w:val="231F20"/>
          <w:spacing w:val="-7"/>
        </w:rPr>
        <w:t> </w:t>
      </w:r>
      <w:r>
        <w:rPr>
          <w:color w:val="231F20"/>
        </w:rPr>
        <w:t>atualida- </w:t>
      </w:r>
      <w:r>
        <w:rPr>
          <w:color w:val="231F20"/>
          <w:spacing w:val="-3"/>
        </w:rPr>
        <w:t>de, </w:t>
      </w:r>
      <w:r>
        <w:rPr>
          <w:color w:val="231F20"/>
        </w:rPr>
        <w:t>os artefatos são comercializados no Brasil (São </w:t>
      </w:r>
      <w:r>
        <w:rPr>
          <w:color w:val="231F20"/>
          <w:spacing w:val="-4"/>
        </w:rPr>
        <w:t>Paulo, </w:t>
      </w:r>
      <w:r>
        <w:rPr>
          <w:color w:val="231F20"/>
        </w:rPr>
        <w:t>Rio de </w:t>
      </w:r>
      <w:r>
        <w:rPr>
          <w:color w:val="231F20"/>
          <w:spacing w:val="-4"/>
        </w:rPr>
        <w:t>Janeiro, </w:t>
      </w:r>
      <w:r>
        <w:rPr>
          <w:color w:val="231F20"/>
        </w:rPr>
        <w:t>Pará, Rio Grande do Sul, Rondônia,  entre  outros)  e  no  exterior </w:t>
      </w:r>
      <w:r>
        <w:rPr>
          <w:color w:val="231F20"/>
          <w:spacing w:val="15"/>
        </w:rPr>
        <w:t> </w:t>
      </w:r>
      <w:r>
        <w:rPr>
          <w:color w:val="231F20"/>
        </w:rPr>
        <w:t>(Austrália,</w:t>
      </w:r>
    </w:p>
    <w:p>
      <w:pPr>
        <w:spacing w:after="0" w:line="242" w:lineRule="auto"/>
        <w:jc w:val="both"/>
        <w:sectPr>
          <w:pgSz w:w="5700" w:h="7500"/>
          <w:pgMar w:top="100" w:bottom="0" w:left="300" w:right="80"/>
        </w:sectPr>
      </w:pPr>
    </w:p>
    <w:p>
      <w:pPr>
        <w:pStyle w:val="BodyText"/>
        <w:spacing w:line="258" w:lineRule="exact" w:before="44"/>
        <w:ind w:left="117" w:right="27"/>
      </w:pPr>
      <w:r>
        <w:rPr>
          <w:color w:val="231F20"/>
        </w:rPr>
        <w:t>Estados Unidos e França) e possuem um selo de controle de qualidade.</w:t>
      </w:r>
    </w:p>
    <w:p>
      <w:pPr>
        <w:pStyle w:val="BodyText"/>
        <w:spacing w:line="258" w:lineRule="exact" w:before="56"/>
        <w:ind w:left="117" w:right="113" w:firstLine="453"/>
        <w:jc w:val="right"/>
      </w:pPr>
      <w:r>
        <w:rPr>
          <w:color w:val="231F20"/>
        </w:rPr>
        <w:t>Como podemos observar, a APG atua como</w:t>
      </w:r>
      <w:r>
        <w:rPr>
          <w:color w:val="231F20"/>
          <w:w w:val="102"/>
        </w:rPr>
        <w:t> </w:t>
      </w:r>
      <w:r>
        <w:rPr>
          <w:color w:val="231F20"/>
        </w:rPr>
        <w:t>uma espécie de cooperativa e assiste juridicamente</w:t>
      </w:r>
      <w:r>
        <w:rPr>
          <w:color w:val="231F20"/>
          <w:w w:val="102"/>
        </w:rPr>
        <w:t> </w:t>
      </w:r>
      <w:r>
        <w:rPr>
          <w:color w:val="231F20"/>
        </w:rPr>
        <w:t>às paneleiras de modo a otimizar os negócios e</w:t>
      </w:r>
      <w:r>
        <w:rPr>
          <w:color w:val="231F20"/>
          <w:w w:val="102"/>
        </w:rPr>
        <w:t> </w:t>
      </w:r>
      <w:r>
        <w:rPr>
          <w:color w:val="231F20"/>
        </w:rPr>
        <w:t>orientar a comercialização dos produtos artesanais.</w:t>
      </w:r>
    </w:p>
    <w:p>
      <w:pPr>
        <w:pStyle w:val="BodyText"/>
        <w:spacing w:line="258" w:lineRule="exact" w:before="56"/>
        <w:ind w:left="117" w:right="114" w:firstLine="453"/>
        <w:jc w:val="both"/>
      </w:pPr>
      <w:r>
        <w:rPr>
          <w:color w:val="231F20"/>
        </w:rPr>
        <w:t>Os contornos da salvaguarda do modo de fazer da Viola-de-cocho igualmente registrado no Livro dos</w:t>
      </w:r>
      <w:r>
        <w:rPr>
          <w:color w:val="231F20"/>
          <w:spacing w:val="-18"/>
        </w:rPr>
        <w:t> </w:t>
      </w:r>
      <w:r>
        <w:rPr>
          <w:color w:val="231F20"/>
        </w:rPr>
        <w:t>Saberes</w:t>
      </w:r>
      <w:r>
        <w:rPr>
          <w:color w:val="231F20"/>
          <w:spacing w:val="-18"/>
        </w:rPr>
        <w:t> </w:t>
      </w:r>
      <w:r>
        <w:rPr>
          <w:color w:val="231F20"/>
        </w:rPr>
        <w:t>se</w:t>
      </w:r>
      <w:r>
        <w:rPr>
          <w:color w:val="231F20"/>
          <w:spacing w:val="-18"/>
        </w:rPr>
        <w:t> </w:t>
      </w:r>
      <w:r>
        <w:rPr>
          <w:color w:val="231F20"/>
        </w:rPr>
        <w:t>processa</w:t>
      </w:r>
      <w:r>
        <w:rPr>
          <w:color w:val="231F20"/>
          <w:spacing w:val="-18"/>
        </w:rPr>
        <w:t> </w:t>
      </w:r>
      <w:r>
        <w:rPr>
          <w:color w:val="231F20"/>
        </w:rPr>
        <w:t>de</w:t>
      </w:r>
      <w:r>
        <w:rPr>
          <w:color w:val="231F20"/>
          <w:spacing w:val="-18"/>
        </w:rPr>
        <w:t> </w:t>
      </w:r>
      <w:r>
        <w:rPr>
          <w:color w:val="231F20"/>
        </w:rPr>
        <w:t>maneira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similar,</w:t>
      </w:r>
      <w:r>
        <w:rPr>
          <w:color w:val="231F20"/>
          <w:spacing w:val="-18"/>
        </w:rPr>
        <w:t> </w:t>
      </w:r>
      <w:r>
        <w:rPr>
          <w:color w:val="231F20"/>
        </w:rPr>
        <w:t>pois</w:t>
      </w:r>
      <w:r>
        <w:rPr>
          <w:color w:val="231F20"/>
          <w:spacing w:val="-18"/>
        </w:rPr>
        <w:t> </w:t>
      </w:r>
      <w:r>
        <w:rPr>
          <w:color w:val="231F20"/>
        </w:rPr>
        <w:t>esse instrumento musical é produzido unicamente de forma artesanal, com a utilização de matérias-pri- mas existentes na região Centro-Oeste do Brasil. A singularidade</w:t>
      </w:r>
      <w:r>
        <w:rPr>
          <w:color w:val="231F20"/>
          <w:spacing w:val="-15"/>
        </w:rPr>
        <w:t> </w:t>
      </w:r>
      <w:r>
        <w:rPr>
          <w:color w:val="231F20"/>
        </w:rPr>
        <w:t>de</w:t>
      </w:r>
      <w:r>
        <w:rPr>
          <w:color w:val="231F20"/>
          <w:spacing w:val="-15"/>
        </w:rPr>
        <w:t> </w:t>
      </w:r>
      <w:r>
        <w:rPr>
          <w:color w:val="231F20"/>
        </w:rPr>
        <w:t>seu</w:t>
      </w:r>
      <w:r>
        <w:rPr>
          <w:color w:val="231F20"/>
          <w:spacing w:val="-15"/>
        </w:rPr>
        <w:t> </w:t>
      </w:r>
      <w:r>
        <w:rPr>
          <w:color w:val="231F20"/>
        </w:rPr>
        <w:t>formato</w:t>
      </w:r>
      <w:r>
        <w:rPr>
          <w:color w:val="231F20"/>
          <w:spacing w:val="-15"/>
        </w:rPr>
        <w:t> </w:t>
      </w:r>
      <w:r>
        <w:rPr>
          <w:color w:val="231F20"/>
        </w:rPr>
        <w:t>garante</w:t>
      </w:r>
      <w:r>
        <w:rPr>
          <w:color w:val="231F20"/>
          <w:spacing w:val="-15"/>
        </w:rPr>
        <w:t> </w:t>
      </w:r>
      <w:r>
        <w:rPr>
          <w:color w:val="231F20"/>
        </w:rPr>
        <w:t>suas</w:t>
      </w:r>
      <w:r>
        <w:rPr>
          <w:color w:val="231F20"/>
          <w:spacing w:val="-15"/>
        </w:rPr>
        <w:t> </w:t>
      </w:r>
      <w:r>
        <w:rPr>
          <w:color w:val="231F20"/>
        </w:rPr>
        <w:t>peculiari- dades</w:t>
      </w:r>
      <w:r>
        <w:rPr>
          <w:color w:val="231F20"/>
          <w:spacing w:val="-10"/>
        </w:rPr>
        <w:t> </w:t>
      </w:r>
      <w:r>
        <w:rPr>
          <w:color w:val="231F20"/>
        </w:rPr>
        <w:t>sonoras.</w:t>
      </w:r>
    </w:p>
    <w:p>
      <w:pPr>
        <w:pStyle w:val="BodyText"/>
        <w:spacing w:line="258" w:lineRule="exact" w:before="56"/>
        <w:ind w:left="117" w:right="113" w:firstLine="453"/>
        <w:jc w:val="both"/>
      </w:pPr>
      <w:r>
        <w:rPr>
          <w:color w:val="231F20"/>
        </w:rPr>
        <w:t>Já o “Samba de Roda do Recôncavo Baiano”, proclamado como bem cultural nacional (2004) e como patrimônio imaterial reconhecido na “Lista das Obras-Mestras do Patrimônio Oral e Imaterial da Humanidade” (2005), constitui uma das mais importantes formas de expressões musicais, coreo- gráficas, poéticas e festivas da cultura brasileira. Os especialistas admitem que ela influenciou o samba carioca e configura-se como uma das referências da musicalidade nacional. Suas particularidades</w:t>
      </w:r>
      <w:r>
        <w:rPr>
          <w:color w:val="231F20"/>
          <w:spacing w:val="-7"/>
        </w:rPr>
        <w:t> </w:t>
      </w:r>
      <w:r>
        <w:rPr>
          <w:color w:val="231F20"/>
        </w:rPr>
        <w:t>envol- vem a formulação de um plano de salvaguarda, assentado nas ações dispostas à transmissão de conhecimentos tradicionais, relativos ao saber</w:t>
      </w:r>
      <w:r>
        <w:rPr>
          <w:color w:val="231F20"/>
          <w:spacing w:val="-28"/>
        </w:rPr>
        <w:t> </w:t>
      </w:r>
      <w:r>
        <w:rPr>
          <w:color w:val="231F20"/>
        </w:rPr>
        <w:t>fazer e à execução do marchete, e também no arranjo</w:t>
      </w:r>
      <w:r>
        <w:rPr>
          <w:color w:val="231F20"/>
          <w:spacing w:val="-11"/>
        </w:rPr>
        <w:t> </w:t>
      </w:r>
      <w:r>
        <w:rPr>
          <w:color w:val="231F20"/>
        </w:rPr>
        <w:t>for-</w:t>
      </w:r>
    </w:p>
    <w:p>
      <w:pPr>
        <w:spacing w:after="0" w:line="258" w:lineRule="exact"/>
        <w:jc w:val="both"/>
        <w:sectPr>
          <w:pgSz w:w="5700" w:h="7500"/>
          <w:pgMar w:top="0" w:bottom="0" w:left="20" w:right="380"/>
        </w:sectPr>
      </w:pPr>
    </w:p>
    <w:p>
      <w:pPr>
        <w:pStyle w:val="BodyText"/>
        <w:spacing w:line="260" w:lineRule="exact" w:before="43"/>
        <w:ind w:left="100" w:right="110"/>
        <w:jc w:val="both"/>
        <w:rPr>
          <w:rFonts w:ascii="Book Antiqua" w:hAnsi="Book Antiqua"/>
        </w:rPr>
      </w:pPr>
      <w:r>
        <w:rPr>
          <w:rFonts w:ascii="Book Antiqua" w:hAnsi="Book Antiqua"/>
          <w:color w:val="231F20"/>
        </w:rPr>
        <w:t>mal de uma entidade que represente os artesãos e facilite a autogestão dos seus projetos. Somadas a essas</w:t>
      </w:r>
      <w:r>
        <w:rPr>
          <w:rFonts w:ascii="Book Antiqua" w:hAnsi="Book Antiqua"/>
          <w:color w:val="231F20"/>
          <w:spacing w:val="-9"/>
        </w:rPr>
        <w:t> </w:t>
      </w:r>
      <w:r>
        <w:rPr>
          <w:rFonts w:ascii="Book Antiqua" w:hAnsi="Book Antiqua"/>
          <w:color w:val="231F20"/>
        </w:rPr>
        <w:t>medidas,</w:t>
      </w:r>
      <w:r>
        <w:rPr>
          <w:rFonts w:ascii="Book Antiqua" w:hAnsi="Book Antiqua"/>
          <w:color w:val="231F20"/>
          <w:spacing w:val="-9"/>
        </w:rPr>
        <w:t> </w:t>
      </w:r>
      <w:r>
        <w:rPr>
          <w:rFonts w:ascii="Book Antiqua" w:hAnsi="Book Antiqua"/>
          <w:color w:val="231F20"/>
        </w:rPr>
        <w:t>ainda</w:t>
      </w:r>
      <w:r>
        <w:rPr>
          <w:rFonts w:ascii="Book Antiqua" w:hAnsi="Book Antiqua"/>
          <w:color w:val="231F20"/>
          <w:spacing w:val="-9"/>
        </w:rPr>
        <w:t> </w:t>
      </w:r>
      <w:r>
        <w:rPr>
          <w:rFonts w:ascii="Book Antiqua" w:hAnsi="Book Antiqua"/>
          <w:color w:val="231F20"/>
        </w:rPr>
        <w:t>observamos</w:t>
      </w:r>
      <w:r>
        <w:rPr>
          <w:rFonts w:ascii="Book Antiqua" w:hAnsi="Book Antiqua"/>
          <w:color w:val="231F20"/>
          <w:spacing w:val="-9"/>
        </w:rPr>
        <w:t> </w:t>
      </w:r>
      <w:r>
        <w:rPr>
          <w:rFonts w:ascii="Book Antiqua" w:hAnsi="Book Antiqua"/>
          <w:color w:val="231F20"/>
        </w:rPr>
        <w:t>a</w:t>
      </w:r>
      <w:r>
        <w:rPr>
          <w:rFonts w:ascii="Book Antiqua" w:hAnsi="Book Antiqua"/>
          <w:color w:val="231F20"/>
          <w:spacing w:val="-9"/>
        </w:rPr>
        <w:t> </w:t>
      </w:r>
      <w:r>
        <w:rPr>
          <w:rFonts w:ascii="Book Antiqua" w:hAnsi="Book Antiqua"/>
          <w:color w:val="231F20"/>
        </w:rPr>
        <w:t>difusão</w:t>
      </w:r>
      <w:r>
        <w:rPr>
          <w:rFonts w:ascii="Book Antiqua" w:hAnsi="Book Antiqua"/>
          <w:color w:val="231F20"/>
          <w:spacing w:val="-9"/>
        </w:rPr>
        <w:t> </w:t>
      </w:r>
      <w:r>
        <w:rPr>
          <w:rFonts w:ascii="Book Antiqua" w:hAnsi="Book Antiqua"/>
          <w:color w:val="231F20"/>
        </w:rPr>
        <w:t>de</w:t>
      </w:r>
      <w:r>
        <w:rPr>
          <w:rFonts w:ascii="Book Antiqua" w:hAnsi="Book Antiqua"/>
          <w:color w:val="231F20"/>
          <w:spacing w:val="-9"/>
        </w:rPr>
        <w:t> </w:t>
      </w:r>
      <w:r>
        <w:rPr>
          <w:rFonts w:ascii="Book Antiqua" w:hAnsi="Book Antiqua"/>
          <w:color w:val="231F20"/>
        </w:rPr>
        <w:t>sua </w:t>
      </w:r>
      <w:r>
        <w:rPr>
          <w:rFonts w:ascii="Book Antiqua" w:hAnsi="Book Antiqua"/>
          <w:color w:val="231F20"/>
          <w:w w:val="95"/>
        </w:rPr>
        <w:t>musicalidade por meio de “gravações” e do</w:t>
      </w:r>
      <w:r>
        <w:rPr>
          <w:rFonts w:ascii="Book Antiqua" w:hAnsi="Book Antiqua"/>
          <w:color w:val="231F20"/>
          <w:spacing w:val="-21"/>
          <w:w w:val="95"/>
        </w:rPr>
        <w:t> </w:t>
      </w:r>
      <w:r>
        <w:rPr>
          <w:rFonts w:ascii="Book Antiqua" w:hAnsi="Book Antiqua"/>
          <w:color w:val="231F20"/>
          <w:w w:val="95"/>
        </w:rPr>
        <w:t>agencia- </w:t>
      </w:r>
      <w:r>
        <w:rPr>
          <w:rFonts w:ascii="Book Antiqua" w:hAnsi="Book Antiqua"/>
          <w:color w:val="231F20"/>
        </w:rPr>
        <w:t>mento de apresentações dos grupos de samba de </w:t>
      </w:r>
      <w:r>
        <w:rPr>
          <w:rFonts w:ascii="Book Antiqua" w:hAnsi="Book Antiqua"/>
          <w:color w:val="231F20"/>
          <w:w w:val="95"/>
        </w:rPr>
        <w:t>roda, entre outras atividades de</w:t>
      </w:r>
      <w:r>
        <w:rPr>
          <w:rFonts w:ascii="Book Antiqua" w:hAnsi="Book Antiqua"/>
          <w:color w:val="231F20"/>
          <w:spacing w:val="9"/>
          <w:w w:val="95"/>
        </w:rPr>
        <w:t> </w:t>
      </w:r>
      <w:r>
        <w:rPr>
          <w:rFonts w:ascii="Book Antiqua" w:hAnsi="Book Antiqua"/>
          <w:color w:val="231F20"/>
          <w:w w:val="95"/>
        </w:rPr>
        <w:t>divulgação.</w:t>
      </w:r>
    </w:p>
    <w:p>
      <w:pPr>
        <w:pStyle w:val="BodyText"/>
        <w:spacing w:line="218" w:lineRule="auto" w:before="63"/>
        <w:ind w:left="100" w:right="108" w:firstLine="453"/>
        <w:jc w:val="both"/>
        <w:rPr>
          <w:rFonts w:ascii="Book Antiqua" w:hAnsi="Book Antiqua"/>
        </w:rPr>
      </w:pPr>
      <w:r>
        <w:rPr>
          <w:rFonts w:ascii="Book Antiqua" w:hAnsi="Book Antiqua"/>
          <w:color w:val="231F20"/>
        </w:rPr>
        <w:t>Constam do Livro de Registro das Formas de Expressão também as manifestações gráficas e orais</w:t>
      </w:r>
      <w:r>
        <w:rPr>
          <w:rFonts w:ascii="Book Antiqua" w:hAnsi="Book Antiqua"/>
          <w:color w:val="231F20"/>
          <w:spacing w:val="-31"/>
        </w:rPr>
        <w:t> </w:t>
      </w:r>
      <w:r>
        <w:rPr>
          <w:rFonts w:ascii="Book Antiqua" w:hAnsi="Book Antiqua"/>
          <w:color w:val="231F20"/>
        </w:rPr>
        <w:t>da</w:t>
      </w:r>
      <w:r>
        <w:rPr>
          <w:rFonts w:ascii="Book Antiqua" w:hAnsi="Book Antiqua"/>
          <w:color w:val="231F20"/>
          <w:spacing w:val="-31"/>
        </w:rPr>
        <w:t> </w:t>
      </w:r>
      <w:r>
        <w:rPr>
          <w:rFonts w:ascii="Book Antiqua" w:hAnsi="Book Antiqua"/>
          <w:color w:val="231F20"/>
        </w:rPr>
        <w:t>comunidade</w:t>
      </w:r>
      <w:r>
        <w:rPr>
          <w:rFonts w:ascii="Book Antiqua" w:hAnsi="Book Antiqua"/>
          <w:color w:val="231F20"/>
          <w:spacing w:val="-31"/>
        </w:rPr>
        <w:t> </w:t>
      </w:r>
      <w:r>
        <w:rPr>
          <w:rFonts w:ascii="Book Antiqua" w:hAnsi="Book Antiqua"/>
          <w:color w:val="231F20"/>
          <w:spacing w:val="-3"/>
        </w:rPr>
        <w:t>Wajãpi</w:t>
      </w:r>
      <w:r>
        <w:rPr>
          <w:rFonts w:ascii="Book Antiqua" w:hAnsi="Book Antiqua"/>
          <w:color w:val="231F20"/>
          <w:spacing w:val="-31"/>
        </w:rPr>
        <w:t> </w:t>
      </w:r>
      <w:r>
        <w:rPr>
          <w:rFonts w:ascii="Book Antiqua" w:hAnsi="Book Antiqua"/>
          <w:color w:val="231F20"/>
        </w:rPr>
        <w:t>do</w:t>
      </w:r>
      <w:r>
        <w:rPr>
          <w:rFonts w:ascii="Book Antiqua" w:hAnsi="Book Antiqua"/>
          <w:color w:val="231F20"/>
          <w:spacing w:val="-31"/>
        </w:rPr>
        <w:t> </w:t>
      </w:r>
      <w:r>
        <w:rPr>
          <w:rFonts w:ascii="Book Antiqua" w:hAnsi="Book Antiqua"/>
          <w:color w:val="231F20"/>
        </w:rPr>
        <w:t>Amapá,</w:t>
      </w:r>
      <w:r>
        <w:rPr>
          <w:rFonts w:ascii="Book Antiqua" w:hAnsi="Book Antiqua"/>
          <w:color w:val="231F20"/>
          <w:spacing w:val="-31"/>
        </w:rPr>
        <w:t> </w:t>
      </w:r>
      <w:r>
        <w:rPr>
          <w:rFonts w:ascii="Book Antiqua" w:hAnsi="Book Antiqua"/>
          <w:color w:val="231F20"/>
        </w:rPr>
        <w:t>cuja</w:t>
      </w:r>
      <w:r>
        <w:rPr>
          <w:rFonts w:ascii="Book Antiqua" w:hAnsi="Book Antiqua"/>
          <w:color w:val="231F20"/>
          <w:spacing w:val="-31"/>
        </w:rPr>
        <w:t> </w:t>
      </w:r>
      <w:r>
        <w:rPr>
          <w:rFonts w:ascii="Book Antiqua" w:hAnsi="Book Antiqua"/>
          <w:color w:val="231F20"/>
        </w:rPr>
        <w:t>manu- tenção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garante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a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sua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importância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na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esfera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da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tradi- ção cultural indígena. Chama-nos atenção a sua excepcionalidade estética diante de outras formas indígenas e não indígenas de expressão gráfica, principalmente porque a combinação de cores e linhas se reporta ao ciclo vital da comunidade e à percepção de suas relações com o meio aquático e as espécies de peixes existentes na </w:t>
      </w:r>
      <w:r>
        <w:rPr>
          <w:rFonts w:ascii="Book Antiqua" w:hAnsi="Book Antiqua"/>
          <w:color w:val="231F20"/>
          <w:spacing w:val="-3"/>
        </w:rPr>
        <w:t>região. </w:t>
      </w:r>
      <w:r>
        <w:rPr>
          <w:rFonts w:ascii="Book Antiqua" w:hAnsi="Book Antiqua"/>
          <w:color w:val="231F20"/>
        </w:rPr>
        <w:t>A arte Kusiwa</w:t>
      </w:r>
      <w:r>
        <w:rPr>
          <w:rFonts w:ascii="Book Antiqua" w:hAnsi="Book Antiqua"/>
          <w:color w:val="231F20"/>
          <w:spacing w:val="-37"/>
        </w:rPr>
        <w:t> </w:t>
      </w:r>
      <w:r>
        <w:rPr>
          <w:rFonts w:ascii="Book Antiqua" w:hAnsi="Book Antiqua"/>
          <w:color w:val="231F20"/>
        </w:rPr>
        <w:t>foi</w:t>
      </w:r>
      <w:r>
        <w:rPr>
          <w:rFonts w:ascii="Book Antiqua" w:hAnsi="Book Antiqua"/>
          <w:color w:val="231F20"/>
          <w:spacing w:val="-37"/>
        </w:rPr>
        <w:t> </w:t>
      </w:r>
      <w:r>
        <w:rPr>
          <w:rFonts w:ascii="Book Antiqua" w:hAnsi="Book Antiqua"/>
          <w:color w:val="231F20"/>
        </w:rPr>
        <w:t>inclusa</w:t>
      </w:r>
      <w:r>
        <w:rPr>
          <w:rFonts w:ascii="Book Antiqua" w:hAnsi="Book Antiqua"/>
          <w:color w:val="231F20"/>
          <w:spacing w:val="-37"/>
        </w:rPr>
        <w:t> </w:t>
      </w:r>
      <w:r>
        <w:rPr>
          <w:rFonts w:ascii="Book Antiqua" w:hAnsi="Book Antiqua"/>
          <w:color w:val="231F20"/>
        </w:rPr>
        <w:t>pela</w:t>
      </w:r>
      <w:r>
        <w:rPr>
          <w:rFonts w:ascii="Book Antiqua" w:hAnsi="Book Antiqua"/>
          <w:color w:val="231F20"/>
          <w:spacing w:val="-37"/>
        </w:rPr>
        <w:t> </w:t>
      </w:r>
      <w:r>
        <w:rPr>
          <w:rFonts w:ascii="Book Antiqua" w:hAnsi="Book Antiqua"/>
          <w:color w:val="231F20"/>
        </w:rPr>
        <w:t>Unesco,</w:t>
      </w:r>
      <w:r>
        <w:rPr>
          <w:rFonts w:ascii="Book Antiqua" w:hAnsi="Book Antiqua"/>
          <w:color w:val="231F20"/>
          <w:spacing w:val="-37"/>
        </w:rPr>
        <w:t> </w:t>
      </w:r>
      <w:r>
        <w:rPr>
          <w:rFonts w:ascii="Book Antiqua" w:hAnsi="Book Antiqua"/>
          <w:color w:val="231F20"/>
        </w:rPr>
        <w:t>na</w:t>
      </w:r>
      <w:r>
        <w:rPr>
          <w:rFonts w:ascii="Book Antiqua" w:hAnsi="Book Antiqua"/>
          <w:color w:val="231F20"/>
          <w:spacing w:val="-43"/>
        </w:rPr>
        <w:t> </w:t>
      </w:r>
      <w:r>
        <w:rPr>
          <w:rFonts w:ascii="Book Antiqua" w:hAnsi="Book Antiqua"/>
          <w:color w:val="231F20"/>
        </w:rPr>
        <w:t>“Lista</w:t>
      </w:r>
      <w:r>
        <w:rPr>
          <w:rFonts w:ascii="Book Antiqua" w:hAnsi="Book Antiqua"/>
          <w:color w:val="231F20"/>
          <w:spacing w:val="-37"/>
        </w:rPr>
        <w:t> </w:t>
      </w:r>
      <w:r>
        <w:rPr>
          <w:rFonts w:ascii="Book Antiqua" w:hAnsi="Book Antiqua"/>
          <w:color w:val="231F20"/>
        </w:rPr>
        <w:t>das</w:t>
      </w:r>
      <w:r>
        <w:rPr>
          <w:rFonts w:ascii="Book Antiqua" w:hAnsi="Book Antiqua"/>
          <w:color w:val="231F20"/>
          <w:spacing w:val="-37"/>
        </w:rPr>
        <w:t> </w:t>
      </w:r>
      <w:r>
        <w:rPr>
          <w:rFonts w:ascii="Book Antiqua" w:hAnsi="Book Antiqua"/>
          <w:color w:val="231F20"/>
        </w:rPr>
        <w:t>Obras- </w:t>
      </w:r>
      <w:r>
        <w:rPr>
          <w:rFonts w:ascii="Book Antiqua" w:hAnsi="Book Antiqua"/>
          <w:color w:val="231F20"/>
          <w:spacing w:val="4"/>
        </w:rPr>
        <w:t>Mestras </w:t>
      </w:r>
      <w:r>
        <w:rPr>
          <w:rFonts w:ascii="Book Antiqua" w:hAnsi="Book Antiqua"/>
          <w:color w:val="231F20"/>
        </w:rPr>
        <w:t>do </w:t>
      </w:r>
      <w:r>
        <w:rPr>
          <w:rFonts w:ascii="Book Antiqua" w:hAnsi="Book Antiqua"/>
          <w:color w:val="231F20"/>
          <w:spacing w:val="3"/>
        </w:rPr>
        <w:t>Patrimônio Oral </w:t>
      </w:r>
      <w:r>
        <w:rPr>
          <w:rFonts w:ascii="Book Antiqua" w:hAnsi="Book Antiqua"/>
          <w:color w:val="231F20"/>
        </w:rPr>
        <w:t>e </w:t>
      </w:r>
      <w:r>
        <w:rPr>
          <w:rFonts w:ascii="Book Antiqua" w:hAnsi="Book Antiqua"/>
          <w:color w:val="231F20"/>
          <w:spacing w:val="3"/>
        </w:rPr>
        <w:t>Imaterial </w:t>
      </w:r>
      <w:r>
        <w:rPr>
          <w:rFonts w:ascii="Book Antiqua" w:hAnsi="Book Antiqua"/>
          <w:color w:val="231F20"/>
        </w:rPr>
        <w:t>da Humanidade”</w:t>
      </w:r>
      <w:r>
        <w:rPr>
          <w:rFonts w:ascii="Book Antiqua" w:hAnsi="Book Antiqua"/>
          <w:color w:val="231F20"/>
          <w:spacing w:val="-43"/>
        </w:rPr>
        <w:t> </w:t>
      </w:r>
      <w:r>
        <w:rPr>
          <w:rFonts w:ascii="Book Antiqua" w:hAnsi="Book Antiqua"/>
          <w:color w:val="231F20"/>
        </w:rPr>
        <w:t>(2005), sob a alegação de congregar </w:t>
      </w:r>
      <w:r>
        <w:rPr>
          <w:rFonts w:ascii="Book Antiqua" w:hAnsi="Book Antiqua"/>
          <w:color w:val="231F20"/>
          <w:w w:val="95"/>
        </w:rPr>
        <w:t>valores de afirmação identitária dos índios</w:t>
      </w:r>
      <w:r>
        <w:rPr>
          <w:rFonts w:ascii="Book Antiqua" w:hAnsi="Book Antiqua"/>
          <w:color w:val="231F20"/>
          <w:spacing w:val="4"/>
          <w:w w:val="95"/>
        </w:rPr>
        <w:t> </w:t>
      </w:r>
      <w:r>
        <w:rPr>
          <w:rFonts w:ascii="Book Antiqua" w:hAnsi="Book Antiqua"/>
          <w:color w:val="231F20"/>
          <w:w w:val="95"/>
        </w:rPr>
        <w:t>wajãpi.</w:t>
      </w:r>
    </w:p>
    <w:p>
      <w:pPr>
        <w:pStyle w:val="BodyText"/>
        <w:spacing w:line="260" w:lineRule="exact" w:before="49"/>
        <w:ind w:left="100" w:right="110" w:firstLine="453"/>
        <w:jc w:val="both"/>
        <w:rPr>
          <w:rFonts w:ascii="Book Antiqua" w:hAnsi="Book Antiqua"/>
        </w:rPr>
      </w:pPr>
      <w:r>
        <w:rPr>
          <w:rFonts w:ascii="Book Antiqua" w:hAnsi="Book Antiqua"/>
          <w:color w:val="231F20"/>
          <w:spacing w:val="3"/>
        </w:rPr>
        <w:t>Curiosamente, </w:t>
      </w:r>
      <w:r>
        <w:rPr>
          <w:rFonts w:ascii="Book Antiqua" w:hAnsi="Book Antiqua"/>
          <w:color w:val="231F20"/>
        </w:rPr>
        <w:t>a </w:t>
      </w:r>
      <w:r>
        <w:rPr>
          <w:rFonts w:ascii="Book Antiqua" w:hAnsi="Book Antiqua"/>
          <w:color w:val="231F20"/>
          <w:spacing w:val="3"/>
        </w:rPr>
        <w:t>diversidade </w:t>
      </w:r>
      <w:r>
        <w:rPr>
          <w:rFonts w:ascii="Book Antiqua" w:hAnsi="Book Antiqua"/>
          <w:color w:val="231F20"/>
          <w:spacing w:val="4"/>
        </w:rPr>
        <w:t>cultural </w:t>
      </w:r>
      <w:r>
        <w:rPr>
          <w:rFonts w:ascii="Book Antiqua" w:hAnsi="Book Antiqua"/>
          <w:color w:val="231F20"/>
          <w:spacing w:val="3"/>
        </w:rPr>
        <w:t>das </w:t>
      </w:r>
      <w:r>
        <w:rPr>
          <w:rFonts w:ascii="Book Antiqua" w:hAnsi="Book Antiqua"/>
          <w:color w:val="231F20"/>
        </w:rPr>
        <w:t>comunidades indígenas sobreviventes no</w:t>
      </w:r>
      <w:r>
        <w:rPr>
          <w:rFonts w:ascii="Book Antiqua" w:hAnsi="Book Antiqua"/>
          <w:color w:val="231F20"/>
          <w:spacing w:val="-29"/>
        </w:rPr>
        <w:t> </w:t>
      </w:r>
      <w:r>
        <w:rPr>
          <w:rFonts w:ascii="Book Antiqua" w:hAnsi="Book Antiqua"/>
          <w:color w:val="231F20"/>
        </w:rPr>
        <w:t>extremo norte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do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Brasil</w:t>
      </w:r>
      <w:r>
        <w:rPr>
          <w:rFonts w:ascii="Book Antiqua" w:hAnsi="Book Antiqua"/>
          <w:color w:val="231F20"/>
          <w:spacing w:val="-26"/>
        </w:rPr>
        <w:t> </w:t>
      </w:r>
      <w:r>
        <w:rPr>
          <w:rFonts w:ascii="Book Antiqua" w:hAnsi="Book Antiqua"/>
          <w:color w:val="231F20"/>
        </w:rPr>
        <w:t>foi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contemplada</w:t>
      </w:r>
      <w:r>
        <w:rPr>
          <w:rFonts w:ascii="Book Antiqua" w:hAnsi="Book Antiqua"/>
          <w:color w:val="231F20"/>
          <w:spacing w:val="-26"/>
        </w:rPr>
        <w:t> </w:t>
      </w:r>
      <w:r>
        <w:rPr>
          <w:rFonts w:ascii="Book Antiqua" w:hAnsi="Book Antiqua"/>
          <w:color w:val="231F20"/>
        </w:rPr>
        <w:t>por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meio</w:t>
      </w:r>
      <w:r>
        <w:rPr>
          <w:rFonts w:ascii="Book Antiqua" w:hAnsi="Book Antiqua"/>
          <w:color w:val="231F20"/>
          <w:spacing w:val="-26"/>
        </w:rPr>
        <w:t> </w:t>
      </w:r>
      <w:r>
        <w:rPr>
          <w:rFonts w:ascii="Book Antiqua" w:hAnsi="Book Antiqua"/>
          <w:color w:val="231F20"/>
        </w:rPr>
        <w:t>da</w:t>
      </w:r>
      <w:r>
        <w:rPr>
          <w:rFonts w:ascii="Book Antiqua" w:hAnsi="Book Antiqua"/>
          <w:color w:val="231F20"/>
          <w:spacing w:val="-25"/>
        </w:rPr>
        <w:t> </w:t>
      </w:r>
      <w:r>
        <w:rPr>
          <w:rFonts w:ascii="Book Antiqua" w:hAnsi="Book Antiqua"/>
          <w:color w:val="231F20"/>
        </w:rPr>
        <w:t>preser- vação</w:t>
      </w:r>
      <w:r>
        <w:rPr>
          <w:rFonts w:ascii="Book Antiqua" w:hAnsi="Book Antiqua"/>
          <w:color w:val="231F20"/>
          <w:spacing w:val="-34"/>
        </w:rPr>
        <w:t> </w:t>
      </w:r>
      <w:r>
        <w:rPr>
          <w:rFonts w:ascii="Book Antiqua" w:hAnsi="Book Antiqua"/>
          <w:color w:val="231F20"/>
        </w:rPr>
        <w:t>da</w:t>
      </w:r>
      <w:r>
        <w:rPr>
          <w:rFonts w:ascii="Book Antiqua" w:hAnsi="Book Antiqua"/>
          <w:color w:val="231F20"/>
          <w:spacing w:val="-34"/>
        </w:rPr>
        <w:t> </w:t>
      </w:r>
      <w:r>
        <w:rPr>
          <w:rFonts w:ascii="Book Antiqua" w:hAnsi="Book Antiqua"/>
          <w:color w:val="231F20"/>
        </w:rPr>
        <w:t>Cachoeira</w:t>
      </w:r>
      <w:r>
        <w:rPr>
          <w:rFonts w:ascii="Book Antiqua" w:hAnsi="Book Antiqua"/>
          <w:color w:val="231F20"/>
          <w:spacing w:val="-34"/>
        </w:rPr>
        <w:t> </w:t>
      </w:r>
      <w:r>
        <w:rPr>
          <w:rFonts w:ascii="Book Antiqua" w:hAnsi="Book Antiqua"/>
          <w:color w:val="231F20"/>
        </w:rPr>
        <w:t>do</w:t>
      </w:r>
      <w:r>
        <w:rPr>
          <w:rFonts w:ascii="Book Antiqua" w:hAnsi="Book Antiqua"/>
          <w:color w:val="231F20"/>
          <w:spacing w:val="-34"/>
        </w:rPr>
        <w:t> </w:t>
      </w:r>
      <w:r>
        <w:rPr>
          <w:rFonts w:ascii="Book Antiqua" w:hAnsi="Book Antiqua"/>
          <w:color w:val="231F20"/>
        </w:rPr>
        <w:t>Iauaretê</w:t>
      </w:r>
      <w:r>
        <w:rPr>
          <w:rFonts w:ascii="Book Antiqua" w:hAnsi="Book Antiqua"/>
          <w:color w:val="231F20"/>
          <w:spacing w:val="-34"/>
        </w:rPr>
        <w:t> </w:t>
      </w:r>
      <w:r>
        <w:rPr>
          <w:rFonts w:ascii="Book Antiqua" w:hAnsi="Book Antiqua"/>
          <w:color w:val="231F20"/>
        </w:rPr>
        <w:t>–</w:t>
      </w:r>
      <w:r>
        <w:rPr>
          <w:rFonts w:ascii="Book Antiqua" w:hAnsi="Book Antiqua"/>
          <w:color w:val="231F20"/>
          <w:spacing w:val="-34"/>
        </w:rPr>
        <w:t> </w:t>
      </w:r>
      <w:r>
        <w:rPr>
          <w:rFonts w:ascii="Book Antiqua" w:hAnsi="Book Antiqua"/>
          <w:color w:val="231F20"/>
        </w:rPr>
        <w:t>primeiro</w:t>
      </w:r>
      <w:r>
        <w:rPr>
          <w:rFonts w:ascii="Book Antiqua" w:hAnsi="Book Antiqua"/>
          <w:color w:val="231F20"/>
          <w:spacing w:val="-34"/>
        </w:rPr>
        <w:t> </w:t>
      </w:r>
      <w:r>
        <w:rPr>
          <w:rFonts w:ascii="Book Antiqua" w:hAnsi="Book Antiqua"/>
          <w:color w:val="231F20"/>
        </w:rPr>
        <w:t>bem</w:t>
      </w:r>
      <w:r>
        <w:rPr>
          <w:rFonts w:ascii="Book Antiqua" w:hAnsi="Book Antiqua"/>
          <w:color w:val="231F20"/>
          <w:spacing w:val="-34"/>
        </w:rPr>
        <w:t> </w:t>
      </w:r>
      <w:r>
        <w:rPr>
          <w:rFonts w:ascii="Book Antiqua" w:hAnsi="Book Antiqua"/>
          <w:color w:val="231F20"/>
        </w:rPr>
        <w:t>ima- terial</w:t>
      </w:r>
      <w:r>
        <w:rPr>
          <w:rFonts w:ascii="Book Antiqua" w:hAnsi="Book Antiqua"/>
          <w:color w:val="231F20"/>
          <w:spacing w:val="-5"/>
        </w:rPr>
        <w:t> </w:t>
      </w:r>
      <w:r>
        <w:rPr>
          <w:rFonts w:ascii="Book Antiqua" w:hAnsi="Book Antiqua"/>
          <w:color w:val="231F20"/>
        </w:rPr>
        <w:t>a</w:t>
      </w:r>
      <w:r>
        <w:rPr>
          <w:rFonts w:ascii="Book Antiqua" w:hAnsi="Book Antiqua"/>
          <w:color w:val="231F20"/>
          <w:spacing w:val="-5"/>
        </w:rPr>
        <w:t> </w:t>
      </w:r>
      <w:r>
        <w:rPr>
          <w:rFonts w:ascii="Book Antiqua" w:hAnsi="Book Antiqua"/>
          <w:color w:val="231F20"/>
        </w:rPr>
        <w:t>ser</w:t>
      </w:r>
      <w:r>
        <w:rPr>
          <w:rFonts w:ascii="Book Antiqua" w:hAnsi="Book Antiqua"/>
          <w:color w:val="231F20"/>
          <w:spacing w:val="-5"/>
        </w:rPr>
        <w:t> </w:t>
      </w:r>
      <w:r>
        <w:rPr>
          <w:rFonts w:ascii="Book Antiqua" w:hAnsi="Book Antiqua"/>
          <w:color w:val="231F20"/>
        </w:rPr>
        <w:t>inscrito</w:t>
      </w:r>
      <w:r>
        <w:rPr>
          <w:rFonts w:ascii="Book Antiqua" w:hAnsi="Book Antiqua"/>
          <w:color w:val="231F20"/>
          <w:spacing w:val="-5"/>
        </w:rPr>
        <w:t> </w:t>
      </w:r>
      <w:r>
        <w:rPr>
          <w:rFonts w:ascii="Book Antiqua" w:hAnsi="Book Antiqua"/>
          <w:color w:val="231F20"/>
        </w:rPr>
        <w:t>no</w:t>
      </w:r>
      <w:r>
        <w:rPr>
          <w:rFonts w:ascii="Book Antiqua" w:hAnsi="Book Antiqua"/>
          <w:color w:val="231F20"/>
          <w:spacing w:val="-5"/>
        </w:rPr>
        <w:t> </w:t>
      </w:r>
      <w:r>
        <w:rPr>
          <w:rFonts w:ascii="Book Antiqua" w:hAnsi="Book Antiqua"/>
          <w:color w:val="231F20"/>
        </w:rPr>
        <w:t>Livro</w:t>
      </w:r>
      <w:r>
        <w:rPr>
          <w:rFonts w:ascii="Book Antiqua" w:hAnsi="Book Antiqua"/>
          <w:color w:val="231F20"/>
          <w:spacing w:val="-5"/>
        </w:rPr>
        <w:t> </w:t>
      </w:r>
      <w:r>
        <w:rPr>
          <w:rFonts w:ascii="Book Antiqua" w:hAnsi="Book Antiqua"/>
          <w:color w:val="231F20"/>
        </w:rPr>
        <w:t>dos</w:t>
      </w:r>
      <w:r>
        <w:rPr>
          <w:rFonts w:ascii="Book Antiqua" w:hAnsi="Book Antiqua"/>
          <w:color w:val="231F20"/>
          <w:spacing w:val="-5"/>
        </w:rPr>
        <w:t> </w:t>
      </w:r>
      <w:r>
        <w:rPr>
          <w:rFonts w:ascii="Book Antiqua" w:hAnsi="Book Antiqua"/>
          <w:color w:val="231F20"/>
        </w:rPr>
        <w:t>Lugares,</w:t>
      </w:r>
      <w:r>
        <w:rPr>
          <w:rFonts w:ascii="Book Antiqua" w:hAnsi="Book Antiqua"/>
          <w:color w:val="231F20"/>
          <w:spacing w:val="-5"/>
        </w:rPr>
        <w:t> </w:t>
      </w:r>
      <w:r>
        <w:rPr>
          <w:rFonts w:ascii="Book Antiqua" w:hAnsi="Book Antiqua"/>
          <w:color w:val="231F20"/>
        </w:rPr>
        <w:t>em</w:t>
      </w:r>
      <w:r>
        <w:rPr>
          <w:rFonts w:ascii="Book Antiqua" w:hAnsi="Book Antiqua"/>
          <w:color w:val="231F20"/>
          <w:spacing w:val="-5"/>
        </w:rPr>
        <w:t> </w:t>
      </w:r>
      <w:r>
        <w:rPr>
          <w:rFonts w:ascii="Book Antiqua" w:hAnsi="Book Antiqua"/>
          <w:color w:val="231F20"/>
        </w:rPr>
        <w:t>2006. Localizada no Alto Rio Negro – município de São Gabriel da Cachoeira (Amazonas) – ela é</w:t>
      </w:r>
      <w:r>
        <w:rPr>
          <w:rFonts w:ascii="Book Antiqua" w:hAnsi="Book Antiqua"/>
          <w:color w:val="231F20"/>
          <w:spacing w:val="2"/>
        </w:rPr>
        <w:t> </w:t>
      </w:r>
      <w:r>
        <w:rPr>
          <w:rFonts w:ascii="Book Antiqua" w:hAnsi="Book Antiqua"/>
          <w:color w:val="231F20"/>
        </w:rPr>
        <w:t>avaliada</w:t>
      </w:r>
    </w:p>
    <w:p>
      <w:pPr>
        <w:spacing w:after="0" w:line="260" w:lineRule="exact"/>
        <w:jc w:val="both"/>
        <w:rPr>
          <w:rFonts w:ascii="Book Antiqua" w:hAnsi="Book Antiqua"/>
        </w:rPr>
        <w:sectPr>
          <w:pgSz w:w="5700" w:h="7500"/>
          <w:pgMar w:top="0" w:bottom="0" w:left="320" w:right="100"/>
        </w:sectPr>
      </w:pPr>
    </w:p>
    <w:p>
      <w:pPr>
        <w:pStyle w:val="BodyText"/>
        <w:spacing w:line="260" w:lineRule="exact" w:before="43"/>
        <w:ind w:left="117" w:right="113"/>
        <w:jc w:val="both"/>
      </w:pPr>
      <w:r>
        <w:rPr>
          <w:color w:val="231F20"/>
        </w:rPr>
        <w:t>como</w:t>
      </w:r>
      <w:r>
        <w:rPr>
          <w:color w:val="231F20"/>
          <w:spacing w:val="-14"/>
        </w:rPr>
        <w:t> </w:t>
      </w:r>
      <w:r>
        <w:rPr>
          <w:color w:val="231F20"/>
        </w:rPr>
        <w:t>um</w:t>
      </w:r>
      <w:r>
        <w:rPr>
          <w:color w:val="231F20"/>
          <w:spacing w:val="-14"/>
        </w:rPr>
        <w:t> </w:t>
      </w:r>
      <w:r>
        <w:rPr>
          <w:color w:val="231F20"/>
        </w:rPr>
        <w:t>lugar</w:t>
      </w:r>
      <w:r>
        <w:rPr>
          <w:color w:val="231F20"/>
          <w:spacing w:val="-14"/>
        </w:rPr>
        <w:t> </w:t>
      </w:r>
      <w:r>
        <w:rPr>
          <w:color w:val="231F20"/>
        </w:rPr>
        <w:t>sagrado</w:t>
      </w:r>
      <w:r>
        <w:rPr>
          <w:color w:val="231F20"/>
          <w:spacing w:val="-14"/>
        </w:rPr>
        <w:t> </w:t>
      </w:r>
      <w:r>
        <w:rPr>
          <w:color w:val="231F20"/>
        </w:rPr>
        <w:t>dos</w:t>
      </w:r>
      <w:r>
        <w:rPr>
          <w:color w:val="231F20"/>
          <w:spacing w:val="-14"/>
        </w:rPr>
        <w:t> </w:t>
      </w:r>
      <w:r>
        <w:rPr>
          <w:color w:val="231F20"/>
        </w:rPr>
        <w:t>povos</w:t>
      </w:r>
      <w:r>
        <w:rPr>
          <w:color w:val="231F20"/>
          <w:spacing w:val="-14"/>
        </w:rPr>
        <w:t> </w:t>
      </w:r>
      <w:r>
        <w:rPr>
          <w:color w:val="231F20"/>
        </w:rPr>
        <w:t>indígenas</w:t>
      </w:r>
      <w:r>
        <w:rPr>
          <w:color w:val="231F20"/>
          <w:spacing w:val="-14"/>
        </w:rPr>
        <w:t> </w:t>
      </w:r>
      <w:r>
        <w:rPr>
          <w:color w:val="231F20"/>
        </w:rPr>
        <w:t>dos</w:t>
      </w:r>
      <w:r>
        <w:rPr>
          <w:color w:val="231F20"/>
          <w:spacing w:val="-14"/>
        </w:rPr>
        <w:t> </w:t>
      </w:r>
      <w:r>
        <w:rPr>
          <w:color w:val="231F20"/>
        </w:rPr>
        <w:t>rios Uaupés e Papuri, cujas origens remontam à fixação e à convivência entre cerca de 14 etnias diferentes, articuladas</w:t>
      </w:r>
      <w:r>
        <w:rPr>
          <w:color w:val="231F20"/>
          <w:spacing w:val="-6"/>
        </w:rPr>
        <w:t> </w:t>
      </w:r>
      <w:r>
        <w:rPr>
          <w:color w:val="231F20"/>
        </w:rPr>
        <w:t>numa</w:t>
      </w:r>
      <w:r>
        <w:rPr>
          <w:color w:val="231F20"/>
          <w:spacing w:val="-6"/>
        </w:rPr>
        <w:t> </w:t>
      </w:r>
      <w:r>
        <w:rPr>
          <w:color w:val="231F20"/>
        </w:rPr>
        <w:t>rede</w:t>
      </w:r>
      <w:r>
        <w:rPr>
          <w:color w:val="231F20"/>
          <w:spacing w:val="-6"/>
        </w:rPr>
        <w:t> </w:t>
      </w:r>
      <w:r>
        <w:rPr>
          <w:color w:val="231F20"/>
        </w:rPr>
        <w:t>de</w:t>
      </w:r>
      <w:r>
        <w:rPr>
          <w:color w:val="231F20"/>
          <w:spacing w:val="-6"/>
        </w:rPr>
        <w:t> </w:t>
      </w:r>
      <w:r>
        <w:rPr>
          <w:color w:val="231F20"/>
        </w:rPr>
        <w:t>trocas</w:t>
      </w:r>
      <w:r>
        <w:rPr>
          <w:color w:val="231F20"/>
          <w:spacing w:val="-6"/>
        </w:rPr>
        <w:t> </w:t>
      </w:r>
      <w:r>
        <w:rPr>
          <w:color w:val="231F20"/>
        </w:rPr>
        <w:t>e</w:t>
      </w:r>
      <w:r>
        <w:rPr>
          <w:color w:val="231F20"/>
          <w:spacing w:val="-6"/>
        </w:rPr>
        <w:t> </w:t>
      </w:r>
      <w:r>
        <w:rPr>
          <w:color w:val="231F20"/>
        </w:rPr>
        <w:t>identificadas</w:t>
      </w:r>
      <w:r>
        <w:rPr>
          <w:color w:val="231F20"/>
          <w:spacing w:val="-6"/>
        </w:rPr>
        <w:t> </w:t>
      </w:r>
      <w:r>
        <w:rPr>
          <w:color w:val="231F20"/>
        </w:rPr>
        <w:t>pelo respeito</w:t>
      </w:r>
      <w:r>
        <w:rPr>
          <w:color w:val="231F20"/>
          <w:spacing w:val="-11"/>
        </w:rPr>
        <w:t> </w:t>
      </w:r>
      <w:r>
        <w:rPr>
          <w:color w:val="231F20"/>
        </w:rPr>
        <w:t>às</w:t>
      </w:r>
      <w:r>
        <w:rPr>
          <w:color w:val="231F20"/>
          <w:spacing w:val="-11"/>
        </w:rPr>
        <w:t> </w:t>
      </w:r>
      <w:r>
        <w:rPr>
          <w:color w:val="231F20"/>
        </w:rPr>
        <w:t>suas</w:t>
      </w:r>
      <w:r>
        <w:rPr>
          <w:color w:val="231F20"/>
          <w:spacing w:val="-11"/>
        </w:rPr>
        <w:t> </w:t>
      </w:r>
      <w:r>
        <w:rPr>
          <w:color w:val="231F20"/>
        </w:rPr>
        <w:t>visões</w:t>
      </w:r>
      <w:r>
        <w:rPr>
          <w:color w:val="231F20"/>
          <w:spacing w:val="-11"/>
        </w:rPr>
        <w:t> </w:t>
      </w:r>
      <w:r>
        <w:rPr>
          <w:color w:val="231F20"/>
        </w:rPr>
        <w:t>de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mundo,</w:t>
      </w:r>
      <w:r>
        <w:rPr>
          <w:color w:val="231F20"/>
          <w:spacing w:val="-11"/>
        </w:rPr>
        <w:t> </w:t>
      </w:r>
      <w:r>
        <w:rPr>
          <w:color w:val="231F20"/>
        </w:rPr>
        <w:t>às</w:t>
      </w:r>
      <w:r>
        <w:rPr>
          <w:color w:val="231F20"/>
          <w:spacing w:val="-11"/>
        </w:rPr>
        <w:t> </w:t>
      </w:r>
      <w:r>
        <w:rPr>
          <w:color w:val="231F20"/>
        </w:rPr>
        <w:t>formas</w:t>
      </w:r>
      <w:r>
        <w:rPr>
          <w:color w:val="231F20"/>
          <w:spacing w:val="-11"/>
        </w:rPr>
        <w:t> </w:t>
      </w:r>
      <w:r>
        <w:rPr>
          <w:color w:val="231F20"/>
        </w:rPr>
        <w:t>de</w:t>
      </w:r>
      <w:r>
        <w:rPr>
          <w:color w:val="231F20"/>
          <w:spacing w:val="-11"/>
        </w:rPr>
        <w:t> </w:t>
      </w:r>
      <w:r>
        <w:rPr>
          <w:color w:val="231F20"/>
        </w:rPr>
        <w:t>orga- nização social e à cultura material dela</w:t>
      </w:r>
      <w:r>
        <w:rPr>
          <w:color w:val="231F20"/>
          <w:spacing w:val="1"/>
        </w:rPr>
        <w:t> </w:t>
      </w:r>
      <w:r>
        <w:rPr>
          <w:color w:val="231F20"/>
        </w:rPr>
        <w:t>subjacente.</w:t>
      </w:r>
    </w:p>
    <w:p>
      <w:pPr>
        <w:pStyle w:val="BodyText"/>
        <w:spacing w:line="260" w:lineRule="exact" w:before="56"/>
        <w:ind w:left="117" w:right="113" w:firstLine="453"/>
        <w:jc w:val="both"/>
      </w:pPr>
      <w:r>
        <w:rPr>
          <w:color w:val="231F20"/>
          <w:w w:val="105"/>
        </w:rPr>
        <w:t>Não podemos negligenciar que os estudos de sistemas culinários e seus derivados integram o </w:t>
      </w:r>
      <w:r>
        <w:rPr>
          <w:color w:val="231F20"/>
        </w:rPr>
        <w:t>inventariamento de comidas típicas de determina- </w:t>
      </w:r>
      <w:r>
        <w:rPr>
          <w:color w:val="231F20"/>
          <w:w w:val="105"/>
        </w:rPr>
        <w:t>das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regiões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país.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acarajé,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tapioca,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pato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no tucupi,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farinha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mandioca,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entre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tantos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outros </w:t>
      </w:r>
      <w:r>
        <w:rPr>
          <w:color w:val="231F20"/>
          <w:spacing w:val="-3"/>
        </w:rPr>
        <w:t>pratos,</w:t>
      </w:r>
      <w:r>
        <w:rPr>
          <w:color w:val="231F20"/>
          <w:spacing w:val="-12"/>
        </w:rPr>
        <w:t> </w:t>
      </w:r>
      <w:r>
        <w:rPr>
          <w:color w:val="231F20"/>
        </w:rPr>
        <w:t>estão</w:t>
      </w:r>
      <w:r>
        <w:rPr>
          <w:color w:val="231F20"/>
          <w:spacing w:val="-12"/>
        </w:rPr>
        <w:t> </w:t>
      </w:r>
      <w:r>
        <w:rPr>
          <w:color w:val="231F20"/>
        </w:rPr>
        <w:t>sendo</w:t>
      </w:r>
      <w:r>
        <w:rPr>
          <w:color w:val="231F20"/>
          <w:spacing w:val="-12"/>
        </w:rPr>
        <w:t> </w:t>
      </w:r>
      <w:r>
        <w:rPr>
          <w:color w:val="231F20"/>
        </w:rPr>
        <w:t>alvo</w:t>
      </w:r>
      <w:r>
        <w:rPr>
          <w:color w:val="231F20"/>
          <w:spacing w:val="-12"/>
        </w:rPr>
        <w:t> </w:t>
      </w:r>
      <w:r>
        <w:rPr>
          <w:color w:val="231F20"/>
        </w:rPr>
        <w:t>de</w:t>
      </w:r>
      <w:r>
        <w:rPr>
          <w:color w:val="231F20"/>
          <w:spacing w:val="-12"/>
        </w:rPr>
        <w:t> </w:t>
      </w:r>
      <w:r>
        <w:rPr>
          <w:color w:val="231F20"/>
        </w:rPr>
        <w:t>pesquisadores</w:t>
      </w:r>
      <w:r>
        <w:rPr>
          <w:color w:val="231F20"/>
          <w:spacing w:val="-12"/>
        </w:rPr>
        <w:t> </w:t>
      </w:r>
      <w:r>
        <w:rPr>
          <w:color w:val="231F20"/>
        </w:rPr>
        <w:t>interessa- </w:t>
      </w:r>
      <w:r>
        <w:rPr>
          <w:color w:val="231F20"/>
          <w:w w:val="105"/>
        </w:rPr>
        <w:t>dos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em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desvelar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os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costumes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e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culinária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regional. </w:t>
      </w:r>
      <w:r>
        <w:rPr>
          <w:color w:val="231F20"/>
        </w:rPr>
        <w:t>Lamentavelmente, os sistemas de alimentação ain- </w:t>
      </w:r>
      <w:r>
        <w:rPr>
          <w:color w:val="231F20"/>
          <w:w w:val="105"/>
        </w:rPr>
        <w:t>da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são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pouco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valorizados,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embora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os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estudiosos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do tema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como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Claude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Lévi-Strauss,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desde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longa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data, </w:t>
      </w:r>
      <w:r>
        <w:rPr>
          <w:color w:val="231F20"/>
        </w:rPr>
        <w:t>tenham indicado que esses sistemas podem eviden- ciar elementos das identidades nacionais,</w:t>
      </w:r>
      <w:r>
        <w:rPr>
          <w:color w:val="231F20"/>
          <w:spacing w:val="-11"/>
        </w:rPr>
        <w:t> </w:t>
      </w:r>
      <w:r>
        <w:rPr>
          <w:color w:val="231F20"/>
        </w:rPr>
        <w:t>regionais, étnicas e</w:t>
      </w:r>
      <w:r>
        <w:rPr>
          <w:color w:val="231F20"/>
          <w:spacing w:val="-24"/>
        </w:rPr>
        <w:t> </w:t>
      </w:r>
      <w:r>
        <w:rPr>
          <w:color w:val="231F20"/>
        </w:rPr>
        <w:t>religiosas.</w:t>
      </w:r>
    </w:p>
    <w:p>
      <w:pPr>
        <w:pStyle w:val="BodyText"/>
        <w:spacing w:line="260" w:lineRule="exact" w:before="56"/>
        <w:ind w:left="117" w:right="113" w:firstLine="453"/>
        <w:jc w:val="both"/>
      </w:pPr>
      <w:r>
        <w:rPr>
          <w:color w:val="231F20"/>
        </w:rPr>
        <w:t>O preparo dos alimentos pressupõe inter-rela- ções</w:t>
      </w:r>
      <w:r>
        <w:rPr>
          <w:color w:val="231F20"/>
          <w:spacing w:val="-9"/>
        </w:rPr>
        <w:t> </w:t>
      </w:r>
      <w:r>
        <w:rPr>
          <w:color w:val="231F20"/>
        </w:rPr>
        <w:t>entre</w:t>
      </w:r>
      <w:r>
        <w:rPr>
          <w:color w:val="231F20"/>
          <w:spacing w:val="-9"/>
        </w:rPr>
        <w:t> </w:t>
      </w:r>
      <w:r>
        <w:rPr>
          <w:color w:val="231F20"/>
        </w:rPr>
        <w:t>os</w:t>
      </w:r>
      <w:r>
        <w:rPr>
          <w:color w:val="231F20"/>
          <w:spacing w:val="-9"/>
        </w:rPr>
        <w:t> </w:t>
      </w:r>
      <w:r>
        <w:rPr>
          <w:color w:val="231F20"/>
        </w:rPr>
        <w:t>aspectos</w:t>
      </w:r>
      <w:r>
        <w:rPr>
          <w:color w:val="231F20"/>
          <w:spacing w:val="-9"/>
        </w:rPr>
        <w:t> </w:t>
      </w:r>
      <w:r>
        <w:rPr>
          <w:color w:val="231F20"/>
        </w:rPr>
        <w:t>culturais</w:t>
      </w:r>
      <w:r>
        <w:rPr>
          <w:color w:val="231F20"/>
          <w:spacing w:val="-9"/>
        </w:rPr>
        <w:t> </w:t>
      </w:r>
      <w:r>
        <w:rPr>
          <w:color w:val="231F20"/>
        </w:rPr>
        <w:t>e</w:t>
      </w:r>
      <w:r>
        <w:rPr>
          <w:color w:val="231F20"/>
          <w:spacing w:val="-9"/>
        </w:rPr>
        <w:t> </w:t>
      </w:r>
      <w:r>
        <w:rPr>
          <w:color w:val="231F20"/>
        </w:rPr>
        <w:t>simbólicos</w:t>
      </w:r>
      <w:r>
        <w:rPr>
          <w:color w:val="231F20"/>
          <w:spacing w:val="-9"/>
        </w:rPr>
        <w:t> </w:t>
      </w:r>
      <w:r>
        <w:rPr>
          <w:color w:val="231F20"/>
        </w:rPr>
        <w:t>da</w:t>
      </w:r>
      <w:r>
        <w:rPr>
          <w:color w:val="231F20"/>
          <w:spacing w:val="-9"/>
        </w:rPr>
        <w:t> </w:t>
      </w:r>
      <w:r>
        <w:rPr>
          <w:color w:val="231F20"/>
        </w:rPr>
        <w:t>vida </w:t>
      </w:r>
      <w:r>
        <w:rPr>
          <w:color w:val="231F20"/>
          <w:w w:val="105"/>
        </w:rPr>
        <w:t>social,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entre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natureza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e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cultura,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entre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o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particu- lar e o universal, o salgado e o </w:t>
      </w:r>
      <w:r>
        <w:rPr>
          <w:color w:val="231F20"/>
          <w:spacing w:val="-3"/>
          <w:w w:val="105"/>
        </w:rPr>
        <w:t>doce. </w:t>
      </w:r>
      <w:r>
        <w:rPr>
          <w:color w:val="231F20"/>
          <w:w w:val="105"/>
        </w:rPr>
        <w:t>Elizabete Mendonça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Maria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Dina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Nogueira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Pinto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enfatizam que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farinha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mandioca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acarajé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apresentam essa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característica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basal,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ou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seja,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mistura.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Ao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mis- </w:t>
      </w:r>
      <w:r>
        <w:rPr>
          <w:color w:val="231F20"/>
        </w:rPr>
        <w:t>turarmos os alimentos, estamos relacionando tam- bém</w:t>
      </w:r>
      <w:r>
        <w:rPr>
          <w:color w:val="231F20"/>
          <w:spacing w:val="-21"/>
        </w:rPr>
        <w:t> </w:t>
      </w:r>
      <w:r>
        <w:rPr>
          <w:color w:val="231F20"/>
        </w:rPr>
        <w:t>distintas</w:t>
      </w:r>
      <w:r>
        <w:rPr>
          <w:color w:val="231F20"/>
          <w:spacing w:val="-21"/>
        </w:rPr>
        <w:t> </w:t>
      </w:r>
      <w:r>
        <w:rPr>
          <w:color w:val="231F20"/>
        </w:rPr>
        <w:t>tradições</w:t>
      </w:r>
      <w:r>
        <w:rPr>
          <w:color w:val="231F20"/>
          <w:spacing w:val="-21"/>
        </w:rPr>
        <w:t> </w:t>
      </w:r>
      <w:r>
        <w:rPr>
          <w:color w:val="231F20"/>
        </w:rPr>
        <w:t>culturais</w:t>
      </w:r>
      <w:r>
        <w:rPr>
          <w:color w:val="231F20"/>
          <w:spacing w:val="-21"/>
        </w:rPr>
        <w:t> </w:t>
      </w:r>
      <w:r>
        <w:rPr>
          <w:color w:val="231F20"/>
        </w:rPr>
        <w:t>que</w:t>
      </w:r>
      <w:r>
        <w:rPr>
          <w:color w:val="231F20"/>
          <w:spacing w:val="-21"/>
        </w:rPr>
        <w:t> </w:t>
      </w:r>
      <w:r>
        <w:rPr>
          <w:color w:val="231F20"/>
        </w:rPr>
        <w:t>integram</w:t>
      </w:r>
      <w:r>
        <w:rPr>
          <w:color w:val="231F20"/>
          <w:spacing w:val="-21"/>
        </w:rPr>
        <w:t> </w:t>
      </w:r>
      <w:r>
        <w:rPr>
          <w:color w:val="231F20"/>
        </w:rPr>
        <w:t>a</w:t>
      </w:r>
      <w:r>
        <w:rPr>
          <w:color w:val="231F20"/>
          <w:spacing w:val="-21"/>
        </w:rPr>
        <w:t> </w:t>
      </w:r>
      <w:r>
        <w:rPr>
          <w:color w:val="231F20"/>
        </w:rPr>
        <w:t>vida</w:t>
      </w:r>
    </w:p>
    <w:p>
      <w:pPr>
        <w:spacing w:after="0" w:line="260" w:lineRule="exact"/>
        <w:jc w:val="both"/>
        <w:sectPr>
          <w:pgSz w:w="5700" w:h="7500"/>
          <w:pgMar w:top="0" w:bottom="0" w:left="20" w:right="380"/>
        </w:sectPr>
      </w:pPr>
    </w:p>
    <w:p>
      <w:pPr>
        <w:pStyle w:val="BodyText"/>
        <w:spacing w:line="260" w:lineRule="exact" w:before="43"/>
        <w:ind w:left="101" w:right="110"/>
        <w:jc w:val="both"/>
      </w:pPr>
      <w:r>
        <w:rPr>
          <w:color w:val="231F20"/>
        </w:rPr>
        <w:t>social brasileira. </w:t>
      </w:r>
      <w:r>
        <w:rPr>
          <w:color w:val="231F20"/>
          <w:w w:val="105"/>
        </w:rPr>
        <w:t>O </w:t>
      </w:r>
      <w:r>
        <w:rPr>
          <w:color w:val="231F20"/>
        </w:rPr>
        <w:t>acarajé, por </w:t>
      </w:r>
      <w:r>
        <w:rPr>
          <w:color w:val="231F20"/>
          <w:spacing w:val="-3"/>
        </w:rPr>
        <w:t>exemplo, </w:t>
      </w:r>
      <w:r>
        <w:rPr>
          <w:color w:val="231F20"/>
        </w:rPr>
        <w:t>é um qui- tute servido na rua (no domínio público) e que remete</w:t>
      </w:r>
      <w:r>
        <w:rPr>
          <w:color w:val="231F20"/>
          <w:spacing w:val="-16"/>
        </w:rPr>
        <w:t> </w:t>
      </w:r>
      <w:r>
        <w:rPr>
          <w:color w:val="231F20"/>
        </w:rPr>
        <w:t>aos</w:t>
      </w:r>
      <w:r>
        <w:rPr>
          <w:color w:val="231F20"/>
          <w:spacing w:val="-16"/>
        </w:rPr>
        <w:t> </w:t>
      </w:r>
      <w:r>
        <w:rPr>
          <w:color w:val="231F20"/>
        </w:rPr>
        <w:t>mitos</w:t>
      </w:r>
      <w:r>
        <w:rPr>
          <w:color w:val="231F20"/>
          <w:spacing w:val="-16"/>
        </w:rPr>
        <w:t> </w:t>
      </w:r>
      <w:r>
        <w:rPr>
          <w:color w:val="231F20"/>
        </w:rPr>
        <w:t>de</w:t>
      </w:r>
      <w:r>
        <w:rPr>
          <w:color w:val="231F20"/>
          <w:spacing w:val="-16"/>
        </w:rPr>
        <w:t> </w:t>
      </w:r>
      <w:r>
        <w:rPr>
          <w:color w:val="231F20"/>
        </w:rPr>
        <w:t>origem</w:t>
      </w:r>
      <w:r>
        <w:rPr>
          <w:color w:val="231F20"/>
          <w:spacing w:val="-16"/>
        </w:rPr>
        <w:t> </w:t>
      </w:r>
      <w:r>
        <w:rPr>
          <w:color w:val="231F20"/>
        </w:rPr>
        <w:t>de</w:t>
      </w:r>
      <w:r>
        <w:rPr>
          <w:color w:val="231F20"/>
          <w:spacing w:val="-16"/>
        </w:rPr>
        <w:t> </w:t>
      </w:r>
      <w:r>
        <w:rPr>
          <w:color w:val="231F20"/>
        </w:rPr>
        <w:t>autoridades</w:t>
      </w:r>
      <w:r>
        <w:rPr>
          <w:color w:val="231F20"/>
          <w:spacing w:val="-16"/>
        </w:rPr>
        <w:t> </w:t>
      </w:r>
      <w:r>
        <w:rPr>
          <w:color w:val="231F20"/>
        </w:rPr>
        <w:t>sagradas africanas as quais o prato é oferecido em rituais de Candomblé (domínio privado). </w:t>
      </w:r>
      <w:r>
        <w:rPr>
          <w:color w:val="231F20"/>
          <w:w w:val="105"/>
        </w:rPr>
        <w:t>O </w:t>
      </w:r>
      <w:r>
        <w:rPr>
          <w:color w:val="231F20"/>
        </w:rPr>
        <w:t>acarajé é ampla- mente reconhecido num “universo de representa- ções simbólicas que se manifesta nas modinhas e canções populares” (2002, </w:t>
      </w:r>
      <w:r>
        <w:rPr>
          <w:color w:val="231F20"/>
          <w:spacing w:val="-5"/>
          <w:w w:val="105"/>
        </w:rPr>
        <w:t>p.</w:t>
      </w:r>
      <w:r>
        <w:rPr>
          <w:color w:val="231F20"/>
          <w:spacing w:val="35"/>
          <w:w w:val="105"/>
        </w:rPr>
        <w:t> </w:t>
      </w:r>
      <w:r>
        <w:rPr>
          <w:color w:val="231F20"/>
        </w:rPr>
        <w:t>43).</w:t>
      </w:r>
    </w:p>
    <w:p>
      <w:pPr>
        <w:pStyle w:val="BodyText"/>
        <w:spacing w:line="260" w:lineRule="exact" w:before="56"/>
        <w:ind w:left="101" w:right="110" w:firstLine="453"/>
        <w:jc w:val="both"/>
      </w:pPr>
      <w:r>
        <w:rPr>
          <w:color w:val="231F20"/>
          <w:w w:val="105"/>
        </w:rPr>
        <w:t>A </w:t>
      </w:r>
      <w:r>
        <w:rPr>
          <w:color w:val="231F20"/>
        </w:rPr>
        <w:t>partir da organização de “inventários ali- mentares”, torna-se possível evocar o conhecimen- to de tradições referentes aos modos de fazer e de consumir determinados alimentos. </w:t>
      </w:r>
      <w:r>
        <w:rPr>
          <w:color w:val="231F20"/>
          <w:w w:val="105"/>
        </w:rPr>
        <w:t>O </w:t>
      </w:r>
      <w:r>
        <w:rPr>
          <w:color w:val="231F20"/>
        </w:rPr>
        <w:t>Ofício das Baianas de Acarajé, registrado no Livro de Saberes em 2005, contemplou a produção da chamada “comida de baiana”, comercializada em tabuleiros. </w:t>
      </w:r>
      <w:r>
        <w:rPr>
          <w:color w:val="231F20"/>
          <w:w w:val="105"/>
        </w:rPr>
        <w:t>O </w:t>
      </w:r>
      <w:r>
        <w:rPr>
          <w:color w:val="231F20"/>
        </w:rPr>
        <w:t>quitute, à base de feijão fradinho moído, cebola, alho e adubos especiais como camarão, é consumi- do tanto nos rituais religiosos como de modo infor- mal no quotidiano.</w:t>
      </w:r>
    </w:p>
    <w:p>
      <w:pPr>
        <w:pStyle w:val="BodyText"/>
        <w:spacing w:line="260" w:lineRule="exact" w:before="56"/>
        <w:ind w:left="101" w:right="110" w:firstLine="453"/>
        <w:jc w:val="both"/>
      </w:pPr>
      <w:r>
        <w:rPr>
          <w:color w:val="231F20"/>
        </w:rPr>
        <w:t>Certo é que o registro dos bens não assegura a transmissão dos saberes e das tradições, mas ofere- ce visibilidade para manifestações regionais. </w:t>
      </w:r>
      <w:r>
        <w:rPr>
          <w:color w:val="231F20"/>
          <w:w w:val="105"/>
        </w:rPr>
        <w:t>O </w:t>
      </w:r>
      <w:r>
        <w:rPr>
          <w:color w:val="231F20"/>
        </w:rPr>
        <w:t>estí- mulo</w:t>
      </w:r>
      <w:r>
        <w:rPr>
          <w:color w:val="231F20"/>
          <w:spacing w:val="-15"/>
        </w:rPr>
        <w:t> </w:t>
      </w:r>
      <w:r>
        <w:rPr>
          <w:color w:val="231F20"/>
        </w:rPr>
        <w:t>à</w:t>
      </w:r>
      <w:r>
        <w:rPr>
          <w:color w:val="231F20"/>
          <w:spacing w:val="-15"/>
        </w:rPr>
        <w:t> </w:t>
      </w:r>
      <w:r>
        <w:rPr>
          <w:color w:val="231F20"/>
        </w:rPr>
        <w:t>candidatura</w:t>
      </w:r>
      <w:r>
        <w:rPr>
          <w:color w:val="231F20"/>
          <w:spacing w:val="-15"/>
        </w:rPr>
        <w:t> </w:t>
      </w:r>
      <w:r>
        <w:rPr>
          <w:color w:val="231F20"/>
        </w:rPr>
        <w:t>de</w:t>
      </w:r>
      <w:r>
        <w:rPr>
          <w:color w:val="231F20"/>
          <w:spacing w:val="-15"/>
        </w:rPr>
        <w:t> </w:t>
      </w:r>
      <w:r>
        <w:rPr>
          <w:color w:val="231F20"/>
        </w:rPr>
        <w:t>outros</w:t>
      </w:r>
      <w:r>
        <w:rPr>
          <w:color w:val="231F20"/>
          <w:spacing w:val="-15"/>
        </w:rPr>
        <w:t> </w:t>
      </w:r>
      <w:r>
        <w:rPr>
          <w:color w:val="231F20"/>
        </w:rPr>
        <w:t>bens</w:t>
      </w:r>
      <w:r>
        <w:rPr>
          <w:color w:val="231F20"/>
          <w:spacing w:val="-15"/>
        </w:rPr>
        <w:t> </w:t>
      </w:r>
      <w:r>
        <w:rPr>
          <w:color w:val="231F20"/>
        </w:rPr>
        <w:t>materiais</w:t>
      </w:r>
      <w:r>
        <w:rPr>
          <w:color w:val="231F20"/>
          <w:spacing w:val="-15"/>
        </w:rPr>
        <w:t> </w:t>
      </w:r>
      <w:r>
        <w:rPr>
          <w:color w:val="231F20"/>
        </w:rPr>
        <w:t>ou</w:t>
      </w:r>
      <w:r>
        <w:rPr>
          <w:color w:val="231F20"/>
          <w:spacing w:val="-15"/>
        </w:rPr>
        <w:t> </w:t>
      </w:r>
      <w:r>
        <w:rPr>
          <w:color w:val="231F20"/>
        </w:rPr>
        <w:t>ima- teriais deve prever a implementação de planos de salvaguarda destinados à difusão e ao incentivo às práticas culturais. Na verdade, os livros de registro contemplam uma estratégia cultivada pelo poeta </w:t>
      </w:r>
      <w:r>
        <w:rPr>
          <w:color w:val="231F20"/>
          <w:w w:val="115"/>
        </w:rPr>
        <w:t>M</w:t>
      </w:r>
      <w:r>
        <w:rPr>
          <w:color w:val="231F20"/>
          <w:w w:val="100"/>
        </w:rPr>
        <w:t>á</w:t>
      </w:r>
      <w:r>
        <w:rPr>
          <w:color w:val="231F20"/>
          <w:w w:val="88"/>
        </w:rPr>
        <w:t>r</w:t>
      </w:r>
      <w:r>
        <w:rPr>
          <w:color w:val="231F20"/>
          <w:w w:val="78"/>
        </w:rPr>
        <w:t>i</w:t>
      </w:r>
      <w:r>
        <w:rPr>
          <w:color w:val="231F20"/>
          <w:w w:val="102"/>
        </w:rPr>
        <w:t>o</w:t>
      </w:r>
      <w:r>
        <w:rPr>
          <w:color w:val="231F20"/>
          <w:spacing w:val="4"/>
        </w:rPr>
        <w:t> </w:t>
      </w:r>
      <w:r>
        <w:rPr>
          <w:color w:val="231F20"/>
          <w:w w:val="95"/>
        </w:rPr>
        <w:t>d</w:t>
      </w:r>
      <w:r>
        <w:rPr>
          <w:color w:val="231F20"/>
          <w:w w:val="102"/>
        </w:rPr>
        <w:t>e</w:t>
      </w:r>
      <w:r>
        <w:rPr>
          <w:color w:val="231F20"/>
          <w:spacing w:val="4"/>
        </w:rPr>
        <w:t> </w:t>
      </w:r>
      <w:r>
        <w:rPr>
          <w:color w:val="231F20"/>
          <w:w w:val="125"/>
        </w:rPr>
        <w:t>A</w:t>
      </w:r>
      <w:r>
        <w:rPr>
          <w:color w:val="231F20"/>
          <w:w w:val="97"/>
        </w:rPr>
        <w:t>n</w:t>
      </w:r>
      <w:r>
        <w:rPr>
          <w:color w:val="231F20"/>
          <w:w w:val="95"/>
        </w:rPr>
        <w:t>d</w:t>
      </w:r>
      <w:r>
        <w:rPr>
          <w:color w:val="231F20"/>
          <w:spacing w:val="-1"/>
          <w:w w:val="88"/>
        </w:rPr>
        <w:t>r</w:t>
      </w:r>
      <w:r>
        <w:rPr>
          <w:color w:val="231F20"/>
          <w:w w:val="100"/>
        </w:rPr>
        <w:t>a</w:t>
      </w:r>
      <w:r>
        <w:rPr>
          <w:color w:val="231F20"/>
          <w:w w:val="95"/>
        </w:rPr>
        <w:t>d</w:t>
      </w:r>
      <w:r>
        <w:rPr>
          <w:color w:val="231F20"/>
          <w:w w:val="102"/>
        </w:rPr>
        <w:t>e</w:t>
      </w:r>
      <w:r>
        <w:rPr>
          <w:color w:val="231F20"/>
          <w:spacing w:val="4"/>
        </w:rPr>
        <w:t> </w:t>
      </w:r>
      <w:r>
        <w:rPr>
          <w:color w:val="231F20"/>
          <w:w w:val="90"/>
        </w:rPr>
        <w:t>(</w:t>
      </w:r>
      <w:r>
        <w:rPr>
          <w:color w:val="231F20"/>
          <w:w w:val="71"/>
        </w:rPr>
        <w:t>1</w:t>
      </w:r>
      <w:r>
        <w:rPr>
          <w:color w:val="231F20"/>
          <w:w w:val="97"/>
        </w:rPr>
        <w:t>893</w:t>
      </w:r>
      <w:r>
        <w:rPr>
          <w:color w:val="231F20"/>
          <w:w w:val="112"/>
        </w:rPr>
        <w:t>-</w:t>
      </w:r>
      <w:r>
        <w:rPr>
          <w:color w:val="231F20"/>
          <w:w w:val="71"/>
        </w:rPr>
        <w:t>1</w:t>
      </w:r>
      <w:r>
        <w:rPr>
          <w:color w:val="231F20"/>
          <w:w w:val="97"/>
        </w:rPr>
        <w:t>945</w:t>
      </w:r>
      <w:r>
        <w:rPr>
          <w:color w:val="231F20"/>
          <w:w w:val="90"/>
        </w:rPr>
        <w:t>)</w:t>
      </w:r>
      <w:r>
        <w:rPr>
          <w:color w:val="231F20"/>
          <w:w w:val="147"/>
        </w:rPr>
        <w:t>,</w:t>
      </w:r>
      <w:r>
        <w:rPr>
          <w:color w:val="231F20"/>
          <w:spacing w:val="4"/>
        </w:rPr>
        <w:t> </w:t>
      </w:r>
      <w:r>
        <w:rPr>
          <w:color w:val="231F20"/>
          <w:w w:val="97"/>
        </w:rPr>
        <w:t>q</w:t>
      </w:r>
      <w:r>
        <w:rPr>
          <w:color w:val="231F20"/>
          <w:spacing w:val="-1"/>
          <w:w w:val="98"/>
        </w:rPr>
        <w:t>u</w:t>
      </w:r>
      <w:r>
        <w:rPr>
          <w:color w:val="231F20"/>
          <w:w w:val="100"/>
        </w:rPr>
        <w:t>a</w:t>
      </w:r>
      <w:r>
        <w:rPr>
          <w:color w:val="231F20"/>
          <w:w w:val="97"/>
        </w:rPr>
        <w:t>n</w:t>
      </w:r>
      <w:r>
        <w:rPr>
          <w:color w:val="231F20"/>
          <w:w w:val="95"/>
        </w:rPr>
        <w:t>d</w:t>
      </w:r>
      <w:r>
        <w:rPr>
          <w:color w:val="231F20"/>
          <w:w w:val="102"/>
        </w:rPr>
        <w:t>o</w:t>
      </w:r>
      <w:r>
        <w:rPr>
          <w:color w:val="231F20"/>
          <w:spacing w:val="4"/>
        </w:rPr>
        <w:t> </w:t>
      </w:r>
      <w:r>
        <w:rPr>
          <w:color w:val="231F20"/>
          <w:w w:val="102"/>
        </w:rPr>
        <w:t>e</w:t>
      </w:r>
      <w:r>
        <w:rPr>
          <w:color w:val="231F20"/>
          <w:w w:val="80"/>
        </w:rPr>
        <w:t>l</w:t>
      </w:r>
      <w:r>
        <w:rPr>
          <w:color w:val="231F20"/>
          <w:w w:val="102"/>
        </w:rPr>
        <w:t>e</w:t>
      </w:r>
      <w:r>
        <w:rPr>
          <w:color w:val="231F20"/>
          <w:spacing w:val="4"/>
        </w:rPr>
        <w:t> </w:t>
      </w:r>
      <w:r>
        <w:rPr>
          <w:color w:val="231F20"/>
          <w:w w:val="94"/>
        </w:rPr>
        <w:t>s</w:t>
      </w:r>
      <w:r>
        <w:rPr>
          <w:color w:val="231F20"/>
          <w:w w:val="102"/>
        </w:rPr>
        <w:t>e</w:t>
      </w:r>
      <w:r>
        <w:rPr>
          <w:color w:val="231F20"/>
          <w:spacing w:val="4"/>
        </w:rPr>
        <w:t> </w:t>
      </w:r>
      <w:r>
        <w:rPr>
          <w:color w:val="231F20"/>
          <w:w w:val="100"/>
        </w:rPr>
        <w:t>a</w:t>
      </w:r>
      <w:r>
        <w:rPr>
          <w:color w:val="231F20"/>
          <w:spacing w:val="4"/>
          <w:w w:val="88"/>
        </w:rPr>
        <w:t>r</w:t>
      </w:r>
      <w:r>
        <w:rPr>
          <w:color w:val="231F20"/>
          <w:w w:val="101"/>
        </w:rPr>
        <w:t>v</w:t>
      </w:r>
      <w:r>
        <w:rPr>
          <w:color w:val="231F20"/>
          <w:spacing w:val="-1"/>
          <w:w w:val="102"/>
        </w:rPr>
        <w:t>o</w:t>
      </w:r>
      <w:r>
        <w:rPr>
          <w:color w:val="231F20"/>
          <w:w w:val="112"/>
        </w:rPr>
        <w:t>-</w:t>
      </w:r>
    </w:p>
    <w:p>
      <w:pPr>
        <w:spacing w:after="0" w:line="260" w:lineRule="exact"/>
        <w:jc w:val="both"/>
        <w:sectPr>
          <w:pgSz w:w="5700" w:h="7500"/>
          <w:pgMar w:top="0" w:bottom="0" w:left="320" w:right="100"/>
        </w:sectPr>
      </w:pPr>
    </w:p>
    <w:p>
      <w:pPr>
        <w:pStyle w:val="BodyText"/>
        <w:spacing w:line="256" w:lineRule="exact" w:before="46"/>
        <w:ind w:left="117" w:right="114"/>
        <w:jc w:val="both"/>
      </w:pPr>
      <w:r>
        <w:rPr>
          <w:color w:val="231F20"/>
        </w:rPr>
        <w:t>rou à responsabilidade e ao prazer de realizar uma </w:t>
      </w:r>
      <w:r>
        <w:rPr>
          <w:color w:val="231F20"/>
          <w:w w:val="133"/>
        </w:rPr>
        <w:t>“</w:t>
      </w:r>
      <w:r>
        <w:rPr>
          <w:color w:val="231F20"/>
          <w:spacing w:val="-6"/>
          <w:w w:val="102"/>
        </w:rPr>
        <w:t>e</w:t>
      </w:r>
      <w:r>
        <w:rPr>
          <w:color w:val="231F20"/>
          <w:w w:val="109"/>
        </w:rPr>
        <w:t>x</w:t>
      </w:r>
      <w:r>
        <w:rPr>
          <w:color w:val="231F20"/>
          <w:w w:val="93"/>
        </w:rPr>
        <w:t>p</w:t>
      </w:r>
      <w:r>
        <w:rPr>
          <w:color w:val="231F20"/>
          <w:w w:val="102"/>
        </w:rPr>
        <w:t>e</w:t>
      </w:r>
      <w:r>
        <w:rPr>
          <w:color w:val="231F20"/>
          <w:w w:val="95"/>
        </w:rPr>
        <w:t>d</w:t>
      </w:r>
      <w:r>
        <w:rPr>
          <w:color w:val="231F20"/>
          <w:spacing w:val="-1"/>
          <w:w w:val="78"/>
        </w:rPr>
        <w:t>i</w:t>
      </w:r>
      <w:r>
        <w:rPr>
          <w:color w:val="231F20"/>
          <w:w w:val="108"/>
        </w:rPr>
        <w:t>ç</w:t>
      </w:r>
      <w:r>
        <w:rPr>
          <w:color w:val="231F20"/>
          <w:w w:val="100"/>
        </w:rPr>
        <w:t>ã</w:t>
      </w:r>
      <w:r>
        <w:rPr>
          <w:color w:val="231F20"/>
          <w:w w:val="102"/>
        </w:rPr>
        <w:t>o</w:t>
      </w:r>
      <w:r>
        <w:rPr>
          <w:color w:val="231F20"/>
        </w:rPr>
        <w:t> </w:t>
      </w:r>
      <w:r>
        <w:rPr>
          <w:color w:val="231F20"/>
          <w:spacing w:val="3"/>
        </w:rPr>
        <w:t> </w:t>
      </w:r>
      <w:r>
        <w:rPr>
          <w:color w:val="231F20"/>
          <w:spacing w:val="-6"/>
          <w:w w:val="106"/>
        </w:rPr>
        <w:t>f</w:t>
      </w:r>
      <w:r>
        <w:rPr>
          <w:color w:val="231F20"/>
          <w:w w:val="102"/>
        </w:rPr>
        <w:t>o</w:t>
      </w:r>
      <w:r>
        <w:rPr>
          <w:color w:val="231F20"/>
          <w:w w:val="80"/>
        </w:rPr>
        <w:t>l</w:t>
      </w:r>
      <w:r>
        <w:rPr>
          <w:color w:val="231F20"/>
          <w:w w:val="108"/>
        </w:rPr>
        <w:t>c</w:t>
      </w:r>
      <w:r>
        <w:rPr>
          <w:color w:val="231F20"/>
          <w:w w:val="80"/>
        </w:rPr>
        <w:t>l</w:t>
      </w:r>
      <w:r>
        <w:rPr>
          <w:color w:val="231F20"/>
          <w:w w:val="102"/>
        </w:rPr>
        <w:t>ó</w:t>
      </w:r>
      <w:r>
        <w:rPr>
          <w:color w:val="231F20"/>
          <w:w w:val="88"/>
        </w:rPr>
        <w:t>r</w:t>
      </w:r>
      <w:r>
        <w:rPr>
          <w:color w:val="231F20"/>
          <w:spacing w:val="-1"/>
          <w:w w:val="78"/>
        </w:rPr>
        <w:t>i</w:t>
      </w:r>
      <w:r>
        <w:rPr>
          <w:color w:val="231F20"/>
          <w:w w:val="108"/>
        </w:rPr>
        <w:t>c</w:t>
      </w:r>
      <w:r>
        <w:rPr>
          <w:color w:val="231F20"/>
          <w:w w:val="100"/>
        </w:rPr>
        <w:t>a</w:t>
      </w:r>
      <w:r>
        <w:rPr>
          <w:color w:val="231F20"/>
          <w:w w:val="133"/>
        </w:rPr>
        <w:t>”</w:t>
      </w:r>
      <w:r>
        <w:rPr>
          <w:color w:val="231F20"/>
        </w:rPr>
        <w:t> </w:t>
      </w:r>
      <w:r>
        <w:rPr>
          <w:color w:val="231F20"/>
          <w:spacing w:val="-15"/>
        </w:rPr>
        <w:t> </w:t>
      </w:r>
      <w:r>
        <w:rPr>
          <w:color w:val="231F20"/>
          <w:w w:val="97"/>
        </w:rPr>
        <w:t>n</w:t>
      </w:r>
      <w:r>
        <w:rPr>
          <w:color w:val="231F20"/>
          <w:w w:val="100"/>
        </w:rPr>
        <w:t>a</w:t>
      </w:r>
      <w:r>
        <w:rPr>
          <w:color w:val="231F20"/>
        </w:rPr>
        <w:t> </w:t>
      </w:r>
      <w:r>
        <w:rPr>
          <w:color w:val="231F20"/>
          <w:spacing w:val="3"/>
        </w:rPr>
        <w:t> </w:t>
      </w:r>
      <w:r>
        <w:rPr>
          <w:color w:val="231F20"/>
          <w:w w:val="95"/>
        </w:rPr>
        <w:t>d</w:t>
      </w:r>
      <w:r>
        <w:rPr>
          <w:color w:val="231F20"/>
          <w:w w:val="102"/>
        </w:rPr>
        <w:t>é</w:t>
      </w:r>
      <w:r>
        <w:rPr>
          <w:color w:val="231F20"/>
          <w:spacing w:val="-1"/>
          <w:w w:val="108"/>
        </w:rPr>
        <w:t>c</w:t>
      </w:r>
      <w:r>
        <w:rPr>
          <w:color w:val="231F20"/>
          <w:w w:val="100"/>
        </w:rPr>
        <w:t>a</w:t>
      </w:r>
      <w:r>
        <w:rPr>
          <w:color w:val="231F20"/>
          <w:w w:val="95"/>
        </w:rPr>
        <w:t>d</w:t>
      </w:r>
      <w:r>
        <w:rPr>
          <w:color w:val="231F20"/>
          <w:w w:val="100"/>
        </w:rPr>
        <w:t>a</w:t>
      </w:r>
      <w:r>
        <w:rPr>
          <w:color w:val="231F20"/>
        </w:rPr>
        <w:t> </w:t>
      </w:r>
      <w:r>
        <w:rPr>
          <w:color w:val="231F20"/>
          <w:spacing w:val="3"/>
        </w:rPr>
        <w:t> </w:t>
      </w:r>
      <w:r>
        <w:rPr>
          <w:color w:val="231F20"/>
          <w:w w:val="95"/>
        </w:rPr>
        <w:t>d</w:t>
      </w:r>
      <w:r>
        <w:rPr>
          <w:color w:val="231F20"/>
          <w:w w:val="102"/>
        </w:rPr>
        <w:t>e</w:t>
      </w:r>
      <w:r>
        <w:rPr>
          <w:color w:val="231F20"/>
        </w:rPr>
        <w:t> </w:t>
      </w:r>
      <w:r>
        <w:rPr>
          <w:color w:val="231F20"/>
          <w:spacing w:val="3"/>
        </w:rPr>
        <w:t> </w:t>
      </w:r>
      <w:r>
        <w:rPr>
          <w:color w:val="231F20"/>
          <w:w w:val="71"/>
        </w:rPr>
        <w:t>1</w:t>
      </w:r>
      <w:r>
        <w:rPr>
          <w:color w:val="231F20"/>
          <w:w w:val="97"/>
        </w:rPr>
        <w:t>930</w:t>
      </w:r>
      <w:r>
        <w:rPr>
          <w:color w:val="231F20"/>
          <w:w w:val="147"/>
        </w:rPr>
        <w:t>,</w:t>
      </w:r>
      <w:r>
        <w:rPr>
          <w:color w:val="231F20"/>
        </w:rPr>
        <w:t> </w:t>
      </w:r>
      <w:r>
        <w:rPr>
          <w:color w:val="231F20"/>
          <w:spacing w:val="3"/>
        </w:rPr>
        <w:t> </w:t>
      </w:r>
      <w:r>
        <w:rPr>
          <w:color w:val="231F20"/>
          <w:w w:val="108"/>
        </w:rPr>
        <w:t>c</w:t>
      </w:r>
      <w:r>
        <w:rPr>
          <w:color w:val="231F20"/>
          <w:w w:val="102"/>
        </w:rPr>
        <w:t>o</w:t>
      </w:r>
      <w:r>
        <w:rPr>
          <w:color w:val="231F20"/>
          <w:w w:val="100"/>
        </w:rPr>
        <w:t>m</w:t>
      </w:r>
      <w:r>
        <w:rPr>
          <w:color w:val="231F20"/>
        </w:rPr>
        <w:t> </w:t>
      </w:r>
      <w:r>
        <w:rPr>
          <w:color w:val="231F20"/>
          <w:spacing w:val="3"/>
        </w:rPr>
        <w:t> </w:t>
      </w:r>
      <w:r>
        <w:rPr>
          <w:color w:val="231F20"/>
          <w:w w:val="100"/>
        </w:rPr>
        <w:t>a </w:t>
      </w:r>
      <w:r>
        <w:rPr>
          <w:color w:val="231F20"/>
        </w:rPr>
        <w:t>finalidade de catalogar expressões populares brasi- leiras. Essa iniciativa, efetivamente, tornou-se o ali- cerce de futuras políticas de preservação, pois não</w:t>
      </w:r>
      <w:r>
        <w:rPr>
          <w:color w:val="231F20"/>
          <w:spacing w:val="-31"/>
        </w:rPr>
        <w:t> </w:t>
      </w:r>
      <w:r>
        <w:rPr>
          <w:color w:val="231F20"/>
        </w:rPr>
        <w:t>é possível proteger o que não se</w:t>
      </w:r>
      <w:r>
        <w:rPr>
          <w:color w:val="231F20"/>
          <w:spacing w:val="18"/>
        </w:rPr>
        <w:t> </w:t>
      </w:r>
      <w:r>
        <w:rPr>
          <w:color w:val="231F20"/>
        </w:rPr>
        <w:t>conhece.</w:t>
      </w:r>
    </w:p>
    <w:p>
      <w:pPr>
        <w:pStyle w:val="BodyText"/>
        <w:spacing w:line="256" w:lineRule="exact" w:before="56"/>
        <w:ind w:left="117" w:right="113" w:firstLine="453"/>
        <w:jc w:val="both"/>
      </w:pPr>
      <w:r>
        <w:rPr>
          <w:color w:val="231F20"/>
        </w:rPr>
        <w:t>As medidas – voltadas ao mapeamento, ao inventário e à valorização de formas tradicionais de manifestação artística ou ritual, cantos, fazeres e conhecimentos culinários e medicinais populares – vêm oferecendo visibilidade à riqueza e pluralidade do patrimônio cultural brasileiro, em suas distintas dimensões. As expressões culturais constituem um dos</w:t>
      </w:r>
      <w:r>
        <w:rPr>
          <w:color w:val="231F20"/>
          <w:spacing w:val="-13"/>
        </w:rPr>
        <w:t> </w:t>
      </w:r>
      <w:r>
        <w:rPr>
          <w:color w:val="231F20"/>
        </w:rPr>
        <w:t>mais</w:t>
      </w:r>
      <w:r>
        <w:rPr>
          <w:color w:val="231F20"/>
          <w:spacing w:val="-13"/>
        </w:rPr>
        <w:t> </w:t>
      </w:r>
      <w:r>
        <w:rPr>
          <w:color w:val="231F20"/>
        </w:rPr>
        <w:t>intensos</w:t>
      </w:r>
      <w:r>
        <w:rPr>
          <w:color w:val="231F20"/>
          <w:spacing w:val="-13"/>
        </w:rPr>
        <w:t> </w:t>
      </w:r>
      <w:r>
        <w:rPr>
          <w:color w:val="231F20"/>
        </w:rPr>
        <w:t>exemplos</w:t>
      </w:r>
      <w:r>
        <w:rPr>
          <w:color w:val="231F20"/>
          <w:spacing w:val="-13"/>
        </w:rPr>
        <w:t> </w:t>
      </w:r>
      <w:r>
        <w:rPr>
          <w:color w:val="231F20"/>
        </w:rPr>
        <w:t>da</w:t>
      </w:r>
      <w:r>
        <w:rPr>
          <w:color w:val="231F20"/>
          <w:spacing w:val="-13"/>
        </w:rPr>
        <w:t> </w:t>
      </w:r>
      <w:r>
        <w:rPr>
          <w:color w:val="231F20"/>
        </w:rPr>
        <w:t>criatividade</w:t>
      </w:r>
      <w:r>
        <w:rPr>
          <w:color w:val="231F20"/>
          <w:spacing w:val="-13"/>
        </w:rPr>
        <w:t> </w:t>
      </w:r>
      <w:r>
        <w:rPr>
          <w:color w:val="231F20"/>
        </w:rPr>
        <w:t>e</w:t>
      </w:r>
      <w:r>
        <w:rPr>
          <w:color w:val="231F20"/>
          <w:spacing w:val="-13"/>
        </w:rPr>
        <w:t> </w:t>
      </w:r>
      <w:r>
        <w:rPr>
          <w:color w:val="231F20"/>
        </w:rPr>
        <w:t>da</w:t>
      </w:r>
      <w:r>
        <w:rPr>
          <w:color w:val="231F20"/>
          <w:spacing w:val="-13"/>
        </w:rPr>
        <w:t> </w:t>
      </w:r>
      <w:r>
        <w:rPr>
          <w:color w:val="231F20"/>
        </w:rPr>
        <w:t>per- sistência das tradições das diversas etnias que se entrecruzaram e formaram a nação</w:t>
      </w:r>
      <w:r>
        <w:rPr>
          <w:color w:val="231F20"/>
          <w:spacing w:val="-7"/>
        </w:rPr>
        <w:t> </w:t>
      </w:r>
      <w:r>
        <w:rPr>
          <w:color w:val="231F20"/>
        </w:rPr>
        <w:t>brasileira.</w:t>
      </w:r>
    </w:p>
    <w:p>
      <w:pPr>
        <w:spacing w:after="0" w:line="256" w:lineRule="exact"/>
        <w:jc w:val="both"/>
        <w:sectPr>
          <w:pgSz w:w="5700" w:h="7500"/>
          <w:pgMar w:top="0" w:bottom="280" w:left="20" w:right="3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rPr>
          <w:sz w:val="20"/>
        </w:rPr>
      </w:pPr>
    </w:p>
    <w:p>
      <w:pPr>
        <w:spacing w:line="244" w:lineRule="auto" w:before="144"/>
        <w:ind w:left="1009" w:right="871" w:hanging="136"/>
        <w:jc w:val="left"/>
        <w:rPr>
          <w:rFonts w:ascii="Book Antiqua" w:hAnsi="Book Antiqua"/>
          <w:b/>
          <w:sz w:val="21"/>
        </w:rPr>
      </w:pPr>
      <w:r>
        <w:rPr/>
        <w:pict>
          <v:shape style="position:absolute;margin-left:121.023201pt;margin-top:-6.694928pt;width:3.85pt;height:70pt;mso-position-horizontal-relative:page;mso-position-vertical-relative:paragraph;z-index:-22720" type="#_x0000_t202" filled="false" stroked="false">
            <v:textbox inset="0,0,0,0">
              <w:txbxContent>
                <w:p>
                  <w:pPr>
                    <w:spacing w:line="1400" w:lineRule="exact" w:before="0"/>
                    <w:ind w:left="0" w:right="0" w:firstLine="0"/>
                    <w:jc w:val="left"/>
                    <w:rPr>
                      <w:rFonts w:ascii="Book Antiqua"/>
                      <w:b/>
                      <w:sz w:val="140"/>
                    </w:rPr>
                  </w:pPr>
                  <w:r>
                    <w:rPr>
                      <w:rFonts w:ascii="Book Antiqua"/>
                      <w:b/>
                      <w:color w:val="D1D3D4"/>
                      <w:spacing w:val="-988"/>
                      <w:w w:val="113"/>
                      <w:sz w:val="140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/>
          <w:b/>
          <w:color w:val="231F20"/>
          <w:w w:val="105"/>
          <w:sz w:val="28"/>
        </w:rPr>
        <w:t>A</w:t>
      </w:r>
      <w:r>
        <w:rPr>
          <w:rFonts w:ascii="Book Antiqua" w:hAnsi="Book Antiqua"/>
          <w:b/>
          <w:color w:val="231F20"/>
          <w:spacing w:val="52"/>
          <w:w w:val="105"/>
          <w:sz w:val="28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R</w:t>
      </w:r>
      <w:r>
        <w:rPr>
          <w:rFonts w:ascii="Book Antiqua" w:hAnsi="Book Antiqua"/>
          <w:b/>
          <w:color w:val="231F20"/>
          <w:spacing w:val="-27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E</w:t>
      </w:r>
      <w:r>
        <w:rPr>
          <w:rFonts w:ascii="Book Antiqua" w:hAnsi="Book Antiqua"/>
          <w:b/>
          <w:color w:val="231F20"/>
          <w:spacing w:val="-27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L</w:t>
      </w:r>
      <w:r>
        <w:rPr>
          <w:rFonts w:ascii="Book Antiqua" w:hAnsi="Book Antiqua"/>
          <w:b/>
          <w:color w:val="231F20"/>
          <w:spacing w:val="-27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I</w:t>
      </w:r>
      <w:r>
        <w:rPr>
          <w:rFonts w:ascii="Book Antiqua" w:hAnsi="Book Antiqua"/>
          <w:b/>
          <w:color w:val="231F20"/>
          <w:spacing w:val="-27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G</w:t>
      </w:r>
      <w:r>
        <w:rPr>
          <w:rFonts w:ascii="Book Antiqua" w:hAnsi="Book Antiqua"/>
          <w:b/>
          <w:color w:val="231F20"/>
          <w:spacing w:val="-27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I</w:t>
      </w:r>
      <w:r>
        <w:rPr>
          <w:rFonts w:ascii="Book Antiqua" w:hAnsi="Book Antiqua"/>
          <w:b/>
          <w:color w:val="231F20"/>
          <w:spacing w:val="-27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O</w:t>
      </w:r>
      <w:r>
        <w:rPr>
          <w:rFonts w:ascii="Book Antiqua" w:hAnsi="Book Antiqua"/>
          <w:b/>
          <w:color w:val="231F20"/>
          <w:spacing w:val="-27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S</w:t>
      </w:r>
      <w:r>
        <w:rPr>
          <w:rFonts w:ascii="Book Antiqua" w:hAnsi="Book Antiqua"/>
          <w:b/>
          <w:color w:val="231F20"/>
          <w:spacing w:val="-27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I</w:t>
      </w:r>
      <w:r>
        <w:rPr>
          <w:rFonts w:ascii="Book Antiqua" w:hAnsi="Book Antiqua"/>
          <w:b/>
          <w:color w:val="231F20"/>
          <w:spacing w:val="-27"/>
          <w:w w:val="105"/>
          <w:sz w:val="21"/>
        </w:rPr>
        <w:t> </w:t>
      </w:r>
      <w:r>
        <w:rPr>
          <w:rFonts w:ascii="Book Antiqua" w:hAnsi="Book Antiqua"/>
          <w:b/>
          <w:color w:val="231F20"/>
          <w:spacing w:val="11"/>
          <w:w w:val="105"/>
          <w:sz w:val="21"/>
        </w:rPr>
        <w:t>DA</w:t>
      </w:r>
      <w:r>
        <w:rPr>
          <w:rFonts w:ascii="Book Antiqua" w:hAnsi="Book Antiqua"/>
          <w:b/>
          <w:color w:val="231F20"/>
          <w:spacing w:val="-27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D</w:t>
      </w:r>
      <w:r>
        <w:rPr>
          <w:rFonts w:ascii="Book Antiqua" w:hAnsi="Book Antiqua"/>
          <w:b/>
          <w:color w:val="231F20"/>
          <w:spacing w:val="-27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E</w:t>
      </w:r>
      <w:r>
        <w:rPr>
          <w:rFonts w:ascii="Book Antiqua" w:hAnsi="Book Antiqua"/>
          <w:b/>
          <w:color w:val="231F20"/>
          <w:spacing w:val="15"/>
          <w:w w:val="105"/>
          <w:sz w:val="21"/>
        </w:rPr>
        <w:t> </w:t>
      </w:r>
      <w:r>
        <w:rPr>
          <w:rFonts w:ascii="Book Antiqua" w:hAnsi="Book Antiqua"/>
          <w:b/>
          <w:color w:val="231F20"/>
          <w:spacing w:val="11"/>
          <w:w w:val="105"/>
          <w:sz w:val="21"/>
        </w:rPr>
        <w:t>CO</w:t>
      </w:r>
      <w:r>
        <w:rPr>
          <w:rFonts w:ascii="Book Antiqua" w:hAnsi="Book Antiqua"/>
          <w:b/>
          <w:color w:val="231F20"/>
          <w:spacing w:val="-27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M</w:t>
      </w:r>
      <w:r>
        <w:rPr>
          <w:rFonts w:ascii="Book Antiqua" w:hAnsi="Book Antiqua"/>
          <w:b/>
          <w:color w:val="231F20"/>
          <w:spacing w:val="-27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O F</w:t>
      </w:r>
      <w:r>
        <w:rPr>
          <w:rFonts w:ascii="Book Antiqua" w:hAnsi="Book Antiqua"/>
          <w:b/>
          <w:color w:val="231F20"/>
          <w:spacing w:val="-20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E</w:t>
      </w:r>
      <w:r>
        <w:rPr>
          <w:rFonts w:ascii="Book Antiqua" w:hAnsi="Book Antiqua"/>
          <w:b/>
          <w:color w:val="231F20"/>
          <w:spacing w:val="-20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N</w:t>
      </w:r>
      <w:r>
        <w:rPr>
          <w:rFonts w:ascii="Book Antiqua" w:hAnsi="Book Antiqua"/>
          <w:b/>
          <w:color w:val="231F20"/>
          <w:spacing w:val="-20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Ô</w:t>
      </w:r>
      <w:r>
        <w:rPr>
          <w:rFonts w:ascii="Book Antiqua" w:hAnsi="Book Antiqua"/>
          <w:b/>
          <w:color w:val="231F20"/>
          <w:spacing w:val="-20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M</w:t>
      </w:r>
      <w:r>
        <w:rPr>
          <w:rFonts w:ascii="Book Antiqua" w:hAnsi="Book Antiqua"/>
          <w:b/>
          <w:color w:val="231F20"/>
          <w:spacing w:val="-20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E</w:t>
      </w:r>
      <w:r>
        <w:rPr>
          <w:rFonts w:ascii="Book Antiqua" w:hAnsi="Book Antiqua"/>
          <w:b/>
          <w:color w:val="231F20"/>
          <w:spacing w:val="-20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N</w:t>
      </w:r>
      <w:r>
        <w:rPr>
          <w:rFonts w:ascii="Book Antiqua" w:hAnsi="Book Antiqua"/>
          <w:b/>
          <w:color w:val="231F20"/>
          <w:spacing w:val="-20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O </w:t>
      </w:r>
      <w:r>
        <w:rPr>
          <w:rFonts w:ascii="Book Antiqua" w:hAnsi="Book Antiqua"/>
          <w:b/>
          <w:color w:val="231F20"/>
          <w:spacing w:val="47"/>
          <w:w w:val="105"/>
          <w:sz w:val="21"/>
        </w:rPr>
        <w:t> </w:t>
      </w:r>
      <w:r>
        <w:rPr>
          <w:rFonts w:ascii="Book Antiqua" w:hAnsi="Book Antiqua"/>
          <w:b/>
          <w:color w:val="231F20"/>
          <w:spacing w:val="13"/>
          <w:w w:val="105"/>
          <w:sz w:val="21"/>
        </w:rPr>
        <w:t>CU</w:t>
      </w:r>
      <w:r>
        <w:rPr>
          <w:rFonts w:ascii="Book Antiqua" w:hAnsi="Book Antiqua"/>
          <w:b/>
          <w:color w:val="231F20"/>
          <w:spacing w:val="-20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LT</w:t>
      </w:r>
      <w:r>
        <w:rPr>
          <w:rFonts w:ascii="Book Antiqua" w:hAnsi="Book Antiqua"/>
          <w:b/>
          <w:color w:val="231F20"/>
          <w:spacing w:val="-20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U</w:t>
      </w:r>
      <w:r>
        <w:rPr>
          <w:rFonts w:ascii="Book Antiqua" w:hAnsi="Book Antiqua"/>
          <w:b/>
          <w:color w:val="231F20"/>
          <w:spacing w:val="-20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R</w:t>
      </w:r>
      <w:r>
        <w:rPr>
          <w:rFonts w:ascii="Book Antiqua" w:hAnsi="Book Antiqua"/>
          <w:b/>
          <w:color w:val="231F20"/>
          <w:spacing w:val="-10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A</w:t>
      </w:r>
      <w:r>
        <w:rPr>
          <w:rFonts w:ascii="Book Antiqua" w:hAnsi="Book Antiqua"/>
          <w:b/>
          <w:color w:val="231F20"/>
          <w:spacing w:val="-14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L</w:t>
      </w:r>
    </w:p>
    <w:p>
      <w:pPr>
        <w:pStyle w:val="BodyText"/>
        <w:rPr>
          <w:rFonts w:ascii="Book Antiqua"/>
          <w:b/>
          <w:sz w:val="20"/>
        </w:rPr>
      </w:pPr>
    </w:p>
    <w:p>
      <w:pPr>
        <w:pStyle w:val="BodyText"/>
        <w:rPr>
          <w:rFonts w:ascii="Book Antiqua"/>
          <w:b/>
          <w:sz w:val="20"/>
        </w:rPr>
      </w:pPr>
    </w:p>
    <w:p>
      <w:pPr>
        <w:pStyle w:val="BodyText"/>
        <w:rPr>
          <w:rFonts w:ascii="Book Antiqua"/>
          <w:b/>
          <w:sz w:val="20"/>
        </w:rPr>
      </w:pPr>
    </w:p>
    <w:p>
      <w:pPr>
        <w:pStyle w:val="BodyText"/>
        <w:rPr>
          <w:rFonts w:ascii="Book Antiqua"/>
          <w:b/>
          <w:sz w:val="20"/>
        </w:rPr>
      </w:pPr>
    </w:p>
    <w:p>
      <w:pPr>
        <w:pStyle w:val="BodyText"/>
        <w:rPr>
          <w:rFonts w:ascii="Book Antiqua"/>
          <w:b/>
          <w:sz w:val="18"/>
        </w:rPr>
      </w:pPr>
    </w:p>
    <w:p>
      <w:pPr>
        <w:pStyle w:val="BodyText"/>
        <w:ind w:left="100" w:right="110" w:firstLine="453"/>
        <w:jc w:val="both"/>
      </w:pP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religiosidade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é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tão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antiga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huma- </w:t>
      </w:r>
      <w:r>
        <w:rPr>
          <w:color w:val="231F20"/>
          <w:spacing w:val="-4"/>
          <w:w w:val="105"/>
        </w:rPr>
        <w:t>no.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Alguns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diriam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que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é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isso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que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dis- tinto dos outros primatas. O </w:t>
      </w:r>
      <w:r>
        <w:rPr>
          <w:rFonts w:ascii="Times New Roman" w:hAnsi="Times New Roman"/>
          <w:i/>
          <w:color w:val="231F20"/>
          <w:w w:val="105"/>
        </w:rPr>
        <w:t>homo sapiens </w:t>
      </w:r>
      <w:r>
        <w:rPr>
          <w:color w:val="231F20"/>
          <w:w w:val="105"/>
        </w:rPr>
        <w:t>não poderia ser definido apenas como aquele que faz artefatos,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já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procurou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5"/>
          <w:w w:val="105"/>
        </w:rPr>
        <w:t>fazer,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pois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não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ape- nas outros símios o fazem, como porque muitos animais se utilizam de objetos e os transformam, assim, em instrumentos. O uso da linguagem foi outro critério importante. Não sabemos,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contudo, quando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o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ser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humano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desenvolveu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fala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e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há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estu- dos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recentes,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área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Biologia,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que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tentam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mos- trar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que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papagaios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não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falam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aleatoriamente.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 que temos de concreto são as imagens nas caver- nas. Elas são uma linguagem que outros animais não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desenvolveram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3"/>
          <w:w w:val="105"/>
        </w:rPr>
        <w:t>e,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segundo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boa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2"/>
          <w:w w:val="105"/>
        </w:rPr>
        <w:t>parte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dos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estu-</w:t>
      </w:r>
    </w:p>
    <w:p>
      <w:pPr>
        <w:spacing w:after="0"/>
        <w:jc w:val="both"/>
        <w:sectPr>
          <w:pgSz w:w="5700" w:h="7500"/>
          <w:pgMar w:top="660" w:bottom="0" w:left="320" w:right="100"/>
        </w:sectPr>
      </w:pPr>
    </w:p>
    <w:p>
      <w:pPr>
        <w:pStyle w:val="BodyText"/>
        <w:spacing w:line="260" w:lineRule="exact" w:before="43"/>
        <w:ind w:left="117" w:right="114"/>
        <w:jc w:val="both"/>
      </w:pPr>
      <w:r>
        <w:rPr>
          <w:color w:val="231F20"/>
        </w:rPr>
        <w:t>diosos, essas imagens não apenas retratam o mun- do, mas tentam intervir nele. Uma imagem de um animal sendo caçado ou de um grupo de pessoas que dança não parece apenas descrever eventos (a caçada e a festa), mas a intervir para que o animal seja caçado e que a dança produza algum efeito (como poderia ser uma chuva). Se assim for, a humanidade estaria na crença.</w:t>
      </w:r>
    </w:p>
    <w:p>
      <w:pPr>
        <w:pStyle w:val="BodyText"/>
        <w:spacing w:line="260" w:lineRule="exact" w:before="56"/>
        <w:ind w:left="117" w:right="113" w:firstLine="453"/>
        <w:jc w:val="both"/>
      </w:pPr>
      <w:r>
        <w:rPr>
          <w:color w:val="231F20"/>
        </w:rPr>
        <w:t>Não precisamos adotar essa definição para colocarmos a religiosidade como parte essencial da experiência da vida em sociedade. Religiosidade é um termo amplo que procura ultrapassar as defini- ções mais estreitas de religião, crença, magia, </w:t>
      </w:r>
      <w:r>
        <w:rPr>
          <w:color w:val="231F20"/>
          <w:spacing w:val="-3"/>
        </w:rPr>
        <w:t>culto, </w:t>
      </w:r>
      <w:r>
        <w:rPr>
          <w:color w:val="231F20"/>
        </w:rPr>
        <w:t>ritual ou outros, que estarão abrangidos pelo senti- mento</w:t>
      </w:r>
      <w:r>
        <w:rPr>
          <w:color w:val="231F20"/>
          <w:spacing w:val="-11"/>
        </w:rPr>
        <w:t> </w:t>
      </w:r>
      <w:r>
        <w:rPr>
          <w:color w:val="231F20"/>
        </w:rPr>
        <w:t>difuso</w:t>
      </w:r>
      <w:r>
        <w:rPr>
          <w:color w:val="231F20"/>
          <w:spacing w:val="-11"/>
        </w:rPr>
        <w:t> </w:t>
      </w:r>
      <w:r>
        <w:rPr>
          <w:color w:val="231F20"/>
        </w:rPr>
        <w:t>associado</w:t>
      </w:r>
      <w:r>
        <w:rPr>
          <w:color w:val="231F20"/>
          <w:spacing w:val="-11"/>
        </w:rPr>
        <w:t> </w:t>
      </w:r>
      <w:r>
        <w:rPr>
          <w:color w:val="231F20"/>
        </w:rPr>
        <w:t>às</w:t>
      </w:r>
      <w:r>
        <w:rPr>
          <w:color w:val="231F20"/>
          <w:spacing w:val="-11"/>
        </w:rPr>
        <w:t> </w:t>
      </w:r>
      <w:r>
        <w:rPr>
          <w:color w:val="231F20"/>
        </w:rPr>
        <w:t>práticas</w:t>
      </w:r>
      <w:r>
        <w:rPr>
          <w:color w:val="231F20"/>
          <w:spacing w:val="-11"/>
        </w:rPr>
        <w:t> </w:t>
      </w:r>
      <w:r>
        <w:rPr>
          <w:color w:val="231F20"/>
        </w:rPr>
        <w:t>religiosas.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ima- terialidade</w:t>
      </w:r>
      <w:r>
        <w:rPr>
          <w:color w:val="231F20"/>
          <w:spacing w:val="-13"/>
        </w:rPr>
        <w:t> </w:t>
      </w:r>
      <w:r>
        <w:rPr>
          <w:color w:val="231F20"/>
        </w:rPr>
        <w:t>dos</w:t>
      </w:r>
      <w:r>
        <w:rPr>
          <w:color w:val="231F20"/>
          <w:spacing w:val="-13"/>
        </w:rPr>
        <w:t> </w:t>
      </w:r>
      <w:r>
        <w:rPr>
          <w:color w:val="231F20"/>
        </w:rPr>
        <w:t>sentimentos</w:t>
      </w:r>
      <w:r>
        <w:rPr>
          <w:color w:val="231F20"/>
          <w:spacing w:val="-13"/>
        </w:rPr>
        <w:t> </w:t>
      </w:r>
      <w:r>
        <w:rPr>
          <w:color w:val="231F20"/>
        </w:rPr>
        <w:t>religiosos</w:t>
      </w:r>
      <w:r>
        <w:rPr>
          <w:color w:val="231F20"/>
          <w:spacing w:val="-13"/>
        </w:rPr>
        <w:t> </w:t>
      </w:r>
      <w:r>
        <w:rPr>
          <w:color w:val="231F20"/>
        </w:rPr>
        <w:t>associa-os,</w:t>
      </w:r>
      <w:r>
        <w:rPr>
          <w:color w:val="231F20"/>
          <w:spacing w:val="-13"/>
        </w:rPr>
        <w:t> </w:t>
      </w:r>
      <w:r>
        <w:rPr>
          <w:color w:val="231F20"/>
        </w:rPr>
        <w:t>de forma</w:t>
      </w:r>
      <w:r>
        <w:rPr>
          <w:color w:val="231F20"/>
          <w:spacing w:val="-9"/>
        </w:rPr>
        <w:t> </w:t>
      </w:r>
      <w:r>
        <w:rPr>
          <w:color w:val="231F20"/>
        </w:rPr>
        <w:t>muito</w:t>
      </w:r>
      <w:r>
        <w:rPr>
          <w:color w:val="231F20"/>
          <w:spacing w:val="-9"/>
        </w:rPr>
        <w:t> </w:t>
      </w:r>
      <w:r>
        <w:rPr>
          <w:color w:val="231F20"/>
        </w:rPr>
        <w:t>direta,</w:t>
      </w:r>
      <w:r>
        <w:rPr>
          <w:color w:val="231F20"/>
          <w:spacing w:val="-9"/>
        </w:rPr>
        <w:t> </w:t>
      </w:r>
      <w:r>
        <w:rPr>
          <w:color w:val="231F20"/>
        </w:rPr>
        <w:t>ao</w:t>
      </w:r>
      <w:r>
        <w:rPr>
          <w:color w:val="231F20"/>
          <w:spacing w:val="-9"/>
        </w:rPr>
        <w:t> </w:t>
      </w:r>
      <w:r>
        <w:rPr>
          <w:color w:val="231F20"/>
        </w:rPr>
        <w:t>patrimônio</w:t>
      </w:r>
      <w:r>
        <w:rPr>
          <w:color w:val="231F20"/>
          <w:spacing w:val="-9"/>
        </w:rPr>
        <w:t> </w:t>
      </w:r>
      <w:r>
        <w:rPr>
          <w:color w:val="231F20"/>
        </w:rPr>
        <w:t>cultural</w:t>
      </w:r>
      <w:r>
        <w:rPr>
          <w:color w:val="231F20"/>
          <w:spacing w:val="-9"/>
        </w:rPr>
        <w:t> </w:t>
      </w:r>
      <w:r>
        <w:rPr>
          <w:color w:val="231F20"/>
        </w:rPr>
        <w:t>imaterial ou intangível. Mesmo os estados que propugnaram o</w:t>
      </w:r>
      <w:r>
        <w:rPr>
          <w:color w:val="231F20"/>
          <w:spacing w:val="-6"/>
        </w:rPr>
        <w:t> </w:t>
      </w:r>
      <w:r>
        <w:rPr>
          <w:color w:val="231F20"/>
        </w:rPr>
        <w:t>ateísmo</w:t>
      </w:r>
      <w:r>
        <w:rPr>
          <w:color w:val="231F20"/>
          <w:spacing w:val="-6"/>
        </w:rPr>
        <w:t> </w:t>
      </w:r>
      <w:r>
        <w:rPr>
          <w:color w:val="231F20"/>
        </w:rPr>
        <w:t>como</w:t>
      </w:r>
      <w:r>
        <w:rPr>
          <w:color w:val="231F20"/>
          <w:spacing w:val="-6"/>
        </w:rPr>
        <w:t> </w:t>
      </w:r>
      <w:r>
        <w:rPr>
          <w:color w:val="231F20"/>
        </w:rPr>
        <w:t>política</w:t>
      </w:r>
      <w:r>
        <w:rPr>
          <w:color w:val="231F20"/>
          <w:spacing w:val="-6"/>
        </w:rPr>
        <w:t> </w:t>
      </w:r>
      <w:r>
        <w:rPr>
          <w:color w:val="231F20"/>
        </w:rPr>
        <w:t>oficial</w:t>
      </w:r>
      <w:r>
        <w:rPr>
          <w:color w:val="231F20"/>
          <w:spacing w:val="-6"/>
        </w:rPr>
        <w:t> </w:t>
      </w:r>
      <w:r>
        <w:rPr>
          <w:color w:val="231F20"/>
        </w:rPr>
        <w:t>se</w:t>
      </w:r>
      <w:r>
        <w:rPr>
          <w:color w:val="231F20"/>
          <w:spacing w:val="-6"/>
        </w:rPr>
        <w:t> </w:t>
      </w:r>
      <w:r>
        <w:rPr>
          <w:color w:val="231F20"/>
        </w:rPr>
        <w:t>revestiram</w:t>
      </w:r>
      <w:r>
        <w:rPr>
          <w:color w:val="231F20"/>
          <w:spacing w:val="-6"/>
        </w:rPr>
        <w:t> </w:t>
      </w:r>
      <w:r>
        <w:rPr>
          <w:color w:val="231F20"/>
        </w:rPr>
        <w:t>de</w:t>
      </w:r>
      <w:r>
        <w:rPr>
          <w:color w:val="231F20"/>
          <w:spacing w:val="-6"/>
        </w:rPr>
        <w:t> </w:t>
      </w:r>
      <w:r>
        <w:rPr>
          <w:color w:val="231F20"/>
        </w:rPr>
        <w:t>reli- giosidade, como no caso mais famoso das filas para a visita à múmia de Lênin, na Praça </w:t>
      </w:r>
      <w:r>
        <w:rPr>
          <w:color w:val="231F20"/>
          <w:spacing w:val="-3"/>
        </w:rPr>
        <w:t>Vermelha, </w:t>
      </w:r>
      <w:r>
        <w:rPr>
          <w:color w:val="231F20"/>
        </w:rPr>
        <w:t>em Moscou, à época da União Soviética. Como fenô- meno cultural, podem-se entender como religiosas as procissões na Praça </w:t>
      </w:r>
      <w:r>
        <w:rPr>
          <w:color w:val="231F20"/>
          <w:spacing w:val="-3"/>
        </w:rPr>
        <w:t>Vermelha </w:t>
      </w:r>
      <w:r>
        <w:rPr>
          <w:color w:val="231F20"/>
        </w:rPr>
        <w:t>em que se </w:t>
      </w:r>
      <w:r>
        <w:rPr>
          <w:color w:val="231F20"/>
          <w:spacing w:val="-3"/>
        </w:rPr>
        <w:t>levavam </w:t>
      </w:r>
      <w:r>
        <w:rPr>
          <w:color w:val="231F20"/>
        </w:rPr>
        <w:t>os retratos de Lênin, à maneira dos ícones da Igreja Ortodoxa </w:t>
      </w:r>
      <w:r>
        <w:rPr>
          <w:color w:val="231F20"/>
          <w:spacing w:val="27"/>
        </w:rPr>
        <w:t> </w:t>
      </w:r>
      <w:r>
        <w:rPr>
          <w:color w:val="231F20"/>
        </w:rPr>
        <w:t>Russa.</w:t>
      </w:r>
    </w:p>
    <w:p>
      <w:pPr>
        <w:pStyle w:val="BodyText"/>
        <w:spacing w:line="260" w:lineRule="exact" w:before="56"/>
        <w:ind w:left="117" w:right="113" w:firstLine="453"/>
        <w:jc w:val="both"/>
      </w:pPr>
      <w:r>
        <w:rPr>
          <w:color w:val="231F20"/>
        </w:rPr>
        <w:t>A religião foi objeto de estudo dos teólogos, mas foi apenas com as nascentes Ciências     Sociais,</w:t>
      </w:r>
    </w:p>
    <w:p>
      <w:pPr>
        <w:spacing w:after="0" w:line="260" w:lineRule="exact"/>
        <w:jc w:val="both"/>
        <w:sectPr>
          <w:pgSz w:w="5700" w:h="7500"/>
          <w:pgMar w:top="0" w:bottom="0" w:left="20" w:right="380"/>
        </w:sectPr>
      </w:pPr>
    </w:p>
    <w:p>
      <w:pPr>
        <w:pStyle w:val="BodyText"/>
        <w:spacing w:line="262" w:lineRule="exact" w:before="41"/>
        <w:ind w:left="101" w:right="110"/>
        <w:jc w:val="both"/>
      </w:pPr>
      <w:r>
        <w:rPr>
          <w:color w:val="231F20"/>
          <w:w w:val="105"/>
        </w:rPr>
        <w:t>na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passagem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século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XIX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para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o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XX,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que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religio- sidade mereceu a atenção dos estudiosos, como fenômeno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cultural,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antes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que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teológico.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teologia busca </w:t>
      </w:r>
      <w:r>
        <w:rPr>
          <w:color w:val="231F20"/>
          <w:spacing w:val="-4"/>
          <w:w w:val="105"/>
        </w:rPr>
        <w:t>conhecer, </w:t>
      </w:r>
      <w:r>
        <w:rPr>
          <w:color w:val="231F20"/>
          <w:w w:val="105"/>
        </w:rPr>
        <w:t>por </w:t>
      </w:r>
      <w:r>
        <w:rPr>
          <w:color w:val="231F20"/>
          <w:spacing w:val="-3"/>
          <w:w w:val="105"/>
        </w:rPr>
        <w:t>dentro, </w:t>
      </w:r>
      <w:r>
        <w:rPr>
          <w:color w:val="231F20"/>
          <w:w w:val="105"/>
        </w:rPr>
        <w:t>determinada religião, como sistema filosófico e ritualístico. Já o estudo </w:t>
      </w:r>
      <w:r>
        <w:rPr>
          <w:color w:val="231F20"/>
        </w:rPr>
        <w:t>antropológico</w:t>
      </w:r>
      <w:r>
        <w:rPr>
          <w:color w:val="231F20"/>
          <w:spacing w:val="-7"/>
        </w:rPr>
        <w:t> </w:t>
      </w:r>
      <w:r>
        <w:rPr>
          <w:color w:val="231F20"/>
        </w:rPr>
        <w:t>da</w:t>
      </w:r>
      <w:r>
        <w:rPr>
          <w:color w:val="231F20"/>
          <w:spacing w:val="-7"/>
        </w:rPr>
        <w:t> </w:t>
      </w:r>
      <w:r>
        <w:rPr>
          <w:color w:val="231F20"/>
        </w:rPr>
        <w:t>religiosidade</w:t>
      </w:r>
      <w:r>
        <w:rPr>
          <w:color w:val="231F20"/>
          <w:spacing w:val="-7"/>
        </w:rPr>
        <w:t> </w:t>
      </w:r>
      <w:r>
        <w:rPr>
          <w:color w:val="231F20"/>
        </w:rPr>
        <w:t>visa</w:t>
      </w:r>
      <w:r>
        <w:rPr>
          <w:color w:val="231F20"/>
          <w:spacing w:val="-7"/>
        </w:rPr>
        <w:t> </w:t>
      </w:r>
      <w:r>
        <w:rPr>
          <w:color w:val="231F20"/>
        </w:rPr>
        <w:t>conhecer</w:t>
      </w:r>
      <w:r>
        <w:rPr>
          <w:color w:val="231F20"/>
          <w:spacing w:val="-7"/>
        </w:rPr>
        <w:t> </w:t>
      </w:r>
      <w:r>
        <w:rPr>
          <w:color w:val="231F20"/>
        </w:rPr>
        <w:t>o</w:t>
      </w:r>
      <w:r>
        <w:rPr>
          <w:color w:val="231F20"/>
          <w:spacing w:val="-7"/>
        </w:rPr>
        <w:t> </w:t>
      </w:r>
      <w:r>
        <w:rPr>
          <w:color w:val="231F20"/>
        </w:rPr>
        <w:t>cará- </w:t>
      </w:r>
      <w:r>
        <w:rPr>
          <w:color w:val="231F20"/>
          <w:spacing w:val="-7"/>
          <w:w w:val="105"/>
        </w:rPr>
        <w:t>ter, </w:t>
      </w:r>
      <w:r>
        <w:rPr>
          <w:color w:val="231F20"/>
          <w:w w:val="105"/>
        </w:rPr>
        <w:t>a um só </w:t>
      </w:r>
      <w:r>
        <w:rPr>
          <w:color w:val="231F20"/>
          <w:spacing w:val="-3"/>
          <w:w w:val="105"/>
        </w:rPr>
        <w:t>tempo, humano, </w:t>
      </w:r>
      <w:r>
        <w:rPr>
          <w:color w:val="231F20"/>
          <w:w w:val="105"/>
        </w:rPr>
        <w:t>social e cultural das crenças.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inícios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Sociologia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Antropologia </w:t>
      </w:r>
      <w:r>
        <w:rPr>
          <w:color w:val="231F20"/>
        </w:rPr>
        <w:t>foram marcados por um interesse intenso pela reli- </w:t>
      </w:r>
      <w:r>
        <w:rPr>
          <w:color w:val="231F20"/>
          <w:w w:val="105"/>
        </w:rPr>
        <w:t>giosidade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como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fator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essencial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da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vida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em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socieda- </w:t>
      </w:r>
      <w:r>
        <w:rPr>
          <w:color w:val="231F20"/>
          <w:spacing w:val="-4"/>
          <w:w w:val="105"/>
        </w:rPr>
        <w:t>de. </w:t>
      </w:r>
      <w:r>
        <w:rPr>
          <w:color w:val="231F20"/>
          <w:w w:val="105"/>
        </w:rPr>
        <w:t>O sociólogo alemão Max </w:t>
      </w:r>
      <w:r>
        <w:rPr>
          <w:color w:val="231F20"/>
          <w:spacing w:val="-4"/>
          <w:w w:val="105"/>
        </w:rPr>
        <w:t>Weber </w:t>
      </w:r>
      <w:r>
        <w:rPr>
          <w:color w:val="231F20"/>
          <w:w w:val="105"/>
        </w:rPr>
        <w:t>iria fundar na </w:t>
      </w:r>
      <w:r>
        <w:rPr>
          <w:color w:val="231F20"/>
        </w:rPr>
        <w:t>religiosidade a explicação última dos</w:t>
      </w:r>
      <w:r>
        <w:rPr>
          <w:color w:val="231F20"/>
          <w:spacing w:val="-18"/>
        </w:rPr>
        <w:t> </w:t>
      </w:r>
      <w:r>
        <w:rPr>
          <w:color w:val="231F20"/>
        </w:rPr>
        <w:t>ordenamentos sociais, e mesmo do capitalismo, surgido do Protes- </w:t>
      </w:r>
      <w:r>
        <w:rPr>
          <w:color w:val="231F20"/>
          <w:w w:val="105"/>
        </w:rPr>
        <w:t>tantismo.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Segundo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essa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interpretação,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apenas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fé protestante,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desenvolvimento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uma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ética do trabalho, teria tornado possível o acúmulo de capital.</w:t>
      </w:r>
      <w:r>
        <w:rPr>
          <w:color w:val="231F20"/>
          <w:spacing w:val="-37"/>
          <w:w w:val="105"/>
        </w:rPr>
        <w:t> </w:t>
      </w:r>
      <w:r>
        <w:rPr>
          <w:color w:val="231F20"/>
          <w:spacing w:val="-4"/>
          <w:w w:val="105"/>
        </w:rPr>
        <w:t>Por</w:t>
      </w:r>
      <w:r>
        <w:rPr>
          <w:color w:val="231F20"/>
          <w:spacing w:val="-36"/>
          <w:w w:val="105"/>
        </w:rPr>
        <w:t> </w:t>
      </w:r>
      <w:r>
        <w:rPr>
          <w:color w:val="231F20"/>
          <w:w w:val="105"/>
        </w:rPr>
        <w:t>sua</w:t>
      </w:r>
      <w:r>
        <w:rPr>
          <w:color w:val="231F20"/>
          <w:spacing w:val="-36"/>
          <w:w w:val="105"/>
        </w:rPr>
        <w:t> </w:t>
      </w:r>
      <w:r>
        <w:rPr>
          <w:color w:val="231F20"/>
          <w:w w:val="105"/>
        </w:rPr>
        <w:t>parte,</w:t>
      </w:r>
      <w:r>
        <w:rPr>
          <w:color w:val="231F20"/>
          <w:spacing w:val="-3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6"/>
          <w:w w:val="105"/>
        </w:rPr>
        <w:t> </w:t>
      </w:r>
      <w:r>
        <w:rPr>
          <w:color w:val="231F20"/>
          <w:w w:val="105"/>
        </w:rPr>
        <w:t>magia</w:t>
      </w:r>
      <w:r>
        <w:rPr>
          <w:color w:val="231F20"/>
          <w:spacing w:val="-36"/>
          <w:w w:val="105"/>
        </w:rPr>
        <w:t> </w:t>
      </w:r>
      <w:r>
        <w:rPr>
          <w:color w:val="231F20"/>
          <w:w w:val="105"/>
        </w:rPr>
        <w:t>viria</w:t>
      </w:r>
      <w:r>
        <w:rPr>
          <w:color w:val="231F20"/>
          <w:spacing w:val="-3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6"/>
          <w:w w:val="105"/>
        </w:rPr>
        <w:t> </w:t>
      </w:r>
      <w:r>
        <w:rPr>
          <w:color w:val="231F20"/>
          <w:w w:val="105"/>
        </w:rPr>
        <w:t>ocupar</w:t>
      </w:r>
      <w:r>
        <w:rPr>
          <w:color w:val="231F20"/>
          <w:spacing w:val="-36"/>
          <w:w w:val="105"/>
        </w:rPr>
        <w:t> </w:t>
      </w:r>
      <w:r>
        <w:rPr>
          <w:color w:val="231F20"/>
          <w:w w:val="105"/>
        </w:rPr>
        <w:t>lugar</w:t>
      </w:r>
      <w:r>
        <w:rPr>
          <w:color w:val="231F20"/>
          <w:spacing w:val="-36"/>
          <w:w w:val="105"/>
        </w:rPr>
        <w:t> </w:t>
      </w:r>
      <w:r>
        <w:rPr>
          <w:color w:val="231F20"/>
          <w:w w:val="105"/>
        </w:rPr>
        <w:t>de </w:t>
      </w:r>
      <w:r>
        <w:rPr>
          <w:color w:val="231F20"/>
        </w:rPr>
        <w:t>destaque na compreensão antropológica das socie- </w:t>
      </w:r>
      <w:r>
        <w:rPr>
          <w:color w:val="231F20"/>
          <w:w w:val="105"/>
        </w:rPr>
        <w:t>dades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africanas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americanas.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Disso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3"/>
          <w:w w:val="105"/>
        </w:rPr>
        <w:t>tudo,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importa </w:t>
      </w:r>
      <w:r>
        <w:rPr>
          <w:color w:val="231F20"/>
        </w:rPr>
        <w:t>reter</w:t>
      </w:r>
      <w:r>
        <w:rPr>
          <w:color w:val="231F20"/>
          <w:spacing w:val="-9"/>
        </w:rPr>
        <w:t> </w:t>
      </w:r>
      <w:r>
        <w:rPr>
          <w:color w:val="231F20"/>
        </w:rPr>
        <w:t>que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religiosidade</w:t>
      </w:r>
      <w:r>
        <w:rPr>
          <w:color w:val="231F20"/>
          <w:spacing w:val="-9"/>
        </w:rPr>
        <w:t> </w:t>
      </w:r>
      <w:r>
        <w:rPr>
          <w:color w:val="231F20"/>
        </w:rPr>
        <w:t>tornou-se</w:t>
      </w:r>
      <w:r>
        <w:rPr>
          <w:color w:val="231F20"/>
          <w:spacing w:val="-9"/>
        </w:rPr>
        <w:t> </w:t>
      </w:r>
      <w:r>
        <w:rPr>
          <w:color w:val="231F20"/>
        </w:rPr>
        <w:t>importante</w:t>
      </w:r>
      <w:r>
        <w:rPr>
          <w:color w:val="231F20"/>
          <w:spacing w:val="-9"/>
        </w:rPr>
        <w:t> </w:t>
      </w:r>
      <w:r>
        <w:rPr>
          <w:color w:val="231F20"/>
        </w:rPr>
        <w:t>tema </w:t>
      </w:r>
      <w:r>
        <w:rPr>
          <w:color w:val="231F20"/>
          <w:w w:val="105"/>
        </w:rPr>
        <w:t>de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3"/>
          <w:w w:val="105"/>
        </w:rPr>
        <w:t>reflexão.</w:t>
      </w:r>
    </w:p>
    <w:p>
      <w:pPr>
        <w:pStyle w:val="BodyText"/>
        <w:spacing w:line="262" w:lineRule="exact" w:before="56"/>
        <w:ind w:left="101" w:right="110" w:firstLine="453"/>
        <w:jc w:val="both"/>
      </w:pPr>
      <w:r>
        <w:rPr>
          <w:color w:val="231F20"/>
        </w:rPr>
        <w:t>Do ponto de vista da cultura, a religiosidade pode ser considerada um conjunto de atividades que se </w:t>
      </w:r>
      <w:r>
        <w:rPr>
          <w:color w:val="231F20"/>
          <w:spacing w:val="2"/>
        </w:rPr>
        <w:t>articulam </w:t>
      </w:r>
      <w:r>
        <w:rPr>
          <w:color w:val="231F20"/>
        </w:rPr>
        <w:t>com as crenças e os rituais.  Devido à teologia e às </w:t>
      </w:r>
      <w:r>
        <w:rPr>
          <w:color w:val="231F20"/>
          <w:spacing w:val="2"/>
        </w:rPr>
        <w:t>estruturas </w:t>
      </w:r>
      <w:r>
        <w:rPr>
          <w:color w:val="231F20"/>
        </w:rPr>
        <w:t>hierárquicas das diversas denominações religiosas, estamos acostu- mados a considerar as manifestações religiosas a </w:t>
      </w:r>
      <w:r>
        <w:rPr>
          <w:color w:val="231F20"/>
          <w:spacing w:val="2"/>
        </w:rPr>
        <w:t>partir  </w:t>
      </w:r>
      <w:r>
        <w:rPr>
          <w:color w:val="231F20"/>
        </w:rPr>
        <w:t>do  seu  enquadramento  em  uma </w:t>
      </w:r>
      <w:r>
        <w:rPr>
          <w:color w:val="231F20"/>
          <w:spacing w:val="43"/>
        </w:rPr>
        <w:t> </w:t>
      </w:r>
      <w:r>
        <w:rPr>
          <w:color w:val="231F20"/>
        </w:rPr>
        <w:t>categoria</w:t>
      </w:r>
    </w:p>
    <w:p>
      <w:pPr>
        <w:spacing w:after="0" w:line="262" w:lineRule="exact"/>
        <w:jc w:val="both"/>
        <w:sectPr>
          <w:pgSz w:w="5700" w:h="7500"/>
          <w:pgMar w:top="0" w:bottom="0" w:left="320" w:right="100"/>
        </w:sectPr>
      </w:pPr>
    </w:p>
    <w:p>
      <w:pPr>
        <w:pStyle w:val="BodyText"/>
        <w:spacing w:line="262" w:lineRule="exact" w:before="41"/>
        <w:ind w:left="117" w:right="113"/>
        <w:jc w:val="both"/>
      </w:pPr>
      <w:r>
        <w:rPr>
          <w:color w:val="231F20"/>
          <w:spacing w:val="2"/>
        </w:rPr>
        <w:t>institucional. Assim, </w:t>
      </w:r>
      <w:r>
        <w:rPr>
          <w:color w:val="231F20"/>
        </w:rPr>
        <w:t>uma </w:t>
      </w:r>
      <w:r>
        <w:rPr>
          <w:color w:val="231F20"/>
          <w:spacing w:val="2"/>
        </w:rPr>
        <w:t>procissão </w:t>
      </w:r>
      <w:r>
        <w:rPr>
          <w:color w:val="231F20"/>
        </w:rPr>
        <w:t>do </w:t>
      </w:r>
      <w:r>
        <w:rPr>
          <w:color w:val="231F20"/>
          <w:spacing w:val="2"/>
        </w:rPr>
        <w:t>Senhor </w:t>
      </w:r>
      <w:r>
        <w:rPr>
          <w:color w:val="231F20"/>
          <w:spacing w:val="3"/>
        </w:rPr>
        <w:t>Morto </w:t>
      </w:r>
      <w:r>
        <w:rPr>
          <w:color w:val="231F20"/>
        </w:rPr>
        <w:t>é considerada </w:t>
      </w:r>
      <w:r>
        <w:rPr>
          <w:color w:val="231F20"/>
          <w:spacing w:val="3"/>
        </w:rPr>
        <w:t>parte </w:t>
      </w:r>
      <w:r>
        <w:rPr>
          <w:color w:val="231F20"/>
        </w:rPr>
        <w:t>das práticas da Igreja Católica, oferendas a Iemanjá seriam </w:t>
      </w:r>
      <w:r>
        <w:rPr>
          <w:color w:val="231F20"/>
          <w:spacing w:val="3"/>
        </w:rPr>
        <w:t>parte </w:t>
      </w:r>
      <w:r>
        <w:rPr>
          <w:color w:val="231F20"/>
        </w:rPr>
        <w:t>da Umbanda, enquanto uma Marcha com Jesus uma manifestação evangélica. Do ponto de vista dos organizadores dessas atividades, essas </w:t>
      </w:r>
      <w:r>
        <w:rPr>
          <w:color w:val="231F20"/>
          <w:spacing w:val="2"/>
        </w:rPr>
        <w:t>definições </w:t>
      </w:r>
      <w:r>
        <w:rPr>
          <w:color w:val="231F20"/>
        </w:rPr>
        <w:t>não estão incorretas. Contudo, em </w:t>
      </w:r>
      <w:r>
        <w:rPr>
          <w:color w:val="231F20"/>
          <w:spacing w:val="2"/>
        </w:rPr>
        <w:t>termos </w:t>
      </w:r>
      <w:r>
        <w:rPr>
          <w:color w:val="231F20"/>
        </w:rPr>
        <w:t>antro- pológicos, cada uma dessas práticas tem </w:t>
      </w:r>
      <w:r>
        <w:rPr>
          <w:color w:val="231F20"/>
          <w:spacing w:val="2"/>
        </w:rPr>
        <w:t>significa- </w:t>
      </w:r>
      <w:r>
        <w:rPr>
          <w:color w:val="231F20"/>
        </w:rPr>
        <w:t>ções muito variadas e que fogem do controle insti- tucional e dos </w:t>
      </w:r>
      <w:r>
        <w:rPr>
          <w:color w:val="231F20"/>
          <w:spacing w:val="2"/>
        </w:rPr>
        <w:t>significados </w:t>
      </w:r>
      <w:r>
        <w:rPr>
          <w:color w:val="231F20"/>
        </w:rPr>
        <w:t>teológicos das denomi- nações. Isso é importante, para </w:t>
      </w:r>
      <w:r>
        <w:rPr>
          <w:color w:val="231F20"/>
          <w:spacing w:val="2"/>
        </w:rPr>
        <w:t>podermos </w:t>
      </w:r>
      <w:r>
        <w:rPr>
          <w:color w:val="231F20"/>
        </w:rPr>
        <w:t>enten- der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dinâmica</w:t>
      </w:r>
      <w:r>
        <w:rPr>
          <w:color w:val="231F20"/>
          <w:spacing w:val="-8"/>
        </w:rPr>
        <w:t> </w:t>
      </w:r>
      <w:r>
        <w:rPr>
          <w:color w:val="231F20"/>
        </w:rPr>
        <w:t>das</w:t>
      </w:r>
      <w:r>
        <w:rPr>
          <w:color w:val="231F20"/>
          <w:spacing w:val="-8"/>
        </w:rPr>
        <w:t> </w:t>
      </w:r>
      <w:r>
        <w:rPr>
          <w:color w:val="231F20"/>
        </w:rPr>
        <w:t>práticas</w:t>
      </w:r>
      <w:r>
        <w:rPr>
          <w:color w:val="231F20"/>
          <w:spacing w:val="-8"/>
        </w:rPr>
        <w:t> </w:t>
      </w:r>
      <w:r>
        <w:rPr>
          <w:color w:val="231F20"/>
        </w:rPr>
        <w:t>culturais</w:t>
      </w:r>
      <w:r>
        <w:rPr>
          <w:color w:val="231F20"/>
          <w:spacing w:val="-8"/>
        </w:rPr>
        <w:t> </w:t>
      </w:r>
      <w:r>
        <w:rPr>
          <w:color w:val="231F20"/>
        </w:rPr>
        <w:t>imateriais</w:t>
      </w:r>
      <w:r>
        <w:rPr>
          <w:color w:val="231F20"/>
          <w:spacing w:val="-8"/>
        </w:rPr>
        <w:t> </w:t>
      </w:r>
      <w:r>
        <w:rPr>
          <w:color w:val="231F20"/>
        </w:rPr>
        <w:t>reli- giosas. </w:t>
      </w:r>
      <w:r>
        <w:rPr>
          <w:color w:val="231F20"/>
          <w:spacing w:val="-8"/>
        </w:rPr>
        <w:t>Todas </w:t>
      </w:r>
      <w:r>
        <w:rPr>
          <w:color w:val="231F20"/>
        </w:rPr>
        <w:t>são produtos com origens variadas e mescladas, em alguns aspectos institucionalizadas, mas sempre vivas, </w:t>
      </w:r>
      <w:r>
        <w:rPr>
          <w:color w:val="231F20"/>
          <w:spacing w:val="2"/>
        </w:rPr>
        <w:t>tornadas </w:t>
      </w:r>
      <w:r>
        <w:rPr>
          <w:color w:val="231F20"/>
        </w:rPr>
        <w:t>significativas na práti- ca das pessoas </w:t>
      </w:r>
      <w:r>
        <w:rPr>
          <w:color w:val="231F20"/>
          <w:spacing w:val="17"/>
        </w:rPr>
        <w:t> </w:t>
      </w:r>
      <w:r>
        <w:rPr>
          <w:color w:val="231F20"/>
        </w:rPr>
        <w:t>comuns.</w:t>
      </w:r>
    </w:p>
    <w:p>
      <w:pPr>
        <w:pStyle w:val="BodyText"/>
        <w:spacing w:line="262" w:lineRule="exact" w:before="56"/>
        <w:ind w:left="117" w:right="113" w:firstLine="453"/>
        <w:jc w:val="both"/>
      </w:pPr>
      <w:r>
        <w:rPr>
          <w:color w:val="231F20"/>
        </w:rPr>
        <w:t>Um exemplo permitirá observar essa riqueza. As procissões marítimas brasileiras em honra de Nossa Senhora, tratadas em detalhe mais adiante, têm</w:t>
      </w:r>
      <w:r>
        <w:rPr>
          <w:color w:val="231F20"/>
          <w:spacing w:val="-7"/>
        </w:rPr>
        <w:t> </w:t>
      </w:r>
      <w:r>
        <w:rPr>
          <w:color w:val="231F20"/>
        </w:rPr>
        <w:t>origens</w:t>
      </w:r>
      <w:r>
        <w:rPr>
          <w:color w:val="231F20"/>
          <w:spacing w:val="-7"/>
        </w:rPr>
        <w:t> </w:t>
      </w:r>
      <w:r>
        <w:rPr>
          <w:color w:val="231F20"/>
        </w:rPr>
        <w:t>muito</w:t>
      </w:r>
      <w:r>
        <w:rPr>
          <w:color w:val="231F20"/>
          <w:spacing w:val="-7"/>
        </w:rPr>
        <w:t> </w:t>
      </w:r>
      <w:r>
        <w:rPr>
          <w:color w:val="231F20"/>
        </w:rPr>
        <w:t>longínquas</w:t>
      </w:r>
      <w:r>
        <w:rPr>
          <w:color w:val="231F20"/>
          <w:spacing w:val="-7"/>
        </w:rPr>
        <w:t> </w:t>
      </w:r>
      <w:r>
        <w:rPr>
          <w:color w:val="231F20"/>
        </w:rPr>
        <w:t>e</w:t>
      </w:r>
      <w:r>
        <w:rPr>
          <w:color w:val="231F20"/>
          <w:spacing w:val="-7"/>
        </w:rPr>
        <w:t> </w:t>
      </w:r>
      <w:r>
        <w:rPr>
          <w:color w:val="231F20"/>
        </w:rPr>
        <w:t>variadas.</w:t>
      </w:r>
      <w:r>
        <w:rPr>
          <w:color w:val="231F20"/>
          <w:spacing w:val="-7"/>
        </w:rPr>
        <w:t> </w:t>
      </w:r>
      <w:r>
        <w:rPr>
          <w:color w:val="231F20"/>
        </w:rPr>
        <w:t>Já</w:t>
      </w:r>
      <w:r>
        <w:rPr>
          <w:color w:val="231F20"/>
          <w:spacing w:val="-7"/>
        </w:rPr>
        <w:t> </w:t>
      </w:r>
      <w:r>
        <w:rPr>
          <w:color w:val="231F20"/>
        </w:rPr>
        <w:t>há</w:t>
      </w:r>
      <w:r>
        <w:rPr>
          <w:color w:val="231F20"/>
          <w:spacing w:val="-7"/>
        </w:rPr>
        <w:t> </w:t>
      </w:r>
      <w:r>
        <w:rPr>
          <w:color w:val="231F20"/>
        </w:rPr>
        <w:t>milê- nios, no Mediterrâneo antigo, faziam-se procissões </w:t>
      </w:r>
      <w:r>
        <w:rPr>
          <w:color w:val="231F20"/>
          <w:spacing w:val="4"/>
        </w:rPr>
        <w:t>marítimas </w:t>
      </w:r>
      <w:r>
        <w:rPr>
          <w:color w:val="231F20"/>
          <w:spacing w:val="2"/>
        </w:rPr>
        <w:t>em </w:t>
      </w:r>
      <w:r>
        <w:rPr>
          <w:color w:val="231F20"/>
          <w:spacing w:val="3"/>
        </w:rPr>
        <w:t>honra </w:t>
      </w:r>
      <w:r>
        <w:rPr>
          <w:color w:val="231F20"/>
        </w:rPr>
        <w:t>de </w:t>
      </w:r>
      <w:r>
        <w:rPr>
          <w:color w:val="231F20"/>
          <w:spacing w:val="4"/>
        </w:rPr>
        <w:t>divindades </w:t>
      </w:r>
      <w:r>
        <w:rPr>
          <w:color w:val="231F20"/>
          <w:spacing w:val="3"/>
        </w:rPr>
        <w:t>femininas. </w:t>
      </w:r>
      <w:r>
        <w:rPr>
          <w:color w:val="231F20"/>
        </w:rPr>
        <w:t>Quando o Cristianismo dominou o cenário, as pro- cissões tiveram continuidade, mas já assimiladas tanto à teologia como à ritualidade cristã. As divin- dades pagãs foram substituídas por Maria, Mãe de Deus. Os oficiantes se tornaram os sacerdotes cató- licos.</w:t>
      </w:r>
      <w:r>
        <w:rPr>
          <w:color w:val="231F20"/>
          <w:spacing w:val="32"/>
        </w:rPr>
        <w:t> </w:t>
      </w:r>
      <w:r>
        <w:rPr>
          <w:color w:val="231F20"/>
        </w:rPr>
        <w:t>Em</w:t>
      </w:r>
      <w:r>
        <w:rPr>
          <w:color w:val="231F20"/>
          <w:spacing w:val="32"/>
        </w:rPr>
        <w:t> </w:t>
      </w:r>
      <w:r>
        <w:rPr>
          <w:color w:val="231F20"/>
        </w:rPr>
        <w:t>que</w:t>
      </w:r>
      <w:r>
        <w:rPr>
          <w:color w:val="231F20"/>
          <w:spacing w:val="32"/>
        </w:rPr>
        <w:t> </w:t>
      </w:r>
      <w:r>
        <w:rPr>
          <w:color w:val="231F20"/>
        </w:rPr>
        <w:t>medida</w:t>
      </w:r>
      <w:r>
        <w:rPr>
          <w:color w:val="231F20"/>
          <w:spacing w:val="32"/>
        </w:rPr>
        <w:t> </w:t>
      </w:r>
      <w:r>
        <w:rPr>
          <w:color w:val="231F20"/>
        </w:rPr>
        <w:t>as</w:t>
      </w:r>
      <w:r>
        <w:rPr>
          <w:color w:val="231F20"/>
          <w:spacing w:val="32"/>
        </w:rPr>
        <w:t> </w:t>
      </w:r>
      <w:r>
        <w:rPr>
          <w:color w:val="231F20"/>
        </w:rPr>
        <w:t>pessoas</w:t>
      </w:r>
      <w:r>
        <w:rPr>
          <w:color w:val="231F20"/>
          <w:spacing w:val="32"/>
        </w:rPr>
        <w:t> </w:t>
      </w:r>
      <w:r>
        <w:rPr>
          <w:color w:val="231F20"/>
        </w:rPr>
        <w:t>entendiam</w:t>
      </w:r>
      <w:r>
        <w:rPr>
          <w:color w:val="231F20"/>
          <w:spacing w:val="32"/>
        </w:rPr>
        <w:t> </w:t>
      </w:r>
      <w:r>
        <w:rPr>
          <w:color w:val="231F20"/>
        </w:rPr>
        <w:t>essas</w:t>
      </w:r>
    </w:p>
    <w:p>
      <w:pPr>
        <w:spacing w:after="0" w:line="262" w:lineRule="exact"/>
        <w:jc w:val="both"/>
        <w:sectPr>
          <w:pgSz w:w="5700" w:h="7500"/>
          <w:pgMar w:top="0" w:bottom="0" w:left="20" w:right="380"/>
        </w:sectPr>
      </w:pPr>
    </w:p>
    <w:p>
      <w:pPr>
        <w:pStyle w:val="BodyText"/>
        <w:spacing w:line="260" w:lineRule="exact" w:before="43"/>
        <w:ind w:left="101" w:right="110"/>
        <w:jc w:val="both"/>
      </w:pPr>
      <w:r>
        <w:rPr>
          <w:color w:val="231F20"/>
        </w:rPr>
        <w:t>procissões</w:t>
      </w:r>
      <w:r>
        <w:rPr>
          <w:color w:val="231F20"/>
          <w:spacing w:val="-13"/>
        </w:rPr>
        <w:t> </w:t>
      </w:r>
      <w:r>
        <w:rPr>
          <w:color w:val="231F20"/>
        </w:rPr>
        <w:t>à</w:t>
      </w:r>
      <w:r>
        <w:rPr>
          <w:color w:val="231F20"/>
          <w:spacing w:val="-13"/>
        </w:rPr>
        <w:t> </w:t>
      </w:r>
      <w:r>
        <w:rPr>
          <w:color w:val="231F20"/>
        </w:rPr>
        <w:t>luz</w:t>
      </w:r>
      <w:r>
        <w:rPr>
          <w:color w:val="231F20"/>
          <w:spacing w:val="-13"/>
        </w:rPr>
        <w:t> </w:t>
      </w:r>
      <w:r>
        <w:rPr>
          <w:color w:val="231F20"/>
        </w:rPr>
        <w:t>da</w:t>
      </w:r>
      <w:r>
        <w:rPr>
          <w:color w:val="231F20"/>
          <w:spacing w:val="-13"/>
        </w:rPr>
        <w:t> </w:t>
      </w:r>
      <w:r>
        <w:rPr>
          <w:color w:val="231F20"/>
        </w:rPr>
        <w:t>doutrina,</w:t>
      </w:r>
      <w:r>
        <w:rPr>
          <w:color w:val="231F20"/>
          <w:spacing w:val="-13"/>
        </w:rPr>
        <w:t> </w:t>
      </w:r>
      <w:r>
        <w:rPr>
          <w:color w:val="231F20"/>
        </w:rPr>
        <w:t>ou</w:t>
      </w:r>
      <w:r>
        <w:rPr>
          <w:color w:val="231F20"/>
          <w:spacing w:val="-13"/>
        </w:rPr>
        <w:t> </w:t>
      </w:r>
      <w:r>
        <w:rPr>
          <w:color w:val="231F20"/>
        </w:rPr>
        <w:t>davam</w:t>
      </w:r>
      <w:r>
        <w:rPr>
          <w:color w:val="231F20"/>
          <w:spacing w:val="-13"/>
        </w:rPr>
        <w:t> </w:t>
      </w:r>
      <w:r>
        <w:rPr>
          <w:color w:val="231F20"/>
        </w:rPr>
        <w:t>continuidade a</w:t>
      </w:r>
      <w:r>
        <w:rPr>
          <w:color w:val="231F20"/>
          <w:spacing w:val="-6"/>
        </w:rPr>
        <w:t> </w:t>
      </w:r>
      <w:r>
        <w:rPr>
          <w:color w:val="231F20"/>
        </w:rPr>
        <w:t>rituais</w:t>
      </w:r>
      <w:r>
        <w:rPr>
          <w:color w:val="231F20"/>
          <w:spacing w:val="-6"/>
        </w:rPr>
        <w:t> </w:t>
      </w:r>
      <w:r>
        <w:rPr>
          <w:color w:val="231F20"/>
        </w:rPr>
        <w:t>de</w:t>
      </w:r>
      <w:r>
        <w:rPr>
          <w:color w:val="231F20"/>
          <w:spacing w:val="-6"/>
        </w:rPr>
        <w:t> </w:t>
      </w:r>
      <w:r>
        <w:rPr>
          <w:color w:val="231F20"/>
        </w:rPr>
        <w:t>oferenda</w:t>
      </w:r>
      <w:r>
        <w:rPr>
          <w:color w:val="231F20"/>
          <w:spacing w:val="-6"/>
        </w:rPr>
        <w:t> </w:t>
      </w:r>
      <w:r>
        <w:rPr>
          <w:color w:val="231F20"/>
        </w:rPr>
        <w:t>ao</w:t>
      </w:r>
      <w:r>
        <w:rPr>
          <w:color w:val="231F20"/>
          <w:spacing w:val="-6"/>
        </w:rPr>
        <w:t> </w:t>
      </w:r>
      <w:r>
        <w:rPr>
          <w:color w:val="231F20"/>
        </w:rPr>
        <w:t>mar</w:t>
      </w:r>
      <w:r>
        <w:rPr>
          <w:color w:val="231F20"/>
          <w:spacing w:val="-6"/>
        </w:rPr>
        <w:t> </w:t>
      </w:r>
      <w:r>
        <w:rPr>
          <w:color w:val="231F20"/>
        </w:rPr>
        <w:t>que</w:t>
      </w:r>
      <w:r>
        <w:rPr>
          <w:color w:val="231F20"/>
          <w:spacing w:val="-6"/>
        </w:rPr>
        <w:t> </w:t>
      </w:r>
      <w:r>
        <w:rPr>
          <w:color w:val="231F20"/>
        </w:rPr>
        <w:t>pouco</w:t>
      </w:r>
      <w:r>
        <w:rPr>
          <w:color w:val="231F20"/>
          <w:spacing w:val="-6"/>
        </w:rPr>
        <w:t> </w:t>
      </w:r>
      <w:r>
        <w:rPr>
          <w:color w:val="231F20"/>
        </w:rPr>
        <w:t>tinham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ver com Maria? Aportadas tais práticas ao continente sul-americano,</w:t>
      </w:r>
      <w:r>
        <w:rPr>
          <w:color w:val="231F20"/>
          <w:spacing w:val="-21"/>
        </w:rPr>
        <w:t> </w:t>
      </w:r>
      <w:r>
        <w:rPr>
          <w:color w:val="231F20"/>
        </w:rPr>
        <w:t>encontraram</w:t>
      </w:r>
      <w:r>
        <w:rPr>
          <w:color w:val="231F20"/>
          <w:spacing w:val="-21"/>
        </w:rPr>
        <w:t> </w:t>
      </w:r>
      <w:r>
        <w:rPr>
          <w:color w:val="231F20"/>
        </w:rPr>
        <w:t>aqui</w:t>
      </w:r>
      <w:r>
        <w:rPr>
          <w:color w:val="231F20"/>
          <w:spacing w:val="-21"/>
        </w:rPr>
        <w:t> </w:t>
      </w:r>
      <w:r>
        <w:rPr>
          <w:color w:val="231F20"/>
        </w:rPr>
        <w:t>ainda</w:t>
      </w:r>
      <w:r>
        <w:rPr>
          <w:color w:val="231F20"/>
          <w:spacing w:val="-21"/>
        </w:rPr>
        <w:t> </w:t>
      </w:r>
      <w:r>
        <w:rPr>
          <w:color w:val="231F20"/>
        </w:rPr>
        <w:t>outras</w:t>
      </w:r>
      <w:r>
        <w:rPr>
          <w:color w:val="231F20"/>
          <w:spacing w:val="-21"/>
        </w:rPr>
        <w:t> </w:t>
      </w:r>
      <w:r>
        <w:rPr>
          <w:color w:val="231F20"/>
        </w:rPr>
        <w:t>divin- dades e concepções sobre a importância dos espíri- tos das águas. Ao lado dessas interpretações dos ameríndios vieram as práticas e os rituais</w:t>
      </w:r>
      <w:r>
        <w:rPr>
          <w:color w:val="231F20"/>
          <w:spacing w:val="-25"/>
        </w:rPr>
        <w:t> </w:t>
      </w:r>
      <w:r>
        <w:rPr>
          <w:color w:val="231F20"/>
        </w:rPr>
        <w:t>africanos, cuja relação com o mar não era menos importante. Divindades marítimas milenares, Maria, espíritos, Iemanjá, tudo isso compõe um quadro que foge ao controle das teologias e das hierarquias. As pessoas que participam das festividades não apenas não se importam com tais sutilezas, </w:t>
      </w:r>
      <w:r>
        <w:rPr>
          <w:color w:val="231F20"/>
          <w:spacing w:val="-4"/>
        </w:rPr>
        <w:t>como, </w:t>
      </w:r>
      <w:r>
        <w:rPr>
          <w:color w:val="231F20"/>
        </w:rPr>
        <w:t>muitas </w:t>
      </w:r>
      <w:r>
        <w:rPr>
          <w:color w:val="231F20"/>
          <w:spacing w:val="-3"/>
        </w:rPr>
        <w:t>vezes, </w:t>
      </w:r>
      <w:r>
        <w:rPr>
          <w:color w:val="231F20"/>
        </w:rPr>
        <w:t>percebem os usos que podem fazer da diversidade </w:t>
      </w:r>
      <w:r>
        <w:rPr>
          <w:color w:val="231F20"/>
          <w:spacing w:val="-1"/>
        </w:rPr>
        <w:t>de</w:t>
      </w:r>
      <w:r>
        <w:rPr>
          <w:color w:val="231F20"/>
          <w:spacing w:val="-5"/>
        </w:rPr>
        <w:t> </w:t>
      </w:r>
      <w:r>
        <w:rPr>
          <w:color w:val="231F20"/>
        </w:rPr>
        <w:t>abordagens.</w:t>
      </w:r>
    </w:p>
    <w:p>
      <w:pPr>
        <w:pStyle w:val="BodyText"/>
        <w:spacing w:line="264" w:lineRule="exact" w:before="57"/>
        <w:ind w:left="101" w:right="110" w:firstLine="453"/>
        <w:jc w:val="both"/>
      </w:pPr>
      <w:r>
        <w:rPr>
          <w:color w:val="231F20"/>
        </w:rPr>
        <w:t>Isso nos conduz a outro tema: os conflitos e as tensões que estão expressos nas manifestações</w:t>
      </w:r>
      <w:r>
        <w:rPr>
          <w:color w:val="231F20"/>
          <w:spacing w:val="-19"/>
        </w:rPr>
        <w:t> </w:t>
      </w:r>
      <w:r>
        <w:rPr>
          <w:color w:val="231F20"/>
        </w:rPr>
        <w:t>reli- giosas intangíveis. Quando falamos em tradições, logo nos ocorre a manutenção da ordem, a repro- dução social, algo conservador. Nada está mais dis- tante da vivência efetiva. Embora as origens dessas festas se percam nos milênios, cada uma delas só existe como prática no momento presente. Uma procissão existe durante a procissão </w:t>
      </w:r>
      <w:r>
        <w:rPr>
          <w:color w:val="231F20"/>
          <w:spacing w:val="-3"/>
        </w:rPr>
        <w:t>e, </w:t>
      </w:r>
      <w:r>
        <w:rPr>
          <w:color w:val="231F20"/>
        </w:rPr>
        <w:t>a cada nova edição é uma recriação. Não há conservação, mas vivência, que modifica a cada instante. Além disso, essas manifestações têm sempre um caráter ambi- valente  e  sincrético.  </w:t>
      </w:r>
      <w:r>
        <w:rPr>
          <w:color w:val="231F20"/>
          <w:spacing w:val="-3"/>
        </w:rPr>
        <w:t>Por  </w:t>
      </w:r>
      <w:r>
        <w:rPr>
          <w:color w:val="231F20"/>
        </w:rPr>
        <w:t>um  lado,  há </w:t>
      </w:r>
      <w:r>
        <w:rPr>
          <w:color w:val="231F20"/>
          <w:spacing w:val="8"/>
        </w:rPr>
        <w:t> </w:t>
      </w:r>
      <w:r>
        <w:rPr>
          <w:color w:val="231F20"/>
        </w:rPr>
        <w:t>explicações</w:t>
      </w:r>
    </w:p>
    <w:p>
      <w:pPr>
        <w:spacing w:after="0" w:line="264" w:lineRule="exact"/>
        <w:jc w:val="both"/>
        <w:sectPr>
          <w:pgSz w:w="5700" w:h="7500"/>
          <w:pgMar w:top="0" w:bottom="0" w:left="320" w:right="100"/>
        </w:sectPr>
      </w:pPr>
    </w:p>
    <w:p>
      <w:pPr>
        <w:pStyle w:val="BodyText"/>
        <w:spacing w:line="260" w:lineRule="exact" w:before="43"/>
        <w:ind w:left="117" w:right="114"/>
        <w:jc w:val="both"/>
      </w:pPr>
      <w:r>
        <w:rPr>
          <w:color w:val="231F20"/>
        </w:rPr>
        <w:t>teológicas e estruturas hierárquicas que, por defini- </w:t>
      </w:r>
      <w:r>
        <w:rPr>
          <w:color w:val="231F20"/>
          <w:spacing w:val="-3"/>
        </w:rPr>
        <w:t>ção, </w:t>
      </w:r>
      <w:r>
        <w:rPr>
          <w:color w:val="231F20"/>
        </w:rPr>
        <w:t>representam a continuidade e o </w:t>
      </w:r>
      <w:r>
        <w:rPr>
          <w:color w:val="231F20"/>
          <w:spacing w:val="-5"/>
        </w:rPr>
        <w:t>poder. </w:t>
      </w:r>
      <w:r>
        <w:rPr>
          <w:color w:val="231F20"/>
        </w:rPr>
        <w:t>Quem  dá vida ao ritual, entretanto, não conhece bem a teologia </w:t>
      </w:r>
      <w:r>
        <w:rPr>
          <w:color w:val="231F20"/>
          <w:spacing w:val="-3"/>
        </w:rPr>
        <w:t>e, </w:t>
      </w:r>
      <w:r>
        <w:rPr>
          <w:color w:val="231F20"/>
        </w:rPr>
        <w:t>mais do que isso, a interpreta à sua maneira. As relações de poder tampouco são acei- tas pacificamente. A reverência ao sacerdote ou ao </w:t>
      </w:r>
      <w:r>
        <w:rPr>
          <w:color w:val="231F20"/>
          <w:spacing w:val="5"/>
        </w:rPr>
        <w:t>oficiante </w:t>
      </w:r>
      <w:r>
        <w:rPr>
          <w:color w:val="231F20"/>
          <w:spacing w:val="4"/>
        </w:rPr>
        <w:t>pode mesmo reforçar </w:t>
      </w:r>
      <w:r>
        <w:rPr>
          <w:color w:val="231F20"/>
          <w:spacing w:val="3"/>
        </w:rPr>
        <w:t>as </w:t>
      </w:r>
      <w:r>
        <w:rPr>
          <w:color w:val="231F20"/>
          <w:spacing w:val="5"/>
        </w:rPr>
        <w:t>hierarquias </w:t>
      </w:r>
      <w:r>
        <w:rPr>
          <w:color w:val="231F20"/>
        </w:rPr>
        <w:t>sociais e religiosas, mas também essas autoridades se curvam às ânsias e às inspirações dos fiéis, em um movimento que não é apenas de reforço da ordem.</w:t>
      </w:r>
      <w:r>
        <w:rPr>
          <w:color w:val="231F20"/>
          <w:spacing w:val="-4"/>
        </w:rPr>
        <w:t> </w:t>
      </w:r>
      <w:r>
        <w:rPr>
          <w:color w:val="231F20"/>
        </w:rPr>
        <w:t>Isso</w:t>
      </w:r>
      <w:r>
        <w:rPr>
          <w:color w:val="231F20"/>
          <w:spacing w:val="-5"/>
        </w:rPr>
        <w:t> </w:t>
      </w:r>
      <w:r>
        <w:rPr>
          <w:color w:val="231F20"/>
        </w:rPr>
        <w:t>faz</w:t>
      </w:r>
      <w:r>
        <w:rPr>
          <w:color w:val="231F20"/>
          <w:spacing w:val="-5"/>
        </w:rPr>
        <w:t> </w:t>
      </w:r>
      <w:r>
        <w:rPr>
          <w:color w:val="231F20"/>
        </w:rPr>
        <w:t>com</w:t>
      </w:r>
      <w:r>
        <w:rPr>
          <w:color w:val="231F20"/>
          <w:spacing w:val="-5"/>
        </w:rPr>
        <w:t> </w:t>
      </w:r>
      <w:r>
        <w:rPr>
          <w:color w:val="231F20"/>
        </w:rPr>
        <w:t>que</w:t>
      </w:r>
      <w:r>
        <w:rPr>
          <w:color w:val="231F20"/>
          <w:spacing w:val="-5"/>
        </w:rPr>
        <w:t> </w:t>
      </w:r>
      <w:r>
        <w:rPr>
          <w:color w:val="231F20"/>
        </w:rPr>
        <w:t>o</w:t>
      </w:r>
      <w:r>
        <w:rPr>
          <w:color w:val="231F20"/>
          <w:spacing w:val="-5"/>
        </w:rPr>
        <w:t> </w:t>
      </w:r>
      <w:r>
        <w:rPr>
          <w:color w:val="231F20"/>
        </w:rPr>
        <w:t>patrimônio</w:t>
      </w:r>
      <w:r>
        <w:rPr>
          <w:color w:val="231F20"/>
          <w:spacing w:val="-4"/>
        </w:rPr>
        <w:t> </w:t>
      </w:r>
      <w:r>
        <w:rPr>
          <w:color w:val="231F20"/>
        </w:rPr>
        <w:t>imaterial</w:t>
      </w:r>
      <w:r>
        <w:rPr>
          <w:color w:val="231F20"/>
          <w:spacing w:val="-4"/>
        </w:rPr>
        <w:t> </w:t>
      </w:r>
      <w:r>
        <w:rPr>
          <w:color w:val="231F20"/>
        </w:rPr>
        <w:t>reli- gioso seja capaz de expressar a diversidade de inte- resses sociais em</w:t>
      </w:r>
      <w:r>
        <w:rPr>
          <w:color w:val="231F20"/>
          <w:spacing w:val="8"/>
        </w:rPr>
        <w:t> </w:t>
      </w:r>
      <w:r>
        <w:rPr>
          <w:color w:val="231F20"/>
        </w:rPr>
        <w:t>jogo.</w:t>
      </w:r>
    </w:p>
    <w:p>
      <w:pPr>
        <w:spacing w:after="0" w:line="260" w:lineRule="exact"/>
        <w:jc w:val="both"/>
        <w:sectPr>
          <w:pgSz w:w="5700" w:h="7500"/>
          <w:pgMar w:top="0" w:bottom="280" w:left="20" w:right="3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spacing w:before="8"/>
      </w:pPr>
    </w:p>
    <w:p>
      <w:pPr>
        <w:spacing w:line="280" w:lineRule="exact" w:before="0"/>
        <w:ind w:left="719" w:right="737" w:firstLine="0"/>
        <w:jc w:val="center"/>
        <w:rPr>
          <w:rFonts w:ascii="Book Antiqua" w:hAnsi="Book Antiqua"/>
          <w:b/>
          <w:sz w:val="21"/>
        </w:rPr>
      </w:pPr>
      <w:r>
        <w:rPr/>
        <w:pict>
          <v:shape style="position:absolute;margin-left:109.376198pt;margin-top:-8.853924pt;width:60.15pt;height:70pt;mso-position-horizontal-relative:page;mso-position-vertical-relative:paragraph;z-index:-22696" type="#_x0000_t202" filled="false" stroked="false">
            <v:textbox inset="0,0,0,0">
              <w:txbxContent>
                <w:p>
                  <w:pPr>
                    <w:spacing w:line="1400" w:lineRule="exact" w:before="0"/>
                    <w:ind w:left="0" w:right="0" w:firstLine="0"/>
                    <w:jc w:val="left"/>
                    <w:rPr>
                      <w:rFonts w:ascii="Book Antiqua"/>
                      <w:b/>
                      <w:sz w:val="140"/>
                    </w:rPr>
                  </w:pPr>
                  <w:r>
                    <w:rPr>
                      <w:rFonts w:ascii="Book Antiqua"/>
                      <w:b/>
                      <w:color w:val="D1D3D4"/>
                      <w:spacing w:val="-165"/>
                      <w:sz w:val="140"/>
                    </w:rPr>
                    <w:t>XI</w:t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/>
          <w:b/>
          <w:color w:val="231F20"/>
          <w:w w:val="105"/>
          <w:sz w:val="28"/>
        </w:rPr>
        <w:t>A</w:t>
      </w:r>
      <w:r>
        <w:rPr>
          <w:rFonts w:ascii="Book Antiqua" w:hAnsi="Book Antiqua"/>
          <w:b/>
          <w:color w:val="231F20"/>
          <w:spacing w:val="45"/>
          <w:w w:val="105"/>
          <w:sz w:val="28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D</w:t>
      </w:r>
      <w:r>
        <w:rPr>
          <w:rFonts w:ascii="Book Antiqua" w:hAnsi="Book Antiqua"/>
          <w:b/>
          <w:color w:val="231F20"/>
          <w:spacing w:val="-29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I</w:t>
      </w:r>
      <w:r>
        <w:rPr>
          <w:rFonts w:ascii="Book Antiqua" w:hAnsi="Book Antiqua"/>
          <w:b/>
          <w:color w:val="231F20"/>
          <w:spacing w:val="-29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V</w:t>
      </w:r>
      <w:r>
        <w:rPr>
          <w:rFonts w:ascii="Book Antiqua" w:hAnsi="Book Antiqua"/>
          <w:b/>
          <w:color w:val="231F20"/>
          <w:spacing w:val="-26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E</w:t>
      </w:r>
      <w:r>
        <w:rPr>
          <w:rFonts w:ascii="Book Antiqua" w:hAnsi="Book Antiqua"/>
          <w:b/>
          <w:color w:val="231F20"/>
          <w:spacing w:val="-29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R</w:t>
      </w:r>
      <w:r>
        <w:rPr>
          <w:rFonts w:ascii="Book Antiqua" w:hAnsi="Book Antiqua"/>
          <w:b/>
          <w:color w:val="231F20"/>
          <w:spacing w:val="-29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S</w:t>
      </w:r>
      <w:r>
        <w:rPr>
          <w:rFonts w:ascii="Book Antiqua" w:hAnsi="Book Antiqua"/>
          <w:b/>
          <w:color w:val="231F20"/>
          <w:spacing w:val="-29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I</w:t>
      </w:r>
      <w:r>
        <w:rPr>
          <w:rFonts w:ascii="Book Antiqua" w:hAnsi="Book Antiqua"/>
          <w:b/>
          <w:color w:val="231F20"/>
          <w:spacing w:val="-29"/>
          <w:w w:val="105"/>
          <w:sz w:val="21"/>
        </w:rPr>
        <w:t> </w:t>
      </w:r>
      <w:r>
        <w:rPr>
          <w:rFonts w:ascii="Book Antiqua" w:hAnsi="Book Antiqua"/>
          <w:b/>
          <w:color w:val="231F20"/>
          <w:spacing w:val="11"/>
          <w:w w:val="105"/>
          <w:sz w:val="21"/>
        </w:rPr>
        <w:t>DA</w:t>
      </w:r>
      <w:r>
        <w:rPr>
          <w:rFonts w:ascii="Book Antiqua" w:hAnsi="Book Antiqua"/>
          <w:b/>
          <w:color w:val="231F20"/>
          <w:spacing w:val="-29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D</w:t>
      </w:r>
      <w:r>
        <w:rPr>
          <w:rFonts w:ascii="Book Antiqua" w:hAnsi="Book Antiqua"/>
          <w:b/>
          <w:color w:val="231F20"/>
          <w:spacing w:val="-29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E</w:t>
      </w:r>
      <w:r>
        <w:rPr>
          <w:rFonts w:ascii="Book Antiqua" w:hAnsi="Book Antiqua"/>
          <w:b/>
          <w:color w:val="231F20"/>
          <w:spacing w:val="8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R</w:t>
      </w:r>
      <w:r>
        <w:rPr>
          <w:rFonts w:ascii="Book Antiqua" w:hAnsi="Book Antiqua"/>
          <w:b/>
          <w:color w:val="231F20"/>
          <w:spacing w:val="-29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E</w:t>
      </w:r>
      <w:r>
        <w:rPr>
          <w:rFonts w:ascii="Book Antiqua" w:hAnsi="Book Antiqua"/>
          <w:b/>
          <w:color w:val="231F20"/>
          <w:spacing w:val="-29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L</w:t>
      </w:r>
      <w:r>
        <w:rPr>
          <w:rFonts w:ascii="Book Antiqua" w:hAnsi="Book Antiqua"/>
          <w:b/>
          <w:color w:val="231F20"/>
          <w:spacing w:val="-29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I</w:t>
      </w:r>
      <w:r>
        <w:rPr>
          <w:rFonts w:ascii="Book Antiqua" w:hAnsi="Book Antiqua"/>
          <w:b/>
          <w:color w:val="231F20"/>
          <w:spacing w:val="-29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G</w:t>
      </w:r>
      <w:r>
        <w:rPr>
          <w:rFonts w:ascii="Book Antiqua" w:hAnsi="Book Antiqua"/>
          <w:b/>
          <w:color w:val="231F20"/>
          <w:spacing w:val="-29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I</w:t>
      </w:r>
      <w:r>
        <w:rPr>
          <w:rFonts w:ascii="Book Antiqua" w:hAnsi="Book Antiqua"/>
          <w:b/>
          <w:color w:val="231F20"/>
          <w:spacing w:val="-29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O</w:t>
      </w:r>
      <w:r>
        <w:rPr>
          <w:rFonts w:ascii="Book Antiqua" w:hAnsi="Book Antiqua"/>
          <w:b/>
          <w:color w:val="231F20"/>
          <w:spacing w:val="-29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S</w:t>
      </w:r>
      <w:r>
        <w:rPr>
          <w:rFonts w:ascii="Book Antiqua" w:hAnsi="Book Antiqua"/>
          <w:b/>
          <w:color w:val="231F20"/>
          <w:spacing w:val="-29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A B</w:t>
      </w:r>
      <w:r>
        <w:rPr>
          <w:rFonts w:ascii="Book Antiqua" w:hAnsi="Book Antiqua"/>
          <w:b/>
          <w:color w:val="231F20"/>
          <w:spacing w:val="-25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R</w:t>
      </w:r>
      <w:r>
        <w:rPr>
          <w:rFonts w:ascii="Book Antiqua" w:hAnsi="Book Antiqua"/>
          <w:b/>
          <w:color w:val="231F20"/>
          <w:spacing w:val="-17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A</w:t>
      </w:r>
      <w:r>
        <w:rPr>
          <w:rFonts w:ascii="Book Antiqua" w:hAnsi="Book Antiqua"/>
          <w:b/>
          <w:color w:val="231F20"/>
          <w:spacing w:val="-25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S</w:t>
      </w:r>
      <w:r>
        <w:rPr>
          <w:rFonts w:ascii="Book Antiqua" w:hAnsi="Book Antiqua"/>
          <w:b/>
          <w:color w:val="231F20"/>
          <w:spacing w:val="-25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I</w:t>
      </w:r>
      <w:r>
        <w:rPr>
          <w:rFonts w:ascii="Book Antiqua" w:hAnsi="Book Antiqua"/>
          <w:b/>
          <w:color w:val="231F20"/>
          <w:spacing w:val="-25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L</w:t>
      </w:r>
      <w:r>
        <w:rPr>
          <w:rFonts w:ascii="Book Antiqua" w:hAnsi="Book Antiqua"/>
          <w:b/>
          <w:color w:val="231F20"/>
          <w:spacing w:val="-25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E</w:t>
      </w:r>
      <w:r>
        <w:rPr>
          <w:rFonts w:ascii="Book Antiqua" w:hAnsi="Book Antiqua"/>
          <w:b/>
          <w:color w:val="231F20"/>
          <w:spacing w:val="-25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I</w:t>
      </w:r>
      <w:r>
        <w:rPr>
          <w:rFonts w:ascii="Book Antiqua" w:hAnsi="Book Antiqua"/>
          <w:b/>
          <w:color w:val="231F20"/>
          <w:spacing w:val="-25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R</w:t>
      </w:r>
      <w:r>
        <w:rPr>
          <w:rFonts w:ascii="Book Antiqua" w:hAnsi="Book Antiqua"/>
          <w:b/>
          <w:color w:val="231F20"/>
          <w:spacing w:val="-17"/>
          <w:w w:val="105"/>
          <w:sz w:val="21"/>
        </w:rPr>
        <w:t> </w:t>
      </w:r>
      <w:r>
        <w:rPr>
          <w:rFonts w:ascii="Book Antiqua" w:hAnsi="Book Antiqua"/>
          <w:b/>
          <w:color w:val="231F20"/>
          <w:spacing w:val="11"/>
          <w:w w:val="110"/>
          <w:sz w:val="21"/>
        </w:rPr>
        <w:t>A</w:t>
      </w:r>
      <w:r>
        <w:rPr>
          <w:rFonts w:ascii="Book Antiqua" w:hAnsi="Book Antiqua"/>
          <w:b/>
          <w:color w:val="231F20"/>
          <w:spacing w:val="11"/>
          <w:w w:val="110"/>
          <w:sz w:val="28"/>
        </w:rPr>
        <w:t>:</w:t>
      </w:r>
      <w:r>
        <w:rPr>
          <w:rFonts w:ascii="Book Antiqua" w:hAnsi="Book Antiqua"/>
          <w:b/>
          <w:color w:val="231F20"/>
          <w:spacing w:val="44"/>
          <w:w w:val="110"/>
          <w:sz w:val="28"/>
        </w:rPr>
        <w:t> </w:t>
      </w:r>
      <w:r>
        <w:rPr>
          <w:rFonts w:ascii="Book Antiqua" w:hAnsi="Book Antiqua"/>
          <w:b/>
          <w:color w:val="231F20"/>
          <w:w w:val="110"/>
          <w:sz w:val="21"/>
        </w:rPr>
        <w:t>T</w:t>
      </w:r>
      <w:r>
        <w:rPr>
          <w:rFonts w:ascii="Book Antiqua" w:hAnsi="Book Antiqua"/>
          <w:b/>
          <w:color w:val="231F20"/>
          <w:spacing w:val="-28"/>
          <w:w w:val="110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R</w:t>
      </w:r>
      <w:r>
        <w:rPr>
          <w:rFonts w:ascii="Book Antiqua" w:hAnsi="Book Antiqua"/>
          <w:b/>
          <w:color w:val="231F20"/>
          <w:spacing w:val="-17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A</w:t>
      </w:r>
      <w:r>
        <w:rPr>
          <w:rFonts w:ascii="Book Antiqua" w:hAnsi="Book Antiqua"/>
          <w:b/>
          <w:color w:val="231F20"/>
          <w:spacing w:val="-25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D</w:t>
      </w:r>
      <w:r>
        <w:rPr>
          <w:rFonts w:ascii="Book Antiqua" w:hAnsi="Book Antiqua"/>
          <w:b/>
          <w:color w:val="231F20"/>
          <w:spacing w:val="-25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I</w:t>
      </w:r>
      <w:r>
        <w:rPr>
          <w:rFonts w:ascii="Book Antiqua" w:hAnsi="Book Antiqua"/>
          <w:b/>
          <w:color w:val="231F20"/>
          <w:spacing w:val="-25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Ç</w:t>
      </w:r>
      <w:r>
        <w:rPr>
          <w:rFonts w:ascii="Book Antiqua" w:hAnsi="Book Antiqua"/>
          <w:b/>
          <w:color w:val="231F20"/>
          <w:spacing w:val="-25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Õ</w:t>
      </w:r>
      <w:r>
        <w:rPr>
          <w:rFonts w:ascii="Book Antiqua" w:hAnsi="Book Antiqua"/>
          <w:b/>
          <w:color w:val="231F20"/>
          <w:spacing w:val="-25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E</w:t>
      </w:r>
      <w:r>
        <w:rPr>
          <w:rFonts w:ascii="Book Antiqua" w:hAnsi="Book Antiqua"/>
          <w:b/>
          <w:color w:val="231F20"/>
          <w:spacing w:val="-25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S </w:t>
      </w:r>
      <w:r>
        <w:rPr>
          <w:rFonts w:ascii="Book Antiqua" w:hAnsi="Book Antiqua"/>
          <w:b/>
          <w:color w:val="231F20"/>
          <w:spacing w:val="22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E S</w:t>
      </w:r>
      <w:r>
        <w:rPr>
          <w:rFonts w:ascii="Book Antiqua" w:hAnsi="Book Antiqua"/>
          <w:b/>
          <w:color w:val="231F20"/>
          <w:spacing w:val="-26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I</w:t>
      </w:r>
      <w:r>
        <w:rPr>
          <w:rFonts w:ascii="Book Antiqua" w:hAnsi="Book Antiqua"/>
          <w:b/>
          <w:color w:val="231F20"/>
          <w:spacing w:val="-26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N</w:t>
      </w:r>
      <w:r>
        <w:rPr>
          <w:rFonts w:ascii="Book Antiqua" w:hAnsi="Book Antiqua"/>
          <w:b/>
          <w:color w:val="231F20"/>
          <w:spacing w:val="-26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C</w:t>
      </w:r>
      <w:r>
        <w:rPr>
          <w:rFonts w:ascii="Book Antiqua" w:hAnsi="Book Antiqua"/>
          <w:b/>
          <w:color w:val="231F20"/>
          <w:spacing w:val="-26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R</w:t>
      </w:r>
      <w:r>
        <w:rPr>
          <w:rFonts w:ascii="Book Antiqua" w:hAnsi="Book Antiqua"/>
          <w:b/>
          <w:color w:val="231F20"/>
          <w:spacing w:val="-26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E</w:t>
      </w:r>
      <w:r>
        <w:rPr>
          <w:rFonts w:ascii="Book Antiqua" w:hAnsi="Book Antiqua"/>
          <w:b/>
          <w:color w:val="231F20"/>
          <w:spacing w:val="-26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10"/>
          <w:sz w:val="21"/>
        </w:rPr>
        <w:t>T</w:t>
      </w:r>
      <w:r>
        <w:rPr>
          <w:rFonts w:ascii="Book Antiqua" w:hAnsi="Book Antiqua"/>
          <w:b/>
          <w:color w:val="231F20"/>
          <w:spacing w:val="-29"/>
          <w:w w:val="110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I</w:t>
      </w:r>
      <w:r>
        <w:rPr>
          <w:rFonts w:ascii="Book Antiqua" w:hAnsi="Book Antiqua"/>
          <w:b/>
          <w:color w:val="231F20"/>
          <w:spacing w:val="-26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S</w:t>
      </w:r>
      <w:r>
        <w:rPr>
          <w:rFonts w:ascii="Book Antiqua" w:hAnsi="Book Antiqua"/>
          <w:b/>
          <w:color w:val="231F20"/>
          <w:spacing w:val="-26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M</w:t>
      </w:r>
      <w:r>
        <w:rPr>
          <w:rFonts w:ascii="Book Antiqua" w:hAnsi="Book Antiqua"/>
          <w:b/>
          <w:color w:val="231F20"/>
          <w:spacing w:val="-26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O</w:t>
      </w:r>
      <w:r>
        <w:rPr>
          <w:rFonts w:ascii="Book Antiqua" w:hAnsi="Book Antiqua"/>
          <w:b/>
          <w:color w:val="231F20"/>
          <w:spacing w:val="-26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S</w:t>
      </w:r>
    </w:p>
    <w:p>
      <w:pPr>
        <w:pStyle w:val="BodyText"/>
        <w:rPr>
          <w:rFonts w:ascii="Book Antiqua"/>
          <w:b/>
          <w:sz w:val="20"/>
        </w:rPr>
      </w:pPr>
    </w:p>
    <w:p>
      <w:pPr>
        <w:pStyle w:val="BodyText"/>
        <w:rPr>
          <w:rFonts w:ascii="Book Antiqua"/>
          <w:b/>
          <w:sz w:val="20"/>
        </w:rPr>
      </w:pPr>
    </w:p>
    <w:p>
      <w:pPr>
        <w:pStyle w:val="BodyText"/>
        <w:spacing w:before="2"/>
        <w:rPr>
          <w:rFonts w:ascii="Book Antiqua"/>
          <w:b/>
          <w:sz w:val="16"/>
        </w:rPr>
      </w:pPr>
    </w:p>
    <w:p>
      <w:pPr>
        <w:pStyle w:val="BodyText"/>
        <w:spacing w:line="260" w:lineRule="exact"/>
        <w:ind w:left="101" w:right="110" w:firstLine="453"/>
        <w:jc w:val="both"/>
      </w:pPr>
      <w:r>
        <w:rPr>
          <w:color w:val="231F20"/>
        </w:rPr>
        <w:t>No caldeirão brasileiro, talvez a diversidade religiosa seja o aspecto mais significativo e que, por isso </w:t>
      </w:r>
      <w:r>
        <w:rPr>
          <w:color w:val="231F20"/>
          <w:spacing w:val="-3"/>
        </w:rPr>
        <w:t>mesmo, </w:t>
      </w:r>
      <w:r>
        <w:rPr>
          <w:color w:val="231F20"/>
        </w:rPr>
        <w:t>tem merecido </w:t>
      </w:r>
      <w:r>
        <w:rPr>
          <w:color w:val="231F20"/>
          <w:spacing w:val="-3"/>
        </w:rPr>
        <w:t>atenção, </w:t>
      </w:r>
      <w:r>
        <w:rPr>
          <w:color w:val="231F20"/>
        </w:rPr>
        <w:t>quando se trata do</w:t>
      </w:r>
      <w:r>
        <w:rPr>
          <w:color w:val="231F20"/>
          <w:spacing w:val="-11"/>
        </w:rPr>
        <w:t> </w:t>
      </w:r>
      <w:r>
        <w:rPr>
          <w:color w:val="231F20"/>
        </w:rPr>
        <w:t>patrimônio</w:t>
      </w:r>
      <w:r>
        <w:rPr>
          <w:color w:val="231F20"/>
          <w:spacing w:val="-11"/>
        </w:rPr>
        <w:t> </w:t>
      </w:r>
      <w:r>
        <w:rPr>
          <w:color w:val="231F20"/>
        </w:rPr>
        <w:t>cultural</w:t>
      </w:r>
      <w:r>
        <w:rPr>
          <w:color w:val="231F20"/>
          <w:spacing w:val="-11"/>
        </w:rPr>
        <w:t> </w:t>
      </w:r>
      <w:r>
        <w:rPr>
          <w:color w:val="231F20"/>
        </w:rPr>
        <w:t>imaterial.</w:t>
      </w:r>
      <w:r>
        <w:rPr>
          <w:color w:val="231F20"/>
          <w:spacing w:val="-11"/>
        </w:rPr>
        <w:t> </w:t>
      </w:r>
      <w:r>
        <w:rPr>
          <w:color w:val="231F20"/>
        </w:rPr>
        <w:t>Neste</w:t>
      </w:r>
      <w:r>
        <w:rPr>
          <w:color w:val="231F20"/>
          <w:spacing w:val="-11"/>
        </w:rPr>
        <w:t> </w:t>
      </w:r>
      <w:r>
        <w:rPr>
          <w:color w:val="231F20"/>
        </w:rPr>
        <w:t>capítulo,</w:t>
      </w:r>
      <w:r>
        <w:rPr>
          <w:color w:val="231F20"/>
          <w:spacing w:val="-11"/>
        </w:rPr>
        <w:t> </w:t>
      </w:r>
      <w:r>
        <w:rPr>
          <w:color w:val="231F20"/>
        </w:rPr>
        <w:t>tra- taremos de duas festas ligadas ao </w:t>
      </w:r>
      <w:r>
        <w:rPr>
          <w:color w:val="231F20"/>
          <w:spacing w:val="-7"/>
        </w:rPr>
        <w:t>mar, </w:t>
      </w:r>
      <w:r>
        <w:rPr>
          <w:color w:val="231F20"/>
        </w:rPr>
        <w:t>mas convém, antes </w:t>
      </w:r>
      <w:r>
        <w:rPr>
          <w:color w:val="231F20"/>
          <w:spacing w:val="-3"/>
        </w:rPr>
        <w:t>disso, </w:t>
      </w:r>
      <w:r>
        <w:rPr>
          <w:color w:val="231F20"/>
        </w:rPr>
        <w:t>recordar a significação dessa diversida- de como tesouro brasileiro. No catálogo das festivi- dades</w:t>
      </w:r>
      <w:r>
        <w:rPr>
          <w:color w:val="231F20"/>
          <w:spacing w:val="-12"/>
        </w:rPr>
        <w:t> </w:t>
      </w:r>
      <w:r>
        <w:rPr>
          <w:color w:val="231F20"/>
        </w:rPr>
        <w:t>religiosas,</w:t>
      </w:r>
      <w:r>
        <w:rPr>
          <w:color w:val="231F20"/>
          <w:spacing w:val="-12"/>
        </w:rPr>
        <w:t> </w:t>
      </w:r>
      <w:r>
        <w:rPr>
          <w:color w:val="231F20"/>
        </w:rPr>
        <w:t>não</w:t>
      </w:r>
      <w:r>
        <w:rPr>
          <w:color w:val="231F20"/>
          <w:spacing w:val="-11"/>
        </w:rPr>
        <w:t> </w:t>
      </w:r>
      <w:r>
        <w:rPr>
          <w:color w:val="231F20"/>
        </w:rPr>
        <w:t>se</w:t>
      </w:r>
      <w:r>
        <w:rPr>
          <w:color w:val="231F20"/>
          <w:spacing w:val="-11"/>
        </w:rPr>
        <w:t> </w:t>
      </w:r>
      <w:r>
        <w:rPr>
          <w:color w:val="231F20"/>
        </w:rPr>
        <w:t>pode</w:t>
      </w:r>
      <w:r>
        <w:rPr>
          <w:color w:val="231F20"/>
          <w:spacing w:val="-11"/>
        </w:rPr>
        <w:t> </w:t>
      </w:r>
      <w:r>
        <w:rPr>
          <w:color w:val="231F20"/>
        </w:rPr>
        <w:t>esquecer</w:t>
      </w:r>
      <w:r>
        <w:rPr>
          <w:color w:val="231F20"/>
          <w:spacing w:val="-11"/>
        </w:rPr>
        <w:t> </w:t>
      </w:r>
      <w:r>
        <w:rPr>
          <w:color w:val="231F20"/>
        </w:rPr>
        <w:t>de</w:t>
      </w:r>
      <w:r>
        <w:rPr>
          <w:color w:val="231F20"/>
          <w:spacing w:val="-11"/>
        </w:rPr>
        <w:t> </w:t>
      </w:r>
      <w:r>
        <w:rPr>
          <w:color w:val="231F20"/>
        </w:rPr>
        <w:t>que</w:t>
      </w:r>
      <w:r>
        <w:rPr>
          <w:color w:val="231F20"/>
          <w:spacing w:val="-11"/>
        </w:rPr>
        <w:t> </w:t>
      </w:r>
      <w:r>
        <w:rPr>
          <w:color w:val="231F20"/>
        </w:rPr>
        <w:t>comu- nidades brasileiras preservam e recriam uma</w:t>
      </w:r>
      <w:r>
        <w:rPr>
          <w:color w:val="231F20"/>
          <w:spacing w:val="-24"/>
        </w:rPr>
        <w:t> </w:t>
      </w:r>
      <w:r>
        <w:rPr>
          <w:color w:val="231F20"/>
        </w:rPr>
        <w:t>infini- dade de festas que já pereceram em seus locais de origem</w:t>
      </w:r>
      <w:r>
        <w:rPr>
          <w:color w:val="231F20"/>
          <w:spacing w:val="-6"/>
        </w:rPr>
        <w:t> </w:t>
      </w:r>
      <w:r>
        <w:rPr>
          <w:color w:val="231F20"/>
        </w:rPr>
        <w:t>e</w:t>
      </w:r>
      <w:r>
        <w:rPr>
          <w:color w:val="231F20"/>
          <w:spacing w:val="-6"/>
        </w:rPr>
        <w:t> </w:t>
      </w:r>
      <w:r>
        <w:rPr>
          <w:color w:val="231F20"/>
        </w:rPr>
        <w:t>que</w:t>
      </w:r>
      <w:r>
        <w:rPr>
          <w:color w:val="231F20"/>
          <w:spacing w:val="-6"/>
        </w:rPr>
        <w:t> </w:t>
      </w:r>
      <w:r>
        <w:rPr>
          <w:color w:val="231F20"/>
        </w:rPr>
        <w:t>aqui</w:t>
      </w:r>
      <w:r>
        <w:rPr>
          <w:color w:val="231F20"/>
          <w:spacing w:val="-6"/>
        </w:rPr>
        <w:t> </w:t>
      </w:r>
      <w:r>
        <w:rPr>
          <w:color w:val="231F20"/>
        </w:rPr>
        <w:t>se</w:t>
      </w:r>
      <w:r>
        <w:rPr>
          <w:color w:val="231F20"/>
          <w:spacing w:val="-6"/>
        </w:rPr>
        <w:t> </w:t>
      </w:r>
      <w:r>
        <w:rPr>
          <w:color w:val="231F20"/>
        </w:rPr>
        <w:t>encontram</w:t>
      </w:r>
      <w:r>
        <w:rPr>
          <w:color w:val="231F20"/>
          <w:spacing w:val="-6"/>
        </w:rPr>
        <w:t> </w:t>
      </w:r>
      <w:r>
        <w:rPr>
          <w:color w:val="231F20"/>
        </w:rPr>
        <w:t>vivificadas</w:t>
      </w:r>
      <w:r>
        <w:rPr>
          <w:color w:val="231F20"/>
          <w:spacing w:val="-6"/>
        </w:rPr>
        <w:t> </w:t>
      </w:r>
      <w:r>
        <w:rPr>
          <w:color w:val="231F20"/>
        </w:rPr>
        <w:t>também pelo contato com nossa diversidade. Assim, temos numerosíssimas</w:t>
      </w:r>
      <w:r>
        <w:rPr>
          <w:color w:val="231F20"/>
          <w:spacing w:val="-23"/>
        </w:rPr>
        <w:t> </w:t>
      </w:r>
      <w:r>
        <w:rPr>
          <w:color w:val="231F20"/>
        </w:rPr>
        <w:t>comunidades</w:t>
      </w:r>
      <w:r>
        <w:rPr>
          <w:color w:val="231F20"/>
          <w:spacing w:val="-23"/>
        </w:rPr>
        <w:t> </w:t>
      </w:r>
      <w:r>
        <w:rPr>
          <w:color w:val="231F20"/>
        </w:rPr>
        <w:t>libanesas,</w:t>
      </w:r>
      <w:r>
        <w:rPr>
          <w:color w:val="231F20"/>
          <w:spacing w:val="-23"/>
        </w:rPr>
        <w:t> </w:t>
      </w:r>
      <w:r>
        <w:rPr>
          <w:color w:val="231F20"/>
        </w:rPr>
        <w:t>cujas</w:t>
      </w:r>
      <w:r>
        <w:rPr>
          <w:color w:val="231F20"/>
          <w:spacing w:val="-23"/>
        </w:rPr>
        <w:t> </w:t>
      </w:r>
      <w:r>
        <w:rPr>
          <w:color w:val="231F20"/>
        </w:rPr>
        <w:t>festas e tradições por vezes já não existem no Líbano. </w:t>
      </w:r>
      <w:r>
        <w:rPr>
          <w:color w:val="231F20"/>
          <w:w w:val="105"/>
        </w:rPr>
        <w:t>O </w:t>
      </w:r>
      <w:r>
        <w:rPr>
          <w:color w:val="231F20"/>
        </w:rPr>
        <w:t>mesmo</w:t>
      </w:r>
      <w:r>
        <w:rPr>
          <w:color w:val="231F20"/>
          <w:spacing w:val="-12"/>
        </w:rPr>
        <w:t> </w:t>
      </w:r>
      <w:r>
        <w:rPr>
          <w:color w:val="231F20"/>
        </w:rPr>
        <w:t>se</w:t>
      </w:r>
      <w:r>
        <w:rPr>
          <w:color w:val="231F20"/>
          <w:spacing w:val="-12"/>
        </w:rPr>
        <w:t> </w:t>
      </w:r>
      <w:r>
        <w:rPr>
          <w:color w:val="231F20"/>
        </w:rPr>
        <w:t>pode</w:t>
      </w:r>
      <w:r>
        <w:rPr>
          <w:color w:val="231F20"/>
          <w:spacing w:val="-12"/>
        </w:rPr>
        <w:t> </w:t>
      </w:r>
      <w:r>
        <w:rPr>
          <w:color w:val="231F20"/>
        </w:rPr>
        <w:t>dizer</w:t>
      </w:r>
      <w:r>
        <w:rPr>
          <w:color w:val="231F20"/>
          <w:spacing w:val="-12"/>
        </w:rPr>
        <w:t> </w:t>
      </w:r>
      <w:r>
        <w:rPr>
          <w:color w:val="231F20"/>
        </w:rPr>
        <w:t>de</w:t>
      </w:r>
      <w:r>
        <w:rPr>
          <w:color w:val="231F20"/>
          <w:spacing w:val="-12"/>
        </w:rPr>
        <w:t> </w:t>
      </w:r>
      <w:r>
        <w:rPr>
          <w:color w:val="231F20"/>
        </w:rPr>
        <w:t>rituais</w:t>
      </w:r>
      <w:r>
        <w:rPr>
          <w:color w:val="231F20"/>
          <w:spacing w:val="-12"/>
        </w:rPr>
        <w:t> </w:t>
      </w:r>
      <w:r>
        <w:rPr>
          <w:color w:val="231F20"/>
        </w:rPr>
        <w:t>da</w:t>
      </w:r>
      <w:r>
        <w:rPr>
          <w:color w:val="231F20"/>
          <w:spacing w:val="-12"/>
        </w:rPr>
        <w:t> </w:t>
      </w:r>
      <w:r>
        <w:rPr>
          <w:color w:val="231F20"/>
        </w:rPr>
        <w:t>península</w:t>
      </w:r>
      <w:r>
        <w:rPr>
          <w:color w:val="231F20"/>
          <w:spacing w:val="-12"/>
        </w:rPr>
        <w:t> </w:t>
      </w:r>
      <w:r>
        <w:rPr>
          <w:color w:val="231F20"/>
        </w:rPr>
        <w:t>itálica</w:t>
      </w:r>
      <w:r>
        <w:rPr>
          <w:color w:val="231F20"/>
          <w:spacing w:val="-12"/>
        </w:rPr>
        <w:t> </w:t>
      </w:r>
      <w:r>
        <w:rPr>
          <w:color w:val="231F20"/>
        </w:rPr>
        <w:t>e da</w:t>
      </w:r>
      <w:r>
        <w:rPr>
          <w:color w:val="231F20"/>
          <w:spacing w:val="-12"/>
        </w:rPr>
        <w:t> </w:t>
      </w:r>
      <w:r>
        <w:rPr>
          <w:color w:val="231F20"/>
        </w:rPr>
        <w:t>Europa</w:t>
      </w:r>
      <w:r>
        <w:rPr>
          <w:color w:val="231F20"/>
          <w:spacing w:val="-12"/>
        </w:rPr>
        <w:t> </w:t>
      </w:r>
      <w:r>
        <w:rPr>
          <w:color w:val="231F20"/>
        </w:rPr>
        <w:t>Oriental</w:t>
      </w:r>
      <w:r>
        <w:rPr>
          <w:color w:val="231F20"/>
          <w:spacing w:val="-12"/>
        </w:rPr>
        <w:t> </w:t>
      </w:r>
      <w:r>
        <w:rPr>
          <w:color w:val="231F20"/>
        </w:rPr>
        <w:t>praticados</w:t>
      </w:r>
      <w:r>
        <w:rPr>
          <w:color w:val="231F20"/>
          <w:spacing w:val="-12"/>
        </w:rPr>
        <w:t> </w:t>
      </w:r>
      <w:r>
        <w:rPr>
          <w:color w:val="231F20"/>
        </w:rPr>
        <w:t>por</w:t>
      </w:r>
      <w:r>
        <w:rPr>
          <w:color w:val="231F20"/>
          <w:spacing w:val="-12"/>
        </w:rPr>
        <w:t> </w:t>
      </w:r>
      <w:r>
        <w:rPr>
          <w:color w:val="231F20"/>
        </w:rPr>
        <w:t>um</w:t>
      </w:r>
      <w:r>
        <w:rPr>
          <w:color w:val="231F20"/>
          <w:spacing w:val="-12"/>
        </w:rPr>
        <w:t> </w:t>
      </w:r>
      <w:r>
        <w:rPr>
          <w:color w:val="231F20"/>
        </w:rPr>
        <w:t>grande</w:t>
      </w:r>
      <w:r>
        <w:rPr>
          <w:color w:val="231F20"/>
          <w:spacing w:val="-12"/>
        </w:rPr>
        <w:t> </w:t>
      </w:r>
      <w:r>
        <w:rPr>
          <w:color w:val="231F20"/>
        </w:rPr>
        <w:t>núme- </w:t>
      </w:r>
      <w:r>
        <w:rPr>
          <w:color w:val="231F20"/>
          <w:spacing w:val="-3"/>
        </w:rPr>
        <w:t>ro  </w:t>
      </w:r>
      <w:r>
        <w:rPr>
          <w:color w:val="231F20"/>
        </w:rPr>
        <w:t>de  grupos  étnicos  dispersos  pelo  Brasil.</w:t>
      </w:r>
      <w:r>
        <w:rPr>
          <w:color w:val="231F20"/>
          <w:spacing w:val="7"/>
        </w:rPr>
        <w:t> </w:t>
      </w:r>
      <w:r>
        <w:rPr>
          <w:color w:val="231F20"/>
        </w:rPr>
        <w:t>Como</w:t>
      </w:r>
    </w:p>
    <w:p>
      <w:pPr>
        <w:spacing w:after="0" w:line="260" w:lineRule="exact"/>
        <w:jc w:val="both"/>
        <w:sectPr>
          <w:pgSz w:w="5700" w:h="7500"/>
          <w:pgMar w:top="660" w:bottom="0" w:left="320" w:right="100"/>
        </w:sectPr>
      </w:pPr>
    </w:p>
    <w:p>
      <w:pPr>
        <w:pStyle w:val="BodyText"/>
        <w:spacing w:line="262" w:lineRule="exact" w:before="41"/>
        <w:ind w:left="46" w:right="113"/>
        <w:jc w:val="right"/>
      </w:pPr>
      <w:r>
        <w:rPr>
          <w:color w:val="231F20"/>
        </w:rPr>
        <w:t>número de praticantes não é o que importa, os</w:t>
      </w:r>
      <w:r>
        <w:rPr>
          <w:color w:val="231F20"/>
          <w:w w:val="94"/>
        </w:rPr>
        <w:t> </w:t>
      </w:r>
      <w:r>
        <w:rPr>
          <w:color w:val="231F20"/>
        </w:rPr>
        <w:t>rituais de grupos indígenas ou das comunidades</w:t>
      </w:r>
      <w:r>
        <w:rPr>
          <w:color w:val="231F20"/>
          <w:w w:val="94"/>
        </w:rPr>
        <w:t> </w:t>
      </w:r>
      <w:r>
        <w:rPr>
          <w:color w:val="231F20"/>
        </w:rPr>
        <w:t>judaicas também representam parte substancial de</w:t>
      </w:r>
      <w:r>
        <w:rPr>
          <w:color w:val="231F20"/>
          <w:w w:val="102"/>
        </w:rPr>
        <w:t> </w:t>
      </w:r>
      <w:r>
        <w:rPr>
          <w:color w:val="231F20"/>
        </w:rPr>
        <w:t>nossa cultura religiosa imaterial. Contudo, esteja-</w:t>
      </w:r>
      <w:r>
        <w:rPr>
          <w:color w:val="231F20"/>
          <w:w w:val="112"/>
        </w:rPr>
        <w:t> </w:t>
      </w:r>
      <w:r>
        <w:rPr>
          <w:color w:val="231F20"/>
        </w:rPr>
        <w:t>mos atentos. Mesmo as comunidades mais fechadas</w:t>
      </w:r>
      <w:r>
        <w:rPr>
          <w:color w:val="231F20"/>
          <w:w w:val="94"/>
        </w:rPr>
        <w:t> </w:t>
      </w:r>
      <w:r>
        <w:rPr>
          <w:color w:val="231F20"/>
        </w:rPr>
        <w:t>não mantêm, apenas, os rituais. Como vimos, eles</w:t>
      </w:r>
      <w:r>
        <w:rPr>
          <w:color w:val="231F20"/>
          <w:w w:val="94"/>
        </w:rPr>
        <w:t> </w:t>
      </w:r>
      <w:r>
        <w:rPr>
          <w:color w:val="231F20"/>
        </w:rPr>
        <w:t>são recriados a cada momento e os influxos mútuos</w:t>
      </w:r>
      <w:r>
        <w:rPr>
          <w:color w:val="231F20"/>
          <w:w w:val="94"/>
        </w:rPr>
        <w:t> </w:t>
      </w:r>
      <w:r>
        <w:rPr>
          <w:color w:val="231F20"/>
        </w:rPr>
        <w:t>não deixam de consubstanciar as próprias tradições,</w:t>
      </w:r>
      <w:r>
        <w:rPr>
          <w:color w:val="231F20"/>
          <w:w w:val="147"/>
        </w:rPr>
        <w:t> </w:t>
      </w:r>
      <w:r>
        <w:rPr>
          <w:color w:val="231F20"/>
        </w:rPr>
        <w:t>que se tornam, assim, características de nosso país.</w:t>
      </w:r>
    </w:p>
    <w:p>
      <w:pPr>
        <w:pStyle w:val="BodyText"/>
        <w:spacing w:line="262" w:lineRule="exact" w:before="56"/>
        <w:ind w:left="117" w:right="113" w:firstLine="453"/>
        <w:jc w:val="both"/>
      </w:pPr>
      <w:r>
        <w:rPr>
          <w:color w:val="231F20"/>
          <w:w w:val="105"/>
        </w:rPr>
        <w:t>As celebrações místicas geralmente apresen- tam elementos multifacetados e interfaces com </w:t>
      </w:r>
      <w:r>
        <w:rPr>
          <w:color w:val="231F20"/>
        </w:rPr>
        <w:t>diferentes religiões. Agregam distintos mitos</w:t>
      </w:r>
      <w:r>
        <w:rPr>
          <w:color w:val="231F20"/>
          <w:spacing w:val="-19"/>
        </w:rPr>
        <w:t> </w:t>
      </w:r>
      <w:r>
        <w:rPr>
          <w:color w:val="231F20"/>
        </w:rPr>
        <w:t>funda- </w:t>
      </w:r>
      <w:r>
        <w:rPr>
          <w:color w:val="231F20"/>
          <w:w w:val="105"/>
        </w:rPr>
        <w:t>dores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que,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uma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via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ou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outra,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tendem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explicar a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origem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e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o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sentido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da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existência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humana.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Não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são raros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os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exemplos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de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sincretismos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religiosos,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tam- pouco os processos de apropriação de santos ou </w:t>
      </w:r>
      <w:r>
        <w:rPr>
          <w:color w:val="231F20"/>
        </w:rPr>
        <w:t>entidade, que produzem re-significações da relação </w:t>
      </w:r>
      <w:r>
        <w:rPr>
          <w:color w:val="231F20"/>
          <w:w w:val="105"/>
        </w:rPr>
        <w:t>do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homem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com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divindade.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celebração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Círio de Nossa Senhora de Nazaré e da Festa de Nossa Senhora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dos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Navegantes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constituem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exemplos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sig- </w:t>
      </w:r>
      <w:r>
        <w:rPr>
          <w:color w:val="231F20"/>
        </w:rPr>
        <w:t>nificativos desses processos de assimilação ritual e </w:t>
      </w:r>
      <w:r>
        <w:rPr>
          <w:color w:val="231F20"/>
          <w:w w:val="105"/>
        </w:rPr>
        <w:t>de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transformação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que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ocorrem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longo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3"/>
          <w:w w:val="105"/>
        </w:rPr>
        <w:t>tempo. </w:t>
      </w:r>
      <w:r>
        <w:rPr>
          <w:color w:val="231F20"/>
          <w:w w:val="105"/>
        </w:rPr>
        <w:t>As duas festas apresentam similaridades e foram inspiradas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nas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práticas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de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devoção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à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Nossa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Senho- ra, respectivamente, no século XII e no século </w:t>
      </w:r>
      <w:r>
        <w:rPr>
          <w:color w:val="231F20"/>
          <w:spacing w:val="-17"/>
          <w:w w:val="105"/>
        </w:rPr>
        <w:t>XV. </w:t>
      </w:r>
      <w:r>
        <w:rPr>
          <w:color w:val="231F20"/>
          <w:spacing w:val="-3"/>
          <w:w w:val="105"/>
        </w:rPr>
        <w:t>Logo,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origens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duas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celebrações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remetem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ao catolicismo português medieval e se consubstan- </w:t>
      </w:r>
      <w:r>
        <w:rPr>
          <w:color w:val="231F20"/>
        </w:rPr>
        <w:t>ciam</w:t>
      </w:r>
      <w:r>
        <w:rPr>
          <w:color w:val="231F20"/>
          <w:spacing w:val="-15"/>
        </w:rPr>
        <w:t> </w:t>
      </w:r>
      <w:r>
        <w:rPr>
          <w:color w:val="231F20"/>
        </w:rPr>
        <w:t>em</w:t>
      </w:r>
      <w:r>
        <w:rPr>
          <w:color w:val="231F20"/>
          <w:spacing w:val="-15"/>
        </w:rPr>
        <w:t> </w:t>
      </w:r>
      <w:r>
        <w:rPr>
          <w:color w:val="231F20"/>
        </w:rPr>
        <w:t>manifestações</w:t>
      </w:r>
      <w:r>
        <w:rPr>
          <w:color w:val="231F20"/>
          <w:spacing w:val="-15"/>
        </w:rPr>
        <w:t> </w:t>
      </w:r>
      <w:r>
        <w:rPr>
          <w:color w:val="231F20"/>
        </w:rPr>
        <w:t>rituais</w:t>
      </w:r>
      <w:r>
        <w:rPr>
          <w:color w:val="231F20"/>
          <w:spacing w:val="-15"/>
        </w:rPr>
        <w:t> </w:t>
      </w:r>
      <w:r>
        <w:rPr>
          <w:color w:val="231F20"/>
        </w:rPr>
        <w:t>coletivas,</w:t>
      </w:r>
      <w:r>
        <w:rPr>
          <w:color w:val="231F20"/>
          <w:spacing w:val="-15"/>
        </w:rPr>
        <w:t> </w:t>
      </w:r>
      <w:r>
        <w:rPr>
          <w:color w:val="231F20"/>
        </w:rPr>
        <w:t>nas</w:t>
      </w:r>
      <w:r>
        <w:rPr>
          <w:color w:val="231F20"/>
          <w:spacing w:val="-15"/>
        </w:rPr>
        <w:t> </w:t>
      </w:r>
      <w:r>
        <w:rPr>
          <w:color w:val="231F20"/>
        </w:rPr>
        <w:t>quais</w:t>
      </w:r>
      <w:r>
        <w:rPr>
          <w:color w:val="231F20"/>
          <w:spacing w:val="-15"/>
        </w:rPr>
        <w:t> </w:t>
      </w:r>
      <w:r>
        <w:rPr>
          <w:color w:val="231F20"/>
        </w:rPr>
        <w:t>se</w:t>
      </w:r>
    </w:p>
    <w:p>
      <w:pPr>
        <w:spacing w:after="0" w:line="262" w:lineRule="exact"/>
        <w:jc w:val="both"/>
        <w:sectPr>
          <w:pgSz w:w="5700" w:h="7500"/>
          <w:pgMar w:top="0" w:bottom="0" w:left="20" w:right="380"/>
        </w:sectPr>
      </w:pPr>
    </w:p>
    <w:p>
      <w:pPr>
        <w:pStyle w:val="BodyText"/>
        <w:spacing w:line="264" w:lineRule="exact" w:before="39"/>
        <w:ind w:left="101" w:right="110"/>
        <w:jc w:val="both"/>
      </w:pPr>
      <w:r>
        <w:rPr>
          <w:color w:val="231F20"/>
        </w:rPr>
        <w:t>mesclam signos do sagrado e do profano e se fun- dem ações associadas ao espaço público e privado. Em ambos os casos, essas práticas remontam a prá- ticas milenares, muito anteriores mesmo ao surgi- mento do Cristianismo. Essas características são capazes</w:t>
      </w:r>
      <w:r>
        <w:rPr>
          <w:color w:val="231F20"/>
          <w:spacing w:val="-26"/>
        </w:rPr>
        <w:t> </w:t>
      </w:r>
      <w:r>
        <w:rPr>
          <w:color w:val="231F20"/>
        </w:rPr>
        <w:t>de</w:t>
      </w:r>
      <w:r>
        <w:rPr>
          <w:color w:val="231F20"/>
          <w:spacing w:val="-26"/>
        </w:rPr>
        <w:t> </w:t>
      </w:r>
      <w:r>
        <w:rPr>
          <w:color w:val="231F20"/>
        </w:rPr>
        <w:t>nos</w:t>
      </w:r>
      <w:r>
        <w:rPr>
          <w:color w:val="231F20"/>
          <w:spacing w:val="-26"/>
        </w:rPr>
        <w:t> </w:t>
      </w:r>
      <w:r>
        <w:rPr>
          <w:color w:val="231F20"/>
        </w:rPr>
        <w:t>revelar</w:t>
      </w:r>
      <w:r>
        <w:rPr>
          <w:color w:val="231F20"/>
          <w:spacing w:val="-26"/>
        </w:rPr>
        <w:t> </w:t>
      </w:r>
      <w:r>
        <w:rPr>
          <w:color w:val="231F20"/>
        </w:rPr>
        <w:t>particularidades</w:t>
      </w:r>
      <w:r>
        <w:rPr>
          <w:color w:val="231F20"/>
          <w:spacing w:val="-26"/>
        </w:rPr>
        <w:t> </w:t>
      </w:r>
      <w:r>
        <w:rPr>
          <w:color w:val="231F20"/>
        </w:rPr>
        <w:t>das</w:t>
      </w:r>
      <w:r>
        <w:rPr>
          <w:color w:val="231F20"/>
          <w:spacing w:val="-26"/>
        </w:rPr>
        <w:t> </w:t>
      </w:r>
      <w:r>
        <w:rPr>
          <w:color w:val="231F20"/>
        </w:rPr>
        <w:t>identida- des étnicas e tradições regionais</w:t>
      </w:r>
      <w:r>
        <w:rPr>
          <w:color w:val="231F20"/>
          <w:spacing w:val="-35"/>
        </w:rPr>
        <w:t> </w:t>
      </w:r>
      <w:r>
        <w:rPr>
          <w:color w:val="231F20"/>
        </w:rPr>
        <w:t>seculares.</w:t>
      </w:r>
    </w:p>
    <w:p>
      <w:pPr>
        <w:pStyle w:val="BodyText"/>
        <w:rPr>
          <w:sz w:val="22"/>
        </w:rPr>
      </w:pPr>
    </w:p>
    <w:p>
      <w:pPr>
        <w:spacing w:before="190"/>
        <w:ind w:left="101" w:right="0" w:firstLine="0"/>
        <w:jc w:val="both"/>
        <w:rPr>
          <w:rFonts w:ascii="Book Antiqua" w:hAnsi="Book Antiqua"/>
          <w:b/>
          <w:sz w:val="17"/>
        </w:rPr>
      </w:pPr>
      <w:r>
        <w:rPr>
          <w:rFonts w:ascii="Book Antiqua" w:hAnsi="Book Antiqua"/>
          <w:b/>
          <w:color w:val="231F20"/>
          <w:w w:val="105"/>
          <w:sz w:val="23"/>
        </w:rPr>
        <w:t>O C</w:t>
      </w:r>
      <w:r>
        <w:rPr>
          <w:rFonts w:ascii="Book Antiqua" w:hAnsi="Book Antiqua"/>
          <w:b/>
          <w:color w:val="231F20"/>
          <w:w w:val="105"/>
          <w:sz w:val="17"/>
        </w:rPr>
        <w:t>ÍRIO DE </w:t>
      </w:r>
      <w:r>
        <w:rPr>
          <w:rFonts w:ascii="Book Antiqua" w:hAnsi="Book Antiqua"/>
          <w:b/>
          <w:color w:val="231F20"/>
          <w:w w:val="105"/>
          <w:sz w:val="23"/>
        </w:rPr>
        <w:t>N</w:t>
      </w:r>
      <w:r>
        <w:rPr>
          <w:rFonts w:ascii="Book Antiqua" w:hAnsi="Book Antiqua"/>
          <w:b/>
          <w:color w:val="231F20"/>
          <w:w w:val="105"/>
          <w:sz w:val="17"/>
        </w:rPr>
        <w:t>AZARÉ</w:t>
      </w:r>
    </w:p>
    <w:p>
      <w:pPr>
        <w:pStyle w:val="BodyText"/>
        <w:spacing w:line="264" w:lineRule="exact" w:before="48"/>
        <w:ind w:left="101" w:right="110" w:firstLine="453"/>
        <w:jc w:val="both"/>
      </w:pPr>
      <w:r>
        <w:rPr>
          <w:color w:val="231F20"/>
          <w:w w:val="105"/>
        </w:rPr>
        <w:t>O Círio de Nossa Senhora de Nazaré, cele- brado na cidade de Belém do Pará desde o sécu- lo XVIII, constitui-se num ritual detalhado que </w:t>
      </w:r>
      <w:r>
        <w:rPr>
          <w:color w:val="231F20"/>
        </w:rPr>
        <w:t>envolve procissões terrestres e fluviais, missas de </w:t>
      </w:r>
      <w:r>
        <w:rPr>
          <w:color w:val="231F20"/>
          <w:w w:val="105"/>
        </w:rPr>
        <w:t>abertura e enceramento, cumprimento de pro- messas e, por fim, a confraternização dos fiéis num almoço que reúne amigos e familiares. Os </w:t>
      </w:r>
      <w:r>
        <w:rPr>
          <w:color w:val="231F20"/>
          <w:w w:val="95"/>
        </w:rPr>
        <w:t>d</w:t>
      </w:r>
      <w:r>
        <w:rPr>
          <w:color w:val="231F20"/>
          <w:w w:val="100"/>
        </w:rPr>
        <w:t>a</w:t>
      </w:r>
      <w:r>
        <w:rPr>
          <w:color w:val="231F20"/>
          <w:w w:val="95"/>
        </w:rPr>
        <w:t>d</w:t>
      </w:r>
      <w:r>
        <w:rPr>
          <w:color w:val="231F20"/>
          <w:w w:val="102"/>
        </w:rPr>
        <w:t>o</w:t>
      </w:r>
      <w:r>
        <w:rPr>
          <w:color w:val="231F20"/>
          <w:w w:val="94"/>
        </w:rPr>
        <w:t>s</w:t>
      </w:r>
      <w:r>
        <w:rPr>
          <w:color w:val="231F20"/>
          <w:w w:val="147"/>
        </w:rPr>
        <w:t>,</w:t>
      </w:r>
      <w:r>
        <w:rPr>
          <w:color w:val="231F20"/>
        </w:rPr>
        <w:t> </w:t>
      </w:r>
      <w:r>
        <w:rPr>
          <w:color w:val="231F20"/>
          <w:w w:val="108"/>
        </w:rPr>
        <w:t>c</w:t>
      </w:r>
      <w:r>
        <w:rPr>
          <w:color w:val="231F20"/>
          <w:w w:val="102"/>
        </w:rPr>
        <w:t>o</w:t>
      </w:r>
      <w:r>
        <w:rPr>
          <w:color w:val="231F20"/>
          <w:w w:val="97"/>
        </w:rPr>
        <w:t>n</w:t>
      </w:r>
      <w:r>
        <w:rPr>
          <w:color w:val="231F20"/>
          <w:w w:val="107"/>
        </w:rPr>
        <w:t>t</w:t>
      </w:r>
      <w:r>
        <w:rPr>
          <w:color w:val="231F20"/>
          <w:w w:val="78"/>
        </w:rPr>
        <w:t>i</w:t>
      </w:r>
      <w:r>
        <w:rPr>
          <w:color w:val="231F20"/>
          <w:w w:val="95"/>
        </w:rPr>
        <w:t>d</w:t>
      </w:r>
      <w:r>
        <w:rPr>
          <w:color w:val="231F20"/>
          <w:w w:val="102"/>
        </w:rPr>
        <w:t>o</w:t>
      </w:r>
      <w:r>
        <w:rPr>
          <w:color w:val="231F20"/>
          <w:w w:val="94"/>
        </w:rPr>
        <w:t>s</w:t>
      </w:r>
      <w:r>
        <w:rPr>
          <w:color w:val="231F20"/>
        </w:rPr>
        <w:t> </w:t>
      </w:r>
      <w:r>
        <w:rPr>
          <w:color w:val="231F20"/>
          <w:w w:val="97"/>
        </w:rPr>
        <w:t>n</w:t>
      </w:r>
      <w:r>
        <w:rPr>
          <w:color w:val="231F20"/>
          <w:w w:val="102"/>
        </w:rPr>
        <w:t>o</w:t>
      </w:r>
      <w:r>
        <w:rPr>
          <w:color w:val="231F20"/>
        </w:rPr>
        <w:t> </w:t>
      </w:r>
      <w:r>
        <w:rPr>
          <w:color w:val="231F20"/>
          <w:w w:val="93"/>
        </w:rPr>
        <w:t>p</w:t>
      </w:r>
      <w:r>
        <w:rPr>
          <w:color w:val="231F20"/>
          <w:w w:val="88"/>
        </w:rPr>
        <w:t>r</w:t>
      </w:r>
      <w:r>
        <w:rPr>
          <w:color w:val="231F20"/>
          <w:w w:val="102"/>
        </w:rPr>
        <w:t>o</w:t>
      </w:r>
      <w:r>
        <w:rPr>
          <w:color w:val="231F20"/>
          <w:w w:val="108"/>
        </w:rPr>
        <w:t>c</w:t>
      </w:r>
      <w:r>
        <w:rPr>
          <w:color w:val="231F20"/>
          <w:w w:val="102"/>
        </w:rPr>
        <w:t>e</w:t>
      </w:r>
      <w:r>
        <w:rPr>
          <w:color w:val="231F20"/>
          <w:w w:val="94"/>
        </w:rPr>
        <w:t>ss</w:t>
      </w:r>
      <w:r>
        <w:rPr>
          <w:color w:val="231F20"/>
          <w:w w:val="102"/>
        </w:rPr>
        <w:t>o</w:t>
      </w:r>
      <w:r>
        <w:rPr>
          <w:color w:val="231F20"/>
        </w:rPr>
        <w:t> </w:t>
      </w:r>
      <w:r>
        <w:rPr>
          <w:color w:val="231F20"/>
          <w:w w:val="97"/>
        </w:rPr>
        <w:t>n</w:t>
      </w:r>
      <w:r>
        <w:rPr>
          <w:rFonts w:ascii="Garamond" w:hAnsi="Garamond"/>
          <w:color w:val="231F20"/>
          <w:w w:val="93"/>
        </w:rPr>
        <w:t>º</w:t>
      </w:r>
      <w:r>
        <w:rPr>
          <w:rFonts w:ascii="Garamond" w:hAnsi="Garamond"/>
          <w:color w:val="231F20"/>
        </w:rPr>
        <w:t> </w:t>
      </w:r>
      <w:r>
        <w:rPr>
          <w:color w:val="231F20"/>
          <w:w w:val="97"/>
        </w:rPr>
        <w:t>0</w:t>
      </w:r>
      <w:r>
        <w:rPr>
          <w:color w:val="231F20"/>
          <w:w w:val="71"/>
        </w:rPr>
        <w:t>1</w:t>
      </w:r>
      <w:r>
        <w:rPr>
          <w:color w:val="231F20"/>
          <w:w w:val="97"/>
        </w:rPr>
        <w:t>450</w:t>
      </w:r>
      <w:r>
        <w:rPr>
          <w:color w:val="231F20"/>
          <w:w w:val="147"/>
        </w:rPr>
        <w:t>.</w:t>
      </w:r>
      <w:r>
        <w:rPr>
          <w:color w:val="231F20"/>
          <w:w w:val="97"/>
        </w:rPr>
        <w:t>0</w:t>
      </w:r>
      <w:r>
        <w:rPr>
          <w:color w:val="231F20"/>
          <w:w w:val="71"/>
        </w:rPr>
        <w:t>1</w:t>
      </w:r>
      <w:r>
        <w:rPr>
          <w:color w:val="231F20"/>
          <w:w w:val="147"/>
        </w:rPr>
        <w:t>.</w:t>
      </w:r>
      <w:r>
        <w:rPr>
          <w:color w:val="231F20"/>
          <w:w w:val="97"/>
        </w:rPr>
        <w:t>0</w:t>
      </w:r>
      <w:r>
        <w:rPr>
          <w:color w:val="231F20"/>
          <w:w w:val="71"/>
        </w:rPr>
        <w:t>1</w:t>
      </w:r>
      <w:r>
        <w:rPr>
          <w:color w:val="231F20"/>
          <w:w w:val="97"/>
        </w:rPr>
        <w:t>0332</w:t>
      </w:r>
      <w:r>
        <w:rPr>
          <w:color w:val="231F20"/>
          <w:w w:val="112"/>
        </w:rPr>
        <w:t>- </w:t>
      </w:r>
      <w:r>
        <w:rPr>
          <w:color w:val="231F20"/>
          <w:w w:val="105"/>
        </w:rPr>
        <w:t>2004-07 dos bens culturais imateriais (2004, p.</w:t>
      </w:r>
    </w:p>
    <w:p>
      <w:pPr>
        <w:pStyle w:val="BodyText"/>
        <w:spacing w:line="264" w:lineRule="exact"/>
        <w:ind w:left="101" w:right="110"/>
        <w:jc w:val="both"/>
      </w:pPr>
      <w:r>
        <w:rPr>
          <w:color w:val="231F20"/>
          <w:spacing w:val="3"/>
        </w:rPr>
        <w:t>3) </w:t>
      </w:r>
      <w:r>
        <w:rPr>
          <w:color w:val="231F20"/>
        </w:rPr>
        <w:t>e </w:t>
      </w:r>
      <w:r>
        <w:rPr>
          <w:color w:val="231F20"/>
          <w:spacing w:val="3"/>
        </w:rPr>
        <w:t>na </w:t>
      </w:r>
      <w:r>
        <w:rPr>
          <w:color w:val="231F20"/>
          <w:spacing w:val="6"/>
        </w:rPr>
        <w:t>certidão </w:t>
      </w:r>
      <w:r>
        <w:rPr>
          <w:color w:val="231F20"/>
          <w:spacing w:val="5"/>
        </w:rPr>
        <w:t>conferida </w:t>
      </w:r>
      <w:r>
        <w:rPr>
          <w:color w:val="231F20"/>
          <w:spacing w:val="4"/>
        </w:rPr>
        <w:t>pelo Iphan </w:t>
      </w:r>
      <w:r>
        <w:rPr>
          <w:color w:val="231F20"/>
          <w:spacing w:val="5"/>
        </w:rPr>
        <w:t>(2004, </w:t>
      </w:r>
      <w:r>
        <w:rPr>
          <w:color w:val="231F20"/>
        </w:rPr>
        <w:t>p. </w:t>
      </w:r>
      <w:r>
        <w:rPr>
          <w:color w:val="231F20"/>
          <w:spacing w:val="3"/>
        </w:rPr>
        <w:t>1- </w:t>
      </w:r>
      <w:r>
        <w:rPr>
          <w:color w:val="231F20"/>
          <w:spacing w:val="4"/>
        </w:rPr>
        <w:t>2), atestam que </w:t>
      </w:r>
      <w:r>
        <w:rPr>
          <w:color w:val="231F20"/>
        </w:rPr>
        <w:t>a </w:t>
      </w:r>
      <w:r>
        <w:rPr>
          <w:color w:val="231F20"/>
          <w:spacing w:val="4"/>
        </w:rPr>
        <w:t>devoção </w:t>
      </w:r>
      <w:r>
        <w:rPr>
          <w:color w:val="231F20"/>
        </w:rPr>
        <w:t>à </w:t>
      </w:r>
      <w:r>
        <w:rPr>
          <w:color w:val="231F20"/>
          <w:spacing w:val="4"/>
        </w:rPr>
        <w:t>Nossa </w:t>
      </w:r>
      <w:r>
        <w:rPr>
          <w:color w:val="231F20"/>
          <w:spacing w:val="5"/>
        </w:rPr>
        <w:t>Senhora </w:t>
      </w:r>
      <w:r>
        <w:rPr>
          <w:color w:val="231F20"/>
          <w:spacing w:val="3"/>
        </w:rPr>
        <w:t>de </w:t>
      </w:r>
      <w:r>
        <w:rPr>
          <w:color w:val="231F20"/>
          <w:spacing w:val="5"/>
        </w:rPr>
        <w:t>Nazaré remonta </w:t>
      </w:r>
      <w:r>
        <w:rPr>
          <w:color w:val="231F20"/>
        </w:rPr>
        <w:t>à </w:t>
      </w:r>
      <w:r>
        <w:rPr>
          <w:color w:val="231F20"/>
          <w:spacing w:val="4"/>
        </w:rPr>
        <w:t>região </w:t>
      </w:r>
      <w:r>
        <w:rPr>
          <w:color w:val="231F20"/>
          <w:spacing w:val="3"/>
        </w:rPr>
        <w:t>da </w:t>
      </w:r>
      <w:r>
        <w:rPr>
          <w:color w:val="231F20"/>
          <w:spacing w:val="5"/>
        </w:rPr>
        <w:t>Estremadura </w:t>
      </w:r>
      <w:r>
        <w:rPr>
          <w:color w:val="231F20"/>
          <w:spacing w:val="6"/>
        </w:rPr>
        <w:t>portu-</w:t>
      </w:r>
      <w:r>
        <w:rPr>
          <w:color w:val="231F20"/>
          <w:spacing w:val="62"/>
        </w:rPr>
        <w:t> </w:t>
      </w:r>
      <w:r>
        <w:rPr>
          <w:color w:val="231F20"/>
          <w:spacing w:val="5"/>
        </w:rPr>
        <w:t>guesa, </w:t>
      </w:r>
      <w:r>
        <w:rPr>
          <w:color w:val="231F20"/>
          <w:spacing w:val="3"/>
        </w:rPr>
        <w:t>em </w:t>
      </w:r>
      <w:r>
        <w:rPr>
          <w:color w:val="231F20"/>
          <w:spacing w:val="5"/>
        </w:rPr>
        <w:t>Nazaré, </w:t>
      </w:r>
      <w:r>
        <w:rPr>
          <w:color w:val="231F20"/>
          <w:spacing w:val="3"/>
        </w:rPr>
        <w:t>ao </w:t>
      </w:r>
      <w:r>
        <w:rPr>
          <w:color w:val="231F20"/>
          <w:spacing w:val="6"/>
        </w:rPr>
        <w:t>norte </w:t>
      </w:r>
      <w:r>
        <w:rPr>
          <w:color w:val="231F20"/>
          <w:spacing w:val="3"/>
        </w:rPr>
        <w:t>de </w:t>
      </w:r>
      <w:r>
        <w:rPr>
          <w:color w:val="231F20"/>
          <w:spacing w:val="4"/>
        </w:rPr>
        <w:t>Portugal, cujas </w:t>
      </w:r>
      <w:r>
        <w:rPr>
          <w:color w:val="231F20"/>
          <w:spacing w:val="5"/>
        </w:rPr>
        <w:t>origens conjugam tradições </w:t>
      </w:r>
      <w:r>
        <w:rPr>
          <w:color w:val="231F20"/>
          <w:spacing w:val="4"/>
        </w:rPr>
        <w:t>medievais</w:t>
      </w:r>
      <w:r>
        <w:rPr>
          <w:color w:val="231F20"/>
          <w:spacing w:val="-35"/>
        </w:rPr>
        <w:t> </w:t>
      </w:r>
      <w:r>
        <w:rPr>
          <w:color w:val="231F20"/>
          <w:spacing w:val="5"/>
        </w:rPr>
        <w:t>manifestas </w:t>
      </w:r>
      <w:r>
        <w:rPr>
          <w:color w:val="231F20"/>
          <w:spacing w:val="4"/>
        </w:rPr>
        <w:t>por meio </w:t>
      </w:r>
      <w:r>
        <w:rPr>
          <w:color w:val="231F20"/>
          <w:spacing w:val="3"/>
        </w:rPr>
        <w:t>de </w:t>
      </w:r>
      <w:r>
        <w:rPr>
          <w:color w:val="231F20"/>
          <w:spacing w:val="4"/>
        </w:rPr>
        <w:t>procissões </w:t>
      </w:r>
      <w:r>
        <w:rPr>
          <w:color w:val="231F20"/>
        </w:rPr>
        <w:t>e </w:t>
      </w:r>
      <w:r>
        <w:rPr>
          <w:color w:val="231F20"/>
          <w:spacing w:val="5"/>
        </w:rPr>
        <w:t>representações </w:t>
      </w:r>
      <w:r>
        <w:rPr>
          <w:color w:val="231F20"/>
          <w:spacing w:val="4"/>
        </w:rPr>
        <w:t>dos embates </w:t>
      </w:r>
      <w:r>
        <w:rPr>
          <w:color w:val="231F20"/>
          <w:spacing w:val="5"/>
        </w:rPr>
        <w:t>contra </w:t>
      </w:r>
      <w:r>
        <w:rPr>
          <w:color w:val="231F20"/>
          <w:spacing w:val="3"/>
        </w:rPr>
        <w:t>os mouros. </w:t>
      </w:r>
      <w:r>
        <w:rPr>
          <w:color w:val="231F20"/>
          <w:spacing w:val="5"/>
        </w:rPr>
        <w:t>Alguns aspectos </w:t>
      </w:r>
      <w:r>
        <w:rPr>
          <w:color w:val="231F20"/>
          <w:spacing w:val="4"/>
        </w:rPr>
        <w:t>são ainda mais antigos, provenientes </w:t>
      </w:r>
      <w:r>
        <w:rPr>
          <w:color w:val="231F20"/>
          <w:spacing w:val="3"/>
        </w:rPr>
        <w:t>de </w:t>
      </w:r>
      <w:r>
        <w:rPr>
          <w:color w:val="231F20"/>
          <w:spacing w:val="5"/>
        </w:rPr>
        <w:t>cultos celtas </w:t>
      </w:r>
      <w:r>
        <w:rPr>
          <w:color w:val="231F20"/>
        </w:rPr>
        <w:t>e  </w:t>
      </w:r>
      <w:r>
        <w:rPr>
          <w:color w:val="231F20"/>
          <w:spacing w:val="3"/>
        </w:rPr>
        <w:t>romanos, </w:t>
      </w:r>
      <w:r>
        <w:rPr>
          <w:color w:val="231F20"/>
          <w:spacing w:val="4"/>
        </w:rPr>
        <w:t>como </w:t>
      </w:r>
      <w:r>
        <w:rPr>
          <w:color w:val="231F20"/>
        </w:rPr>
        <w:t>o  </w:t>
      </w:r>
      <w:r>
        <w:rPr>
          <w:color w:val="231F20"/>
          <w:spacing w:val="4"/>
        </w:rPr>
        <w:t>pagamento </w:t>
      </w:r>
      <w:r>
        <w:rPr>
          <w:color w:val="231F20"/>
          <w:spacing w:val="3"/>
        </w:rPr>
        <w:t>de</w:t>
      </w:r>
      <w:r>
        <w:rPr>
          <w:color w:val="231F20"/>
          <w:spacing w:val="52"/>
        </w:rPr>
        <w:t> </w:t>
      </w:r>
      <w:r>
        <w:rPr>
          <w:color w:val="231F20"/>
          <w:spacing w:val="4"/>
        </w:rPr>
        <w:t>promessas.</w:t>
      </w:r>
    </w:p>
    <w:p>
      <w:pPr>
        <w:spacing w:after="0" w:line="264" w:lineRule="exact"/>
        <w:jc w:val="both"/>
        <w:sectPr>
          <w:pgSz w:w="5700" w:h="7500"/>
          <w:pgMar w:top="0" w:bottom="0" w:left="320" w:right="100"/>
        </w:sectPr>
      </w:pPr>
    </w:p>
    <w:p>
      <w:pPr>
        <w:pStyle w:val="BodyText"/>
        <w:ind w:left="1364"/>
        <w:rPr>
          <w:sz w:val="20"/>
        </w:rPr>
      </w:pPr>
      <w:r>
        <w:rPr>
          <w:sz w:val="20"/>
        </w:rPr>
        <w:drawing>
          <wp:inline distT="0" distB="0" distL="0" distR="0">
            <wp:extent cx="1629123" cy="1078991"/>
            <wp:effectExtent l="0" t="0" r="0" b="0"/>
            <wp:docPr id="1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9123" cy="107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61" w:lineRule="auto" w:before="107"/>
        <w:ind w:left="1387" w:right="992" w:firstLine="261"/>
        <w:jc w:val="left"/>
        <w:rPr>
          <w:sz w:val="16"/>
        </w:rPr>
      </w:pPr>
      <w:r>
        <w:rPr>
          <w:color w:val="231F20"/>
          <w:sz w:val="16"/>
        </w:rPr>
        <w:t>Procissão do Círio de Nazaré Disponível em </w:t>
      </w:r>
      <w:hyperlink r:id="rId16">
        <w:r>
          <w:rPr>
            <w:color w:val="231F20"/>
            <w:sz w:val="16"/>
          </w:rPr>
          <w:t>www.belem.pa.gov.br</w:t>
        </w:r>
      </w:hyperlink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60" w:lineRule="exact"/>
        <w:ind w:left="117" w:right="113" w:firstLine="453"/>
        <w:jc w:val="both"/>
      </w:pP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historiografia,</w:t>
      </w:r>
      <w:r>
        <w:rPr>
          <w:color w:val="231F20"/>
          <w:spacing w:val="-11"/>
        </w:rPr>
        <w:t> </w:t>
      </w:r>
      <w:r>
        <w:rPr>
          <w:color w:val="231F20"/>
        </w:rPr>
        <w:t>que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trata</w:t>
      </w:r>
      <w:r>
        <w:rPr>
          <w:color w:val="231F20"/>
          <w:spacing w:val="-11"/>
        </w:rPr>
        <w:t> </w:t>
      </w:r>
      <w:r>
        <w:rPr>
          <w:color w:val="231F20"/>
        </w:rPr>
        <w:t>das</w:t>
      </w:r>
      <w:r>
        <w:rPr>
          <w:color w:val="231F20"/>
          <w:spacing w:val="-11"/>
        </w:rPr>
        <w:t> </w:t>
      </w:r>
      <w:r>
        <w:rPr>
          <w:color w:val="231F20"/>
        </w:rPr>
        <w:t>manifestações</w:t>
      </w:r>
      <w:r>
        <w:rPr>
          <w:color w:val="231F20"/>
          <w:spacing w:val="-11"/>
        </w:rPr>
        <w:t> </w:t>
      </w:r>
      <w:r>
        <w:rPr>
          <w:color w:val="231F20"/>
        </w:rPr>
        <w:t>do Círio</w:t>
      </w:r>
      <w:r>
        <w:rPr>
          <w:color w:val="231F20"/>
          <w:spacing w:val="-19"/>
        </w:rPr>
        <w:t> </w:t>
      </w:r>
      <w:r>
        <w:rPr>
          <w:color w:val="231F20"/>
        </w:rPr>
        <w:t>no</w:t>
      </w:r>
      <w:r>
        <w:rPr>
          <w:color w:val="231F20"/>
          <w:spacing w:val="-19"/>
        </w:rPr>
        <w:t> </w:t>
      </w:r>
      <w:r>
        <w:rPr>
          <w:color w:val="231F20"/>
        </w:rPr>
        <w:t>Brasil,</w:t>
      </w:r>
      <w:r>
        <w:rPr>
          <w:color w:val="231F20"/>
          <w:spacing w:val="-19"/>
        </w:rPr>
        <w:t> </w:t>
      </w:r>
      <w:r>
        <w:rPr>
          <w:color w:val="231F20"/>
        </w:rPr>
        <w:t>assinala</w:t>
      </w:r>
      <w:r>
        <w:rPr>
          <w:color w:val="231F20"/>
          <w:spacing w:val="-19"/>
        </w:rPr>
        <w:t> </w:t>
      </w:r>
      <w:r>
        <w:rPr>
          <w:color w:val="231F20"/>
        </w:rPr>
        <w:t>que</w:t>
      </w:r>
      <w:r>
        <w:rPr>
          <w:color w:val="231F20"/>
          <w:spacing w:val="-19"/>
        </w:rPr>
        <w:t> </w:t>
      </w:r>
      <w:r>
        <w:rPr>
          <w:color w:val="231F20"/>
        </w:rPr>
        <w:t>a</w:t>
      </w:r>
      <w:r>
        <w:rPr>
          <w:color w:val="231F20"/>
          <w:spacing w:val="-19"/>
        </w:rPr>
        <w:t> </w:t>
      </w:r>
      <w:r>
        <w:rPr>
          <w:color w:val="231F20"/>
        </w:rPr>
        <w:t>primeira</w:t>
      </w:r>
      <w:r>
        <w:rPr>
          <w:color w:val="231F20"/>
          <w:spacing w:val="-19"/>
        </w:rPr>
        <w:t> </w:t>
      </w:r>
      <w:r>
        <w:rPr>
          <w:color w:val="231F20"/>
          <w:spacing w:val="-3"/>
        </w:rPr>
        <w:t>procissão</w:t>
      </w:r>
      <w:r>
        <w:rPr>
          <w:color w:val="231F20"/>
          <w:spacing w:val="-19"/>
        </w:rPr>
        <w:t> </w:t>
      </w:r>
      <w:r>
        <w:rPr>
          <w:color w:val="231F20"/>
        </w:rPr>
        <w:t>rea- lizada por mando de Francisco de Souza </w:t>
      </w:r>
      <w:r>
        <w:rPr>
          <w:color w:val="231F20"/>
          <w:spacing w:val="-4"/>
        </w:rPr>
        <w:t>Coutinho, </w:t>
      </w:r>
      <w:r>
        <w:rPr>
          <w:color w:val="231F20"/>
        </w:rPr>
        <w:t>então governador do Grão </w:t>
      </w:r>
      <w:r>
        <w:rPr>
          <w:color w:val="231F20"/>
          <w:spacing w:val="-4"/>
        </w:rPr>
        <w:t>Pará </w:t>
      </w:r>
      <w:r>
        <w:rPr>
          <w:color w:val="231F20"/>
        </w:rPr>
        <w:t>e Rio </w:t>
      </w:r>
      <w:r>
        <w:rPr>
          <w:color w:val="231F20"/>
          <w:spacing w:val="-6"/>
        </w:rPr>
        <w:t>Negro, </w:t>
      </w:r>
      <w:r>
        <w:rPr>
          <w:color w:val="231F20"/>
        </w:rPr>
        <w:t>ocor- </w:t>
      </w:r>
      <w:r>
        <w:rPr>
          <w:color w:val="231F20"/>
          <w:spacing w:val="-2"/>
          <w:w w:val="88"/>
        </w:rPr>
        <w:t>r</w:t>
      </w:r>
      <w:r>
        <w:rPr>
          <w:color w:val="231F20"/>
          <w:spacing w:val="-2"/>
          <w:w w:val="102"/>
        </w:rPr>
        <w:t>e</w:t>
      </w:r>
      <w:r>
        <w:rPr>
          <w:color w:val="231F20"/>
          <w:w w:val="98"/>
        </w:rPr>
        <w:t>u</w:t>
      </w:r>
      <w:r>
        <w:rPr>
          <w:color w:val="231F20"/>
        </w:rPr>
        <w:t> </w:t>
      </w:r>
      <w:r>
        <w:rPr>
          <w:color w:val="231F20"/>
          <w:spacing w:val="-3"/>
        </w:rPr>
        <w:t> </w:t>
      </w:r>
      <w:r>
        <w:rPr>
          <w:color w:val="231F20"/>
          <w:spacing w:val="-2"/>
          <w:w w:val="102"/>
        </w:rPr>
        <w:t>e</w:t>
      </w:r>
      <w:r>
        <w:rPr>
          <w:color w:val="231F20"/>
          <w:w w:val="100"/>
        </w:rPr>
        <w:t>m</w:t>
      </w:r>
      <w:r>
        <w:rPr>
          <w:color w:val="231F20"/>
        </w:rPr>
        <w:t> </w:t>
      </w:r>
      <w:r>
        <w:rPr>
          <w:color w:val="231F20"/>
          <w:spacing w:val="-3"/>
        </w:rPr>
        <w:t> </w:t>
      </w:r>
      <w:r>
        <w:rPr>
          <w:color w:val="231F20"/>
          <w:spacing w:val="-2"/>
          <w:w w:val="97"/>
        </w:rPr>
        <w:t>8</w:t>
      </w:r>
      <w:r>
        <w:rPr>
          <w:color w:val="231F20"/>
          <w:spacing w:val="-2"/>
          <w:w w:val="80"/>
        </w:rPr>
        <w:t>/</w:t>
      </w:r>
      <w:r>
        <w:rPr>
          <w:color w:val="231F20"/>
          <w:spacing w:val="-2"/>
          <w:w w:val="97"/>
        </w:rPr>
        <w:t>9</w:t>
      </w:r>
      <w:r>
        <w:rPr>
          <w:color w:val="231F20"/>
          <w:spacing w:val="-2"/>
          <w:w w:val="80"/>
        </w:rPr>
        <w:t>/</w:t>
      </w:r>
      <w:r>
        <w:rPr>
          <w:color w:val="231F20"/>
          <w:spacing w:val="-2"/>
          <w:w w:val="71"/>
        </w:rPr>
        <w:t>1</w:t>
      </w:r>
      <w:r>
        <w:rPr>
          <w:color w:val="231F20"/>
          <w:spacing w:val="-2"/>
          <w:w w:val="97"/>
        </w:rPr>
        <w:t>793</w:t>
      </w:r>
      <w:r>
        <w:rPr>
          <w:color w:val="231F20"/>
          <w:w w:val="147"/>
        </w:rPr>
        <w:t>.</w:t>
      </w:r>
      <w:r>
        <w:rPr>
          <w:color w:val="231F20"/>
        </w:rPr>
        <w:t> </w:t>
      </w:r>
      <w:r>
        <w:rPr>
          <w:color w:val="231F20"/>
          <w:spacing w:val="-3"/>
        </w:rPr>
        <w:t> </w:t>
      </w:r>
      <w:r>
        <w:rPr>
          <w:color w:val="231F20"/>
          <w:spacing w:val="-2"/>
          <w:w w:val="125"/>
        </w:rPr>
        <w:t>A</w:t>
      </w:r>
      <w:r>
        <w:rPr>
          <w:color w:val="231F20"/>
          <w:spacing w:val="-2"/>
          <w:w w:val="80"/>
        </w:rPr>
        <w:t>l</w:t>
      </w:r>
      <w:r>
        <w:rPr>
          <w:color w:val="231F20"/>
          <w:spacing w:val="-2"/>
          <w:w w:val="78"/>
        </w:rPr>
        <w:t>i</w:t>
      </w:r>
      <w:r>
        <w:rPr>
          <w:color w:val="231F20"/>
          <w:spacing w:val="-2"/>
          <w:w w:val="100"/>
        </w:rPr>
        <w:t>á</w:t>
      </w:r>
      <w:r>
        <w:rPr>
          <w:color w:val="231F20"/>
          <w:spacing w:val="-10"/>
          <w:w w:val="94"/>
        </w:rPr>
        <w:t>s</w:t>
      </w:r>
      <w:r>
        <w:rPr>
          <w:color w:val="231F20"/>
          <w:w w:val="147"/>
        </w:rPr>
        <w:t>,</w:t>
      </w:r>
      <w:r>
        <w:rPr>
          <w:color w:val="231F20"/>
        </w:rPr>
        <w:t> </w:t>
      </w:r>
      <w:r>
        <w:rPr>
          <w:color w:val="231F20"/>
          <w:spacing w:val="-3"/>
        </w:rPr>
        <w:t> </w:t>
      </w:r>
      <w:r>
        <w:rPr>
          <w:color w:val="231F20"/>
          <w:spacing w:val="-2"/>
          <w:w w:val="108"/>
        </w:rPr>
        <w:t>c</w:t>
      </w:r>
      <w:r>
        <w:rPr>
          <w:color w:val="231F20"/>
          <w:spacing w:val="-2"/>
          <w:w w:val="102"/>
        </w:rPr>
        <w:t>o</w:t>
      </w:r>
      <w:r>
        <w:rPr>
          <w:color w:val="231F20"/>
          <w:spacing w:val="-2"/>
          <w:w w:val="100"/>
        </w:rPr>
        <w:t>m</w:t>
      </w:r>
      <w:r>
        <w:rPr>
          <w:color w:val="231F20"/>
          <w:w w:val="102"/>
        </w:rPr>
        <w:t>o</w:t>
      </w:r>
      <w:r>
        <w:rPr>
          <w:color w:val="231F20"/>
        </w:rPr>
        <w:t> </w:t>
      </w:r>
      <w:r>
        <w:rPr>
          <w:color w:val="231F20"/>
          <w:spacing w:val="-2"/>
        </w:rPr>
        <w:t> </w:t>
      </w:r>
      <w:r>
        <w:rPr>
          <w:color w:val="231F20"/>
          <w:spacing w:val="-2"/>
          <w:w w:val="94"/>
        </w:rPr>
        <w:t>s</w:t>
      </w:r>
      <w:r>
        <w:rPr>
          <w:color w:val="231F20"/>
          <w:spacing w:val="-2"/>
          <w:w w:val="100"/>
        </w:rPr>
        <w:t>a</w:t>
      </w:r>
      <w:r>
        <w:rPr>
          <w:color w:val="231F20"/>
          <w:spacing w:val="-2"/>
          <w:w w:val="80"/>
        </w:rPr>
        <w:t>l</w:t>
      </w:r>
      <w:r>
        <w:rPr>
          <w:color w:val="231F20"/>
          <w:spacing w:val="-2"/>
          <w:w w:val="78"/>
        </w:rPr>
        <w:t>i</w:t>
      </w:r>
      <w:r>
        <w:rPr>
          <w:color w:val="231F20"/>
          <w:spacing w:val="-2"/>
          <w:w w:val="102"/>
        </w:rPr>
        <w:t>e</w:t>
      </w:r>
      <w:r>
        <w:rPr>
          <w:color w:val="231F20"/>
          <w:spacing w:val="-2"/>
          <w:w w:val="97"/>
        </w:rPr>
        <w:t>n</w:t>
      </w:r>
      <w:r>
        <w:rPr>
          <w:color w:val="231F20"/>
          <w:spacing w:val="-2"/>
          <w:w w:val="107"/>
        </w:rPr>
        <w:t>t</w:t>
      </w:r>
      <w:r>
        <w:rPr>
          <w:color w:val="231F20"/>
          <w:spacing w:val="-2"/>
          <w:w w:val="102"/>
        </w:rPr>
        <w:t>o</w:t>
      </w:r>
      <w:r>
        <w:rPr>
          <w:color w:val="231F20"/>
          <w:w w:val="98"/>
        </w:rPr>
        <w:t>u</w:t>
      </w:r>
      <w:r>
        <w:rPr>
          <w:color w:val="231F20"/>
        </w:rPr>
        <w:t> </w:t>
      </w:r>
      <w:r>
        <w:rPr>
          <w:color w:val="231F20"/>
          <w:spacing w:val="-3"/>
        </w:rPr>
        <w:t> </w:t>
      </w:r>
      <w:r>
        <w:rPr>
          <w:color w:val="231F20"/>
          <w:spacing w:val="-2"/>
          <w:w w:val="117"/>
        </w:rPr>
        <w:t>S</w:t>
      </w:r>
      <w:r>
        <w:rPr>
          <w:color w:val="231F20"/>
          <w:spacing w:val="-2"/>
          <w:w w:val="107"/>
        </w:rPr>
        <w:t>t</w:t>
      </w:r>
      <w:r>
        <w:rPr>
          <w:color w:val="231F20"/>
          <w:spacing w:val="-2"/>
          <w:w w:val="98"/>
        </w:rPr>
        <w:t>u</w:t>
      </w:r>
      <w:r>
        <w:rPr>
          <w:color w:val="231F20"/>
          <w:spacing w:val="-2"/>
          <w:w w:val="100"/>
        </w:rPr>
        <w:t>a</w:t>
      </w:r>
      <w:r>
        <w:rPr>
          <w:color w:val="231F20"/>
          <w:spacing w:val="5"/>
          <w:w w:val="88"/>
        </w:rPr>
        <w:t>r</w:t>
      </w:r>
      <w:r>
        <w:rPr>
          <w:color w:val="231F20"/>
          <w:w w:val="107"/>
        </w:rPr>
        <w:t>t</w:t>
      </w:r>
      <w:r>
        <w:rPr>
          <w:color w:val="231F20"/>
        </w:rPr>
        <w:t> </w:t>
      </w:r>
      <w:r>
        <w:rPr>
          <w:color w:val="231F20"/>
          <w:spacing w:val="-3"/>
        </w:rPr>
        <w:t> </w:t>
      </w:r>
      <w:r>
        <w:rPr>
          <w:color w:val="231F20"/>
          <w:spacing w:val="-15"/>
          <w:w w:val="105"/>
        </w:rPr>
        <w:t>B</w:t>
      </w:r>
      <w:r>
        <w:rPr>
          <w:color w:val="231F20"/>
          <w:w w:val="147"/>
        </w:rPr>
        <w:t>. </w:t>
      </w:r>
      <w:r>
        <w:rPr>
          <w:color w:val="231F20"/>
          <w:spacing w:val="3"/>
        </w:rPr>
        <w:t>Schwartz, </w:t>
      </w:r>
      <w:r>
        <w:rPr>
          <w:color w:val="231F20"/>
        </w:rPr>
        <w:t>no </w:t>
      </w:r>
      <w:r>
        <w:rPr>
          <w:color w:val="231F20"/>
          <w:spacing w:val="3"/>
        </w:rPr>
        <w:t>artigo </w:t>
      </w:r>
      <w:r>
        <w:rPr>
          <w:rFonts w:ascii="Times New Roman" w:hAnsi="Times New Roman"/>
          <w:i/>
          <w:color w:val="231F20"/>
          <w:spacing w:val="3"/>
        </w:rPr>
        <w:t>“</w:t>
      </w:r>
      <w:r>
        <w:rPr>
          <w:color w:val="231F20"/>
          <w:spacing w:val="3"/>
        </w:rPr>
        <w:t>The </w:t>
      </w:r>
      <w:r>
        <w:rPr>
          <w:color w:val="231F20"/>
          <w:spacing w:val="-3"/>
        </w:rPr>
        <w:t>King’s </w:t>
      </w:r>
      <w:r>
        <w:rPr>
          <w:color w:val="231F20"/>
          <w:spacing w:val="2"/>
        </w:rPr>
        <w:t>Processions: </w:t>
      </w:r>
      <w:r>
        <w:rPr>
          <w:color w:val="231F20"/>
        </w:rPr>
        <w:t>Municipal and </w:t>
      </w:r>
      <w:r>
        <w:rPr>
          <w:color w:val="231F20"/>
          <w:spacing w:val="-3"/>
        </w:rPr>
        <w:t>Royal </w:t>
      </w:r>
      <w:r>
        <w:rPr>
          <w:color w:val="231F20"/>
        </w:rPr>
        <w:t>Authority and the </w:t>
      </w:r>
      <w:r>
        <w:rPr>
          <w:color w:val="231F20"/>
          <w:spacing w:val="-3"/>
        </w:rPr>
        <w:t>Hierarchies </w:t>
      </w:r>
      <w:r>
        <w:rPr>
          <w:color w:val="231F20"/>
        </w:rPr>
        <w:t>of </w:t>
      </w:r>
      <w:r>
        <w:rPr>
          <w:color w:val="231F20"/>
          <w:spacing w:val="-5"/>
        </w:rPr>
        <w:t>Power </w:t>
      </w:r>
      <w:r>
        <w:rPr>
          <w:color w:val="231F20"/>
        </w:rPr>
        <w:t>in Colonial Salvador” (2004, </w:t>
      </w:r>
      <w:r>
        <w:rPr>
          <w:color w:val="231F20"/>
          <w:spacing w:val="-5"/>
        </w:rPr>
        <w:t>pp. </w:t>
      </w:r>
      <w:r>
        <w:rPr>
          <w:color w:val="231F20"/>
        </w:rPr>
        <w:t>7-8), era costume</w:t>
      </w:r>
      <w:r>
        <w:rPr>
          <w:color w:val="231F20"/>
          <w:spacing w:val="-25"/>
        </w:rPr>
        <w:t> </w:t>
      </w:r>
      <w:r>
        <w:rPr>
          <w:color w:val="231F20"/>
        </w:rPr>
        <w:t>no</w:t>
      </w:r>
      <w:r>
        <w:rPr>
          <w:color w:val="231F20"/>
          <w:spacing w:val="-25"/>
        </w:rPr>
        <w:t> </w:t>
      </w:r>
      <w:r>
        <w:rPr>
          <w:color w:val="231F20"/>
        </w:rPr>
        <w:t>Brasil</w:t>
      </w:r>
      <w:r>
        <w:rPr>
          <w:color w:val="231F20"/>
          <w:spacing w:val="-25"/>
        </w:rPr>
        <w:t> </w:t>
      </w:r>
      <w:r>
        <w:rPr>
          <w:color w:val="231F20"/>
        </w:rPr>
        <w:t>colonial</w:t>
      </w:r>
      <w:r>
        <w:rPr>
          <w:color w:val="231F20"/>
          <w:spacing w:val="-26"/>
        </w:rPr>
        <w:t> </w:t>
      </w:r>
      <w:r>
        <w:rPr>
          <w:color w:val="231F20"/>
        </w:rPr>
        <w:t>a</w:t>
      </w:r>
      <w:r>
        <w:rPr>
          <w:color w:val="231F20"/>
          <w:spacing w:val="-25"/>
        </w:rPr>
        <w:t> </w:t>
      </w:r>
      <w:r>
        <w:rPr>
          <w:color w:val="231F20"/>
        </w:rPr>
        <w:t>realização</w:t>
      </w:r>
      <w:r>
        <w:rPr>
          <w:color w:val="231F20"/>
          <w:spacing w:val="-25"/>
        </w:rPr>
        <w:t> </w:t>
      </w:r>
      <w:r>
        <w:rPr>
          <w:color w:val="231F20"/>
        </w:rPr>
        <w:t>de</w:t>
      </w:r>
      <w:r>
        <w:rPr>
          <w:color w:val="231F20"/>
          <w:spacing w:val="-25"/>
        </w:rPr>
        <w:t> </w:t>
      </w:r>
      <w:r>
        <w:rPr>
          <w:color w:val="231F20"/>
        </w:rPr>
        <w:t>cerimônias </w:t>
      </w:r>
      <w:r>
        <w:rPr>
          <w:color w:val="231F20"/>
          <w:spacing w:val="-3"/>
        </w:rPr>
        <w:t>públicas, </w:t>
      </w:r>
      <w:r>
        <w:rPr>
          <w:color w:val="231F20"/>
        </w:rPr>
        <w:t>inclusive de </w:t>
      </w:r>
      <w:r>
        <w:rPr>
          <w:color w:val="231F20"/>
          <w:spacing w:val="-3"/>
        </w:rPr>
        <w:t>procissões religiosas, </w:t>
      </w:r>
      <w:r>
        <w:rPr>
          <w:color w:val="231F20"/>
        </w:rPr>
        <w:t>cuja fun- ção</w:t>
      </w:r>
      <w:r>
        <w:rPr>
          <w:color w:val="231F20"/>
          <w:spacing w:val="-10"/>
        </w:rPr>
        <w:t> </w:t>
      </w:r>
      <w:r>
        <w:rPr>
          <w:color w:val="231F20"/>
        </w:rPr>
        <w:t>simbólica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centrava-se</w:t>
      </w:r>
      <w:r>
        <w:rPr>
          <w:color w:val="231F20"/>
          <w:spacing w:val="-11"/>
        </w:rPr>
        <w:t> </w:t>
      </w:r>
      <w:r>
        <w:rPr>
          <w:color w:val="231F20"/>
        </w:rPr>
        <w:t>na</w:t>
      </w:r>
      <w:r>
        <w:rPr>
          <w:color w:val="231F20"/>
          <w:spacing w:val="-10"/>
        </w:rPr>
        <w:t> </w:t>
      </w:r>
      <w:r>
        <w:rPr>
          <w:color w:val="231F20"/>
        </w:rPr>
        <w:t>representação</w:t>
      </w:r>
      <w:r>
        <w:rPr>
          <w:color w:val="231F20"/>
          <w:spacing w:val="-11"/>
        </w:rPr>
        <w:t> </w:t>
      </w:r>
      <w:r>
        <w:rPr>
          <w:color w:val="231F20"/>
        </w:rPr>
        <w:t>da</w:t>
      </w:r>
      <w:r>
        <w:rPr>
          <w:color w:val="231F20"/>
          <w:spacing w:val="-10"/>
        </w:rPr>
        <w:t> </w:t>
      </w:r>
      <w:r>
        <w:rPr>
          <w:color w:val="231F20"/>
        </w:rPr>
        <w:t>auto- ridade e da presença da </w:t>
      </w:r>
      <w:r>
        <w:rPr>
          <w:color w:val="231F20"/>
          <w:spacing w:val="-3"/>
        </w:rPr>
        <w:t>Coroa </w:t>
      </w:r>
      <w:r>
        <w:rPr>
          <w:color w:val="231F20"/>
        </w:rPr>
        <w:t>de inúmeras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formas.</w:t>
      </w:r>
    </w:p>
    <w:p>
      <w:pPr>
        <w:pStyle w:val="BodyText"/>
        <w:spacing w:line="260" w:lineRule="exact" w:before="57"/>
        <w:ind w:left="117" w:right="113" w:firstLine="453"/>
        <w:jc w:val="both"/>
      </w:pPr>
      <w:r>
        <w:rPr>
          <w:color w:val="231F20"/>
          <w:spacing w:val="-3"/>
        </w:rPr>
        <w:t>Normalmente, tais </w:t>
      </w:r>
      <w:r>
        <w:rPr>
          <w:color w:val="231F20"/>
          <w:spacing w:val="-4"/>
        </w:rPr>
        <w:t>eventos encetavam </w:t>
      </w:r>
      <w:r>
        <w:rPr>
          <w:color w:val="231F20"/>
          <w:spacing w:val="-3"/>
        </w:rPr>
        <w:t>disputas  </w:t>
      </w:r>
      <w:r>
        <w:rPr>
          <w:color w:val="231F20"/>
        </w:rPr>
        <w:t>e </w:t>
      </w:r>
      <w:r>
        <w:rPr>
          <w:color w:val="231F20"/>
          <w:spacing w:val="-4"/>
        </w:rPr>
        <w:t>geravam </w:t>
      </w:r>
      <w:r>
        <w:rPr>
          <w:color w:val="231F20"/>
          <w:spacing w:val="-3"/>
        </w:rPr>
        <w:t>desentendimentos entre </w:t>
      </w:r>
      <w:r>
        <w:rPr>
          <w:color w:val="231F20"/>
        </w:rPr>
        <w:t>as </w:t>
      </w:r>
      <w:r>
        <w:rPr>
          <w:color w:val="231F20"/>
          <w:spacing w:val="-3"/>
        </w:rPr>
        <w:t>autoridades políticas </w:t>
      </w:r>
      <w:r>
        <w:rPr>
          <w:color w:val="231F20"/>
        </w:rPr>
        <w:t>e o </w:t>
      </w:r>
      <w:r>
        <w:rPr>
          <w:color w:val="231F20"/>
          <w:spacing w:val="-6"/>
        </w:rPr>
        <w:t>clero, </w:t>
      </w:r>
      <w:r>
        <w:rPr>
          <w:color w:val="231F20"/>
        </w:rPr>
        <w:t>uma vez que se </w:t>
      </w:r>
      <w:r>
        <w:rPr>
          <w:color w:val="231F20"/>
          <w:spacing w:val="-4"/>
        </w:rPr>
        <w:t>prestavam </w:t>
      </w:r>
      <w:r>
        <w:rPr>
          <w:color w:val="231F20"/>
        </w:rPr>
        <w:t>a dar </w:t>
      </w:r>
      <w:r>
        <w:rPr>
          <w:color w:val="231F20"/>
          <w:spacing w:val="-3"/>
        </w:rPr>
        <w:t>visibilidade</w:t>
      </w:r>
      <w:r>
        <w:rPr>
          <w:color w:val="231F20"/>
          <w:spacing w:val="-34"/>
        </w:rPr>
        <w:t> </w:t>
      </w:r>
      <w:r>
        <w:rPr>
          <w:color w:val="231F20"/>
        </w:rPr>
        <w:t>aos</w:t>
      </w:r>
      <w:r>
        <w:rPr>
          <w:color w:val="231F20"/>
          <w:spacing w:val="-34"/>
        </w:rPr>
        <w:t> </w:t>
      </w:r>
      <w:r>
        <w:rPr>
          <w:color w:val="231F20"/>
          <w:spacing w:val="-3"/>
        </w:rPr>
        <w:t>poderes</w:t>
      </w:r>
      <w:r>
        <w:rPr>
          <w:color w:val="231F20"/>
          <w:spacing w:val="-34"/>
        </w:rPr>
        <w:t> </w:t>
      </w:r>
      <w:r>
        <w:rPr>
          <w:color w:val="231F20"/>
          <w:spacing w:val="-3"/>
        </w:rPr>
        <w:t>instituídos</w:t>
      </w:r>
      <w:r>
        <w:rPr>
          <w:color w:val="231F20"/>
          <w:spacing w:val="-34"/>
        </w:rPr>
        <w:t> </w:t>
      </w:r>
      <w:r>
        <w:rPr>
          <w:color w:val="231F20"/>
        </w:rPr>
        <w:t>e</w:t>
      </w:r>
      <w:r>
        <w:rPr>
          <w:color w:val="231F20"/>
          <w:spacing w:val="-34"/>
        </w:rPr>
        <w:t> </w:t>
      </w:r>
      <w:r>
        <w:rPr>
          <w:color w:val="231F20"/>
        </w:rPr>
        <w:t>aos</w:t>
      </w:r>
      <w:r>
        <w:rPr>
          <w:color w:val="231F20"/>
          <w:spacing w:val="-34"/>
        </w:rPr>
        <w:t> </w:t>
      </w:r>
      <w:r>
        <w:rPr>
          <w:color w:val="231F20"/>
          <w:spacing w:val="-3"/>
        </w:rPr>
        <w:t>papéis</w:t>
      </w:r>
      <w:r>
        <w:rPr>
          <w:color w:val="231F20"/>
          <w:spacing w:val="-34"/>
        </w:rPr>
        <w:t> </w:t>
      </w:r>
      <w:r>
        <w:rPr>
          <w:color w:val="231F20"/>
          <w:spacing w:val="-3"/>
        </w:rPr>
        <w:t>sociais </w:t>
      </w:r>
      <w:r>
        <w:rPr>
          <w:color w:val="231F20"/>
          <w:spacing w:val="-4"/>
        </w:rPr>
        <w:t>estabelecidos. </w:t>
      </w:r>
      <w:r>
        <w:rPr>
          <w:color w:val="231F20"/>
        </w:rPr>
        <w:t>A </w:t>
      </w:r>
      <w:r>
        <w:rPr>
          <w:color w:val="231F20"/>
          <w:spacing w:val="-3"/>
        </w:rPr>
        <w:t>posição ocupada </w:t>
      </w:r>
      <w:r>
        <w:rPr>
          <w:color w:val="231F20"/>
        </w:rPr>
        <w:t>por um fidalgo ou uma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pessoa</w:t>
      </w:r>
      <w:r>
        <w:rPr>
          <w:color w:val="231F20"/>
          <w:spacing w:val="-14"/>
        </w:rPr>
        <w:t> </w:t>
      </w:r>
      <w:r>
        <w:rPr>
          <w:color w:val="231F20"/>
        </w:rPr>
        <w:t>do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povo</w:t>
      </w:r>
      <w:r>
        <w:rPr>
          <w:color w:val="231F20"/>
          <w:spacing w:val="-14"/>
        </w:rPr>
        <w:t> </w:t>
      </w:r>
      <w:r>
        <w:rPr>
          <w:color w:val="231F20"/>
        </w:rPr>
        <w:t>era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distintiva</w:t>
      </w:r>
      <w:r>
        <w:rPr>
          <w:color w:val="231F20"/>
          <w:spacing w:val="-14"/>
        </w:rPr>
        <w:t> </w:t>
      </w:r>
      <w:r>
        <w:rPr>
          <w:color w:val="231F20"/>
        </w:rPr>
        <w:t>do</w:t>
      </w:r>
      <w:r>
        <w:rPr>
          <w:color w:val="231F20"/>
          <w:spacing w:val="-14"/>
        </w:rPr>
        <w:t> </w:t>
      </w:r>
      <w:r>
        <w:rPr>
          <w:rFonts w:ascii="Times New Roman" w:hAnsi="Times New Roman"/>
          <w:i/>
          <w:color w:val="231F20"/>
        </w:rPr>
        <w:t>status</w:t>
      </w:r>
      <w:r>
        <w:rPr>
          <w:rFonts w:ascii="Times New Roman" w:hAnsi="Times New Roman"/>
          <w:i/>
          <w:color w:val="231F20"/>
          <w:spacing w:val="-20"/>
        </w:rPr>
        <w:t> </w:t>
      </w:r>
      <w:r>
        <w:rPr>
          <w:color w:val="231F20"/>
        </w:rPr>
        <w:t>e</w:t>
      </w:r>
      <w:r>
        <w:rPr>
          <w:color w:val="231F20"/>
          <w:spacing w:val="-14"/>
        </w:rPr>
        <w:t> </w:t>
      </w:r>
      <w:r>
        <w:rPr>
          <w:color w:val="231F20"/>
        </w:rPr>
        <w:t>do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pres-</w:t>
      </w:r>
    </w:p>
    <w:p>
      <w:pPr>
        <w:spacing w:after="0" w:line="260" w:lineRule="exact"/>
        <w:jc w:val="both"/>
        <w:sectPr>
          <w:pgSz w:w="5700" w:h="7500"/>
          <w:pgMar w:top="60" w:bottom="0" w:left="20" w:right="380"/>
        </w:sectPr>
      </w:pPr>
    </w:p>
    <w:p>
      <w:pPr>
        <w:pStyle w:val="BodyText"/>
        <w:spacing w:line="260" w:lineRule="exact" w:before="43"/>
        <w:ind w:left="101" w:right="110"/>
        <w:jc w:val="both"/>
      </w:pPr>
      <w:r>
        <w:rPr>
          <w:color w:val="231F20"/>
          <w:spacing w:val="-3"/>
        </w:rPr>
        <w:t>tígio</w:t>
      </w:r>
      <w:r>
        <w:rPr>
          <w:color w:val="231F20"/>
          <w:spacing w:val="-13"/>
        </w:rPr>
        <w:t> </w:t>
      </w:r>
      <w:r>
        <w:rPr>
          <w:color w:val="231F20"/>
        </w:rPr>
        <w:t>de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cada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indivíduo</w:t>
      </w:r>
      <w:r>
        <w:rPr>
          <w:color w:val="231F20"/>
          <w:spacing w:val="-13"/>
        </w:rPr>
        <w:t> </w:t>
      </w:r>
      <w:r>
        <w:rPr>
          <w:color w:val="231F20"/>
        </w:rPr>
        <w:t>na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sociedade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colonial.</w:t>
      </w:r>
      <w:r>
        <w:rPr>
          <w:color w:val="231F20"/>
          <w:spacing w:val="-13"/>
        </w:rPr>
        <w:t> </w:t>
      </w:r>
      <w:r>
        <w:rPr>
          <w:color w:val="231F20"/>
          <w:spacing w:val="-6"/>
        </w:rPr>
        <w:t>Por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essa </w:t>
      </w:r>
      <w:r>
        <w:rPr>
          <w:color w:val="231F20"/>
          <w:spacing w:val="-5"/>
        </w:rPr>
        <w:t>razão, </w:t>
      </w:r>
      <w:r>
        <w:rPr>
          <w:color w:val="231F20"/>
        </w:rPr>
        <w:t>a </w:t>
      </w:r>
      <w:r>
        <w:rPr>
          <w:color w:val="231F20"/>
          <w:spacing w:val="-3"/>
        </w:rPr>
        <w:t>primeira </w:t>
      </w:r>
      <w:r>
        <w:rPr>
          <w:color w:val="231F20"/>
          <w:spacing w:val="-4"/>
        </w:rPr>
        <w:t>romaria </w:t>
      </w:r>
      <w:r>
        <w:rPr>
          <w:color w:val="231F20"/>
          <w:spacing w:val="-3"/>
        </w:rPr>
        <w:t>“oficializada” pelas autori- dades </w:t>
      </w:r>
      <w:r>
        <w:rPr>
          <w:color w:val="231F20"/>
        </w:rPr>
        <w:t>de </w:t>
      </w:r>
      <w:r>
        <w:rPr>
          <w:color w:val="231F20"/>
          <w:spacing w:val="-3"/>
        </w:rPr>
        <w:t>Belém contou </w:t>
      </w:r>
      <w:r>
        <w:rPr>
          <w:color w:val="231F20"/>
        </w:rPr>
        <w:t>com o </w:t>
      </w:r>
      <w:r>
        <w:rPr>
          <w:color w:val="231F20"/>
          <w:spacing w:val="-3"/>
        </w:rPr>
        <w:t>“acompanhamento </w:t>
      </w:r>
      <w:r>
        <w:rPr>
          <w:color w:val="231F20"/>
        </w:rPr>
        <w:t>de </w:t>
      </w:r>
      <w:r>
        <w:rPr>
          <w:color w:val="231F20"/>
          <w:spacing w:val="-4"/>
        </w:rPr>
        <w:t>tropas </w:t>
      </w:r>
      <w:r>
        <w:rPr>
          <w:color w:val="231F20"/>
        </w:rPr>
        <w:t>de </w:t>
      </w:r>
      <w:r>
        <w:rPr>
          <w:color w:val="231F20"/>
          <w:spacing w:val="-3"/>
        </w:rPr>
        <w:t>infantaria </w:t>
      </w:r>
      <w:r>
        <w:rPr>
          <w:color w:val="231F20"/>
        </w:rPr>
        <w:t>e </w:t>
      </w:r>
      <w:r>
        <w:rPr>
          <w:color w:val="231F20"/>
          <w:spacing w:val="-4"/>
        </w:rPr>
        <w:t>cavalaria”, “membros </w:t>
      </w:r>
      <w:r>
        <w:rPr>
          <w:color w:val="231F20"/>
        </w:rPr>
        <w:t>da </w:t>
      </w:r>
      <w:r>
        <w:rPr>
          <w:color w:val="231F20"/>
          <w:spacing w:val="-3"/>
        </w:rPr>
        <w:t>câma- </w:t>
      </w:r>
      <w:r>
        <w:rPr>
          <w:color w:val="231F20"/>
        </w:rPr>
        <w:t>ra” da </w:t>
      </w:r>
      <w:r>
        <w:rPr>
          <w:color w:val="231F20"/>
          <w:spacing w:val="-4"/>
        </w:rPr>
        <w:t>cidade, </w:t>
      </w:r>
      <w:r>
        <w:rPr>
          <w:color w:val="231F20"/>
          <w:spacing w:val="-3"/>
        </w:rPr>
        <w:t>além </w:t>
      </w:r>
      <w:r>
        <w:rPr>
          <w:color w:val="231F20"/>
        </w:rPr>
        <w:t>da </w:t>
      </w:r>
      <w:r>
        <w:rPr>
          <w:color w:val="231F20"/>
          <w:spacing w:val="-4"/>
        </w:rPr>
        <w:t>Baronesa </w:t>
      </w:r>
      <w:r>
        <w:rPr>
          <w:color w:val="231F20"/>
        </w:rPr>
        <w:t>de </w:t>
      </w:r>
      <w:r>
        <w:rPr>
          <w:color w:val="231F20"/>
          <w:spacing w:val="-3"/>
        </w:rPr>
        <w:t>Belém, </w:t>
      </w:r>
      <w:r>
        <w:rPr>
          <w:color w:val="231F20"/>
        </w:rPr>
        <w:t>dos fidal- </w:t>
      </w:r>
      <w:r>
        <w:rPr>
          <w:color w:val="231F20"/>
          <w:spacing w:val="-5"/>
        </w:rPr>
        <w:t>gos, </w:t>
      </w:r>
      <w:r>
        <w:rPr>
          <w:color w:val="231F20"/>
        </w:rPr>
        <w:t>dos </w:t>
      </w:r>
      <w:r>
        <w:rPr>
          <w:color w:val="231F20"/>
          <w:spacing w:val="-3"/>
        </w:rPr>
        <w:t>indígenas </w:t>
      </w:r>
      <w:r>
        <w:rPr>
          <w:color w:val="231F20"/>
        </w:rPr>
        <w:t>e dos</w:t>
      </w:r>
      <w:r>
        <w:rPr>
          <w:color w:val="231F20"/>
          <w:spacing w:val="9"/>
        </w:rPr>
        <w:t> </w:t>
      </w:r>
      <w:r>
        <w:rPr>
          <w:color w:val="231F20"/>
          <w:spacing w:val="-5"/>
        </w:rPr>
        <w:t>escravos.</w:t>
      </w:r>
    </w:p>
    <w:p>
      <w:pPr>
        <w:pStyle w:val="BodyText"/>
        <w:spacing w:line="260" w:lineRule="exact" w:before="56"/>
        <w:ind w:left="101" w:right="110" w:firstLine="453"/>
        <w:jc w:val="both"/>
      </w:pPr>
      <w:r>
        <w:rPr>
          <w:color w:val="231F20"/>
          <w:w w:val="105"/>
        </w:rPr>
        <w:t>A Festa de Nazaré se inicia com a procissão </w:t>
      </w:r>
      <w:r>
        <w:rPr>
          <w:color w:val="231F20"/>
        </w:rPr>
        <w:t>pródiga</w:t>
      </w:r>
      <w:r>
        <w:rPr>
          <w:color w:val="231F20"/>
          <w:spacing w:val="-12"/>
        </w:rPr>
        <w:t> </w:t>
      </w:r>
      <w:r>
        <w:rPr>
          <w:color w:val="231F20"/>
        </w:rPr>
        <w:t>em</w:t>
      </w:r>
      <w:r>
        <w:rPr>
          <w:color w:val="231F20"/>
          <w:spacing w:val="-12"/>
        </w:rPr>
        <w:t> </w:t>
      </w:r>
      <w:r>
        <w:rPr>
          <w:color w:val="231F20"/>
        </w:rPr>
        <w:t>imagens,</w:t>
      </w:r>
      <w:r>
        <w:rPr>
          <w:color w:val="231F20"/>
          <w:spacing w:val="-12"/>
        </w:rPr>
        <w:t> </w:t>
      </w:r>
      <w:r>
        <w:rPr>
          <w:color w:val="231F20"/>
        </w:rPr>
        <w:t>carros</w:t>
      </w:r>
      <w:r>
        <w:rPr>
          <w:color w:val="231F20"/>
          <w:spacing w:val="-12"/>
        </w:rPr>
        <w:t> </w:t>
      </w:r>
      <w:r>
        <w:rPr>
          <w:color w:val="231F20"/>
        </w:rPr>
        <w:t>alegóricos,</w:t>
      </w:r>
      <w:r>
        <w:rPr>
          <w:color w:val="231F20"/>
          <w:spacing w:val="-12"/>
        </w:rPr>
        <w:t> </w:t>
      </w:r>
      <w:r>
        <w:rPr>
          <w:color w:val="231F20"/>
        </w:rPr>
        <w:t>rezas</w:t>
      </w:r>
      <w:r>
        <w:rPr>
          <w:color w:val="231F20"/>
          <w:spacing w:val="-12"/>
        </w:rPr>
        <w:t> </w:t>
      </w:r>
      <w:r>
        <w:rPr>
          <w:color w:val="231F20"/>
        </w:rPr>
        <w:t>e</w:t>
      </w:r>
      <w:r>
        <w:rPr>
          <w:color w:val="231F20"/>
          <w:spacing w:val="-12"/>
        </w:rPr>
        <w:t> </w:t>
      </w:r>
      <w:r>
        <w:rPr>
          <w:color w:val="231F20"/>
        </w:rPr>
        <w:t>hinos </w:t>
      </w:r>
      <w:r>
        <w:rPr>
          <w:color w:val="231F20"/>
          <w:w w:val="105"/>
        </w:rPr>
        <w:t>que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rememoram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à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lenda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achado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imagem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 Nossa Senhora na floresta da Província de Grão </w:t>
      </w:r>
      <w:r>
        <w:rPr>
          <w:color w:val="231F20"/>
          <w:spacing w:val="-9"/>
          <w:w w:val="106"/>
        </w:rPr>
        <w:t>P</w:t>
      </w:r>
      <w:r>
        <w:rPr>
          <w:color w:val="231F20"/>
          <w:w w:val="100"/>
        </w:rPr>
        <w:t>a</w:t>
      </w:r>
      <w:r>
        <w:rPr>
          <w:color w:val="231F20"/>
          <w:w w:val="88"/>
        </w:rPr>
        <w:t>r</w:t>
      </w:r>
      <w:r>
        <w:rPr>
          <w:color w:val="231F20"/>
          <w:w w:val="100"/>
        </w:rPr>
        <w:t>á</w:t>
      </w:r>
      <w:r>
        <w:rPr>
          <w:color w:val="231F20"/>
          <w:spacing w:val="15"/>
        </w:rPr>
        <w:t> </w:t>
      </w:r>
      <w:r>
        <w:rPr>
          <w:color w:val="231F20"/>
          <w:w w:val="102"/>
        </w:rPr>
        <w:t>e</w:t>
      </w:r>
      <w:r>
        <w:rPr>
          <w:color w:val="231F20"/>
          <w:spacing w:val="15"/>
        </w:rPr>
        <w:t> </w:t>
      </w:r>
      <w:r>
        <w:rPr>
          <w:color w:val="231F20"/>
          <w:w w:val="105"/>
        </w:rPr>
        <w:t>R</w:t>
      </w:r>
      <w:r>
        <w:rPr>
          <w:color w:val="231F20"/>
          <w:w w:val="78"/>
        </w:rPr>
        <w:t>i</w:t>
      </w:r>
      <w:r>
        <w:rPr>
          <w:color w:val="231F20"/>
          <w:w w:val="102"/>
        </w:rPr>
        <w:t>o</w:t>
      </w:r>
      <w:r>
        <w:rPr>
          <w:color w:val="231F20"/>
          <w:spacing w:val="15"/>
        </w:rPr>
        <w:t> </w:t>
      </w:r>
      <w:r>
        <w:rPr>
          <w:color w:val="231F20"/>
          <w:w w:val="123"/>
        </w:rPr>
        <w:t>N</w:t>
      </w:r>
      <w:r>
        <w:rPr>
          <w:color w:val="231F20"/>
          <w:spacing w:val="-5"/>
          <w:w w:val="102"/>
        </w:rPr>
        <w:t>e</w:t>
      </w:r>
      <w:r>
        <w:rPr>
          <w:color w:val="231F20"/>
          <w:w w:val="99"/>
        </w:rPr>
        <w:t>g</w:t>
      </w:r>
      <w:r>
        <w:rPr>
          <w:color w:val="231F20"/>
          <w:spacing w:val="-5"/>
          <w:w w:val="88"/>
        </w:rPr>
        <w:t>r</w:t>
      </w:r>
      <w:r>
        <w:rPr>
          <w:color w:val="231F20"/>
          <w:spacing w:val="-14"/>
          <w:w w:val="102"/>
        </w:rPr>
        <w:t>o</w:t>
      </w:r>
      <w:r>
        <w:rPr>
          <w:color w:val="231F20"/>
          <w:w w:val="147"/>
        </w:rPr>
        <w:t>,</w:t>
      </w:r>
      <w:r>
        <w:rPr>
          <w:color w:val="231F20"/>
          <w:spacing w:val="14"/>
        </w:rPr>
        <w:t> </w:t>
      </w:r>
      <w:r>
        <w:rPr>
          <w:color w:val="231F20"/>
          <w:w w:val="102"/>
        </w:rPr>
        <w:t>e</w:t>
      </w:r>
      <w:r>
        <w:rPr>
          <w:color w:val="231F20"/>
          <w:w w:val="100"/>
        </w:rPr>
        <w:t>m</w:t>
      </w:r>
      <w:r>
        <w:rPr>
          <w:color w:val="231F20"/>
          <w:spacing w:val="15"/>
        </w:rPr>
        <w:t> </w:t>
      </w:r>
      <w:r>
        <w:rPr>
          <w:color w:val="231F20"/>
          <w:w w:val="71"/>
        </w:rPr>
        <w:t>1</w:t>
      </w:r>
      <w:r>
        <w:rPr>
          <w:color w:val="231F20"/>
          <w:spacing w:val="-1"/>
          <w:w w:val="97"/>
        </w:rPr>
        <w:t>7</w:t>
      </w:r>
      <w:r>
        <w:rPr>
          <w:color w:val="231F20"/>
          <w:w w:val="97"/>
        </w:rPr>
        <w:t>00</w:t>
      </w:r>
      <w:r>
        <w:rPr>
          <w:color w:val="231F20"/>
          <w:w w:val="147"/>
        </w:rPr>
        <w:t>,</w:t>
      </w:r>
      <w:r>
        <w:rPr>
          <w:color w:val="231F20"/>
          <w:spacing w:val="15"/>
        </w:rPr>
        <w:t> </w:t>
      </w:r>
      <w:r>
        <w:rPr>
          <w:color w:val="231F20"/>
          <w:w w:val="93"/>
        </w:rPr>
        <w:t>p</w:t>
      </w:r>
      <w:r>
        <w:rPr>
          <w:color w:val="231F20"/>
          <w:w w:val="102"/>
        </w:rPr>
        <w:t>o</w:t>
      </w:r>
      <w:r>
        <w:rPr>
          <w:color w:val="231F20"/>
          <w:w w:val="88"/>
        </w:rPr>
        <w:t>r</w:t>
      </w:r>
      <w:r>
        <w:rPr>
          <w:color w:val="231F20"/>
          <w:spacing w:val="15"/>
        </w:rPr>
        <w:t> </w:t>
      </w:r>
      <w:r>
        <w:rPr>
          <w:color w:val="231F20"/>
          <w:w w:val="98"/>
        </w:rPr>
        <w:t>u</w:t>
      </w:r>
      <w:r>
        <w:rPr>
          <w:color w:val="231F20"/>
          <w:w w:val="100"/>
        </w:rPr>
        <w:t>m</w:t>
      </w:r>
      <w:r>
        <w:rPr>
          <w:color w:val="231F20"/>
          <w:spacing w:val="15"/>
        </w:rPr>
        <w:t> </w:t>
      </w:r>
      <w:r>
        <w:rPr>
          <w:color w:val="231F20"/>
          <w:spacing w:val="-1"/>
          <w:w w:val="96"/>
        </w:rPr>
        <w:t>h</w:t>
      </w:r>
      <w:r>
        <w:rPr>
          <w:color w:val="231F20"/>
          <w:w w:val="102"/>
        </w:rPr>
        <w:t>o</w:t>
      </w:r>
      <w:r>
        <w:rPr>
          <w:color w:val="231F20"/>
          <w:w w:val="100"/>
        </w:rPr>
        <w:t>m</w:t>
      </w:r>
      <w:r>
        <w:rPr>
          <w:color w:val="231F20"/>
          <w:w w:val="102"/>
        </w:rPr>
        <w:t>e</w:t>
      </w:r>
      <w:r>
        <w:rPr>
          <w:color w:val="231F20"/>
          <w:w w:val="100"/>
        </w:rPr>
        <w:t>m</w:t>
      </w:r>
      <w:r>
        <w:rPr>
          <w:color w:val="231F20"/>
          <w:spacing w:val="14"/>
        </w:rPr>
        <w:t> </w:t>
      </w:r>
      <w:r>
        <w:rPr>
          <w:color w:val="231F20"/>
          <w:w w:val="108"/>
        </w:rPr>
        <w:t>c</w:t>
      </w:r>
      <w:r>
        <w:rPr>
          <w:color w:val="231F20"/>
          <w:w w:val="102"/>
        </w:rPr>
        <w:t>o</w:t>
      </w:r>
      <w:r>
        <w:rPr>
          <w:color w:val="231F20"/>
          <w:w w:val="97"/>
        </w:rPr>
        <w:t>n</w:t>
      </w:r>
      <w:r>
        <w:rPr>
          <w:color w:val="231F20"/>
          <w:w w:val="96"/>
        </w:rPr>
        <w:t>h</w:t>
      </w:r>
      <w:r>
        <w:rPr>
          <w:color w:val="231F20"/>
          <w:spacing w:val="-1"/>
          <w:w w:val="102"/>
        </w:rPr>
        <w:t>e</w:t>
      </w:r>
      <w:r>
        <w:rPr>
          <w:color w:val="231F20"/>
          <w:w w:val="112"/>
        </w:rPr>
        <w:t>- </w:t>
      </w:r>
      <w:r>
        <w:rPr>
          <w:color w:val="231F20"/>
          <w:w w:val="105"/>
        </w:rPr>
        <w:t>cido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como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Plácido.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Esse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caboclo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se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apossou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da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esta- tueta e a transportou para a choupana onde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vivia. No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dia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seguinte,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constatou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que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imagem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prodigio- samente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havia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voltado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para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o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lugar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onde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havia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sido encontrada. O hipotético acontecimento se difun- </w:t>
      </w:r>
      <w:r>
        <w:rPr>
          <w:color w:val="231F20"/>
        </w:rPr>
        <w:t>diu</w:t>
      </w:r>
      <w:r>
        <w:rPr>
          <w:color w:val="231F20"/>
          <w:spacing w:val="-13"/>
        </w:rPr>
        <w:t> </w:t>
      </w:r>
      <w:r>
        <w:rPr>
          <w:color w:val="231F20"/>
        </w:rPr>
        <w:t>na</w:t>
      </w:r>
      <w:r>
        <w:rPr>
          <w:color w:val="231F20"/>
          <w:spacing w:val="-13"/>
        </w:rPr>
        <w:t> </w:t>
      </w:r>
      <w:r>
        <w:rPr>
          <w:color w:val="231F20"/>
        </w:rPr>
        <w:t>região</w:t>
      </w:r>
      <w:r>
        <w:rPr>
          <w:color w:val="231F20"/>
          <w:spacing w:val="-13"/>
        </w:rPr>
        <w:t> </w:t>
      </w:r>
      <w:r>
        <w:rPr>
          <w:color w:val="231F20"/>
        </w:rPr>
        <w:t>e</w:t>
      </w:r>
      <w:r>
        <w:rPr>
          <w:color w:val="231F20"/>
          <w:spacing w:val="-13"/>
        </w:rPr>
        <w:t> </w:t>
      </w:r>
      <w:r>
        <w:rPr>
          <w:color w:val="231F20"/>
        </w:rPr>
        <w:t>muitos</w:t>
      </w:r>
      <w:r>
        <w:rPr>
          <w:color w:val="231F20"/>
          <w:spacing w:val="-13"/>
        </w:rPr>
        <w:t> </w:t>
      </w:r>
      <w:r>
        <w:rPr>
          <w:color w:val="231F20"/>
        </w:rPr>
        <w:t>quiseram</w:t>
      </w:r>
      <w:r>
        <w:rPr>
          <w:color w:val="231F20"/>
          <w:spacing w:val="-13"/>
        </w:rPr>
        <w:t> </w:t>
      </w:r>
      <w:r>
        <w:rPr>
          <w:color w:val="231F20"/>
        </w:rPr>
        <w:t>comprovar</w:t>
      </w:r>
      <w:r>
        <w:rPr>
          <w:color w:val="231F20"/>
          <w:spacing w:val="-13"/>
        </w:rPr>
        <w:t> </w:t>
      </w:r>
      <w:r>
        <w:rPr>
          <w:color w:val="231F20"/>
        </w:rPr>
        <w:t>o</w:t>
      </w:r>
      <w:r>
        <w:rPr>
          <w:color w:val="231F20"/>
          <w:spacing w:val="-13"/>
        </w:rPr>
        <w:t> </w:t>
      </w:r>
      <w:r>
        <w:rPr>
          <w:color w:val="231F20"/>
        </w:rPr>
        <w:t>supos- </w:t>
      </w:r>
      <w:r>
        <w:rPr>
          <w:color w:val="231F20"/>
          <w:w w:val="105"/>
        </w:rPr>
        <w:t>to “milagre”, inclusive o governador da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província, que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ordenou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busca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e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apreensão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da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imagem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para </w:t>
      </w:r>
      <w:r>
        <w:rPr>
          <w:color w:val="231F20"/>
          <w:spacing w:val="2"/>
          <w:w w:val="105"/>
        </w:rPr>
        <w:t>que </w:t>
      </w:r>
      <w:r>
        <w:rPr>
          <w:color w:val="231F20"/>
          <w:w w:val="105"/>
        </w:rPr>
        <w:t>fosse </w:t>
      </w:r>
      <w:r>
        <w:rPr>
          <w:color w:val="231F20"/>
          <w:spacing w:val="3"/>
          <w:w w:val="105"/>
        </w:rPr>
        <w:t>conservada </w:t>
      </w:r>
      <w:r>
        <w:rPr>
          <w:color w:val="231F20"/>
          <w:w w:val="105"/>
        </w:rPr>
        <w:t>no Palácio do Governo. Contudo,</w:t>
      </w:r>
      <w:r>
        <w:rPr>
          <w:color w:val="231F20"/>
          <w:spacing w:val="-36"/>
          <w:w w:val="105"/>
        </w:rPr>
        <w:t> </w:t>
      </w:r>
      <w:r>
        <w:rPr>
          <w:color w:val="231F20"/>
          <w:w w:val="105"/>
        </w:rPr>
        <w:t>o</w:t>
      </w:r>
      <w:r>
        <w:rPr>
          <w:color w:val="231F20"/>
          <w:spacing w:val="-40"/>
          <w:w w:val="105"/>
        </w:rPr>
        <w:t> </w:t>
      </w:r>
      <w:r>
        <w:rPr>
          <w:color w:val="231F20"/>
          <w:w w:val="105"/>
        </w:rPr>
        <w:t>“inexplicável”</w:t>
      </w:r>
      <w:r>
        <w:rPr>
          <w:color w:val="231F20"/>
          <w:spacing w:val="-42"/>
          <w:w w:val="105"/>
        </w:rPr>
        <w:t> </w:t>
      </w:r>
      <w:r>
        <w:rPr>
          <w:color w:val="231F20"/>
          <w:w w:val="105"/>
        </w:rPr>
        <w:t>traslado</w:t>
      </w:r>
      <w:r>
        <w:rPr>
          <w:color w:val="231F20"/>
          <w:spacing w:val="-36"/>
          <w:w w:val="105"/>
        </w:rPr>
        <w:t> </w:t>
      </w:r>
      <w:r>
        <w:rPr>
          <w:color w:val="231F20"/>
          <w:w w:val="105"/>
        </w:rPr>
        <w:t>da</w:t>
      </w:r>
      <w:r>
        <w:rPr>
          <w:color w:val="231F20"/>
          <w:spacing w:val="-36"/>
          <w:w w:val="105"/>
        </w:rPr>
        <w:t> </w:t>
      </w:r>
      <w:r>
        <w:rPr>
          <w:color w:val="231F20"/>
          <w:w w:val="105"/>
        </w:rPr>
        <w:t>santa</w:t>
      </w:r>
      <w:r>
        <w:rPr>
          <w:color w:val="231F20"/>
          <w:spacing w:val="-36"/>
          <w:w w:val="105"/>
        </w:rPr>
        <w:t> </w:t>
      </w:r>
      <w:r>
        <w:rPr>
          <w:color w:val="231F20"/>
          <w:w w:val="105"/>
        </w:rPr>
        <w:t>tornou</w:t>
      </w:r>
      <w:r>
        <w:rPr>
          <w:color w:val="231F20"/>
          <w:spacing w:val="-36"/>
          <w:w w:val="105"/>
        </w:rPr>
        <w:t> </w:t>
      </w:r>
      <w:r>
        <w:rPr>
          <w:color w:val="231F20"/>
          <w:w w:val="105"/>
        </w:rPr>
        <w:t>a se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repetir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causando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comoção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e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o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espanto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da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popu- lação que habitava aquele logradouro. A partir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 </w:t>
      </w:r>
      <w:r>
        <w:rPr>
          <w:color w:val="231F20"/>
          <w:spacing w:val="-3"/>
          <w:w w:val="105"/>
        </w:rPr>
        <w:t>então,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foi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erguida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uma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pequena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capela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para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abrigar a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Nossa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Senhora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de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Nazaré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e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inúmeros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relatos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pas- </w:t>
      </w:r>
      <w:r>
        <w:rPr>
          <w:color w:val="231F20"/>
        </w:rPr>
        <w:t>saram a constatar os seus</w:t>
      </w:r>
      <w:r>
        <w:rPr>
          <w:color w:val="231F20"/>
          <w:spacing w:val="-14"/>
        </w:rPr>
        <w:t> </w:t>
      </w:r>
      <w:r>
        <w:rPr>
          <w:color w:val="231F20"/>
        </w:rPr>
        <w:t>milagres.</w:t>
      </w:r>
    </w:p>
    <w:p>
      <w:pPr>
        <w:pStyle w:val="BodyText"/>
        <w:spacing w:line="260" w:lineRule="exact" w:before="56"/>
        <w:ind w:left="101" w:right="110" w:firstLine="453"/>
        <w:jc w:val="both"/>
      </w:pPr>
      <w:r>
        <w:rPr>
          <w:color w:val="231F20"/>
        </w:rPr>
        <w:t>A realização do Círio em Belém do Pará, por- </w:t>
      </w:r>
      <w:r>
        <w:rPr>
          <w:color w:val="231F20"/>
          <w:spacing w:val="-3"/>
        </w:rPr>
        <w:t>tanto,  </w:t>
      </w:r>
      <w:r>
        <w:rPr>
          <w:color w:val="231F20"/>
        </w:rPr>
        <w:t>atualiza  o “mito  fundador” do  culto  à</w:t>
      </w:r>
      <w:r>
        <w:rPr>
          <w:color w:val="231F20"/>
          <w:spacing w:val="-18"/>
        </w:rPr>
        <w:t> </w:t>
      </w:r>
      <w:r>
        <w:rPr>
          <w:color w:val="231F20"/>
        </w:rPr>
        <w:t>Nossa</w:t>
      </w:r>
    </w:p>
    <w:p>
      <w:pPr>
        <w:spacing w:after="0" w:line="260" w:lineRule="exact"/>
        <w:jc w:val="both"/>
        <w:sectPr>
          <w:pgSz w:w="5700" w:h="7500"/>
          <w:pgMar w:top="0" w:bottom="0" w:left="320" w:right="100"/>
        </w:sectPr>
      </w:pPr>
    </w:p>
    <w:p>
      <w:pPr>
        <w:pStyle w:val="BodyText"/>
        <w:spacing w:line="264" w:lineRule="exact" w:before="39"/>
        <w:ind w:left="117" w:right="113"/>
        <w:jc w:val="both"/>
      </w:pPr>
      <w:r>
        <w:rPr>
          <w:color w:val="231F20"/>
        </w:rPr>
        <w:t>Senhora, comove a população local, atrai pessoas</w:t>
      </w:r>
      <w:r>
        <w:rPr>
          <w:color w:val="231F20"/>
          <w:spacing w:val="-32"/>
        </w:rPr>
        <w:t> </w:t>
      </w:r>
      <w:r>
        <w:rPr>
          <w:color w:val="231F20"/>
        </w:rPr>
        <w:t>de várias partes do país e gera a reprodução do ritual em escalas menores e privadas entre os paraenses que vivem em outras localidades do país. A procis- são</w:t>
      </w:r>
      <w:r>
        <w:rPr>
          <w:color w:val="231F20"/>
          <w:spacing w:val="-16"/>
        </w:rPr>
        <w:t> </w:t>
      </w:r>
      <w:r>
        <w:rPr>
          <w:color w:val="231F20"/>
        </w:rPr>
        <w:t>nos</w:t>
      </w:r>
      <w:r>
        <w:rPr>
          <w:color w:val="231F20"/>
          <w:spacing w:val="-16"/>
        </w:rPr>
        <w:t> </w:t>
      </w:r>
      <w:r>
        <w:rPr>
          <w:color w:val="231F20"/>
        </w:rPr>
        <w:t>seus</w:t>
      </w:r>
      <w:r>
        <w:rPr>
          <w:color w:val="231F20"/>
          <w:spacing w:val="-16"/>
        </w:rPr>
        <w:t> </w:t>
      </w:r>
      <w:r>
        <w:rPr>
          <w:color w:val="231F20"/>
        </w:rPr>
        <w:t>primórdios</w:t>
      </w:r>
      <w:r>
        <w:rPr>
          <w:color w:val="231F20"/>
          <w:spacing w:val="-16"/>
        </w:rPr>
        <w:t> </w:t>
      </w:r>
      <w:r>
        <w:rPr>
          <w:color w:val="231F20"/>
        </w:rPr>
        <w:t>realizava-se</w:t>
      </w:r>
      <w:r>
        <w:rPr>
          <w:color w:val="231F20"/>
          <w:spacing w:val="-16"/>
        </w:rPr>
        <w:t> </w:t>
      </w:r>
      <w:r>
        <w:rPr>
          <w:color w:val="231F20"/>
        </w:rPr>
        <w:t>da</w:t>
      </w:r>
      <w:r>
        <w:rPr>
          <w:color w:val="231F20"/>
          <w:spacing w:val="-26"/>
        </w:rPr>
        <w:t> </w:t>
      </w:r>
      <w:r>
        <w:rPr>
          <w:color w:val="231F20"/>
        </w:rPr>
        <w:t>“cidade</w:t>
      </w:r>
      <w:r>
        <w:rPr>
          <w:color w:val="231F20"/>
          <w:spacing w:val="-16"/>
        </w:rPr>
        <w:t> </w:t>
      </w:r>
      <w:r>
        <w:rPr>
          <w:color w:val="231F20"/>
        </w:rPr>
        <w:t>para o </w:t>
      </w:r>
      <w:r>
        <w:rPr>
          <w:color w:val="231F20"/>
          <w:spacing w:val="-4"/>
        </w:rPr>
        <w:t>interior, </w:t>
      </w:r>
      <w:r>
        <w:rPr>
          <w:color w:val="231F20"/>
        </w:rPr>
        <w:t>uma vez que a Belém [...] do século XVIII, era ainda um núcleo reduzido”. Com o passar dos anos,</w:t>
      </w:r>
      <w:r>
        <w:rPr>
          <w:color w:val="231F20"/>
          <w:spacing w:val="-8"/>
        </w:rPr>
        <w:t> </w:t>
      </w:r>
      <w:r>
        <w:rPr>
          <w:color w:val="231F20"/>
        </w:rPr>
        <w:t>ela</w:t>
      </w:r>
      <w:r>
        <w:rPr>
          <w:color w:val="231F20"/>
          <w:spacing w:val="-8"/>
        </w:rPr>
        <w:t> </w:t>
      </w:r>
      <w:r>
        <w:rPr>
          <w:color w:val="231F20"/>
        </w:rPr>
        <w:t>passou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ser</w:t>
      </w:r>
      <w:r>
        <w:rPr>
          <w:color w:val="231F20"/>
          <w:spacing w:val="-8"/>
        </w:rPr>
        <w:t> </w:t>
      </w:r>
      <w:r>
        <w:rPr>
          <w:color w:val="231F20"/>
        </w:rPr>
        <w:t>efetuada</w:t>
      </w:r>
      <w:r>
        <w:rPr>
          <w:color w:val="231F20"/>
          <w:spacing w:val="-8"/>
        </w:rPr>
        <w:t> </w:t>
      </w:r>
      <w:r>
        <w:rPr>
          <w:color w:val="231F20"/>
        </w:rPr>
        <w:t>no</w:t>
      </w:r>
      <w:r>
        <w:rPr>
          <w:color w:val="231F20"/>
          <w:spacing w:val="-8"/>
        </w:rPr>
        <w:t> </w:t>
      </w:r>
      <w:r>
        <w:rPr>
          <w:color w:val="231F20"/>
        </w:rPr>
        <w:t>sentido</w:t>
      </w:r>
      <w:r>
        <w:rPr>
          <w:color w:val="231F20"/>
          <w:spacing w:val="-8"/>
        </w:rPr>
        <w:t> </w:t>
      </w:r>
      <w:r>
        <w:rPr>
          <w:color w:val="231F20"/>
        </w:rPr>
        <w:t>contrário: a berlinda carregando a imagem da Santa deixa a Basílica de Nazaré e dirige-se para a Catedral de Belém, e depois refaz o mesmo </w:t>
      </w:r>
      <w:r>
        <w:rPr>
          <w:color w:val="231F20"/>
          <w:spacing w:val="-3"/>
        </w:rPr>
        <w:t>percurso. </w:t>
      </w:r>
      <w:r>
        <w:rPr>
          <w:color w:val="231F20"/>
        </w:rPr>
        <w:t>A popula- ridade da celebração aumentou de maneira inco- mensurável, independentemente das iniciativas do clero</w:t>
      </w:r>
      <w:r>
        <w:rPr>
          <w:color w:val="231F20"/>
          <w:spacing w:val="-9"/>
        </w:rPr>
        <w:t> </w:t>
      </w:r>
      <w:r>
        <w:rPr>
          <w:color w:val="231F20"/>
        </w:rPr>
        <w:t>ou</w:t>
      </w:r>
      <w:r>
        <w:rPr>
          <w:color w:val="231F20"/>
          <w:spacing w:val="-9"/>
        </w:rPr>
        <w:t> </w:t>
      </w:r>
      <w:r>
        <w:rPr>
          <w:color w:val="231F20"/>
        </w:rPr>
        <w:t>das</w:t>
      </w:r>
      <w:r>
        <w:rPr>
          <w:color w:val="231F20"/>
          <w:spacing w:val="-9"/>
        </w:rPr>
        <w:t> </w:t>
      </w:r>
      <w:r>
        <w:rPr>
          <w:color w:val="231F20"/>
        </w:rPr>
        <w:t>autoridades</w:t>
      </w:r>
      <w:r>
        <w:rPr>
          <w:color w:val="231F20"/>
          <w:spacing w:val="-9"/>
        </w:rPr>
        <w:t> </w:t>
      </w:r>
      <w:r>
        <w:rPr>
          <w:color w:val="231F20"/>
        </w:rPr>
        <w:t>do</w:t>
      </w:r>
      <w:r>
        <w:rPr>
          <w:color w:val="231F20"/>
          <w:spacing w:val="-9"/>
        </w:rPr>
        <w:t> </w:t>
      </w:r>
      <w:r>
        <w:rPr>
          <w:color w:val="231F20"/>
        </w:rPr>
        <w:t>Estado,</w:t>
      </w:r>
      <w:r>
        <w:rPr>
          <w:color w:val="231F20"/>
          <w:spacing w:val="-9"/>
        </w:rPr>
        <w:t> </w:t>
      </w:r>
      <w:r>
        <w:rPr>
          <w:color w:val="231F20"/>
        </w:rPr>
        <w:t>e</w:t>
      </w:r>
      <w:r>
        <w:rPr>
          <w:color w:val="231F20"/>
          <w:spacing w:val="-9"/>
        </w:rPr>
        <w:t> </w:t>
      </w:r>
      <w:r>
        <w:rPr>
          <w:color w:val="231F20"/>
        </w:rPr>
        <w:t>agregou</w:t>
      </w:r>
      <w:r>
        <w:rPr>
          <w:color w:val="231F20"/>
          <w:spacing w:val="-9"/>
        </w:rPr>
        <w:t> </w:t>
      </w:r>
      <w:r>
        <w:rPr>
          <w:color w:val="231F20"/>
        </w:rPr>
        <w:t>novos elementos como o “Círio Fluvial” – inserção que acabou</w:t>
      </w:r>
      <w:r>
        <w:rPr>
          <w:color w:val="231F20"/>
          <w:spacing w:val="-9"/>
        </w:rPr>
        <w:t> </w:t>
      </w:r>
      <w:r>
        <w:rPr>
          <w:color w:val="231F20"/>
        </w:rPr>
        <w:t>ratificando</w:t>
      </w:r>
      <w:r>
        <w:rPr>
          <w:color w:val="231F20"/>
          <w:spacing w:val="-9"/>
        </w:rPr>
        <w:t> </w:t>
      </w:r>
      <w:r>
        <w:rPr>
          <w:color w:val="231F20"/>
        </w:rPr>
        <w:t>os</w:t>
      </w:r>
      <w:r>
        <w:rPr>
          <w:color w:val="231F20"/>
          <w:spacing w:val="-9"/>
        </w:rPr>
        <w:t> </w:t>
      </w:r>
      <w:r>
        <w:rPr>
          <w:color w:val="231F20"/>
        </w:rPr>
        <w:t>vínculos</w:t>
      </w:r>
      <w:r>
        <w:rPr>
          <w:color w:val="231F20"/>
          <w:spacing w:val="-9"/>
        </w:rPr>
        <w:t> </w:t>
      </w:r>
      <w:r>
        <w:rPr>
          <w:color w:val="231F20"/>
        </w:rPr>
        <w:t>entre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19"/>
        </w:rPr>
        <w:t> </w:t>
      </w:r>
      <w:r>
        <w:rPr>
          <w:color w:val="231F20"/>
        </w:rPr>
        <w:t>“religiosidade dos povos da região amazônica” e os “modos de viver da população</w:t>
      </w:r>
      <w:r>
        <w:rPr>
          <w:color w:val="231F20"/>
          <w:spacing w:val="26"/>
        </w:rPr>
        <w:t> </w:t>
      </w:r>
      <w:r>
        <w:rPr>
          <w:color w:val="231F20"/>
        </w:rPr>
        <w:t>local”.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456">
            <wp:simplePos x="0" y="0"/>
            <wp:positionH relativeFrom="page">
              <wp:posOffset>794705</wp:posOffset>
            </wp:positionH>
            <wp:positionV relativeFrom="paragraph">
              <wp:posOffset>214367</wp:posOffset>
            </wp:positionV>
            <wp:extent cx="1798317" cy="1078992"/>
            <wp:effectExtent l="0" t="0" r="0" b="0"/>
            <wp:wrapTopAndBottom/>
            <wp:docPr id="17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7" cy="1078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6"/>
        <w:ind w:left="891" w:right="488" w:firstLine="0"/>
        <w:jc w:val="left"/>
        <w:rPr>
          <w:sz w:val="16"/>
        </w:rPr>
      </w:pPr>
      <w:r>
        <w:rPr>
          <w:color w:val="231F20"/>
          <w:sz w:val="16"/>
        </w:rPr>
        <w:t>Círio Fluvial – Disponível em </w:t>
      </w:r>
      <w:hyperlink r:id="rId16">
        <w:r>
          <w:rPr>
            <w:color w:val="231F20"/>
            <w:sz w:val="16"/>
          </w:rPr>
          <w:t>www.belem.pa.gov.br</w:t>
        </w:r>
      </w:hyperlink>
    </w:p>
    <w:p>
      <w:pPr>
        <w:spacing w:after="0"/>
        <w:jc w:val="left"/>
        <w:rPr>
          <w:sz w:val="16"/>
        </w:rPr>
        <w:sectPr>
          <w:pgSz w:w="5700" w:h="7500"/>
          <w:pgMar w:top="0" w:bottom="0" w:left="20" w:right="380"/>
        </w:sectPr>
      </w:pPr>
    </w:p>
    <w:p>
      <w:pPr>
        <w:pStyle w:val="BodyText"/>
        <w:spacing w:line="260" w:lineRule="exact" w:before="43"/>
        <w:ind w:left="101" w:right="110" w:firstLine="453"/>
        <w:jc w:val="both"/>
      </w:pPr>
      <w:r>
        <w:rPr>
          <w:color w:val="231F20"/>
        </w:rPr>
        <w:t>Além disso, tornou-se um evento do chamado turismo religioso que gera divisas para o Estado do Pará e garante a sobrevivência da população local que aproveita o ensejo para se inserir no mercado, comercializando toda sorte de suvenir, alimentos, bebidas, entre outros produtos.</w:t>
      </w:r>
    </w:p>
    <w:p>
      <w:pPr>
        <w:pStyle w:val="BodyText"/>
        <w:spacing w:line="260" w:lineRule="exact" w:before="56"/>
        <w:ind w:left="101" w:right="110" w:firstLine="453"/>
        <w:jc w:val="both"/>
      </w:pPr>
      <w:r>
        <w:rPr>
          <w:color w:val="231F20"/>
        </w:rPr>
        <w:t>A procissão terrestre reúne grupos de anjos, motoqueiros,</w:t>
      </w:r>
      <w:r>
        <w:rPr>
          <w:color w:val="231F20"/>
          <w:spacing w:val="-11"/>
        </w:rPr>
        <w:t> </w:t>
      </w:r>
      <w:r>
        <w:rPr>
          <w:color w:val="231F20"/>
        </w:rPr>
        <w:t>carros</w:t>
      </w:r>
      <w:r>
        <w:rPr>
          <w:color w:val="231F20"/>
          <w:spacing w:val="-11"/>
        </w:rPr>
        <w:t> </w:t>
      </w:r>
      <w:r>
        <w:rPr>
          <w:color w:val="231F20"/>
        </w:rPr>
        <w:t>alegóricos</w:t>
      </w:r>
      <w:r>
        <w:rPr>
          <w:color w:val="231F20"/>
          <w:spacing w:val="-11"/>
        </w:rPr>
        <w:t> </w:t>
      </w:r>
      <w:r>
        <w:rPr>
          <w:color w:val="231F20"/>
        </w:rPr>
        <w:t>que</w:t>
      </w:r>
      <w:r>
        <w:rPr>
          <w:color w:val="231F20"/>
          <w:spacing w:val="-11"/>
        </w:rPr>
        <w:t> </w:t>
      </w:r>
      <w:r>
        <w:rPr>
          <w:color w:val="231F20"/>
        </w:rPr>
        <w:t>aludem</w:t>
      </w:r>
      <w:r>
        <w:rPr>
          <w:color w:val="231F20"/>
          <w:spacing w:val="-11"/>
        </w:rPr>
        <w:t> </w:t>
      </w:r>
      <w:r>
        <w:rPr>
          <w:color w:val="231F20"/>
        </w:rPr>
        <w:t>às</w:t>
      </w:r>
      <w:r>
        <w:rPr>
          <w:color w:val="231F20"/>
          <w:spacing w:val="-11"/>
        </w:rPr>
        <w:t> </w:t>
      </w:r>
      <w:r>
        <w:rPr>
          <w:color w:val="231F20"/>
        </w:rPr>
        <w:t>metá- foras do achado da Santa e seus prodígios. Entre eles, incluem-se referências ao castelo do primeiro fidalgo a receber as dádivas da Santa em Portugal, assim como barcaças que carregam insígnias das bênçãos alcançadas (objetos de cera como pernas, cabeças, muletas, casas, entre outros). Há ainda a berlinda que conduz a imagem da</w:t>
      </w:r>
      <w:r>
        <w:rPr>
          <w:color w:val="231F20"/>
          <w:spacing w:val="42"/>
        </w:rPr>
        <w:t> </w:t>
      </w:r>
      <w:r>
        <w:rPr>
          <w:color w:val="231F20"/>
        </w:rPr>
        <w:t>Santa.</w:t>
      </w:r>
    </w:p>
    <w:p>
      <w:pPr>
        <w:pStyle w:val="BodyText"/>
        <w:spacing w:line="260" w:lineRule="exact" w:before="56"/>
        <w:ind w:left="101" w:right="110" w:firstLine="453"/>
        <w:jc w:val="both"/>
      </w:pPr>
      <w:r>
        <w:rPr>
          <w:color w:val="231F20"/>
        </w:rPr>
        <w:t>Em termos estruturais, o ritual é composto por três</w:t>
      </w:r>
      <w:r>
        <w:rPr>
          <w:color w:val="231F20"/>
          <w:spacing w:val="-19"/>
        </w:rPr>
        <w:t> </w:t>
      </w:r>
      <w:r>
        <w:rPr>
          <w:color w:val="231F20"/>
        </w:rPr>
        <w:t>segmentos</w:t>
      </w:r>
      <w:r>
        <w:rPr>
          <w:color w:val="231F20"/>
          <w:spacing w:val="-19"/>
        </w:rPr>
        <w:t> </w:t>
      </w:r>
      <w:r>
        <w:rPr>
          <w:color w:val="231F20"/>
        </w:rPr>
        <w:t>principais,</w:t>
      </w:r>
      <w:r>
        <w:rPr>
          <w:color w:val="231F20"/>
          <w:spacing w:val="-19"/>
        </w:rPr>
        <w:t> </w:t>
      </w:r>
      <w:r>
        <w:rPr>
          <w:color w:val="231F20"/>
        </w:rPr>
        <w:t>uma</w:t>
      </w:r>
      <w:r>
        <w:rPr>
          <w:color w:val="231F20"/>
          <w:spacing w:val="-19"/>
        </w:rPr>
        <w:t> </w:t>
      </w:r>
      <w:r>
        <w:rPr>
          <w:color w:val="231F20"/>
        </w:rPr>
        <w:t>célula</w:t>
      </w:r>
      <w:r>
        <w:rPr>
          <w:color w:val="231F20"/>
          <w:spacing w:val="-19"/>
        </w:rPr>
        <w:t> </w:t>
      </w:r>
      <w:r>
        <w:rPr>
          <w:color w:val="231F20"/>
        </w:rPr>
        <w:t>nuclear</w:t>
      </w:r>
      <w:r>
        <w:rPr>
          <w:color w:val="231F20"/>
          <w:spacing w:val="-19"/>
        </w:rPr>
        <w:t> </w:t>
      </w:r>
      <w:r>
        <w:rPr>
          <w:color w:val="231F20"/>
        </w:rPr>
        <w:t>presti- giada por autoridades eclesiásticas, políticas, civis, militares e irmandades religiosas. Esses convidados eram e continuam sendo mantidos mais próximos da imagem da Santa e dentro da corda que constitui um dos elementos essenciais da procissão, e ainda distingue-os de toda a gente. Uma fração mediado- ra reúne os fiéis que carregam a corda e “puxam” a berlinda. </w:t>
      </w:r>
      <w:r>
        <w:rPr>
          <w:color w:val="231F20"/>
          <w:spacing w:val="-4"/>
        </w:rPr>
        <w:t>Por </w:t>
      </w:r>
      <w:r>
        <w:rPr>
          <w:color w:val="231F20"/>
        </w:rPr>
        <w:t>fim, um sem-número de participantes acompanha o cortejo. As corporações militares de terra, céu e mar permanecem ladeando o núcleo central dessa</w:t>
      </w:r>
      <w:r>
        <w:rPr>
          <w:color w:val="231F20"/>
          <w:spacing w:val="-31"/>
        </w:rPr>
        <w:t> </w:t>
      </w:r>
      <w:r>
        <w:rPr>
          <w:color w:val="231F20"/>
        </w:rPr>
        <w:t>procissão.</w:t>
      </w:r>
    </w:p>
    <w:p>
      <w:pPr>
        <w:spacing w:after="0" w:line="260" w:lineRule="exact"/>
        <w:jc w:val="both"/>
        <w:sectPr>
          <w:pgSz w:w="5700" w:h="7500"/>
          <w:pgMar w:top="0" w:bottom="0" w:left="320" w:right="100"/>
        </w:sectPr>
      </w:pPr>
    </w:p>
    <w:p>
      <w:pPr>
        <w:spacing w:before="34"/>
        <w:ind w:left="117" w:right="488" w:firstLine="0"/>
        <w:jc w:val="left"/>
        <w:rPr>
          <w:rFonts w:ascii="Book Antiqua"/>
          <w:b/>
          <w:sz w:val="17"/>
        </w:rPr>
      </w:pPr>
      <w:r>
        <w:rPr>
          <w:rFonts w:ascii="Book Antiqua"/>
          <w:b/>
          <w:color w:val="231F20"/>
          <w:w w:val="105"/>
          <w:sz w:val="23"/>
        </w:rPr>
        <w:t>F</w:t>
      </w:r>
      <w:r>
        <w:rPr>
          <w:rFonts w:ascii="Book Antiqua"/>
          <w:b/>
          <w:color w:val="231F20"/>
          <w:w w:val="105"/>
          <w:sz w:val="17"/>
        </w:rPr>
        <w:t>ESTA  DA  </w:t>
      </w:r>
      <w:r>
        <w:rPr>
          <w:rFonts w:ascii="Book Antiqua"/>
          <w:b/>
          <w:color w:val="231F20"/>
          <w:w w:val="105"/>
          <w:sz w:val="23"/>
        </w:rPr>
        <w:t>S</w:t>
      </w:r>
      <w:r>
        <w:rPr>
          <w:rFonts w:ascii="Book Antiqua"/>
          <w:b/>
          <w:color w:val="231F20"/>
          <w:w w:val="105"/>
          <w:sz w:val="17"/>
        </w:rPr>
        <w:t>ENHORA  DOS </w:t>
      </w:r>
      <w:r>
        <w:rPr>
          <w:rFonts w:ascii="Book Antiqua"/>
          <w:b/>
          <w:color w:val="231F20"/>
          <w:w w:val="105"/>
          <w:sz w:val="23"/>
        </w:rPr>
        <w:t>N</w:t>
      </w:r>
      <w:r>
        <w:rPr>
          <w:rFonts w:ascii="Book Antiqua"/>
          <w:b/>
          <w:color w:val="231F20"/>
          <w:w w:val="105"/>
          <w:sz w:val="17"/>
        </w:rPr>
        <w:t>AVEGANTES</w:t>
      </w:r>
    </w:p>
    <w:p>
      <w:pPr>
        <w:pStyle w:val="BodyText"/>
        <w:spacing w:line="259" w:lineRule="auto" w:before="125"/>
        <w:ind w:left="117" w:right="113" w:firstLine="613"/>
        <w:jc w:val="both"/>
        <w:rPr>
          <w:rFonts w:ascii="Times New Roman" w:hAnsi="Times New Roman"/>
          <w:i/>
        </w:rPr>
      </w:pPr>
      <w:r>
        <w:rPr>
          <w:color w:val="231F20"/>
          <w:w w:val="105"/>
        </w:rPr>
        <w:t>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memórias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práticas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coletivas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indivi- </w:t>
      </w:r>
      <w:r>
        <w:rPr>
          <w:color w:val="231F20"/>
        </w:rPr>
        <w:t>duais</w:t>
      </w:r>
      <w:r>
        <w:rPr>
          <w:color w:val="231F20"/>
          <w:spacing w:val="-13"/>
        </w:rPr>
        <w:t> </w:t>
      </w:r>
      <w:r>
        <w:rPr>
          <w:color w:val="231F20"/>
        </w:rPr>
        <w:t>relacionadas</w:t>
      </w:r>
      <w:r>
        <w:rPr>
          <w:color w:val="231F20"/>
          <w:spacing w:val="-13"/>
        </w:rPr>
        <w:t> </w:t>
      </w:r>
      <w:r>
        <w:rPr>
          <w:color w:val="231F20"/>
        </w:rPr>
        <w:t>às</w:t>
      </w:r>
      <w:r>
        <w:rPr>
          <w:color w:val="231F20"/>
          <w:spacing w:val="-13"/>
        </w:rPr>
        <w:t> </w:t>
      </w:r>
      <w:r>
        <w:rPr>
          <w:color w:val="231F20"/>
        </w:rPr>
        <w:t>distintas</w:t>
      </w:r>
      <w:r>
        <w:rPr>
          <w:color w:val="231F20"/>
          <w:spacing w:val="-13"/>
        </w:rPr>
        <w:t> </w:t>
      </w:r>
      <w:r>
        <w:rPr>
          <w:color w:val="231F20"/>
        </w:rPr>
        <w:t>etnias</w:t>
      </w:r>
      <w:r>
        <w:rPr>
          <w:color w:val="231F20"/>
          <w:spacing w:val="-13"/>
        </w:rPr>
        <w:t> </w:t>
      </w:r>
      <w:r>
        <w:rPr>
          <w:color w:val="231F20"/>
        </w:rPr>
        <w:t>e</w:t>
      </w:r>
      <w:r>
        <w:rPr>
          <w:color w:val="231F20"/>
          <w:spacing w:val="-13"/>
        </w:rPr>
        <w:t> </w:t>
      </w:r>
      <w:r>
        <w:rPr>
          <w:color w:val="231F20"/>
        </w:rPr>
        <w:t>aos</w:t>
      </w:r>
      <w:r>
        <w:rPr>
          <w:color w:val="231F20"/>
          <w:spacing w:val="-13"/>
        </w:rPr>
        <w:t> </w:t>
      </w:r>
      <w:r>
        <w:rPr>
          <w:color w:val="231F20"/>
        </w:rPr>
        <w:t>sincretis- </w:t>
      </w:r>
      <w:r>
        <w:rPr>
          <w:color w:val="231F20"/>
          <w:w w:val="105"/>
        </w:rPr>
        <w:t>mos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religiosos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Círio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de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Nazaré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apresentam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simi- laridades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com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Festa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Nossa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Senhora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dos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3"/>
          <w:w w:val="105"/>
        </w:rPr>
        <w:t>Nave- </w:t>
      </w:r>
      <w:r>
        <w:rPr>
          <w:color w:val="231F20"/>
          <w:w w:val="105"/>
        </w:rPr>
        <w:t>gantes, realizada em Porto Alegre (Rio Grande do </w:t>
      </w:r>
      <w:r>
        <w:rPr>
          <w:color w:val="231F20"/>
          <w:spacing w:val="3"/>
          <w:w w:val="105"/>
        </w:rPr>
        <w:t>Sul),</w:t>
      </w:r>
      <w:r>
        <w:rPr>
          <w:color w:val="231F20"/>
          <w:spacing w:val="59"/>
          <w:w w:val="105"/>
        </w:rPr>
        <w:t> </w:t>
      </w:r>
      <w:r>
        <w:rPr>
          <w:color w:val="231F20"/>
          <w:spacing w:val="2"/>
          <w:w w:val="105"/>
        </w:rPr>
        <w:t>em </w:t>
      </w:r>
      <w:r>
        <w:rPr>
          <w:color w:val="231F20"/>
          <w:spacing w:val="3"/>
          <w:w w:val="105"/>
        </w:rPr>
        <w:t>Laguna</w:t>
      </w:r>
      <w:r>
        <w:rPr>
          <w:color w:val="231F20"/>
          <w:spacing w:val="59"/>
          <w:w w:val="105"/>
        </w:rPr>
        <w:t> </w:t>
      </w:r>
      <w:r>
        <w:rPr>
          <w:color w:val="231F20"/>
          <w:spacing w:val="3"/>
          <w:w w:val="105"/>
        </w:rPr>
        <w:t>(Santa</w:t>
      </w:r>
      <w:r>
        <w:rPr>
          <w:color w:val="231F20"/>
          <w:spacing w:val="59"/>
          <w:w w:val="105"/>
        </w:rPr>
        <w:t> </w:t>
      </w:r>
      <w:r>
        <w:rPr>
          <w:color w:val="231F20"/>
          <w:spacing w:val="3"/>
          <w:w w:val="105"/>
        </w:rPr>
        <w:t>Catarina),</w:t>
      </w:r>
      <w:r>
        <w:rPr>
          <w:color w:val="231F20"/>
          <w:spacing w:val="59"/>
          <w:w w:val="105"/>
        </w:rPr>
        <w:t> </w:t>
      </w:r>
      <w:r>
        <w:rPr>
          <w:color w:val="231F20"/>
          <w:w w:val="105"/>
        </w:rPr>
        <w:t>em </w:t>
      </w:r>
      <w:r>
        <w:rPr>
          <w:color w:val="231F20"/>
          <w:spacing w:val="3"/>
          <w:w w:val="105"/>
        </w:rPr>
        <w:t>Boa </w:t>
      </w:r>
      <w:r>
        <w:rPr>
          <w:color w:val="231F20"/>
          <w:w w:val="105"/>
        </w:rPr>
        <w:t>Esperança do Sul, na Ilha do Mel, em Paranaguá, em Coronel Domingos Soares, em </w:t>
      </w:r>
      <w:r>
        <w:rPr>
          <w:color w:val="231F20"/>
          <w:spacing w:val="-4"/>
          <w:w w:val="105"/>
        </w:rPr>
        <w:t>Pato </w:t>
      </w:r>
      <w:r>
        <w:rPr>
          <w:color w:val="231F20"/>
          <w:w w:val="105"/>
        </w:rPr>
        <w:t>Bragado e </w:t>
      </w:r>
      <w:r>
        <w:rPr>
          <w:color w:val="231F20"/>
        </w:rPr>
        <w:t>em Itaipulândia (Paraná), entre outras localidades. </w:t>
      </w:r>
      <w:r>
        <w:rPr>
          <w:color w:val="231F20"/>
          <w:w w:val="105"/>
        </w:rPr>
        <w:t>A </w:t>
      </w:r>
      <w:r>
        <w:rPr>
          <w:color w:val="231F20"/>
          <w:spacing w:val="2"/>
          <w:w w:val="105"/>
        </w:rPr>
        <w:t>designação Nossa Senhora </w:t>
      </w:r>
      <w:r>
        <w:rPr>
          <w:color w:val="231F20"/>
          <w:w w:val="105"/>
        </w:rPr>
        <w:t>dos Navegantes, como já mencionamos, originou-se no século </w:t>
      </w:r>
      <w:r>
        <w:rPr>
          <w:color w:val="231F20"/>
          <w:spacing w:val="-16"/>
          <w:w w:val="105"/>
        </w:rPr>
        <w:t>XV, </w:t>
      </w:r>
      <w:r>
        <w:rPr>
          <w:color w:val="231F20"/>
        </w:rPr>
        <w:t>em decorrência do incremento dos empreendimen- </w:t>
      </w:r>
      <w:r>
        <w:rPr>
          <w:color w:val="231F20"/>
          <w:w w:val="105"/>
        </w:rPr>
        <w:t>tos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náuticos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dos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europeus,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em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especial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dos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portu- gueses.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essa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época,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figura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Maria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era,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simbo- licamente, associada a uma mulher audaciosa e mestra dos viajantes – o que a transformava num “talismã”</w:t>
      </w:r>
      <w:r>
        <w:rPr>
          <w:color w:val="231F20"/>
          <w:spacing w:val="-42"/>
          <w:w w:val="105"/>
        </w:rPr>
        <w:t> </w:t>
      </w:r>
      <w:r>
        <w:rPr>
          <w:color w:val="231F20"/>
          <w:w w:val="105"/>
        </w:rPr>
        <w:t>nas</w:t>
      </w:r>
      <w:r>
        <w:rPr>
          <w:color w:val="231F20"/>
          <w:spacing w:val="-35"/>
          <w:w w:val="105"/>
        </w:rPr>
        <w:t> </w:t>
      </w:r>
      <w:r>
        <w:rPr>
          <w:color w:val="231F20"/>
          <w:w w:val="105"/>
        </w:rPr>
        <w:t>tempestades.</w:t>
      </w:r>
      <w:r>
        <w:rPr>
          <w:color w:val="231F20"/>
          <w:spacing w:val="-3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35"/>
          <w:w w:val="105"/>
        </w:rPr>
        <w:t> </w:t>
      </w:r>
      <w:r>
        <w:rPr>
          <w:color w:val="231F20"/>
          <w:w w:val="105"/>
        </w:rPr>
        <w:t>tradições</w:t>
      </w:r>
      <w:r>
        <w:rPr>
          <w:color w:val="231F20"/>
          <w:spacing w:val="-35"/>
          <w:w w:val="105"/>
        </w:rPr>
        <w:t> </w:t>
      </w:r>
      <w:r>
        <w:rPr>
          <w:color w:val="231F20"/>
          <w:w w:val="105"/>
        </w:rPr>
        <w:t>de</w:t>
      </w:r>
      <w:r>
        <w:rPr>
          <w:color w:val="231F20"/>
          <w:spacing w:val="-35"/>
          <w:w w:val="105"/>
        </w:rPr>
        <w:t> </w:t>
      </w:r>
      <w:r>
        <w:rPr>
          <w:color w:val="231F20"/>
          <w:w w:val="105"/>
        </w:rPr>
        <w:t>associar a deusa da água salgada, Salácia, em latim, eram muito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antigas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em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todo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Mediterrâneo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antigas </w:t>
      </w:r>
      <w:r>
        <w:rPr>
          <w:color w:val="231F20"/>
        </w:rPr>
        <w:t>procissões</w:t>
      </w:r>
      <w:r>
        <w:rPr>
          <w:color w:val="231F20"/>
          <w:spacing w:val="-18"/>
        </w:rPr>
        <w:t> </w:t>
      </w:r>
      <w:r>
        <w:rPr>
          <w:color w:val="231F20"/>
        </w:rPr>
        <w:t>pagãs</w:t>
      </w:r>
      <w:r>
        <w:rPr>
          <w:color w:val="231F20"/>
          <w:spacing w:val="-18"/>
        </w:rPr>
        <w:t> </w:t>
      </w:r>
      <w:r>
        <w:rPr>
          <w:color w:val="231F20"/>
        </w:rPr>
        <w:t>foram</w:t>
      </w:r>
      <w:r>
        <w:rPr>
          <w:color w:val="231F20"/>
          <w:spacing w:val="-18"/>
        </w:rPr>
        <w:t> </w:t>
      </w:r>
      <w:r>
        <w:rPr>
          <w:color w:val="231F20"/>
        </w:rPr>
        <w:t>revestidas</w:t>
      </w:r>
      <w:r>
        <w:rPr>
          <w:color w:val="231F20"/>
          <w:spacing w:val="-18"/>
        </w:rPr>
        <w:t> </w:t>
      </w:r>
      <w:r>
        <w:rPr>
          <w:color w:val="231F20"/>
        </w:rPr>
        <w:t>de</w:t>
      </w:r>
      <w:r>
        <w:rPr>
          <w:color w:val="231F20"/>
          <w:spacing w:val="-18"/>
        </w:rPr>
        <w:t> </w:t>
      </w:r>
      <w:r>
        <w:rPr>
          <w:color w:val="231F20"/>
        </w:rPr>
        <w:t>um</w:t>
      </w:r>
      <w:r>
        <w:rPr>
          <w:color w:val="231F20"/>
          <w:spacing w:val="-18"/>
        </w:rPr>
        <w:t> </w:t>
      </w:r>
      <w:r>
        <w:rPr>
          <w:color w:val="231F20"/>
        </w:rPr>
        <w:t>verniz</w:t>
      </w:r>
      <w:r>
        <w:rPr>
          <w:color w:val="231F20"/>
          <w:spacing w:val="-18"/>
        </w:rPr>
        <w:t> </w:t>
      </w:r>
      <w:r>
        <w:rPr>
          <w:color w:val="231F20"/>
        </w:rPr>
        <w:t>cris- </w:t>
      </w:r>
      <w:r>
        <w:rPr>
          <w:color w:val="231F20"/>
          <w:spacing w:val="-4"/>
          <w:w w:val="105"/>
        </w:rPr>
        <w:t>tão,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com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associação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da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Virgem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à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antiga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divindade Salácia, esposa do deus Netuno. Durante a Idade Média, na Cristandade, o Mediterrâneo viu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flores- </w:t>
      </w:r>
      <w:r>
        <w:rPr>
          <w:color w:val="231F20"/>
        </w:rPr>
        <w:t>cer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procissões</w:t>
      </w:r>
      <w:r>
        <w:rPr>
          <w:color w:val="231F20"/>
          <w:spacing w:val="-10"/>
        </w:rPr>
        <w:t> </w:t>
      </w:r>
      <w:r>
        <w:rPr>
          <w:color w:val="231F20"/>
        </w:rPr>
        <w:t>marítimas</w:t>
      </w:r>
      <w:r>
        <w:rPr>
          <w:color w:val="231F20"/>
          <w:spacing w:val="-10"/>
        </w:rPr>
        <w:t> </w:t>
      </w:r>
      <w:r>
        <w:rPr>
          <w:color w:val="231F20"/>
        </w:rPr>
        <w:t>em</w:t>
      </w:r>
      <w:r>
        <w:rPr>
          <w:color w:val="231F20"/>
          <w:spacing w:val="-10"/>
        </w:rPr>
        <w:t> </w:t>
      </w:r>
      <w:r>
        <w:rPr>
          <w:color w:val="231F20"/>
        </w:rPr>
        <w:t>honra</w:t>
      </w:r>
      <w:r>
        <w:rPr>
          <w:color w:val="231F20"/>
          <w:spacing w:val="-10"/>
        </w:rPr>
        <w:t> </w:t>
      </w:r>
      <w:r>
        <w:rPr>
          <w:color w:val="231F20"/>
        </w:rPr>
        <w:t>à</w:t>
      </w:r>
      <w:r>
        <w:rPr>
          <w:color w:val="231F20"/>
          <w:spacing w:val="-10"/>
        </w:rPr>
        <w:t> </w:t>
      </w:r>
      <w:r>
        <w:rPr>
          <w:rFonts w:ascii="Times New Roman" w:hAnsi="Times New Roman"/>
          <w:i/>
          <w:color w:val="231F20"/>
        </w:rPr>
        <w:t>Madonna</w:t>
      </w:r>
      <w:r>
        <w:rPr>
          <w:rFonts w:ascii="Times New Roman" w:hAnsi="Times New Roman"/>
          <w:i/>
          <w:color w:val="231F20"/>
          <w:spacing w:val="-17"/>
        </w:rPr>
        <w:t> </w:t>
      </w:r>
      <w:r>
        <w:rPr>
          <w:rFonts w:ascii="Times New Roman" w:hAnsi="Times New Roman"/>
          <w:i/>
          <w:color w:val="231F20"/>
        </w:rPr>
        <w:t>dei</w:t>
      </w:r>
    </w:p>
    <w:p>
      <w:pPr>
        <w:spacing w:after="0" w:line="259" w:lineRule="auto"/>
        <w:jc w:val="both"/>
        <w:rPr>
          <w:rFonts w:ascii="Times New Roman" w:hAnsi="Times New Roman"/>
        </w:rPr>
        <w:sectPr>
          <w:pgSz w:w="5700" w:h="7500"/>
          <w:pgMar w:top="0" w:bottom="0" w:left="20" w:right="380"/>
        </w:sectPr>
      </w:pPr>
    </w:p>
    <w:p>
      <w:pPr>
        <w:pStyle w:val="BodyText"/>
        <w:spacing w:line="259" w:lineRule="auto" w:before="24"/>
        <w:ind w:left="121" w:right="27"/>
        <w:rPr>
          <w:rFonts w:ascii="Century" w:hAnsi="Century"/>
        </w:rPr>
      </w:pPr>
      <w:r>
        <w:rPr>
          <w:i/>
          <w:color w:val="231F20"/>
          <w:w w:val="95"/>
        </w:rPr>
        <w:t>marinai</w:t>
      </w:r>
      <w:r>
        <w:rPr>
          <w:rFonts w:ascii="Century" w:hAnsi="Century"/>
          <w:color w:val="231F20"/>
          <w:w w:val="95"/>
        </w:rPr>
        <w:t>. As tradições portuguesas, portanto, ligam- </w:t>
      </w:r>
      <w:r>
        <w:rPr>
          <w:rFonts w:ascii="Century" w:hAnsi="Century"/>
          <w:color w:val="231F20"/>
          <w:w w:val="90"/>
        </w:rPr>
        <w:t>se a práticas milenares.</w:t>
      </w:r>
    </w:p>
    <w:p>
      <w:pPr>
        <w:pStyle w:val="BodyText"/>
        <w:spacing w:line="266" w:lineRule="exact" w:before="38"/>
        <w:ind w:left="121" w:right="110" w:firstLine="453"/>
        <w:jc w:val="both"/>
        <w:rPr>
          <w:rFonts w:ascii="Century" w:hAnsi="Century"/>
        </w:rPr>
      </w:pPr>
      <w:r>
        <w:rPr>
          <w:rFonts w:ascii="Century" w:hAnsi="Century"/>
          <w:color w:val="231F20"/>
          <w:w w:val="95"/>
        </w:rPr>
        <w:t>Naturalmente, nas celebrações faz-se menção </w:t>
      </w:r>
      <w:r>
        <w:rPr>
          <w:rFonts w:ascii="Century" w:hAnsi="Century"/>
          <w:color w:val="231F20"/>
        </w:rPr>
        <w:t>à oração dedicada para à Santa e se retomam</w:t>
      </w:r>
      <w:r>
        <w:rPr>
          <w:rFonts w:ascii="Century" w:hAnsi="Century"/>
          <w:color w:val="231F20"/>
          <w:spacing w:val="-39"/>
        </w:rPr>
        <w:t> </w:t>
      </w:r>
      <w:r>
        <w:rPr>
          <w:rFonts w:ascii="Century" w:hAnsi="Century"/>
          <w:color w:val="231F20"/>
        </w:rPr>
        <w:t>os </w:t>
      </w:r>
      <w:r>
        <w:rPr>
          <w:rFonts w:ascii="Century" w:hAnsi="Century"/>
          <w:color w:val="231F20"/>
          <w:w w:val="90"/>
        </w:rPr>
        <w:t>seguintes</w:t>
      </w:r>
      <w:r>
        <w:rPr>
          <w:rFonts w:ascii="Century" w:hAnsi="Century"/>
          <w:color w:val="231F20"/>
          <w:spacing w:val="44"/>
          <w:w w:val="90"/>
        </w:rPr>
        <w:t> </w:t>
      </w:r>
      <w:r>
        <w:rPr>
          <w:rFonts w:ascii="Century" w:hAnsi="Century"/>
          <w:color w:val="231F20"/>
          <w:w w:val="90"/>
        </w:rPr>
        <w:t>clamores:</w:t>
      </w:r>
    </w:p>
    <w:p>
      <w:pPr>
        <w:pStyle w:val="BodyText"/>
        <w:spacing w:before="3"/>
        <w:rPr>
          <w:rFonts w:ascii="Century"/>
          <w:sz w:val="28"/>
        </w:rPr>
      </w:pPr>
    </w:p>
    <w:p>
      <w:pPr>
        <w:spacing w:line="249" w:lineRule="auto" w:before="0"/>
        <w:ind w:left="574" w:right="564" w:firstLine="0"/>
        <w:jc w:val="both"/>
        <w:rPr>
          <w:rFonts w:ascii="Century" w:hAnsi="Century"/>
          <w:sz w:val="20"/>
        </w:rPr>
      </w:pPr>
      <w:r>
        <w:rPr>
          <w:rFonts w:ascii="Century" w:hAnsi="Century"/>
          <w:color w:val="231F20"/>
          <w:sz w:val="20"/>
        </w:rPr>
        <w:t>[...] Virgem Maria, Senhora dos Navegantes, </w:t>
      </w:r>
      <w:r>
        <w:rPr>
          <w:rFonts w:ascii="Century" w:hAnsi="Century"/>
          <w:color w:val="231F20"/>
          <w:w w:val="95"/>
          <w:sz w:val="20"/>
        </w:rPr>
        <w:t>minha</w:t>
      </w:r>
      <w:r>
        <w:rPr>
          <w:rFonts w:ascii="Century" w:hAnsi="Century"/>
          <w:color w:val="231F20"/>
          <w:spacing w:val="-23"/>
          <w:w w:val="95"/>
          <w:sz w:val="20"/>
        </w:rPr>
        <w:t> </w:t>
      </w:r>
      <w:r>
        <w:rPr>
          <w:rFonts w:ascii="Century" w:hAnsi="Century"/>
          <w:color w:val="231F20"/>
          <w:w w:val="95"/>
          <w:sz w:val="20"/>
        </w:rPr>
        <w:t>vida</w:t>
      </w:r>
      <w:r>
        <w:rPr>
          <w:rFonts w:ascii="Century" w:hAnsi="Century"/>
          <w:color w:val="231F20"/>
          <w:spacing w:val="-23"/>
          <w:w w:val="95"/>
          <w:sz w:val="20"/>
        </w:rPr>
        <w:t> </w:t>
      </w:r>
      <w:r>
        <w:rPr>
          <w:rFonts w:ascii="Century" w:hAnsi="Century"/>
          <w:color w:val="231F20"/>
          <w:w w:val="95"/>
          <w:sz w:val="20"/>
        </w:rPr>
        <w:t>é</w:t>
      </w:r>
      <w:r>
        <w:rPr>
          <w:rFonts w:ascii="Century" w:hAnsi="Century"/>
          <w:color w:val="231F20"/>
          <w:spacing w:val="-22"/>
          <w:w w:val="95"/>
          <w:sz w:val="20"/>
        </w:rPr>
        <w:t> </w:t>
      </w:r>
      <w:r>
        <w:rPr>
          <w:rFonts w:ascii="Century" w:hAnsi="Century"/>
          <w:color w:val="231F20"/>
          <w:w w:val="95"/>
          <w:sz w:val="20"/>
        </w:rPr>
        <w:t>uma</w:t>
      </w:r>
      <w:r>
        <w:rPr>
          <w:rFonts w:ascii="Century" w:hAnsi="Century"/>
          <w:color w:val="231F20"/>
          <w:spacing w:val="-22"/>
          <w:w w:val="95"/>
          <w:sz w:val="20"/>
        </w:rPr>
        <w:t> </w:t>
      </w:r>
      <w:r>
        <w:rPr>
          <w:rFonts w:ascii="Century" w:hAnsi="Century"/>
          <w:color w:val="231F20"/>
          <w:w w:val="95"/>
          <w:sz w:val="20"/>
        </w:rPr>
        <w:t>travessia</w:t>
      </w:r>
      <w:r>
        <w:rPr>
          <w:rFonts w:ascii="Century" w:hAnsi="Century"/>
          <w:color w:val="231F20"/>
          <w:spacing w:val="-23"/>
          <w:w w:val="95"/>
          <w:sz w:val="20"/>
        </w:rPr>
        <w:t> </w:t>
      </w:r>
      <w:r>
        <w:rPr>
          <w:rFonts w:ascii="Century" w:hAnsi="Century"/>
          <w:color w:val="231F20"/>
          <w:w w:val="95"/>
          <w:sz w:val="20"/>
        </w:rPr>
        <w:t>de</w:t>
      </w:r>
      <w:r>
        <w:rPr>
          <w:rFonts w:ascii="Century" w:hAnsi="Century"/>
          <w:color w:val="231F20"/>
          <w:spacing w:val="-22"/>
          <w:w w:val="95"/>
          <w:sz w:val="20"/>
        </w:rPr>
        <w:t> </w:t>
      </w:r>
      <w:r>
        <w:rPr>
          <w:rFonts w:ascii="Century" w:hAnsi="Century"/>
          <w:color w:val="231F20"/>
          <w:w w:val="95"/>
          <w:sz w:val="20"/>
        </w:rPr>
        <w:t>um</w:t>
      </w:r>
      <w:r>
        <w:rPr>
          <w:rFonts w:ascii="Century" w:hAnsi="Century"/>
          <w:color w:val="231F20"/>
          <w:spacing w:val="-22"/>
          <w:w w:val="95"/>
          <w:sz w:val="20"/>
        </w:rPr>
        <w:t> </w:t>
      </w:r>
      <w:r>
        <w:rPr>
          <w:rFonts w:ascii="Century" w:hAnsi="Century"/>
          <w:color w:val="231F20"/>
          <w:w w:val="95"/>
          <w:sz w:val="20"/>
        </w:rPr>
        <w:t>mar</w:t>
      </w:r>
      <w:r>
        <w:rPr>
          <w:rFonts w:ascii="Century" w:hAnsi="Century"/>
          <w:color w:val="231F20"/>
          <w:spacing w:val="-22"/>
          <w:w w:val="95"/>
          <w:sz w:val="20"/>
        </w:rPr>
        <w:t> </w:t>
      </w:r>
      <w:r>
        <w:rPr>
          <w:rFonts w:ascii="Century" w:hAnsi="Century"/>
          <w:color w:val="231F20"/>
          <w:w w:val="95"/>
          <w:sz w:val="20"/>
        </w:rPr>
        <w:t>turbulen- </w:t>
      </w:r>
      <w:r>
        <w:rPr>
          <w:rFonts w:ascii="Century" w:hAnsi="Century"/>
          <w:color w:val="231F20"/>
          <w:spacing w:val="-4"/>
          <w:sz w:val="20"/>
        </w:rPr>
        <w:t>to.</w:t>
      </w:r>
      <w:r>
        <w:rPr>
          <w:rFonts w:ascii="Century" w:hAnsi="Century"/>
          <w:color w:val="231F20"/>
          <w:spacing w:val="-32"/>
          <w:sz w:val="20"/>
        </w:rPr>
        <w:t> </w:t>
      </w:r>
      <w:r>
        <w:rPr>
          <w:rFonts w:ascii="Century" w:hAnsi="Century"/>
          <w:color w:val="231F20"/>
          <w:sz w:val="20"/>
        </w:rPr>
        <w:t>As</w:t>
      </w:r>
      <w:r>
        <w:rPr>
          <w:rFonts w:ascii="Century" w:hAnsi="Century"/>
          <w:color w:val="231F20"/>
          <w:spacing w:val="-32"/>
          <w:sz w:val="20"/>
        </w:rPr>
        <w:t> </w:t>
      </w:r>
      <w:r>
        <w:rPr>
          <w:rFonts w:ascii="Century" w:hAnsi="Century"/>
          <w:color w:val="231F20"/>
          <w:sz w:val="20"/>
        </w:rPr>
        <w:t>tentações,</w:t>
      </w:r>
      <w:r>
        <w:rPr>
          <w:rFonts w:ascii="Century" w:hAnsi="Century"/>
          <w:color w:val="231F20"/>
          <w:spacing w:val="-32"/>
          <w:sz w:val="20"/>
        </w:rPr>
        <w:t> </w:t>
      </w:r>
      <w:r>
        <w:rPr>
          <w:rFonts w:ascii="Century" w:hAnsi="Century"/>
          <w:color w:val="231F20"/>
          <w:sz w:val="20"/>
        </w:rPr>
        <w:t>os</w:t>
      </w:r>
      <w:r>
        <w:rPr>
          <w:rFonts w:ascii="Century" w:hAnsi="Century"/>
          <w:color w:val="231F20"/>
          <w:spacing w:val="-32"/>
          <w:sz w:val="20"/>
        </w:rPr>
        <w:t> </w:t>
      </w:r>
      <w:r>
        <w:rPr>
          <w:rFonts w:ascii="Century" w:hAnsi="Century"/>
          <w:color w:val="231F20"/>
          <w:sz w:val="20"/>
        </w:rPr>
        <w:t>fracassos</w:t>
      </w:r>
      <w:r>
        <w:rPr>
          <w:rFonts w:ascii="Century" w:hAnsi="Century"/>
          <w:color w:val="231F20"/>
          <w:spacing w:val="-32"/>
          <w:sz w:val="20"/>
        </w:rPr>
        <w:t> </w:t>
      </w:r>
      <w:r>
        <w:rPr>
          <w:rFonts w:ascii="Century" w:hAnsi="Century"/>
          <w:color w:val="231F20"/>
          <w:sz w:val="20"/>
        </w:rPr>
        <w:t>e</w:t>
      </w:r>
      <w:r>
        <w:rPr>
          <w:rFonts w:ascii="Century" w:hAnsi="Century"/>
          <w:color w:val="231F20"/>
          <w:spacing w:val="-32"/>
          <w:sz w:val="20"/>
        </w:rPr>
        <w:t> </w:t>
      </w:r>
      <w:r>
        <w:rPr>
          <w:rFonts w:ascii="Century" w:hAnsi="Century"/>
          <w:color w:val="231F20"/>
          <w:sz w:val="20"/>
        </w:rPr>
        <w:t>as</w:t>
      </w:r>
      <w:r>
        <w:rPr>
          <w:rFonts w:ascii="Century" w:hAnsi="Century"/>
          <w:color w:val="231F20"/>
          <w:spacing w:val="-32"/>
          <w:sz w:val="20"/>
        </w:rPr>
        <w:t> </w:t>
      </w:r>
      <w:r>
        <w:rPr>
          <w:rFonts w:ascii="Century" w:hAnsi="Century"/>
          <w:color w:val="231F20"/>
          <w:sz w:val="20"/>
        </w:rPr>
        <w:t>desilusões</w:t>
      </w:r>
      <w:r>
        <w:rPr>
          <w:rFonts w:ascii="Century" w:hAnsi="Century"/>
          <w:color w:val="231F20"/>
          <w:spacing w:val="-32"/>
          <w:sz w:val="20"/>
        </w:rPr>
        <w:t> </w:t>
      </w:r>
      <w:r>
        <w:rPr>
          <w:rFonts w:ascii="Century" w:hAnsi="Century"/>
          <w:color w:val="231F20"/>
          <w:sz w:val="20"/>
        </w:rPr>
        <w:t>são </w:t>
      </w:r>
      <w:r>
        <w:rPr>
          <w:rFonts w:ascii="Century" w:hAnsi="Century"/>
          <w:color w:val="231F20"/>
          <w:w w:val="95"/>
          <w:sz w:val="20"/>
        </w:rPr>
        <w:t>ondas</w:t>
      </w:r>
      <w:r>
        <w:rPr>
          <w:rFonts w:ascii="Century" w:hAnsi="Century"/>
          <w:color w:val="231F20"/>
          <w:spacing w:val="-8"/>
          <w:w w:val="95"/>
          <w:sz w:val="20"/>
        </w:rPr>
        <w:t> </w:t>
      </w:r>
      <w:r>
        <w:rPr>
          <w:rFonts w:ascii="Century" w:hAnsi="Century"/>
          <w:color w:val="231F20"/>
          <w:w w:val="95"/>
          <w:sz w:val="20"/>
        </w:rPr>
        <w:t>impetuosas</w:t>
      </w:r>
      <w:r>
        <w:rPr>
          <w:rFonts w:ascii="Century" w:hAnsi="Century"/>
          <w:color w:val="231F20"/>
          <w:spacing w:val="-8"/>
          <w:w w:val="95"/>
          <w:sz w:val="20"/>
        </w:rPr>
        <w:t> </w:t>
      </w:r>
      <w:r>
        <w:rPr>
          <w:rFonts w:ascii="Century" w:hAnsi="Century"/>
          <w:color w:val="231F20"/>
          <w:w w:val="95"/>
          <w:sz w:val="20"/>
        </w:rPr>
        <w:t>que</w:t>
      </w:r>
      <w:r>
        <w:rPr>
          <w:rFonts w:ascii="Century" w:hAnsi="Century"/>
          <w:color w:val="231F20"/>
          <w:spacing w:val="-8"/>
          <w:w w:val="95"/>
          <w:sz w:val="20"/>
        </w:rPr>
        <w:t> </w:t>
      </w:r>
      <w:r>
        <w:rPr>
          <w:rFonts w:ascii="Century" w:hAnsi="Century"/>
          <w:color w:val="231F20"/>
          <w:w w:val="95"/>
          <w:sz w:val="20"/>
        </w:rPr>
        <w:t>ameaçam</w:t>
      </w:r>
      <w:r>
        <w:rPr>
          <w:rFonts w:ascii="Century" w:hAnsi="Century"/>
          <w:color w:val="231F20"/>
          <w:spacing w:val="-8"/>
          <w:w w:val="95"/>
          <w:sz w:val="20"/>
        </w:rPr>
        <w:t> </w:t>
      </w:r>
      <w:r>
        <w:rPr>
          <w:rFonts w:ascii="Century" w:hAnsi="Century"/>
          <w:color w:val="231F20"/>
          <w:w w:val="95"/>
          <w:sz w:val="20"/>
        </w:rPr>
        <w:t>afundar</w:t>
      </w:r>
      <w:r>
        <w:rPr>
          <w:rFonts w:ascii="Century" w:hAnsi="Century"/>
          <w:color w:val="231F20"/>
          <w:spacing w:val="-8"/>
          <w:w w:val="95"/>
          <w:sz w:val="20"/>
        </w:rPr>
        <w:t> </w:t>
      </w:r>
      <w:r>
        <w:rPr>
          <w:rFonts w:ascii="Century" w:hAnsi="Century"/>
          <w:color w:val="231F20"/>
          <w:w w:val="95"/>
          <w:sz w:val="20"/>
        </w:rPr>
        <w:t>minha </w:t>
      </w:r>
      <w:r>
        <w:rPr>
          <w:rFonts w:ascii="Century" w:hAnsi="Century"/>
          <w:color w:val="231F20"/>
          <w:sz w:val="20"/>
        </w:rPr>
        <w:t>frágil</w:t>
      </w:r>
      <w:r>
        <w:rPr>
          <w:rFonts w:ascii="Century" w:hAnsi="Century"/>
          <w:color w:val="231F20"/>
          <w:spacing w:val="-16"/>
          <w:sz w:val="20"/>
        </w:rPr>
        <w:t> </w:t>
      </w:r>
      <w:r>
        <w:rPr>
          <w:rFonts w:ascii="Century" w:hAnsi="Century"/>
          <w:color w:val="231F20"/>
          <w:sz w:val="20"/>
        </w:rPr>
        <w:t>embarcação</w:t>
      </w:r>
      <w:r>
        <w:rPr>
          <w:rFonts w:ascii="Century" w:hAnsi="Century"/>
          <w:color w:val="231F20"/>
          <w:spacing w:val="-16"/>
          <w:sz w:val="20"/>
        </w:rPr>
        <w:t> </w:t>
      </w:r>
      <w:r>
        <w:rPr>
          <w:rFonts w:ascii="Century" w:hAnsi="Century"/>
          <w:color w:val="231F20"/>
          <w:sz w:val="20"/>
        </w:rPr>
        <w:t>no</w:t>
      </w:r>
      <w:r>
        <w:rPr>
          <w:rFonts w:ascii="Century" w:hAnsi="Century"/>
          <w:color w:val="231F20"/>
          <w:spacing w:val="-16"/>
          <w:sz w:val="20"/>
        </w:rPr>
        <w:t> </w:t>
      </w:r>
      <w:r>
        <w:rPr>
          <w:rFonts w:ascii="Century" w:hAnsi="Century"/>
          <w:color w:val="231F20"/>
          <w:sz w:val="20"/>
        </w:rPr>
        <w:t>abismo</w:t>
      </w:r>
      <w:r>
        <w:rPr>
          <w:rFonts w:ascii="Century" w:hAnsi="Century"/>
          <w:color w:val="231F20"/>
          <w:spacing w:val="-16"/>
          <w:sz w:val="20"/>
        </w:rPr>
        <w:t> </w:t>
      </w:r>
      <w:r>
        <w:rPr>
          <w:rFonts w:ascii="Century" w:hAnsi="Century"/>
          <w:color w:val="231F20"/>
          <w:sz w:val="20"/>
        </w:rPr>
        <w:t>do</w:t>
      </w:r>
      <w:r>
        <w:rPr>
          <w:rFonts w:ascii="Century" w:hAnsi="Century"/>
          <w:color w:val="231F20"/>
          <w:spacing w:val="-16"/>
          <w:sz w:val="20"/>
        </w:rPr>
        <w:t> </w:t>
      </w:r>
      <w:r>
        <w:rPr>
          <w:rFonts w:ascii="Century" w:hAnsi="Century"/>
          <w:color w:val="231F20"/>
          <w:sz w:val="20"/>
        </w:rPr>
        <w:t>desânimo</w:t>
      </w:r>
      <w:r>
        <w:rPr>
          <w:rFonts w:ascii="Century" w:hAnsi="Century"/>
          <w:color w:val="231F20"/>
          <w:spacing w:val="-16"/>
          <w:sz w:val="20"/>
        </w:rPr>
        <w:t> </w:t>
      </w:r>
      <w:r>
        <w:rPr>
          <w:rFonts w:ascii="Century" w:hAnsi="Century"/>
          <w:color w:val="231F20"/>
          <w:sz w:val="20"/>
        </w:rPr>
        <w:t>e</w:t>
      </w:r>
      <w:r>
        <w:rPr>
          <w:rFonts w:ascii="Century" w:hAnsi="Century"/>
          <w:color w:val="231F20"/>
          <w:spacing w:val="-16"/>
          <w:sz w:val="20"/>
        </w:rPr>
        <w:t> </w:t>
      </w:r>
      <w:r>
        <w:rPr>
          <w:rFonts w:ascii="Century" w:hAnsi="Century"/>
          <w:color w:val="231F20"/>
          <w:sz w:val="20"/>
        </w:rPr>
        <w:t>do desespero.</w:t>
      </w:r>
    </w:p>
    <w:p>
      <w:pPr>
        <w:spacing w:line="249" w:lineRule="auto" w:before="57"/>
        <w:ind w:left="574" w:right="564" w:firstLine="0"/>
        <w:jc w:val="both"/>
        <w:rPr>
          <w:rFonts w:ascii="Century" w:hAnsi="Century"/>
          <w:sz w:val="20"/>
        </w:rPr>
      </w:pPr>
      <w:r>
        <w:rPr>
          <w:rFonts w:ascii="Century" w:hAnsi="Century"/>
          <w:color w:val="231F20"/>
          <w:sz w:val="20"/>
        </w:rPr>
        <w:t>Nossa Senhora dos Navegantes, nas horas</w:t>
      </w:r>
      <w:r>
        <w:rPr>
          <w:rFonts w:ascii="Century" w:hAnsi="Century"/>
          <w:color w:val="231F20"/>
          <w:spacing w:val="-19"/>
          <w:sz w:val="20"/>
        </w:rPr>
        <w:t> </w:t>
      </w:r>
      <w:r>
        <w:rPr>
          <w:rFonts w:ascii="Century" w:hAnsi="Century"/>
          <w:color w:val="231F20"/>
          <w:sz w:val="20"/>
        </w:rPr>
        <w:t>de perigo</w:t>
      </w:r>
      <w:r>
        <w:rPr>
          <w:rFonts w:ascii="Century" w:hAnsi="Century"/>
          <w:color w:val="231F20"/>
          <w:spacing w:val="-10"/>
          <w:sz w:val="20"/>
        </w:rPr>
        <w:t> </w:t>
      </w:r>
      <w:r>
        <w:rPr>
          <w:rFonts w:ascii="Century" w:hAnsi="Century"/>
          <w:color w:val="231F20"/>
          <w:sz w:val="20"/>
        </w:rPr>
        <w:t>eu</w:t>
      </w:r>
      <w:r>
        <w:rPr>
          <w:rFonts w:ascii="Century" w:hAnsi="Century"/>
          <w:color w:val="231F20"/>
          <w:spacing w:val="-10"/>
          <w:sz w:val="20"/>
        </w:rPr>
        <w:t> </w:t>
      </w:r>
      <w:r>
        <w:rPr>
          <w:rFonts w:ascii="Century" w:hAnsi="Century"/>
          <w:color w:val="231F20"/>
          <w:sz w:val="20"/>
        </w:rPr>
        <w:t>penso</w:t>
      </w:r>
      <w:r>
        <w:rPr>
          <w:rFonts w:ascii="Century" w:hAnsi="Century"/>
          <w:color w:val="231F20"/>
          <w:spacing w:val="-10"/>
          <w:sz w:val="20"/>
        </w:rPr>
        <w:t> </w:t>
      </w:r>
      <w:r>
        <w:rPr>
          <w:rFonts w:ascii="Century" w:hAnsi="Century"/>
          <w:color w:val="231F20"/>
          <w:sz w:val="20"/>
        </w:rPr>
        <w:t>em</w:t>
      </w:r>
      <w:r>
        <w:rPr>
          <w:rFonts w:ascii="Century" w:hAnsi="Century"/>
          <w:color w:val="231F20"/>
          <w:spacing w:val="-10"/>
          <w:sz w:val="20"/>
        </w:rPr>
        <w:t> </w:t>
      </w:r>
      <w:r>
        <w:rPr>
          <w:rFonts w:ascii="Century" w:hAnsi="Century"/>
          <w:color w:val="231F20"/>
          <w:sz w:val="20"/>
        </w:rPr>
        <w:t>vós.</w:t>
      </w:r>
      <w:r>
        <w:rPr>
          <w:rFonts w:ascii="Century" w:hAnsi="Century"/>
          <w:color w:val="231F20"/>
          <w:spacing w:val="-10"/>
          <w:sz w:val="20"/>
        </w:rPr>
        <w:t> </w:t>
      </w:r>
      <w:r>
        <w:rPr>
          <w:rFonts w:ascii="Century" w:hAnsi="Century"/>
          <w:color w:val="231F20"/>
          <w:sz w:val="20"/>
        </w:rPr>
        <w:t>O</w:t>
      </w:r>
      <w:r>
        <w:rPr>
          <w:rFonts w:ascii="Century" w:hAnsi="Century"/>
          <w:color w:val="231F20"/>
          <w:spacing w:val="-10"/>
          <w:sz w:val="20"/>
        </w:rPr>
        <w:t> </w:t>
      </w:r>
      <w:r>
        <w:rPr>
          <w:rFonts w:ascii="Century" w:hAnsi="Century"/>
          <w:color w:val="231F20"/>
          <w:sz w:val="20"/>
        </w:rPr>
        <w:t>medo</w:t>
      </w:r>
      <w:r>
        <w:rPr>
          <w:rFonts w:ascii="Century" w:hAnsi="Century"/>
          <w:color w:val="231F20"/>
          <w:spacing w:val="-10"/>
          <w:sz w:val="20"/>
        </w:rPr>
        <w:t> </w:t>
      </w:r>
      <w:r>
        <w:rPr>
          <w:rFonts w:ascii="Century" w:hAnsi="Century"/>
          <w:color w:val="231F20"/>
          <w:sz w:val="20"/>
        </w:rPr>
        <w:t>desaparece,</w:t>
      </w:r>
      <w:r>
        <w:rPr>
          <w:rFonts w:ascii="Century" w:hAnsi="Century"/>
          <w:color w:val="231F20"/>
          <w:spacing w:val="-10"/>
          <w:sz w:val="20"/>
        </w:rPr>
        <w:t> </w:t>
      </w:r>
      <w:r>
        <w:rPr>
          <w:rFonts w:ascii="Century" w:hAnsi="Century"/>
          <w:color w:val="231F20"/>
          <w:sz w:val="20"/>
        </w:rPr>
        <w:t>o ânimo,</w:t>
      </w:r>
      <w:r>
        <w:rPr>
          <w:rFonts w:ascii="Century" w:hAnsi="Century"/>
          <w:color w:val="231F20"/>
          <w:spacing w:val="-31"/>
          <w:sz w:val="20"/>
        </w:rPr>
        <w:t> </w:t>
      </w:r>
      <w:r>
        <w:rPr>
          <w:rFonts w:ascii="Century" w:hAnsi="Century"/>
          <w:color w:val="231F20"/>
          <w:sz w:val="20"/>
        </w:rPr>
        <w:t>a</w:t>
      </w:r>
      <w:r>
        <w:rPr>
          <w:rFonts w:ascii="Century" w:hAnsi="Century"/>
          <w:color w:val="231F20"/>
          <w:spacing w:val="-31"/>
          <w:sz w:val="20"/>
        </w:rPr>
        <w:t> </w:t>
      </w:r>
      <w:r>
        <w:rPr>
          <w:rFonts w:ascii="Century" w:hAnsi="Century"/>
          <w:color w:val="231F20"/>
          <w:sz w:val="20"/>
        </w:rPr>
        <w:t>disposição</w:t>
      </w:r>
      <w:r>
        <w:rPr>
          <w:rFonts w:ascii="Century" w:hAnsi="Century"/>
          <w:color w:val="231F20"/>
          <w:spacing w:val="-31"/>
          <w:sz w:val="20"/>
        </w:rPr>
        <w:t> </w:t>
      </w:r>
      <w:r>
        <w:rPr>
          <w:rFonts w:ascii="Century" w:hAnsi="Century"/>
          <w:color w:val="231F20"/>
          <w:sz w:val="20"/>
        </w:rPr>
        <w:t>de</w:t>
      </w:r>
      <w:r>
        <w:rPr>
          <w:rFonts w:ascii="Century" w:hAnsi="Century"/>
          <w:color w:val="231F20"/>
          <w:spacing w:val="-31"/>
          <w:sz w:val="20"/>
        </w:rPr>
        <w:t> </w:t>
      </w:r>
      <w:r>
        <w:rPr>
          <w:rFonts w:ascii="Century" w:hAnsi="Century"/>
          <w:color w:val="231F20"/>
          <w:sz w:val="20"/>
        </w:rPr>
        <w:t>lutar</w:t>
      </w:r>
      <w:r>
        <w:rPr>
          <w:rFonts w:ascii="Century" w:hAnsi="Century"/>
          <w:color w:val="231F20"/>
          <w:spacing w:val="-31"/>
          <w:sz w:val="20"/>
        </w:rPr>
        <w:t> </w:t>
      </w:r>
      <w:r>
        <w:rPr>
          <w:rFonts w:ascii="Century" w:hAnsi="Century"/>
          <w:color w:val="231F20"/>
          <w:sz w:val="20"/>
        </w:rPr>
        <w:t>e</w:t>
      </w:r>
      <w:r>
        <w:rPr>
          <w:rFonts w:ascii="Century" w:hAnsi="Century"/>
          <w:color w:val="231F20"/>
          <w:spacing w:val="-31"/>
          <w:sz w:val="20"/>
        </w:rPr>
        <w:t> </w:t>
      </w:r>
      <w:r>
        <w:rPr>
          <w:rFonts w:ascii="Century" w:hAnsi="Century"/>
          <w:color w:val="231F20"/>
          <w:sz w:val="20"/>
        </w:rPr>
        <w:t>de</w:t>
      </w:r>
      <w:r>
        <w:rPr>
          <w:rFonts w:ascii="Century" w:hAnsi="Century"/>
          <w:color w:val="231F20"/>
          <w:spacing w:val="-31"/>
          <w:sz w:val="20"/>
        </w:rPr>
        <w:t> </w:t>
      </w:r>
      <w:r>
        <w:rPr>
          <w:rFonts w:ascii="Century" w:hAnsi="Century"/>
          <w:color w:val="231F20"/>
          <w:sz w:val="20"/>
        </w:rPr>
        <w:t>vencer</w:t>
      </w:r>
      <w:r>
        <w:rPr>
          <w:rFonts w:ascii="Century" w:hAnsi="Century"/>
          <w:color w:val="231F20"/>
          <w:spacing w:val="-31"/>
          <w:sz w:val="20"/>
        </w:rPr>
        <w:t> </w:t>
      </w:r>
      <w:r>
        <w:rPr>
          <w:rFonts w:ascii="Century" w:hAnsi="Century"/>
          <w:color w:val="231F20"/>
          <w:sz w:val="20"/>
        </w:rPr>
        <w:t>fortale- cem-me</w:t>
      </w:r>
      <w:r>
        <w:rPr>
          <w:rFonts w:ascii="Century" w:hAnsi="Century"/>
          <w:color w:val="231F20"/>
          <w:spacing w:val="1"/>
          <w:sz w:val="20"/>
        </w:rPr>
        <w:t> </w:t>
      </w:r>
      <w:r>
        <w:rPr>
          <w:rFonts w:ascii="Century" w:hAnsi="Century"/>
          <w:color w:val="231F20"/>
          <w:sz w:val="20"/>
        </w:rPr>
        <w:t>[...].</w:t>
      </w:r>
    </w:p>
    <w:p>
      <w:pPr>
        <w:pStyle w:val="BodyText"/>
        <w:spacing w:before="4"/>
        <w:rPr>
          <w:rFonts w:ascii="Century"/>
          <w:sz w:val="28"/>
        </w:rPr>
      </w:pPr>
    </w:p>
    <w:p>
      <w:pPr>
        <w:pStyle w:val="BodyText"/>
        <w:spacing w:line="266" w:lineRule="exact"/>
        <w:ind w:left="119" w:right="110" w:firstLine="454"/>
        <w:jc w:val="both"/>
        <w:rPr>
          <w:rFonts w:ascii="Century" w:hAnsi="Century"/>
        </w:rPr>
      </w:pPr>
      <w:r>
        <w:rPr>
          <w:rFonts w:ascii="Century" w:hAnsi="Century"/>
          <w:color w:val="231F20"/>
          <w:spacing w:val="-11"/>
        </w:rPr>
        <w:t>Tal </w:t>
      </w:r>
      <w:r>
        <w:rPr>
          <w:rFonts w:ascii="Century" w:hAnsi="Century"/>
          <w:color w:val="231F20"/>
          <w:spacing w:val="4"/>
        </w:rPr>
        <w:t>prece confortava </w:t>
      </w:r>
      <w:r>
        <w:rPr>
          <w:rFonts w:ascii="Century" w:hAnsi="Century"/>
          <w:color w:val="231F20"/>
          <w:spacing w:val="3"/>
        </w:rPr>
        <w:t>os </w:t>
      </w:r>
      <w:r>
        <w:rPr>
          <w:rFonts w:ascii="Century" w:hAnsi="Century"/>
          <w:color w:val="231F20"/>
          <w:spacing w:val="4"/>
        </w:rPr>
        <w:t>navegadores que </w:t>
      </w:r>
      <w:r>
        <w:rPr>
          <w:rFonts w:ascii="Century" w:hAnsi="Century"/>
          <w:color w:val="231F20"/>
          <w:spacing w:val="5"/>
        </w:rPr>
        <w:t>pediam</w:t>
      </w:r>
      <w:r>
        <w:rPr>
          <w:rFonts w:ascii="Century" w:hAnsi="Century"/>
          <w:color w:val="231F20"/>
          <w:spacing w:val="-39"/>
        </w:rPr>
        <w:t> </w:t>
      </w:r>
      <w:r>
        <w:rPr>
          <w:rFonts w:ascii="Century" w:hAnsi="Century"/>
          <w:color w:val="231F20"/>
        </w:rPr>
        <w:t>a</w:t>
      </w:r>
      <w:r>
        <w:rPr>
          <w:rFonts w:ascii="Century" w:hAnsi="Century"/>
          <w:color w:val="231F20"/>
          <w:spacing w:val="-39"/>
        </w:rPr>
        <w:t> </w:t>
      </w:r>
      <w:r>
        <w:rPr>
          <w:rFonts w:ascii="Century" w:hAnsi="Century"/>
          <w:color w:val="231F20"/>
          <w:spacing w:val="4"/>
        </w:rPr>
        <w:t>proteção</w:t>
      </w:r>
      <w:r>
        <w:rPr>
          <w:rFonts w:ascii="Century" w:hAnsi="Century"/>
          <w:color w:val="231F20"/>
          <w:spacing w:val="-39"/>
        </w:rPr>
        <w:t> </w:t>
      </w:r>
      <w:r>
        <w:rPr>
          <w:rFonts w:ascii="Century" w:hAnsi="Century"/>
          <w:color w:val="231F20"/>
          <w:spacing w:val="3"/>
        </w:rPr>
        <w:t>de</w:t>
      </w:r>
      <w:r>
        <w:rPr>
          <w:rFonts w:ascii="Century" w:hAnsi="Century"/>
          <w:color w:val="231F20"/>
          <w:spacing w:val="-39"/>
        </w:rPr>
        <w:t> </w:t>
      </w:r>
      <w:r>
        <w:rPr>
          <w:rFonts w:ascii="Century" w:hAnsi="Century"/>
          <w:color w:val="231F20"/>
          <w:spacing w:val="4"/>
        </w:rPr>
        <w:t>Nossa</w:t>
      </w:r>
      <w:r>
        <w:rPr>
          <w:rFonts w:ascii="Century" w:hAnsi="Century"/>
          <w:color w:val="231F20"/>
          <w:spacing w:val="-39"/>
        </w:rPr>
        <w:t> </w:t>
      </w:r>
      <w:r>
        <w:rPr>
          <w:rFonts w:ascii="Century" w:hAnsi="Century"/>
          <w:color w:val="231F20"/>
          <w:spacing w:val="5"/>
        </w:rPr>
        <w:t>Senhora,</w:t>
      </w:r>
      <w:r>
        <w:rPr>
          <w:rFonts w:ascii="Century" w:hAnsi="Century"/>
          <w:color w:val="231F20"/>
          <w:spacing w:val="-39"/>
        </w:rPr>
        <w:t> </w:t>
      </w:r>
      <w:r>
        <w:rPr>
          <w:rFonts w:ascii="Century" w:hAnsi="Century"/>
          <w:color w:val="231F20"/>
          <w:spacing w:val="5"/>
        </w:rPr>
        <w:t>confiantes </w:t>
      </w:r>
      <w:r>
        <w:rPr>
          <w:rFonts w:ascii="Century" w:hAnsi="Century"/>
          <w:color w:val="231F20"/>
          <w:spacing w:val="4"/>
          <w:w w:val="95"/>
        </w:rPr>
        <w:t>num</w:t>
      </w:r>
      <w:r>
        <w:rPr>
          <w:rFonts w:ascii="Century" w:hAnsi="Century"/>
          <w:color w:val="231F20"/>
          <w:spacing w:val="-13"/>
          <w:w w:val="95"/>
        </w:rPr>
        <w:t> </w:t>
      </w:r>
      <w:r>
        <w:rPr>
          <w:rFonts w:ascii="Century" w:hAnsi="Century"/>
          <w:color w:val="231F20"/>
          <w:spacing w:val="5"/>
          <w:w w:val="95"/>
        </w:rPr>
        <w:t>retorno</w:t>
      </w:r>
      <w:r>
        <w:rPr>
          <w:rFonts w:ascii="Century" w:hAnsi="Century"/>
          <w:color w:val="231F20"/>
          <w:spacing w:val="-13"/>
          <w:w w:val="95"/>
        </w:rPr>
        <w:t> </w:t>
      </w:r>
      <w:r>
        <w:rPr>
          <w:rFonts w:ascii="Century" w:hAnsi="Century"/>
          <w:color w:val="231F20"/>
          <w:spacing w:val="5"/>
          <w:w w:val="95"/>
        </w:rPr>
        <w:t>tranquilo</w:t>
      </w:r>
      <w:r>
        <w:rPr>
          <w:rFonts w:ascii="Century" w:hAnsi="Century"/>
          <w:color w:val="231F20"/>
          <w:spacing w:val="-13"/>
          <w:w w:val="95"/>
        </w:rPr>
        <w:t> </w:t>
      </w:r>
      <w:r>
        <w:rPr>
          <w:rFonts w:ascii="Century" w:hAnsi="Century"/>
          <w:color w:val="231F20"/>
          <w:spacing w:val="3"/>
          <w:w w:val="95"/>
        </w:rPr>
        <w:t>ao</w:t>
      </w:r>
      <w:r>
        <w:rPr>
          <w:rFonts w:ascii="Century" w:hAnsi="Century"/>
          <w:color w:val="231F20"/>
          <w:spacing w:val="-13"/>
          <w:w w:val="95"/>
        </w:rPr>
        <w:t> </w:t>
      </w:r>
      <w:r>
        <w:rPr>
          <w:rFonts w:ascii="Century" w:hAnsi="Century"/>
          <w:color w:val="231F20"/>
          <w:spacing w:val="4"/>
          <w:w w:val="95"/>
        </w:rPr>
        <w:t>local</w:t>
      </w:r>
      <w:r>
        <w:rPr>
          <w:rFonts w:ascii="Century" w:hAnsi="Century"/>
          <w:color w:val="231F20"/>
          <w:spacing w:val="-13"/>
          <w:w w:val="95"/>
        </w:rPr>
        <w:t> </w:t>
      </w:r>
      <w:r>
        <w:rPr>
          <w:rFonts w:ascii="Century" w:hAnsi="Century"/>
          <w:color w:val="231F20"/>
          <w:spacing w:val="3"/>
          <w:w w:val="95"/>
        </w:rPr>
        <w:t>de</w:t>
      </w:r>
      <w:r>
        <w:rPr>
          <w:rFonts w:ascii="Century" w:hAnsi="Century"/>
          <w:color w:val="231F20"/>
          <w:spacing w:val="-13"/>
          <w:w w:val="95"/>
        </w:rPr>
        <w:t> </w:t>
      </w:r>
      <w:r>
        <w:rPr>
          <w:rFonts w:ascii="Century" w:hAnsi="Century"/>
          <w:color w:val="231F20"/>
          <w:spacing w:val="4"/>
          <w:w w:val="95"/>
        </w:rPr>
        <w:t>onde</w:t>
      </w:r>
      <w:r>
        <w:rPr>
          <w:rFonts w:ascii="Century" w:hAnsi="Century"/>
          <w:color w:val="231F20"/>
          <w:spacing w:val="-13"/>
          <w:w w:val="95"/>
        </w:rPr>
        <w:t> </w:t>
      </w:r>
      <w:r>
        <w:rPr>
          <w:rFonts w:ascii="Century" w:hAnsi="Century"/>
          <w:color w:val="231F20"/>
          <w:spacing w:val="6"/>
          <w:w w:val="95"/>
        </w:rPr>
        <w:t>partiram. </w:t>
      </w:r>
      <w:r>
        <w:rPr>
          <w:rFonts w:ascii="Century" w:hAnsi="Century"/>
          <w:color w:val="231F20"/>
        </w:rPr>
        <w:t>Todavia,</w:t>
      </w:r>
      <w:r>
        <w:rPr>
          <w:rFonts w:ascii="Century" w:hAnsi="Century"/>
          <w:color w:val="231F20"/>
          <w:spacing w:val="-37"/>
        </w:rPr>
        <w:t> </w:t>
      </w:r>
      <w:r>
        <w:rPr>
          <w:rFonts w:ascii="Century" w:hAnsi="Century"/>
          <w:color w:val="231F20"/>
        </w:rPr>
        <w:t>a</w:t>
      </w:r>
      <w:r>
        <w:rPr>
          <w:rFonts w:ascii="Century" w:hAnsi="Century"/>
          <w:color w:val="231F20"/>
          <w:spacing w:val="-37"/>
        </w:rPr>
        <w:t> </w:t>
      </w:r>
      <w:r>
        <w:rPr>
          <w:rFonts w:ascii="Century" w:hAnsi="Century"/>
          <w:color w:val="231F20"/>
          <w:spacing w:val="5"/>
        </w:rPr>
        <w:t>interpretação</w:t>
      </w:r>
      <w:r>
        <w:rPr>
          <w:rFonts w:ascii="Century" w:hAnsi="Century"/>
          <w:color w:val="231F20"/>
          <w:spacing w:val="-37"/>
        </w:rPr>
        <w:t> </w:t>
      </w:r>
      <w:r>
        <w:rPr>
          <w:rFonts w:ascii="Century" w:hAnsi="Century"/>
          <w:color w:val="231F20"/>
          <w:spacing w:val="3"/>
        </w:rPr>
        <w:t>da</w:t>
      </w:r>
      <w:r>
        <w:rPr>
          <w:rFonts w:ascii="Century" w:hAnsi="Century"/>
          <w:color w:val="231F20"/>
          <w:spacing w:val="-37"/>
        </w:rPr>
        <w:t> </w:t>
      </w:r>
      <w:r>
        <w:rPr>
          <w:rFonts w:ascii="Century" w:hAnsi="Century"/>
          <w:color w:val="231F20"/>
          <w:spacing w:val="5"/>
        </w:rPr>
        <w:t>oração</w:t>
      </w:r>
      <w:r>
        <w:rPr>
          <w:rFonts w:ascii="Century" w:hAnsi="Century"/>
          <w:color w:val="231F20"/>
          <w:spacing w:val="-37"/>
        </w:rPr>
        <w:t> </w:t>
      </w:r>
      <w:r>
        <w:rPr>
          <w:rFonts w:ascii="Century" w:hAnsi="Century"/>
          <w:color w:val="231F20"/>
          <w:spacing w:val="4"/>
        </w:rPr>
        <w:t>pode</w:t>
      </w:r>
      <w:r>
        <w:rPr>
          <w:rFonts w:ascii="Century" w:hAnsi="Century"/>
          <w:color w:val="231F20"/>
          <w:spacing w:val="-37"/>
        </w:rPr>
        <w:t> </w:t>
      </w:r>
      <w:r>
        <w:rPr>
          <w:rFonts w:ascii="Century" w:hAnsi="Century"/>
          <w:color w:val="231F20"/>
          <w:spacing w:val="4"/>
        </w:rPr>
        <w:t>ser</w:t>
      </w:r>
      <w:r>
        <w:rPr>
          <w:rFonts w:ascii="Century" w:hAnsi="Century"/>
          <w:color w:val="231F20"/>
          <w:spacing w:val="-37"/>
        </w:rPr>
        <w:t> </w:t>
      </w:r>
      <w:r>
        <w:rPr>
          <w:rFonts w:ascii="Century" w:hAnsi="Century"/>
          <w:color w:val="231F20"/>
          <w:spacing w:val="4"/>
        </w:rPr>
        <w:t>apli- cada</w:t>
      </w:r>
      <w:r>
        <w:rPr>
          <w:rFonts w:ascii="Century" w:hAnsi="Century"/>
          <w:color w:val="231F20"/>
          <w:spacing w:val="-4"/>
        </w:rPr>
        <w:t> </w:t>
      </w:r>
      <w:r>
        <w:rPr>
          <w:rFonts w:ascii="Century" w:hAnsi="Century"/>
          <w:color w:val="231F20"/>
          <w:spacing w:val="3"/>
        </w:rPr>
        <w:t>às</w:t>
      </w:r>
      <w:r>
        <w:rPr>
          <w:rFonts w:ascii="Century" w:hAnsi="Century"/>
          <w:color w:val="231F20"/>
          <w:spacing w:val="-4"/>
        </w:rPr>
        <w:t> </w:t>
      </w:r>
      <w:r>
        <w:rPr>
          <w:rFonts w:ascii="Century" w:hAnsi="Century"/>
          <w:color w:val="231F20"/>
          <w:spacing w:val="4"/>
        </w:rPr>
        <w:t>fases</w:t>
      </w:r>
      <w:r>
        <w:rPr>
          <w:rFonts w:ascii="Century" w:hAnsi="Century"/>
          <w:color w:val="231F20"/>
          <w:spacing w:val="-4"/>
        </w:rPr>
        <w:t> </w:t>
      </w:r>
      <w:r>
        <w:rPr>
          <w:rFonts w:ascii="Century" w:hAnsi="Century"/>
          <w:color w:val="231F20"/>
          <w:spacing w:val="5"/>
        </w:rPr>
        <w:t>turbulentas</w:t>
      </w:r>
      <w:r>
        <w:rPr>
          <w:rFonts w:ascii="Century" w:hAnsi="Century"/>
          <w:color w:val="231F20"/>
          <w:spacing w:val="-4"/>
        </w:rPr>
        <w:t> </w:t>
      </w:r>
      <w:r>
        <w:rPr>
          <w:rFonts w:ascii="Century" w:hAnsi="Century"/>
          <w:color w:val="231F20"/>
          <w:spacing w:val="3"/>
        </w:rPr>
        <w:t>da</w:t>
      </w:r>
      <w:r>
        <w:rPr>
          <w:rFonts w:ascii="Century" w:hAnsi="Century"/>
          <w:color w:val="231F20"/>
          <w:spacing w:val="-4"/>
        </w:rPr>
        <w:t> </w:t>
      </w:r>
      <w:r>
        <w:rPr>
          <w:rFonts w:ascii="Century" w:hAnsi="Century"/>
          <w:color w:val="231F20"/>
          <w:spacing w:val="4"/>
        </w:rPr>
        <w:t>vida</w:t>
      </w:r>
      <w:r>
        <w:rPr>
          <w:rFonts w:ascii="Century" w:hAnsi="Century"/>
          <w:color w:val="231F20"/>
          <w:spacing w:val="-4"/>
        </w:rPr>
        <w:t> </w:t>
      </w:r>
      <w:r>
        <w:rPr>
          <w:rFonts w:ascii="Century" w:hAnsi="Century"/>
          <w:color w:val="231F20"/>
          <w:spacing w:val="4"/>
        </w:rPr>
        <w:t>dos</w:t>
      </w:r>
      <w:r>
        <w:rPr>
          <w:rFonts w:ascii="Century" w:hAnsi="Century"/>
          <w:color w:val="231F20"/>
          <w:spacing w:val="-4"/>
        </w:rPr>
        <w:t> </w:t>
      </w:r>
      <w:r>
        <w:rPr>
          <w:rFonts w:ascii="Century" w:hAnsi="Century"/>
          <w:color w:val="231F20"/>
          <w:spacing w:val="5"/>
        </w:rPr>
        <w:t>fiéis</w:t>
      </w:r>
      <w:r>
        <w:rPr>
          <w:rFonts w:ascii="Century" w:hAnsi="Century"/>
          <w:color w:val="231F20"/>
          <w:spacing w:val="-4"/>
        </w:rPr>
        <w:t> </w:t>
      </w:r>
      <w:r>
        <w:rPr>
          <w:rFonts w:ascii="Century" w:hAnsi="Century"/>
          <w:color w:val="231F20"/>
          <w:spacing w:val="4"/>
        </w:rPr>
        <w:t>que </w:t>
      </w:r>
      <w:r>
        <w:rPr>
          <w:rFonts w:ascii="Century" w:hAnsi="Century"/>
          <w:color w:val="231F20"/>
          <w:spacing w:val="4"/>
          <w:w w:val="95"/>
        </w:rPr>
        <w:t>nela</w:t>
      </w:r>
      <w:r>
        <w:rPr>
          <w:rFonts w:ascii="Century" w:hAnsi="Century"/>
          <w:color w:val="231F20"/>
          <w:spacing w:val="-11"/>
          <w:w w:val="95"/>
        </w:rPr>
        <w:t> </w:t>
      </w:r>
      <w:r>
        <w:rPr>
          <w:rFonts w:ascii="Century" w:hAnsi="Century"/>
          <w:color w:val="231F20"/>
          <w:spacing w:val="5"/>
          <w:w w:val="95"/>
        </w:rPr>
        <w:t>confiam.</w:t>
      </w:r>
    </w:p>
    <w:p>
      <w:pPr>
        <w:pStyle w:val="BodyText"/>
        <w:spacing w:line="266" w:lineRule="exact" w:before="57"/>
        <w:ind w:left="119" w:right="110" w:firstLine="453"/>
        <w:jc w:val="both"/>
        <w:rPr>
          <w:rFonts w:ascii="Century" w:hAnsi="Century"/>
        </w:rPr>
      </w:pPr>
      <w:r>
        <w:rPr>
          <w:rFonts w:ascii="Century" w:hAnsi="Century"/>
          <w:color w:val="231F20"/>
        </w:rPr>
        <w:t>Assim</w:t>
      </w:r>
      <w:r>
        <w:rPr>
          <w:rFonts w:ascii="Century" w:hAnsi="Century"/>
          <w:color w:val="231F20"/>
          <w:spacing w:val="-22"/>
        </w:rPr>
        <w:t> </w:t>
      </w:r>
      <w:r>
        <w:rPr>
          <w:rFonts w:ascii="Century" w:hAnsi="Century"/>
          <w:color w:val="231F20"/>
        </w:rPr>
        <w:t>como</w:t>
      </w:r>
      <w:r>
        <w:rPr>
          <w:rFonts w:ascii="Century" w:hAnsi="Century"/>
          <w:color w:val="231F20"/>
          <w:spacing w:val="-22"/>
        </w:rPr>
        <w:t> </w:t>
      </w:r>
      <w:r>
        <w:rPr>
          <w:rFonts w:ascii="Century" w:hAnsi="Century"/>
          <w:color w:val="231F20"/>
        </w:rPr>
        <w:t>em</w:t>
      </w:r>
      <w:r>
        <w:rPr>
          <w:rFonts w:ascii="Century" w:hAnsi="Century"/>
          <w:color w:val="231F20"/>
          <w:spacing w:val="-22"/>
        </w:rPr>
        <w:t> </w:t>
      </w:r>
      <w:r>
        <w:rPr>
          <w:rFonts w:ascii="Century" w:hAnsi="Century"/>
          <w:color w:val="231F20"/>
        </w:rPr>
        <w:t>Belém</w:t>
      </w:r>
      <w:r>
        <w:rPr>
          <w:rFonts w:ascii="Century" w:hAnsi="Century"/>
          <w:color w:val="231F20"/>
          <w:spacing w:val="-22"/>
        </w:rPr>
        <w:t> </w:t>
      </w:r>
      <w:r>
        <w:rPr>
          <w:rFonts w:ascii="Century" w:hAnsi="Century"/>
          <w:color w:val="231F20"/>
        </w:rPr>
        <w:t>do</w:t>
      </w:r>
      <w:r>
        <w:rPr>
          <w:rFonts w:ascii="Century" w:hAnsi="Century"/>
          <w:color w:val="231F20"/>
          <w:spacing w:val="-22"/>
        </w:rPr>
        <w:t> </w:t>
      </w:r>
      <w:r>
        <w:rPr>
          <w:rFonts w:ascii="Century" w:hAnsi="Century"/>
          <w:color w:val="231F20"/>
        </w:rPr>
        <w:t>Pará,</w:t>
      </w:r>
      <w:r>
        <w:rPr>
          <w:rFonts w:ascii="Century" w:hAnsi="Century"/>
          <w:color w:val="231F20"/>
          <w:spacing w:val="-22"/>
        </w:rPr>
        <w:t> </w:t>
      </w:r>
      <w:r>
        <w:rPr>
          <w:rFonts w:ascii="Century" w:hAnsi="Century"/>
          <w:color w:val="231F20"/>
        </w:rPr>
        <w:t>as</w:t>
      </w:r>
      <w:r>
        <w:rPr>
          <w:rFonts w:ascii="Century" w:hAnsi="Century"/>
          <w:color w:val="231F20"/>
          <w:spacing w:val="-22"/>
        </w:rPr>
        <w:t> </w:t>
      </w:r>
      <w:r>
        <w:rPr>
          <w:rFonts w:ascii="Century" w:hAnsi="Century"/>
          <w:color w:val="231F20"/>
        </w:rPr>
        <w:t>procissões </w:t>
      </w:r>
      <w:r>
        <w:rPr>
          <w:rFonts w:ascii="Century" w:hAnsi="Century"/>
          <w:color w:val="231F20"/>
          <w:w w:val="95"/>
        </w:rPr>
        <w:t>devotadas à Nossa Senhora dos Navegantes, orga- nizadas</w:t>
      </w:r>
      <w:r>
        <w:rPr>
          <w:rFonts w:ascii="Century" w:hAnsi="Century"/>
          <w:color w:val="231F20"/>
          <w:spacing w:val="-28"/>
          <w:w w:val="95"/>
        </w:rPr>
        <w:t> </w:t>
      </w:r>
      <w:r>
        <w:rPr>
          <w:rFonts w:ascii="Century" w:hAnsi="Century"/>
          <w:color w:val="231F20"/>
          <w:w w:val="95"/>
        </w:rPr>
        <w:t>no</w:t>
      </w:r>
      <w:r>
        <w:rPr>
          <w:rFonts w:ascii="Century" w:hAnsi="Century"/>
          <w:color w:val="231F20"/>
          <w:spacing w:val="-28"/>
          <w:w w:val="95"/>
        </w:rPr>
        <w:t> </w:t>
      </w:r>
      <w:r>
        <w:rPr>
          <w:rFonts w:ascii="Century" w:hAnsi="Century"/>
          <w:color w:val="231F20"/>
          <w:w w:val="95"/>
        </w:rPr>
        <w:t>Sul</w:t>
      </w:r>
      <w:r>
        <w:rPr>
          <w:rFonts w:ascii="Century" w:hAnsi="Century"/>
          <w:color w:val="231F20"/>
          <w:spacing w:val="-28"/>
          <w:w w:val="95"/>
        </w:rPr>
        <w:t> </w:t>
      </w:r>
      <w:r>
        <w:rPr>
          <w:rFonts w:ascii="Century" w:hAnsi="Century"/>
          <w:color w:val="231F20"/>
          <w:w w:val="95"/>
        </w:rPr>
        <w:t>do</w:t>
      </w:r>
      <w:r>
        <w:rPr>
          <w:rFonts w:ascii="Century" w:hAnsi="Century"/>
          <w:color w:val="231F20"/>
          <w:spacing w:val="-28"/>
          <w:w w:val="95"/>
        </w:rPr>
        <w:t> </w:t>
      </w:r>
      <w:r>
        <w:rPr>
          <w:rFonts w:ascii="Century" w:hAnsi="Century"/>
          <w:color w:val="231F20"/>
          <w:w w:val="95"/>
        </w:rPr>
        <w:t>Brasil,</w:t>
      </w:r>
      <w:r>
        <w:rPr>
          <w:rFonts w:ascii="Century" w:hAnsi="Century"/>
          <w:color w:val="231F20"/>
          <w:spacing w:val="-28"/>
          <w:w w:val="95"/>
        </w:rPr>
        <w:t> </w:t>
      </w:r>
      <w:r>
        <w:rPr>
          <w:rFonts w:ascii="Century" w:hAnsi="Century"/>
          <w:color w:val="231F20"/>
          <w:w w:val="95"/>
        </w:rPr>
        <w:t>deslocam</w:t>
      </w:r>
      <w:r>
        <w:rPr>
          <w:rFonts w:ascii="Century" w:hAnsi="Century"/>
          <w:color w:val="231F20"/>
          <w:spacing w:val="-28"/>
          <w:w w:val="95"/>
        </w:rPr>
        <w:t> </w:t>
      </w:r>
      <w:r>
        <w:rPr>
          <w:rFonts w:ascii="Century" w:hAnsi="Century"/>
          <w:color w:val="231F20"/>
          <w:w w:val="95"/>
        </w:rPr>
        <w:t>a</w:t>
      </w:r>
      <w:r>
        <w:rPr>
          <w:rFonts w:ascii="Century" w:hAnsi="Century"/>
          <w:color w:val="231F20"/>
          <w:spacing w:val="-28"/>
          <w:w w:val="95"/>
        </w:rPr>
        <w:t> </w:t>
      </w:r>
      <w:r>
        <w:rPr>
          <w:rFonts w:ascii="Century" w:hAnsi="Century"/>
          <w:color w:val="231F20"/>
          <w:w w:val="95"/>
        </w:rPr>
        <w:t>Santa</w:t>
      </w:r>
      <w:r>
        <w:rPr>
          <w:rFonts w:ascii="Century" w:hAnsi="Century"/>
          <w:color w:val="231F20"/>
          <w:spacing w:val="-28"/>
          <w:w w:val="95"/>
        </w:rPr>
        <w:t> </w:t>
      </w:r>
      <w:r>
        <w:rPr>
          <w:rFonts w:ascii="Century" w:hAnsi="Century"/>
          <w:color w:val="231F20"/>
          <w:w w:val="95"/>
        </w:rPr>
        <w:t>da</w:t>
      </w:r>
      <w:r>
        <w:rPr>
          <w:rFonts w:ascii="Century" w:hAnsi="Century"/>
          <w:color w:val="231F20"/>
          <w:spacing w:val="-28"/>
          <w:w w:val="95"/>
        </w:rPr>
        <w:t> </w:t>
      </w:r>
      <w:r>
        <w:rPr>
          <w:rFonts w:ascii="Century" w:hAnsi="Century"/>
          <w:color w:val="231F20"/>
          <w:w w:val="95"/>
        </w:rPr>
        <w:t>Igreja de</w:t>
      </w:r>
      <w:r>
        <w:rPr>
          <w:rFonts w:ascii="Century" w:hAnsi="Century"/>
          <w:color w:val="231F20"/>
          <w:spacing w:val="-13"/>
          <w:w w:val="95"/>
        </w:rPr>
        <w:t> </w:t>
      </w:r>
      <w:r>
        <w:rPr>
          <w:rFonts w:ascii="Century" w:hAnsi="Century"/>
          <w:color w:val="231F20"/>
          <w:w w:val="95"/>
        </w:rPr>
        <w:t>onde</w:t>
      </w:r>
      <w:r>
        <w:rPr>
          <w:rFonts w:ascii="Century" w:hAnsi="Century"/>
          <w:color w:val="231F20"/>
          <w:spacing w:val="-13"/>
          <w:w w:val="95"/>
        </w:rPr>
        <w:t> </w:t>
      </w:r>
      <w:r>
        <w:rPr>
          <w:rFonts w:ascii="Century" w:hAnsi="Century"/>
          <w:color w:val="231F20"/>
          <w:w w:val="95"/>
        </w:rPr>
        <w:t>ela</w:t>
      </w:r>
      <w:r>
        <w:rPr>
          <w:rFonts w:ascii="Century" w:hAnsi="Century"/>
          <w:color w:val="231F20"/>
          <w:spacing w:val="-13"/>
          <w:w w:val="95"/>
        </w:rPr>
        <w:t> </w:t>
      </w:r>
      <w:r>
        <w:rPr>
          <w:rFonts w:ascii="Century" w:hAnsi="Century"/>
          <w:color w:val="231F20"/>
          <w:w w:val="95"/>
        </w:rPr>
        <w:t>é</w:t>
      </w:r>
      <w:r>
        <w:rPr>
          <w:rFonts w:ascii="Century" w:hAnsi="Century"/>
          <w:color w:val="231F20"/>
          <w:spacing w:val="-13"/>
          <w:w w:val="95"/>
        </w:rPr>
        <w:t> </w:t>
      </w:r>
      <w:r>
        <w:rPr>
          <w:rFonts w:ascii="Century" w:hAnsi="Century"/>
          <w:color w:val="231F20"/>
          <w:w w:val="95"/>
        </w:rPr>
        <w:t>padroeira</w:t>
      </w:r>
      <w:r>
        <w:rPr>
          <w:rFonts w:ascii="Century" w:hAnsi="Century"/>
          <w:color w:val="231F20"/>
          <w:spacing w:val="-13"/>
          <w:w w:val="95"/>
        </w:rPr>
        <w:t> </w:t>
      </w:r>
      <w:r>
        <w:rPr>
          <w:rFonts w:ascii="Century" w:hAnsi="Century"/>
          <w:color w:val="231F20"/>
          <w:w w:val="95"/>
        </w:rPr>
        <w:t>para</w:t>
      </w:r>
      <w:r>
        <w:rPr>
          <w:rFonts w:ascii="Century" w:hAnsi="Century"/>
          <w:color w:val="231F20"/>
          <w:spacing w:val="-13"/>
          <w:w w:val="95"/>
        </w:rPr>
        <w:t> </w:t>
      </w:r>
      <w:r>
        <w:rPr>
          <w:rFonts w:ascii="Century" w:hAnsi="Century"/>
          <w:color w:val="231F20"/>
          <w:w w:val="95"/>
        </w:rPr>
        <w:t>depois</w:t>
      </w:r>
      <w:r>
        <w:rPr>
          <w:rFonts w:ascii="Century" w:hAnsi="Century"/>
          <w:color w:val="231F20"/>
          <w:spacing w:val="-13"/>
          <w:w w:val="95"/>
        </w:rPr>
        <w:t> </w:t>
      </w:r>
      <w:r>
        <w:rPr>
          <w:rFonts w:ascii="Century" w:hAnsi="Century"/>
          <w:color w:val="231F20"/>
          <w:w w:val="95"/>
        </w:rPr>
        <w:t>transladá-la</w:t>
      </w:r>
      <w:r>
        <w:rPr>
          <w:rFonts w:ascii="Century" w:hAnsi="Century"/>
          <w:color w:val="231F20"/>
          <w:spacing w:val="-13"/>
          <w:w w:val="95"/>
        </w:rPr>
        <w:t> </w:t>
      </w:r>
      <w:r>
        <w:rPr>
          <w:rFonts w:ascii="Century" w:hAnsi="Century"/>
          <w:color w:val="231F20"/>
          <w:w w:val="95"/>
        </w:rPr>
        <w:t>ao</w:t>
      </w:r>
    </w:p>
    <w:p>
      <w:pPr>
        <w:spacing w:after="0" w:line="266" w:lineRule="exact"/>
        <w:jc w:val="both"/>
        <w:rPr>
          <w:rFonts w:ascii="Century" w:hAnsi="Century"/>
        </w:rPr>
        <w:sectPr>
          <w:pgSz w:w="5700" w:h="7500"/>
          <w:pgMar w:top="0" w:bottom="0" w:left="300" w:right="100"/>
        </w:sectPr>
      </w:pPr>
    </w:p>
    <w:p>
      <w:pPr>
        <w:pStyle w:val="BodyText"/>
        <w:spacing w:before="32"/>
        <w:ind w:left="117" w:right="114"/>
        <w:jc w:val="both"/>
      </w:pPr>
      <w:r>
        <w:rPr>
          <w:color w:val="231F20"/>
        </w:rPr>
        <w:t>seu</w:t>
      </w:r>
      <w:r>
        <w:rPr>
          <w:color w:val="231F20"/>
          <w:spacing w:val="-6"/>
        </w:rPr>
        <w:t> </w:t>
      </w:r>
      <w:r>
        <w:rPr>
          <w:color w:val="231F20"/>
        </w:rPr>
        <w:t>local</w:t>
      </w:r>
      <w:r>
        <w:rPr>
          <w:color w:val="231F20"/>
          <w:spacing w:val="-6"/>
        </w:rPr>
        <w:t> </w:t>
      </w:r>
      <w:r>
        <w:rPr>
          <w:color w:val="231F20"/>
        </w:rPr>
        <w:t>de</w:t>
      </w:r>
      <w:r>
        <w:rPr>
          <w:color w:val="231F20"/>
          <w:spacing w:val="-6"/>
        </w:rPr>
        <w:t> </w:t>
      </w:r>
      <w:r>
        <w:rPr>
          <w:color w:val="231F20"/>
        </w:rPr>
        <w:t>origem,</w:t>
      </w:r>
      <w:r>
        <w:rPr>
          <w:color w:val="231F20"/>
          <w:spacing w:val="-6"/>
        </w:rPr>
        <w:t> </w:t>
      </w:r>
      <w:r>
        <w:rPr>
          <w:color w:val="231F20"/>
        </w:rPr>
        <w:t>por</w:t>
      </w:r>
      <w:r>
        <w:rPr>
          <w:color w:val="231F20"/>
          <w:spacing w:val="-6"/>
        </w:rPr>
        <w:t> </w:t>
      </w:r>
      <w:r>
        <w:rPr>
          <w:color w:val="231F20"/>
        </w:rPr>
        <w:t>meio</w:t>
      </w:r>
      <w:r>
        <w:rPr>
          <w:color w:val="231F20"/>
          <w:spacing w:val="-6"/>
        </w:rPr>
        <w:t> </w:t>
      </w:r>
      <w:r>
        <w:rPr>
          <w:color w:val="231F20"/>
        </w:rPr>
        <w:t>de</w:t>
      </w:r>
      <w:r>
        <w:rPr>
          <w:color w:val="231F20"/>
          <w:spacing w:val="-6"/>
        </w:rPr>
        <w:t> </w:t>
      </w:r>
      <w:r>
        <w:rPr>
          <w:color w:val="231F20"/>
        </w:rPr>
        <w:t>procissões</w:t>
      </w:r>
      <w:r>
        <w:rPr>
          <w:color w:val="231F20"/>
          <w:spacing w:val="-6"/>
        </w:rPr>
        <w:t> </w:t>
      </w:r>
      <w:r>
        <w:rPr>
          <w:color w:val="231F20"/>
        </w:rPr>
        <w:t>repletas de significados míticos que evocam hinos e fervoro- sas orações. No entanto, não podemos atestar que haja coincidência nas datas de início da Festa de Nossa Senhora dos Navegantes nas cidades acima citadas. Os registros referentes à festa em Porto Alegre remetem ao princípio do século </w:t>
      </w:r>
      <w:r>
        <w:rPr>
          <w:color w:val="231F20"/>
          <w:w w:val="105"/>
        </w:rPr>
        <w:t>XX, </w:t>
      </w:r>
      <w:r>
        <w:rPr>
          <w:color w:val="231F20"/>
        </w:rPr>
        <w:t>enquan- to a celebração efetuada em Coronel Domingos </w:t>
      </w:r>
      <w:r>
        <w:rPr>
          <w:color w:val="231F20"/>
          <w:w w:val="117"/>
        </w:rPr>
        <w:t>S</w:t>
      </w:r>
      <w:r>
        <w:rPr>
          <w:color w:val="231F20"/>
          <w:w w:val="102"/>
        </w:rPr>
        <w:t>o</w:t>
      </w:r>
      <w:r>
        <w:rPr>
          <w:color w:val="231F20"/>
          <w:w w:val="100"/>
        </w:rPr>
        <w:t>a</w:t>
      </w:r>
      <w:r>
        <w:rPr>
          <w:color w:val="231F20"/>
          <w:w w:val="88"/>
        </w:rPr>
        <w:t>r</w:t>
      </w:r>
      <w:r>
        <w:rPr>
          <w:color w:val="231F20"/>
          <w:w w:val="102"/>
        </w:rPr>
        <w:t>e</w:t>
      </w:r>
      <w:r>
        <w:rPr>
          <w:color w:val="231F20"/>
          <w:w w:val="94"/>
        </w:rPr>
        <w:t>s</w:t>
      </w:r>
      <w:r>
        <w:rPr>
          <w:color w:val="231F20"/>
          <w:spacing w:val="9"/>
        </w:rPr>
        <w:t> </w:t>
      </w:r>
      <w:r>
        <w:rPr>
          <w:color w:val="231F20"/>
          <w:w w:val="78"/>
        </w:rPr>
        <w:t>i</w:t>
      </w:r>
      <w:r>
        <w:rPr>
          <w:color w:val="231F20"/>
          <w:w w:val="97"/>
        </w:rPr>
        <w:t>n</w:t>
      </w:r>
      <w:r>
        <w:rPr>
          <w:color w:val="231F20"/>
          <w:w w:val="95"/>
        </w:rPr>
        <w:t>d</w:t>
      </w:r>
      <w:r>
        <w:rPr>
          <w:color w:val="231F20"/>
          <w:w w:val="78"/>
        </w:rPr>
        <w:t>i</w:t>
      </w:r>
      <w:r>
        <w:rPr>
          <w:color w:val="231F20"/>
          <w:w w:val="108"/>
        </w:rPr>
        <w:t>c</w:t>
      </w:r>
      <w:r>
        <w:rPr>
          <w:color w:val="231F20"/>
          <w:w w:val="100"/>
        </w:rPr>
        <w:t>a</w:t>
      </w:r>
      <w:r>
        <w:rPr>
          <w:color w:val="231F20"/>
          <w:spacing w:val="9"/>
        </w:rPr>
        <w:t> </w:t>
      </w:r>
      <w:r>
        <w:rPr>
          <w:color w:val="231F20"/>
          <w:w w:val="108"/>
        </w:rPr>
        <w:t>c</w:t>
      </w:r>
      <w:r>
        <w:rPr>
          <w:color w:val="231F20"/>
          <w:w w:val="102"/>
        </w:rPr>
        <w:t>o</w:t>
      </w:r>
      <w:r>
        <w:rPr>
          <w:color w:val="231F20"/>
          <w:w w:val="100"/>
        </w:rPr>
        <w:t>m</w:t>
      </w:r>
      <w:r>
        <w:rPr>
          <w:color w:val="231F20"/>
          <w:w w:val="102"/>
        </w:rPr>
        <w:t>o</w:t>
      </w:r>
      <w:r>
        <w:rPr>
          <w:color w:val="231F20"/>
          <w:spacing w:val="9"/>
        </w:rPr>
        <w:t> </w:t>
      </w:r>
      <w:r>
        <w:rPr>
          <w:color w:val="231F20"/>
          <w:w w:val="100"/>
        </w:rPr>
        <w:t>m</w:t>
      </w:r>
      <w:r>
        <w:rPr>
          <w:color w:val="231F20"/>
          <w:w w:val="100"/>
        </w:rPr>
        <w:t>a</w:t>
      </w:r>
      <w:r>
        <w:rPr>
          <w:color w:val="231F20"/>
          <w:spacing w:val="-6"/>
          <w:w w:val="88"/>
        </w:rPr>
        <w:t>r</w:t>
      </w:r>
      <w:r>
        <w:rPr>
          <w:color w:val="231F20"/>
          <w:w w:val="108"/>
        </w:rPr>
        <w:t>c</w:t>
      </w:r>
      <w:r>
        <w:rPr>
          <w:color w:val="231F20"/>
          <w:w w:val="102"/>
        </w:rPr>
        <w:t>o</w:t>
      </w:r>
      <w:r>
        <w:rPr>
          <w:color w:val="231F20"/>
          <w:spacing w:val="10"/>
        </w:rPr>
        <w:t> </w:t>
      </w:r>
      <w:r>
        <w:rPr>
          <w:color w:val="231F20"/>
          <w:w w:val="102"/>
        </w:rPr>
        <w:t>o</w:t>
      </w:r>
      <w:r>
        <w:rPr>
          <w:color w:val="231F20"/>
          <w:spacing w:val="10"/>
        </w:rPr>
        <w:t> </w:t>
      </w:r>
      <w:r>
        <w:rPr>
          <w:color w:val="231F20"/>
          <w:w w:val="100"/>
        </w:rPr>
        <w:t>a</w:t>
      </w:r>
      <w:r>
        <w:rPr>
          <w:color w:val="231F20"/>
          <w:w w:val="97"/>
        </w:rPr>
        <w:t>n</w:t>
      </w:r>
      <w:r>
        <w:rPr>
          <w:color w:val="231F20"/>
          <w:w w:val="102"/>
        </w:rPr>
        <w:t>o</w:t>
      </w:r>
      <w:r>
        <w:rPr>
          <w:color w:val="231F20"/>
          <w:spacing w:val="10"/>
        </w:rPr>
        <w:t> </w:t>
      </w:r>
      <w:r>
        <w:rPr>
          <w:color w:val="231F20"/>
          <w:w w:val="95"/>
        </w:rPr>
        <w:t>d</w:t>
      </w:r>
      <w:r>
        <w:rPr>
          <w:color w:val="231F20"/>
          <w:w w:val="102"/>
        </w:rPr>
        <w:t>e</w:t>
      </w:r>
      <w:r>
        <w:rPr>
          <w:color w:val="231F20"/>
          <w:spacing w:val="10"/>
        </w:rPr>
        <w:t> </w:t>
      </w:r>
      <w:r>
        <w:rPr>
          <w:color w:val="231F20"/>
          <w:w w:val="71"/>
        </w:rPr>
        <w:t>1</w:t>
      </w:r>
      <w:r>
        <w:rPr>
          <w:color w:val="231F20"/>
          <w:w w:val="97"/>
        </w:rPr>
        <w:t>955</w:t>
      </w:r>
      <w:r>
        <w:rPr>
          <w:color w:val="231F20"/>
          <w:w w:val="147"/>
        </w:rPr>
        <w:t>.</w:t>
      </w:r>
    </w:p>
    <w:p>
      <w:pPr>
        <w:pStyle w:val="BodyText"/>
        <w:spacing w:before="58"/>
        <w:ind w:left="117" w:right="113" w:firstLine="453"/>
        <w:jc w:val="both"/>
      </w:pPr>
      <w:r>
        <w:rPr>
          <w:color w:val="231F20"/>
        </w:rPr>
        <w:t>A despeito das diferentes temporalidades, as duas</w:t>
      </w:r>
      <w:r>
        <w:rPr>
          <w:color w:val="231F20"/>
          <w:spacing w:val="-15"/>
        </w:rPr>
        <w:t> </w:t>
      </w:r>
      <w:r>
        <w:rPr>
          <w:color w:val="231F20"/>
        </w:rPr>
        <w:t>procissões</w:t>
      </w:r>
      <w:r>
        <w:rPr>
          <w:color w:val="231F20"/>
          <w:spacing w:val="-15"/>
        </w:rPr>
        <w:t> </w:t>
      </w:r>
      <w:r>
        <w:rPr>
          <w:color w:val="231F20"/>
        </w:rPr>
        <w:t>são</w:t>
      </w:r>
      <w:r>
        <w:rPr>
          <w:color w:val="231F20"/>
          <w:spacing w:val="-15"/>
        </w:rPr>
        <w:t> </w:t>
      </w:r>
      <w:r>
        <w:rPr>
          <w:color w:val="231F20"/>
        </w:rPr>
        <w:t>realizadas</w:t>
      </w:r>
      <w:r>
        <w:rPr>
          <w:color w:val="231F20"/>
          <w:spacing w:val="-15"/>
        </w:rPr>
        <w:t> </w:t>
      </w:r>
      <w:r>
        <w:rPr>
          <w:color w:val="231F20"/>
        </w:rPr>
        <w:t>na</w:t>
      </w:r>
      <w:r>
        <w:rPr>
          <w:color w:val="231F20"/>
          <w:spacing w:val="-15"/>
        </w:rPr>
        <w:t> </w:t>
      </w:r>
      <w:r>
        <w:rPr>
          <w:color w:val="231F20"/>
        </w:rPr>
        <w:t>primeira</w:t>
      </w:r>
      <w:r>
        <w:rPr>
          <w:color w:val="231F20"/>
          <w:spacing w:val="-15"/>
        </w:rPr>
        <w:t> </w:t>
      </w:r>
      <w:r>
        <w:rPr>
          <w:color w:val="231F20"/>
        </w:rPr>
        <w:t>quinzena do mês de outubro e de </w:t>
      </w:r>
      <w:r>
        <w:rPr>
          <w:color w:val="231F20"/>
          <w:spacing w:val="-3"/>
        </w:rPr>
        <w:t>fevereiro, </w:t>
      </w:r>
      <w:r>
        <w:rPr>
          <w:color w:val="231F20"/>
        </w:rPr>
        <w:t>respectivamente. Elas contam com a queima de fogos de artifício, o cortejo fluvial e o arremesso de presentes para a senhora das águas (como fitas, perfumes, flores, entre outros objetos). Dessa forma, os fiéis reveren- ciam tanto à santa católica quanto a entidade afro- brasileira</w:t>
      </w:r>
      <w:r>
        <w:rPr>
          <w:color w:val="231F20"/>
          <w:spacing w:val="-15"/>
        </w:rPr>
        <w:t> </w:t>
      </w:r>
      <w:r>
        <w:rPr>
          <w:color w:val="231F20"/>
        </w:rPr>
        <w:t>sintetizada</w:t>
      </w:r>
      <w:r>
        <w:rPr>
          <w:color w:val="231F20"/>
          <w:spacing w:val="-15"/>
        </w:rPr>
        <w:t> </w:t>
      </w:r>
      <w:r>
        <w:rPr>
          <w:color w:val="231F20"/>
        </w:rPr>
        <w:t>na</w:t>
      </w:r>
      <w:r>
        <w:rPr>
          <w:color w:val="231F20"/>
          <w:spacing w:val="-15"/>
        </w:rPr>
        <w:t> </w:t>
      </w:r>
      <w:r>
        <w:rPr>
          <w:color w:val="231F20"/>
        </w:rPr>
        <w:t>figura</w:t>
      </w:r>
      <w:r>
        <w:rPr>
          <w:color w:val="231F20"/>
          <w:spacing w:val="-15"/>
        </w:rPr>
        <w:t> </w:t>
      </w:r>
      <w:r>
        <w:rPr>
          <w:color w:val="231F20"/>
        </w:rPr>
        <w:t>do</w:t>
      </w:r>
      <w:r>
        <w:rPr>
          <w:color w:val="231F20"/>
          <w:spacing w:val="-15"/>
        </w:rPr>
        <w:t> </w:t>
      </w:r>
      <w:r>
        <w:rPr>
          <w:color w:val="231F20"/>
        </w:rPr>
        <w:t>orixá</w:t>
      </w:r>
      <w:r>
        <w:rPr>
          <w:color w:val="231F20"/>
          <w:spacing w:val="-15"/>
        </w:rPr>
        <w:t> </w:t>
      </w:r>
      <w:r>
        <w:rPr>
          <w:color w:val="231F20"/>
        </w:rPr>
        <w:t>Iemanjá,</w:t>
      </w:r>
      <w:r>
        <w:rPr>
          <w:color w:val="231F20"/>
          <w:spacing w:val="-15"/>
        </w:rPr>
        <w:t> </w:t>
      </w:r>
      <w:r>
        <w:rPr>
          <w:color w:val="231F20"/>
        </w:rPr>
        <w:t>evi- denciando</w:t>
      </w:r>
      <w:r>
        <w:rPr>
          <w:color w:val="231F20"/>
          <w:spacing w:val="-28"/>
        </w:rPr>
        <w:t> </w:t>
      </w:r>
      <w:r>
        <w:rPr>
          <w:color w:val="231F20"/>
        </w:rPr>
        <w:t>os</w:t>
      </w:r>
      <w:r>
        <w:rPr>
          <w:color w:val="231F20"/>
          <w:spacing w:val="-28"/>
        </w:rPr>
        <w:t> </w:t>
      </w:r>
      <w:r>
        <w:rPr>
          <w:color w:val="231F20"/>
        </w:rPr>
        <w:t>traços</w:t>
      </w:r>
      <w:r>
        <w:rPr>
          <w:color w:val="231F20"/>
          <w:spacing w:val="-28"/>
        </w:rPr>
        <w:t> </w:t>
      </w:r>
      <w:r>
        <w:rPr>
          <w:color w:val="231F20"/>
        </w:rPr>
        <w:t>do</w:t>
      </w:r>
      <w:r>
        <w:rPr>
          <w:color w:val="231F20"/>
          <w:spacing w:val="-28"/>
        </w:rPr>
        <w:t> </w:t>
      </w:r>
      <w:r>
        <w:rPr>
          <w:color w:val="231F20"/>
        </w:rPr>
        <w:t>sincretismo</w:t>
      </w:r>
      <w:r>
        <w:rPr>
          <w:color w:val="231F20"/>
          <w:spacing w:val="-28"/>
        </w:rPr>
        <w:t> </w:t>
      </w:r>
      <w:r>
        <w:rPr>
          <w:color w:val="231F20"/>
        </w:rPr>
        <w:t>religioso</w:t>
      </w:r>
      <w:r>
        <w:rPr>
          <w:color w:val="231F20"/>
          <w:spacing w:val="-28"/>
        </w:rPr>
        <w:t> </w:t>
      </w:r>
      <w:r>
        <w:rPr>
          <w:color w:val="231F20"/>
        </w:rPr>
        <w:t>brasilei- </w:t>
      </w:r>
      <w:r>
        <w:rPr>
          <w:color w:val="231F20"/>
          <w:spacing w:val="-7"/>
        </w:rPr>
        <w:t>ro, </w:t>
      </w:r>
      <w:r>
        <w:rPr>
          <w:color w:val="231F20"/>
        </w:rPr>
        <w:t>talvez mais explícitos no Norte e Nordeste do país, mas também presentes no Sul. Nesse </w:t>
      </w:r>
      <w:r>
        <w:rPr>
          <w:color w:val="231F20"/>
          <w:spacing w:val="-3"/>
        </w:rPr>
        <w:t>caso, </w:t>
      </w:r>
      <w:r>
        <w:rPr>
          <w:color w:val="231F20"/>
        </w:rPr>
        <w:t>também ao fim da procissão inicia-se a confraterni- zação entre os devotos por meio da comensalidade, dos cantos e das danças. No caso de Belém, são consumidos pratos como o pato no tucupi, o tacacá e o camarão do rio conhecido como pitu. No Sul, além do </w:t>
      </w:r>
      <w:r>
        <w:rPr>
          <w:color w:val="231F20"/>
          <w:spacing w:val="-3"/>
        </w:rPr>
        <w:t>almoço,  </w:t>
      </w:r>
      <w:r>
        <w:rPr>
          <w:color w:val="231F20"/>
        </w:rPr>
        <w:t>dos doces e salgados típicos,  </w:t>
      </w:r>
      <w:r>
        <w:rPr>
          <w:color w:val="231F20"/>
          <w:spacing w:val="35"/>
        </w:rPr>
        <w:t> </w:t>
      </w:r>
      <w:r>
        <w:rPr>
          <w:color w:val="231F20"/>
        </w:rPr>
        <w:t>con-</w:t>
      </w:r>
    </w:p>
    <w:p>
      <w:pPr>
        <w:spacing w:after="0"/>
        <w:jc w:val="both"/>
        <w:sectPr>
          <w:pgSz w:w="5700" w:h="7500"/>
          <w:pgMar w:top="0" w:bottom="0" w:left="20" w:right="380"/>
        </w:sectPr>
      </w:pPr>
    </w:p>
    <w:p>
      <w:pPr>
        <w:pStyle w:val="BodyText"/>
        <w:spacing w:line="256" w:lineRule="exact" w:before="46"/>
        <w:ind w:left="101" w:right="96"/>
      </w:pPr>
      <w:r>
        <w:rPr>
          <w:color w:val="231F20"/>
        </w:rPr>
        <w:t>somem-se frutas como a melancia, o abacaxi e uma espécie de coquinho denominado butiá.</w:t>
      </w:r>
    </w:p>
    <w:p>
      <w:pPr>
        <w:pStyle w:val="BodyText"/>
        <w:spacing w:line="256" w:lineRule="exact" w:before="56"/>
        <w:ind w:left="101" w:right="110" w:firstLine="453"/>
        <w:jc w:val="both"/>
      </w:pPr>
      <w:r>
        <w:rPr>
          <w:color w:val="231F20"/>
          <w:spacing w:val="-4"/>
        </w:rPr>
        <w:t>Por </w:t>
      </w:r>
      <w:r>
        <w:rPr>
          <w:color w:val="231F20"/>
        </w:rPr>
        <w:t>certo, a teatralização das procissões e a ritualização da comensalidade abalizam os ciclos</w:t>
      </w:r>
      <w:r>
        <w:rPr>
          <w:color w:val="231F20"/>
          <w:spacing w:val="-7"/>
        </w:rPr>
        <w:t> </w:t>
      </w:r>
      <w:r>
        <w:rPr>
          <w:color w:val="231F20"/>
        </w:rPr>
        <w:t>de interação social, caracterizados por atitudes ceri- moniais, que conjugam a adoração aos santos reve- renciados e o entretenimento satisfeito por meio</w:t>
      </w:r>
      <w:r>
        <w:rPr>
          <w:color w:val="231F20"/>
          <w:spacing w:val="-14"/>
        </w:rPr>
        <w:t> </w:t>
      </w:r>
      <w:r>
        <w:rPr>
          <w:color w:val="231F20"/>
        </w:rPr>
        <w:t>do consumo abastado de bebidas e comidas típicas, da apresentação de folguedos e cantorias – elementos que tradicionalmente completam um circuito</w:t>
      </w:r>
      <w:r>
        <w:rPr>
          <w:color w:val="231F20"/>
          <w:spacing w:val="-21"/>
        </w:rPr>
        <w:t> </w:t>
      </w:r>
      <w:r>
        <w:rPr>
          <w:color w:val="231F20"/>
        </w:rPr>
        <w:t>recor- rente nas festas de santo que articulam as práticas do “rezar”, “comer” e “dançar”. Esta sucessão de atividades evoca conhecimentos tradicionais rela- cionados</w:t>
      </w:r>
      <w:r>
        <w:rPr>
          <w:color w:val="231F20"/>
          <w:spacing w:val="-17"/>
        </w:rPr>
        <w:t> </w:t>
      </w:r>
      <w:r>
        <w:rPr>
          <w:color w:val="231F20"/>
        </w:rPr>
        <w:t>ao</w:t>
      </w:r>
      <w:r>
        <w:rPr>
          <w:color w:val="231F20"/>
          <w:spacing w:val="-17"/>
        </w:rPr>
        <w:t> </w:t>
      </w:r>
      <w:r>
        <w:rPr>
          <w:color w:val="231F20"/>
        </w:rPr>
        <w:t>saber</w:t>
      </w:r>
      <w:r>
        <w:rPr>
          <w:color w:val="231F20"/>
          <w:spacing w:val="-17"/>
        </w:rPr>
        <w:t> </w:t>
      </w:r>
      <w:r>
        <w:rPr>
          <w:color w:val="231F20"/>
        </w:rPr>
        <w:t>fazer</w:t>
      </w:r>
      <w:r>
        <w:rPr>
          <w:color w:val="231F20"/>
          <w:spacing w:val="-17"/>
        </w:rPr>
        <w:t> </w:t>
      </w:r>
      <w:r>
        <w:rPr>
          <w:color w:val="231F20"/>
        </w:rPr>
        <w:t>de</w:t>
      </w:r>
      <w:r>
        <w:rPr>
          <w:color w:val="231F20"/>
          <w:spacing w:val="-17"/>
        </w:rPr>
        <w:t> </w:t>
      </w:r>
      <w:r>
        <w:rPr>
          <w:color w:val="231F20"/>
        </w:rPr>
        <w:t>sistemas</w:t>
      </w:r>
      <w:r>
        <w:rPr>
          <w:color w:val="231F20"/>
          <w:spacing w:val="-17"/>
        </w:rPr>
        <w:t> </w:t>
      </w:r>
      <w:r>
        <w:rPr>
          <w:color w:val="231F20"/>
        </w:rPr>
        <w:t>culinários,</w:t>
      </w:r>
      <w:r>
        <w:rPr>
          <w:color w:val="231F20"/>
          <w:spacing w:val="-17"/>
        </w:rPr>
        <w:t> </w:t>
      </w:r>
      <w:r>
        <w:rPr>
          <w:color w:val="231F20"/>
        </w:rPr>
        <w:t>baila- dos</w:t>
      </w:r>
      <w:r>
        <w:rPr>
          <w:color w:val="231F20"/>
          <w:spacing w:val="-9"/>
        </w:rPr>
        <w:t> </w:t>
      </w:r>
      <w:r>
        <w:rPr>
          <w:color w:val="231F20"/>
        </w:rPr>
        <w:t>e</w:t>
      </w:r>
      <w:r>
        <w:rPr>
          <w:color w:val="231F20"/>
          <w:spacing w:val="-9"/>
        </w:rPr>
        <w:t> </w:t>
      </w:r>
      <w:r>
        <w:rPr>
          <w:color w:val="231F20"/>
        </w:rPr>
        <w:t>folias</w:t>
      </w:r>
      <w:r>
        <w:rPr>
          <w:color w:val="231F20"/>
          <w:spacing w:val="-9"/>
        </w:rPr>
        <w:t> </w:t>
      </w:r>
      <w:r>
        <w:rPr>
          <w:color w:val="231F20"/>
        </w:rPr>
        <w:t>que</w:t>
      </w:r>
      <w:r>
        <w:rPr>
          <w:color w:val="231F20"/>
          <w:spacing w:val="-9"/>
        </w:rPr>
        <w:t> </w:t>
      </w:r>
      <w:r>
        <w:rPr>
          <w:color w:val="231F20"/>
        </w:rPr>
        <w:t>combinam</w:t>
      </w:r>
      <w:r>
        <w:rPr>
          <w:color w:val="231F20"/>
          <w:spacing w:val="-9"/>
        </w:rPr>
        <w:t> </w:t>
      </w:r>
      <w:r>
        <w:rPr>
          <w:color w:val="231F20"/>
        </w:rPr>
        <w:t>traços,</w:t>
      </w:r>
      <w:r>
        <w:rPr>
          <w:color w:val="231F20"/>
          <w:spacing w:val="-9"/>
        </w:rPr>
        <w:t> </w:t>
      </w:r>
      <w:r>
        <w:rPr>
          <w:color w:val="231F20"/>
        </w:rPr>
        <w:t>simultaneamente, </w:t>
      </w:r>
      <w:r>
        <w:rPr>
          <w:color w:val="231F20"/>
          <w:w w:val="95"/>
        </w:rPr>
        <w:t>regionais e</w:t>
      </w:r>
      <w:r>
        <w:rPr>
          <w:color w:val="231F20"/>
          <w:spacing w:val="44"/>
          <w:w w:val="95"/>
        </w:rPr>
        <w:t> </w:t>
      </w:r>
      <w:r>
        <w:rPr>
          <w:color w:val="231F20"/>
          <w:w w:val="95"/>
        </w:rPr>
        <w:t>universais.</w:t>
      </w:r>
    </w:p>
    <w:p>
      <w:pPr>
        <w:pStyle w:val="BodyText"/>
        <w:spacing w:line="256" w:lineRule="exact" w:before="56"/>
        <w:ind w:left="101" w:right="110" w:firstLine="453"/>
        <w:jc w:val="both"/>
      </w:pPr>
      <w:r>
        <w:rPr>
          <w:color w:val="231F20"/>
        </w:rPr>
        <w:t>Em síntese, a </w:t>
      </w:r>
      <w:r>
        <w:rPr>
          <w:color w:val="231F20"/>
          <w:spacing w:val="-3"/>
        </w:rPr>
        <w:t>coesão, </w:t>
      </w:r>
      <w:r>
        <w:rPr>
          <w:color w:val="231F20"/>
        </w:rPr>
        <w:t>e as tensões sociais e as </w:t>
      </w:r>
      <w:r>
        <w:rPr>
          <w:color w:val="231F20"/>
          <w:w w:val="95"/>
        </w:rPr>
        <w:t>manifestações públicas de religiosidade proclamadas </w:t>
      </w:r>
      <w:r>
        <w:rPr>
          <w:color w:val="231F20"/>
        </w:rPr>
        <w:t>por</w:t>
      </w:r>
      <w:r>
        <w:rPr>
          <w:color w:val="231F20"/>
          <w:spacing w:val="-6"/>
        </w:rPr>
        <w:t> </w:t>
      </w:r>
      <w:r>
        <w:rPr>
          <w:color w:val="231F20"/>
        </w:rPr>
        <w:t>meio</w:t>
      </w:r>
      <w:r>
        <w:rPr>
          <w:color w:val="231F20"/>
          <w:spacing w:val="-6"/>
        </w:rPr>
        <w:t> </w:t>
      </w:r>
      <w:r>
        <w:rPr>
          <w:color w:val="231F20"/>
        </w:rPr>
        <w:t>da</w:t>
      </w:r>
      <w:r>
        <w:rPr>
          <w:color w:val="231F20"/>
          <w:spacing w:val="-6"/>
        </w:rPr>
        <w:t> </w:t>
      </w:r>
      <w:r>
        <w:rPr>
          <w:color w:val="231F20"/>
        </w:rPr>
        <w:t>fé,</w:t>
      </w:r>
      <w:r>
        <w:rPr>
          <w:color w:val="231F20"/>
          <w:spacing w:val="-6"/>
        </w:rPr>
        <w:t> </w:t>
      </w:r>
      <w:r>
        <w:rPr>
          <w:color w:val="231F20"/>
        </w:rPr>
        <w:t>do</w:t>
      </w:r>
      <w:r>
        <w:rPr>
          <w:color w:val="231F20"/>
          <w:spacing w:val="-6"/>
        </w:rPr>
        <w:t> </w:t>
      </w:r>
      <w:r>
        <w:rPr>
          <w:color w:val="231F20"/>
        </w:rPr>
        <w:t>lazer</w:t>
      </w:r>
      <w:r>
        <w:rPr>
          <w:color w:val="231F20"/>
          <w:spacing w:val="-6"/>
        </w:rPr>
        <w:t> </w:t>
      </w:r>
      <w:r>
        <w:rPr>
          <w:color w:val="231F20"/>
        </w:rPr>
        <w:t>e</w:t>
      </w:r>
      <w:r>
        <w:rPr>
          <w:color w:val="231F20"/>
          <w:spacing w:val="-6"/>
        </w:rPr>
        <w:t> </w:t>
      </w:r>
      <w:r>
        <w:rPr>
          <w:color w:val="231F20"/>
        </w:rPr>
        <w:t>dos</w:t>
      </w:r>
      <w:r>
        <w:rPr>
          <w:color w:val="231F20"/>
          <w:spacing w:val="-6"/>
        </w:rPr>
        <w:t> </w:t>
      </w:r>
      <w:r>
        <w:rPr>
          <w:color w:val="231F20"/>
        </w:rPr>
        <w:t>costumes</w:t>
      </w:r>
      <w:r>
        <w:rPr>
          <w:color w:val="231F20"/>
          <w:spacing w:val="-6"/>
        </w:rPr>
        <w:t> </w:t>
      </w:r>
      <w:r>
        <w:rPr>
          <w:color w:val="231F20"/>
        </w:rPr>
        <w:t>alimentares, contribuem para ratificar tradições, revigorar os sentidos de pertencimento, </w:t>
      </w:r>
      <w:r>
        <w:rPr>
          <w:color w:val="231F20"/>
          <w:spacing w:val="-4"/>
        </w:rPr>
        <w:t>explicitar, </w:t>
      </w:r>
      <w:r>
        <w:rPr>
          <w:color w:val="231F20"/>
        </w:rPr>
        <w:t>fortalecer e contestar hierarquias além de fortalecer as intrica- das identidades nacionais, regionais, étnicas e reli- giosas, reveladoras de aspectos da vida social e do patrimônio</w:t>
      </w:r>
      <w:r>
        <w:rPr>
          <w:color w:val="231F20"/>
          <w:spacing w:val="-19"/>
        </w:rPr>
        <w:t> </w:t>
      </w:r>
      <w:r>
        <w:rPr>
          <w:color w:val="231F20"/>
        </w:rPr>
        <w:t>cultural</w:t>
      </w:r>
      <w:r>
        <w:rPr>
          <w:color w:val="231F20"/>
          <w:spacing w:val="-19"/>
        </w:rPr>
        <w:t> </w:t>
      </w:r>
      <w:r>
        <w:rPr>
          <w:color w:val="231F20"/>
        </w:rPr>
        <w:t>de</w:t>
      </w:r>
      <w:r>
        <w:rPr>
          <w:color w:val="231F20"/>
          <w:spacing w:val="-19"/>
        </w:rPr>
        <w:t> </w:t>
      </w:r>
      <w:r>
        <w:rPr>
          <w:color w:val="231F20"/>
        </w:rPr>
        <w:t>inúmeras</w:t>
      </w:r>
      <w:r>
        <w:rPr>
          <w:color w:val="231F20"/>
          <w:spacing w:val="-20"/>
        </w:rPr>
        <w:t> </w:t>
      </w:r>
      <w:r>
        <w:rPr>
          <w:color w:val="231F20"/>
        </w:rPr>
        <w:t>comunidades.</w:t>
      </w:r>
    </w:p>
    <w:p>
      <w:pPr>
        <w:spacing w:after="0" w:line="256" w:lineRule="exact"/>
        <w:jc w:val="both"/>
        <w:sectPr>
          <w:pgSz w:w="5700" w:h="7500"/>
          <w:pgMar w:top="0" w:bottom="280" w:left="320" w:right="10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5700" w:h="7500"/>
          <w:pgMar w:top="660" w:bottom="280" w:left="740" w:right="74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line="244" w:lineRule="auto" w:before="148"/>
        <w:ind w:left="141" w:right="164" w:firstLine="333"/>
        <w:jc w:val="both"/>
        <w:rPr>
          <w:rFonts w:ascii="Book Antiqua" w:hAnsi="Book Antiqua"/>
          <w:b/>
          <w:sz w:val="21"/>
        </w:rPr>
      </w:pPr>
      <w:r>
        <w:rPr/>
        <w:pict>
          <v:shape style="position:absolute;margin-left:97.730202pt;margin-top:-6.487908pt;width:84.8pt;height:70pt;mso-position-horizontal-relative:page;mso-position-vertical-relative:paragraph;z-index:-22648" type="#_x0000_t202" filled="false" stroked="false">
            <v:textbox inset="0,0,0,0">
              <w:txbxContent>
                <w:p>
                  <w:pPr>
                    <w:spacing w:line="1400" w:lineRule="exact" w:before="0"/>
                    <w:ind w:left="0" w:right="0" w:firstLine="0"/>
                    <w:jc w:val="left"/>
                    <w:rPr>
                      <w:rFonts w:ascii="Book Antiqua"/>
                      <w:b/>
                      <w:sz w:val="140"/>
                    </w:rPr>
                  </w:pPr>
                  <w:r>
                    <w:rPr>
                      <w:rFonts w:ascii="Book Antiqua"/>
                      <w:b/>
                      <w:color w:val="D1D3D4"/>
                      <w:spacing w:val="-101"/>
                      <w:w w:val="95"/>
                      <w:sz w:val="140"/>
                    </w:rPr>
                    <w:t>XII</w:t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/>
          <w:b/>
          <w:color w:val="231F20"/>
          <w:w w:val="105"/>
          <w:sz w:val="28"/>
        </w:rPr>
        <w:t>A  </w:t>
      </w:r>
      <w:r>
        <w:rPr>
          <w:rFonts w:ascii="Book Antiqua" w:hAnsi="Book Antiqua"/>
          <w:b/>
          <w:color w:val="231F20"/>
          <w:w w:val="105"/>
          <w:sz w:val="21"/>
        </w:rPr>
        <w:t>B E L E Z </w:t>
      </w:r>
      <w:r>
        <w:rPr>
          <w:rFonts w:ascii="Book Antiqua" w:hAnsi="Book Antiqua"/>
          <w:b/>
          <w:color w:val="231F20"/>
          <w:spacing w:val="11"/>
          <w:w w:val="105"/>
          <w:sz w:val="21"/>
        </w:rPr>
        <w:t>A</w:t>
      </w:r>
      <w:r>
        <w:rPr>
          <w:rFonts w:ascii="Book Antiqua" w:hAnsi="Book Antiqua"/>
          <w:b/>
          <w:color w:val="231F20"/>
          <w:spacing w:val="11"/>
          <w:w w:val="105"/>
          <w:sz w:val="28"/>
        </w:rPr>
        <w:t>,  </w:t>
      </w:r>
      <w:r>
        <w:rPr>
          <w:rFonts w:ascii="Book Antiqua" w:hAnsi="Book Antiqua"/>
          <w:b/>
          <w:color w:val="231F20"/>
          <w:w w:val="105"/>
          <w:sz w:val="21"/>
        </w:rPr>
        <w:t>A  V I TA L I </w:t>
      </w:r>
      <w:r>
        <w:rPr>
          <w:rFonts w:ascii="Book Antiqua" w:hAnsi="Book Antiqua"/>
          <w:b/>
          <w:color w:val="231F20"/>
          <w:spacing w:val="11"/>
          <w:w w:val="105"/>
          <w:sz w:val="21"/>
        </w:rPr>
        <w:t>DA </w:t>
      </w:r>
      <w:r>
        <w:rPr>
          <w:rFonts w:ascii="Book Antiqua" w:hAnsi="Book Antiqua"/>
          <w:b/>
          <w:color w:val="231F20"/>
          <w:w w:val="105"/>
          <w:sz w:val="21"/>
        </w:rPr>
        <w:t>D E  E  O VA</w:t>
      </w:r>
      <w:r>
        <w:rPr>
          <w:rFonts w:ascii="Book Antiqua" w:hAnsi="Book Antiqua"/>
          <w:b/>
          <w:color w:val="231F20"/>
          <w:spacing w:val="-20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L</w:t>
      </w:r>
      <w:r>
        <w:rPr>
          <w:rFonts w:ascii="Book Antiqua" w:hAnsi="Book Antiqua"/>
          <w:b/>
          <w:color w:val="231F20"/>
          <w:spacing w:val="-25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O</w:t>
      </w:r>
      <w:r>
        <w:rPr>
          <w:rFonts w:ascii="Book Antiqua" w:hAnsi="Book Antiqua"/>
          <w:b/>
          <w:color w:val="231F20"/>
          <w:spacing w:val="-25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R </w:t>
      </w:r>
      <w:r>
        <w:rPr>
          <w:rFonts w:ascii="Book Antiqua" w:hAnsi="Book Antiqua"/>
          <w:b/>
          <w:color w:val="231F20"/>
          <w:spacing w:val="26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D</w:t>
      </w:r>
      <w:r>
        <w:rPr>
          <w:rFonts w:ascii="Book Antiqua" w:hAnsi="Book Antiqua"/>
          <w:b/>
          <w:color w:val="231F20"/>
          <w:spacing w:val="-25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O </w:t>
      </w:r>
      <w:r>
        <w:rPr>
          <w:rFonts w:ascii="Book Antiqua" w:hAnsi="Book Antiqua"/>
          <w:b/>
          <w:color w:val="231F20"/>
          <w:spacing w:val="26"/>
          <w:w w:val="105"/>
          <w:sz w:val="21"/>
        </w:rPr>
        <w:t> </w:t>
      </w:r>
      <w:r>
        <w:rPr>
          <w:rFonts w:ascii="Book Antiqua" w:hAnsi="Book Antiqua"/>
          <w:b/>
          <w:color w:val="231F20"/>
          <w:spacing w:val="3"/>
          <w:w w:val="105"/>
          <w:sz w:val="21"/>
        </w:rPr>
        <w:t>PAT</w:t>
      </w:r>
      <w:r>
        <w:rPr>
          <w:rFonts w:ascii="Book Antiqua" w:hAnsi="Book Antiqua"/>
          <w:b/>
          <w:color w:val="231F20"/>
          <w:spacing w:val="-25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R</w:t>
      </w:r>
      <w:r>
        <w:rPr>
          <w:rFonts w:ascii="Book Antiqua" w:hAnsi="Book Antiqua"/>
          <w:b/>
          <w:color w:val="231F20"/>
          <w:spacing w:val="-25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I</w:t>
      </w:r>
      <w:r>
        <w:rPr>
          <w:rFonts w:ascii="Book Antiqua" w:hAnsi="Book Antiqua"/>
          <w:b/>
          <w:color w:val="231F20"/>
          <w:spacing w:val="-25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M</w:t>
      </w:r>
      <w:r>
        <w:rPr>
          <w:rFonts w:ascii="Book Antiqua" w:hAnsi="Book Antiqua"/>
          <w:b/>
          <w:color w:val="231F20"/>
          <w:spacing w:val="-25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Ô</w:t>
      </w:r>
      <w:r>
        <w:rPr>
          <w:rFonts w:ascii="Book Antiqua" w:hAnsi="Book Antiqua"/>
          <w:b/>
          <w:color w:val="231F20"/>
          <w:spacing w:val="-25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N</w:t>
      </w:r>
      <w:r>
        <w:rPr>
          <w:rFonts w:ascii="Book Antiqua" w:hAnsi="Book Antiqua"/>
          <w:b/>
          <w:color w:val="231F20"/>
          <w:spacing w:val="-25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I</w:t>
      </w:r>
      <w:r>
        <w:rPr>
          <w:rFonts w:ascii="Book Antiqua" w:hAnsi="Book Antiqua"/>
          <w:b/>
          <w:color w:val="231F20"/>
          <w:spacing w:val="-25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O </w:t>
      </w:r>
      <w:r>
        <w:rPr>
          <w:rFonts w:ascii="Book Antiqua" w:hAnsi="Book Antiqua"/>
          <w:b/>
          <w:color w:val="231F20"/>
          <w:spacing w:val="26"/>
          <w:w w:val="105"/>
          <w:sz w:val="21"/>
        </w:rPr>
        <w:t> </w:t>
      </w:r>
      <w:r>
        <w:rPr>
          <w:rFonts w:ascii="Book Antiqua" w:hAnsi="Book Antiqua"/>
          <w:b/>
          <w:color w:val="231F20"/>
          <w:spacing w:val="13"/>
          <w:w w:val="105"/>
          <w:sz w:val="21"/>
        </w:rPr>
        <w:t>CU</w:t>
      </w:r>
      <w:r>
        <w:rPr>
          <w:rFonts w:ascii="Book Antiqua" w:hAnsi="Book Antiqua"/>
          <w:b/>
          <w:color w:val="231F20"/>
          <w:spacing w:val="-25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LT</w:t>
      </w:r>
      <w:r>
        <w:rPr>
          <w:rFonts w:ascii="Book Antiqua" w:hAnsi="Book Antiqua"/>
          <w:b/>
          <w:color w:val="231F20"/>
          <w:spacing w:val="-25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U</w:t>
      </w:r>
      <w:r>
        <w:rPr>
          <w:rFonts w:ascii="Book Antiqua" w:hAnsi="Book Antiqua"/>
          <w:b/>
          <w:color w:val="231F20"/>
          <w:spacing w:val="-25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R</w:t>
      </w:r>
      <w:r>
        <w:rPr>
          <w:rFonts w:ascii="Book Antiqua" w:hAnsi="Book Antiqua"/>
          <w:b/>
          <w:color w:val="231F20"/>
          <w:spacing w:val="-16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A</w:t>
      </w:r>
      <w:r>
        <w:rPr>
          <w:rFonts w:ascii="Book Antiqua" w:hAnsi="Book Antiqua"/>
          <w:b/>
          <w:color w:val="231F20"/>
          <w:spacing w:val="-20"/>
          <w:w w:val="105"/>
          <w:sz w:val="21"/>
        </w:rPr>
        <w:t> </w:t>
      </w:r>
      <w:r>
        <w:rPr>
          <w:rFonts w:ascii="Book Antiqua" w:hAnsi="Book Antiqua"/>
          <w:b/>
          <w:color w:val="231F20"/>
          <w:w w:val="105"/>
          <w:sz w:val="21"/>
        </w:rPr>
        <w:t>L</w:t>
      </w:r>
    </w:p>
    <w:p>
      <w:pPr>
        <w:pStyle w:val="BodyText"/>
        <w:rPr>
          <w:rFonts w:ascii="Book Antiqua"/>
          <w:b/>
          <w:sz w:val="20"/>
        </w:rPr>
      </w:pPr>
    </w:p>
    <w:p>
      <w:pPr>
        <w:pStyle w:val="BodyText"/>
        <w:rPr>
          <w:rFonts w:ascii="Book Antiqua"/>
          <w:b/>
          <w:sz w:val="20"/>
        </w:rPr>
      </w:pPr>
    </w:p>
    <w:p>
      <w:pPr>
        <w:pStyle w:val="BodyText"/>
        <w:rPr>
          <w:rFonts w:ascii="Book Antiqua"/>
          <w:b/>
          <w:sz w:val="20"/>
        </w:rPr>
      </w:pPr>
    </w:p>
    <w:p>
      <w:pPr>
        <w:pStyle w:val="BodyText"/>
        <w:rPr>
          <w:rFonts w:ascii="Book Antiqua"/>
          <w:b/>
          <w:sz w:val="20"/>
        </w:rPr>
      </w:pPr>
    </w:p>
    <w:p>
      <w:pPr>
        <w:pStyle w:val="BodyText"/>
        <w:spacing w:before="5"/>
        <w:rPr>
          <w:rFonts w:ascii="Book Antiqua"/>
          <w:b/>
          <w:sz w:val="19"/>
        </w:rPr>
      </w:pPr>
    </w:p>
    <w:p>
      <w:pPr>
        <w:pStyle w:val="BodyText"/>
        <w:spacing w:line="259" w:lineRule="auto" w:before="1"/>
        <w:ind w:left="101" w:right="110" w:firstLine="453"/>
        <w:jc w:val="both"/>
      </w:pPr>
      <w:r>
        <w:rPr>
          <w:color w:val="231F20"/>
          <w:spacing w:val="-4"/>
        </w:rPr>
        <w:t>Por </w:t>
      </w:r>
      <w:r>
        <w:rPr>
          <w:color w:val="231F20"/>
        </w:rPr>
        <w:t>ocasião da proclamação e do registro do </w:t>
      </w:r>
      <w:r>
        <w:rPr>
          <w:color w:val="231F20"/>
          <w:spacing w:val="-8"/>
        </w:rPr>
        <w:t>Tambor </w:t>
      </w:r>
      <w:r>
        <w:rPr>
          <w:color w:val="231F20"/>
        </w:rPr>
        <w:t>de Crioula, no Livro das formas de expres- são</w:t>
      </w:r>
      <w:r>
        <w:rPr>
          <w:color w:val="231F20"/>
          <w:spacing w:val="-28"/>
        </w:rPr>
        <w:t> </w:t>
      </w:r>
      <w:r>
        <w:rPr>
          <w:color w:val="231F20"/>
        </w:rPr>
        <w:t>do</w:t>
      </w:r>
      <w:r>
        <w:rPr>
          <w:color w:val="231F20"/>
          <w:spacing w:val="-28"/>
        </w:rPr>
        <w:t> </w:t>
      </w:r>
      <w:r>
        <w:rPr>
          <w:color w:val="231F20"/>
        </w:rPr>
        <w:t>patrimônio</w:t>
      </w:r>
      <w:r>
        <w:rPr>
          <w:color w:val="231F20"/>
          <w:spacing w:val="-28"/>
        </w:rPr>
        <w:t> </w:t>
      </w:r>
      <w:r>
        <w:rPr>
          <w:color w:val="231F20"/>
        </w:rPr>
        <w:t>cultural</w:t>
      </w:r>
      <w:r>
        <w:rPr>
          <w:color w:val="231F20"/>
          <w:spacing w:val="-28"/>
        </w:rPr>
        <w:t> </w:t>
      </w:r>
      <w:r>
        <w:rPr>
          <w:color w:val="231F20"/>
        </w:rPr>
        <w:t>imaterial</w:t>
      </w:r>
      <w:r>
        <w:rPr>
          <w:color w:val="231F20"/>
          <w:spacing w:val="-28"/>
        </w:rPr>
        <w:t> </w:t>
      </w:r>
      <w:r>
        <w:rPr>
          <w:color w:val="231F20"/>
        </w:rPr>
        <w:t>brasileiro,</w:t>
      </w:r>
      <w:r>
        <w:rPr>
          <w:color w:val="231F20"/>
          <w:spacing w:val="-28"/>
        </w:rPr>
        <w:t> </w:t>
      </w:r>
      <w:r>
        <w:rPr>
          <w:color w:val="231F20"/>
        </w:rPr>
        <w:t>em</w:t>
      </w:r>
      <w:r>
        <w:rPr>
          <w:color w:val="231F20"/>
          <w:spacing w:val="-28"/>
        </w:rPr>
        <w:t> </w:t>
      </w:r>
      <w:r>
        <w:rPr>
          <w:color w:val="231F20"/>
        </w:rPr>
        <w:t>18 de junho de 2007, em São Luís do Maranhão, o ministro da Cultura, Gilberto Gil, afirmou que o registro celebrou “a primeira ação de um conjunto de políticas que o Governo Federal” aspirava a “implementar para a preservação do bem cultural”. Nessa direção, ratificou a necessidade do desenvol- vimento de planos de salvaguarda capazes de con- templar medidas que assegurassem a “transmissão dos saberes, o estímulo a novos compositores e o apoio ao registro fonográfico e audiovisual” desse patrimônio. Além </w:t>
      </w:r>
      <w:r>
        <w:rPr>
          <w:color w:val="231F20"/>
          <w:spacing w:val="-3"/>
        </w:rPr>
        <w:t>disso,  </w:t>
      </w:r>
      <w:r>
        <w:rPr>
          <w:color w:val="231F20"/>
        </w:rPr>
        <w:t>salientou que ações  </w:t>
      </w:r>
      <w:r>
        <w:rPr>
          <w:color w:val="231F20"/>
          <w:spacing w:val="16"/>
        </w:rPr>
        <w:t> </w:t>
      </w:r>
      <w:r>
        <w:rPr>
          <w:color w:val="231F20"/>
        </w:rPr>
        <w:t>contí-</w:t>
      </w:r>
    </w:p>
    <w:p>
      <w:pPr>
        <w:spacing w:after="0" w:line="259" w:lineRule="auto"/>
        <w:jc w:val="both"/>
        <w:sectPr>
          <w:pgSz w:w="5700" w:h="7500"/>
          <w:pgMar w:top="660" w:bottom="0" w:left="320" w:right="100"/>
        </w:sectPr>
      </w:pPr>
    </w:p>
    <w:p>
      <w:pPr>
        <w:pStyle w:val="BodyText"/>
        <w:spacing w:line="258" w:lineRule="exact" w:before="44"/>
        <w:ind w:left="117" w:right="102"/>
        <w:rPr>
          <w:rFonts w:ascii="Century" w:hAnsi="Century"/>
        </w:rPr>
      </w:pPr>
      <w:r>
        <w:rPr>
          <w:rFonts w:ascii="Century" w:hAnsi="Century"/>
          <w:color w:val="231F20"/>
        </w:rPr>
        <w:t>guas</w:t>
      </w:r>
      <w:r>
        <w:rPr>
          <w:rFonts w:ascii="Century" w:hAnsi="Century"/>
          <w:color w:val="231F20"/>
          <w:spacing w:val="-44"/>
        </w:rPr>
        <w:t> </w:t>
      </w:r>
      <w:r>
        <w:rPr>
          <w:rFonts w:ascii="Century" w:hAnsi="Century"/>
          <w:color w:val="231F20"/>
        </w:rPr>
        <w:t>deveriam</w:t>
      </w:r>
      <w:r>
        <w:rPr>
          <w:rFonts w:ascii="Century" w:hAnsi="Century"/>
          <w:color w:val="231F20"/>
          <w:spacing w:val="-44"/>
        </w:rPr>
        <w:t> </w:t>
      </w:r>
      <w:r>
        <w:rPr>
          <w:rFonts w:ascii="Century" w:hAnsi="Century"/>
          <w:color w:val="231F20"/>
        </w:rPr>
        <w:t>promover</w:t>
      </w:r>
      <w:r>
        <w:rPr>
          <w:rFonts w:ascii="Century" w:hAnsi="Century"/>
          <w:color w:val="231F20"/>
          <w:spacing w:val="-44"/>
        </w:rPr>
        <w:t> </w:t>
      </w:r>
      <w:r>
        <w:rPr>
          <w:rFonts w:ascii="Century" w:hAnsi="Century"/>
          <w:color w:val="231F20"/>
        </w:rPr>
        <w:t>a</w:t>
      </w:r>
      <w:r>
        <w:rPr>
          <w:rFonts w:ascii="Century" w:hAnsi="Century"/>
          <w:color w:val="231F20"/>
          <w:spacing w:val="-49"/>
        </w:rPr>
        <w:t> </w:t>
      </w:r>
      <w:r>
        <w:rPr>
          <w:rFonts w:ascii="Century" w:hAnsi="Century"/>
          <w:color w:val="231F20"/>
        </w:rPr>
        <w:t>“difusão”</w:t>
      </w:r>
      <w:r>
        <w:rPr>
          <w:rFonts w:ascii="Century" w:hAnsi="Century"/>
          <w:color w:val="231F20"/>
          <w:spacing w:val="-51"/>
        </w:rPr>
        <w:t> </w:t>
      </w:r>
      <w:r>
        <w:rPr>
          <w:rFonts w:ascii="Century" w:hAnsi="Century"/>
          <w:color w:val="231F20"/>
        </w:rPr>
        <w:t>e</w:t>
      </w:r>
      <w:r>
        <w:rPr>
          <w:rFonts w:ascii="Century" w:hAnsi="Century"/>
          <w:color w:val="231F20"/>
          <w:spacing w:val="-44"/>
        </w:rPr>
        <w:t> </w:t>
      </w:r>
      <w:r>
        <w:rPr>
          <w:rFonts w:ascii="Century" w:hAnsi="Century"/>
          <w:color w:val="231F20"/>
        </w:rPr>
        <w:t>o</w:t>
      </w:r>
      <w:r>
        <w:rPr>
          <w:rFonts w:ascii="Century" w:hAnsi="Century"/>
          <w:color w:val="231F20"/>
          <w:spacing w:val="-49"/>
        </w:rPr>
        <w:t> </w:t>
      </w:r>
      <w:r>
        <w:rPr>
          <w:rFonts w:ascii="Century" w:hAnsi="Century"/>
          <w:color w:val="231F20"/>
        </w:rPr>
        <w:t>“incentivo” </w:t>
      </w:r>
      <w:r>
        <w:rPr>
          <w:rFonts w:ascii="Century" w:hAnsi="Century"/>
          <w:color w:val="231F20"/>
          <w:w w:val="95"/>
        </w:rPr>
        <w:t>de</w:t>
      </w:r>
      <w:r>
        <w:rPr>
          <w:rFonts w:ascii="Century" w:hAnsi="Century"/>
          <w:color w:val="231F20"/>
          <w:spacing w:val="-30"/>
          <w:w w:val="95"/>
        </w:rPr>
        <w:t> </w:t>
      </w:r>
      <w:r>
        <w:rPr>
          <w:rFonts w:ascii="Century" w:hAnsi="Century"/>
          <w:color w:val="231F20"/>
          <w:w w:val="95"/>
        </w:rPr>
        <w:t>pesquisas</w:t>
      </w:r>
      <w:r>
        <w:rPr>
          <w:rFonts w:ascii="Century" w:hAnsi="Century"/>
          <w:color w:val="231F20"/>
          <w:spacing w:val="-30"/>
          <w:w w:val="95"/>
        </w:rPr>
        <w:t> </w:t>
      </w:r>
      <w:r>
        <w:rPr>
          <w:rFonts w:ascii="Century" w:hAnsi="Century"/>
          <w:color w:val="231F20"/>
          <w:w w:val="95"/>
        </w:rPr>
        <w:t>sobre</w:t>
      </w:r>
      <w:r>
        <w:rPr>
          <w:rFonts w:ascii="Century" w:hAnsi="Century"/>
          <w:color w:val="231F20"/>
          <w:spacing w:val="-30"/>
          <w:w w:val="95"/>
        </w:rPr>
        <w:t> </w:t>
      </w:r>
      <w:r>
        <w:rPr>
          <w:rFonts w:ascii="Century" w:hAnsi="Century"/>
          <w:color w:val="231F20"/>
          <w:w w:val="95"/>
        </w:rPr>
        <w:t>a</w:t>
      </w:r>
      <w:r>
        <w:rPr>
          <w:rFonts w:ascii="Century" w:hAnsi="Century"/>
          <w:color w:val="231F20"/>
          <w:spacing w:val="-30"/>
          <w:w w:val="95"/>
        </w:rPr>
        <w:t> </w:t>
      </w:r>
      <w:r>
        <w:rPr>
          <w:rFonts w:ascii="Century" w:hAnsi="Century"/>
          <w:color w:val="231F20"/>
          <w:w w:val="95"/>
        </w:rPr>
        <w:t>cultura</w:t>
      </w:r>
      <w:r>
        <w:rPr>
          <w:rFonts w:ascii="Century" w:hAnsi="Century"/>
          <w:color w:val="231F20"/>
          <w:spacing w:val="-30"/>
          <w:w w:val="95"/>
        </w:rPr>
        <w:t> </w:t>
      </w:r>
      <w:r>
        <w:rPr>
          <w:rFonts w:ascii="Century" w:hAnsi="Century"/>
          <w:color w:val="231F20"/>
          <w:spacing w:val="-4"/>
          <w:w w:val="95"/>
        </w:rPr>
        <w:t>popular.</w:t>
      </w:r>
    </w:p>
    <w:p>
      <w:pPr>
        <w:pStyle w:val="BodyText"/>
        <w:spacing w:line="223" w:lineRule="auto" w:before="51"/>
        <w:ind w:left="116" w:right="133" w:firstLine="454"/>
        <w:jc w:val="both"/>
        <w:rPr>
          <w:rFonts w:ascii="Century" w:hAnsi="Century"/>
        </w:rPr>
      </w:pPr>
      <w:r>
        <w:rPr>
          <w:rFonts w:ascii="Century" w:hAnsi="Century"/>
          <w:color w:val="231F20"/>
          <w:w w:val="95"/>
        </w:rPr>
        <w:t>O</w:t>
      </w:r>
      <w:r>
        <w:rPr>
          <w:rFonts w:ascii="Century" w:hAnsi="Century"/>
          <w:color w:val="231F20"/>
          <w:spacing w:val="-30"/>
          <w:w w:val="95"/>
        </w:rPr>
        <w:t> </w:t>
      </w:r>
      <w:r>
        <w:rPr>
          <w:rFonts w:ascii="Century" w:hAnsi="Century"/>
          <w:color w:val="231F20"/>
          <w:w w:val="95"/>
        </w:rPr>
        <w:t>discurso</w:t>
      </w:r>
      <w:r>
        <w:rPr>
          <w:rFonts w:ascii="Century" w:hAnsi="Century"/>
          <w:color w:val="231F20"/>
          <w:spacing w:val="-30"/>
          <w:w w:val="95"/>
        </w:rPr>
        <w:t> </w:t>
      </w:r>
      <w:r>
        <w:rPr>
          <w:rFonts w:ascii="Century" w:hAnsi="Century"/>
          <w:color w:val="231F20"/>
          <w:w w:val="95"/>
        </w:rPr>
        <w:t>entusiasta</w:t>
      </w:r>
      <w:r>
        <w:rPr>
          <w:rFonts w:ascii="Century" w:hAnsi="Century"/>
          <w:color w:val="231F20"/>
          <w:spacing w:val="-30"/>
          <w:w w:val="95"/>
        </w:rPr>
        <w:t> </w:t>
      </w:r>
      <w:r>
        <w:rPr>
          <w:rFonts w:ascii="Century" w:hAnsi="Century"/>
          <w:color w:val="231F20"/>
          <w:w w:val="95"/>
        </w:rPr>
        <w:t>de</w:t>
      </w:r>
      <w:r>
        <w:rPr>
          <w:rFonts w:ascii="Century" w:hAnsi="Century"/>
          <w:color w:val="231F20"/>
          <w:spacing w:val="-30"/>
          <w:w w:val="95"/>
        </w:rPr>
        <w:t> </w:t>
      </w:r>
      <w:r>
        <w:rPr>
          <w:rFonts w:ascii="Century" w:hAnsi="Century"/>
          <w:color w:val="231F20"/>
          <w:w w:val="95"/>
        </w:rPr>
        <w:t>Gilberto</w:t>
      </w:r>
      <w:r>
        <w:rPr>
          <w:rFonts w:ascii="Century" w:hAnsi="Century"/>
          <w:color w:val="231F20"/>
          <w:spacing w:val="-30"/>
          <w:w w:val="95"/>
        </w:rPr>
        <w:t> </w:t>
      </w:r>
      <w:r>
        <w:rPr>
          <w:rFonts w:ascii="Century" w:hAnsi="Century"/>
          <w:color w:val="231F20"/>
          <w:w w:val="95"/>
        </w:rPr>
        <w:t>Gil,</w:t>
      </w:r>
      <w:r>
        <w:rPr>
          <w:rFonts w:ascii="Century" w:hAnsi="Century"/>
          <w:color w:val="231F20"/>
          <w:spacing w:val="-30"/>
          <w:w w:val="95"/>
        </w:rPr>
        <w:t> </w:t>
      </w:r>
      <w:r>
        <w:rPr>
          <w:rFonts w:ascii="Century" w:hAnsi="Century"/>
          <w:color w:val="231F20"/>
          <w:w w:val="95"/>
        </w:rPr>
        <w:t>realizado na</w:t>
      </w:r>
      <w:r>
        <w:rPr>
          <w:rFonts w:ascii="Century" w:hAnsi="Century"/>
          <w:color w:val="231F20"/>
          <w:spacing w:val="-34"/>
          <w:w w:val="95"/>
        </w:rPr>
        <w:t> </w:t>
      </w:r>
      <w:r>
        <w:rPr>
          <w:rFonts w:ascii="Century" w:hAnsi="Century"/>
          <w:color w:val="231F20"/>
          <w:w w:val="95"/>
        </w:rPr>
        <w:t>Casa</w:t>
      </w:r>
      <w:r>
        <w:rPr>
          <w:rFonts w:ascii="Century" w:hAnsi="Century"/>
          <w:color w:val="231F20"/>
          <w:spacing w:val="-34"/>
          <w:w w:val="95"/>
        </w:rPr>
        <w:t> </w:t>
      </w:r>
      <w:r>
        <w:rPr>
          <w:rFonts w:ascii="Century" w:hAnsi="Century"/>
          <w:color w:val="231F20"/>
          <w:w w:val="95"/>
        </w:rPr>
        <w:t>das</w:t>
      </w:r>
      <w:r>
        <w:rPr>
          <w:rFonts w:ascii="Century" w:hAnsi="Century"/>
          <w:color w:val="231F20"/>
          <w:spacing w:val="-34"/>
          <w:w w:val="95"/>
        </w:rPr>
        <w:t> </w:t>
      </w:r>
      <w:r>
        <w:rPr>
          <w:rFonts w:ascii="Century" w:hAnsi="Century"/>
          <w:color w:val="231F20"/>
          <w:w w:val="95"/>
        </w:rPr>
        <w:t>Minas</w:t>
      </w:r>
      <w:r>
        <w:rPr>
          <w:rFonts w:ascii="Century" w:hAnsi="Century"/>
          <w:color w:val="231F20"/>
          <w:spacing w:val="-34"/>
          <w:w w:val="95"/>
        </w:rPr>
        <w:t> </w:t>
      </w:r>
      <w:r>
        <w:rPr>
          <w:rFonts w:ascii="Century" w:hAnsi="Century"/>
          <w:color w:val="231F20"/>
          <w:w w:val="95"/>
        </w:rPr>
        <w:t>(um</w:t>
      </w:r>
      <w:r>
        <w:rPr>
          <w:rFonts w:ascii="Century" w:hAnsi="Century"/>
          <w:color w:val="231F20"/>
          <w:spacing w:val="-34"/>
          <w:w w:val="95"/>
        </w:rPr>
        <w:t> </w:t>
      </w:r>
      <w:r>
        <w:rPr>
          <w:rFonts w:ascii="Century" w:hAnsi="Century"/>
          <w:color w:val="231F20"/>
          <w:w w:val="95"/>
        </w:rPr>
        <w:t>dos</w:t>
      </w:r>
      <w:r>
        <w:rPr>
          <w:rFonts w:ascii="Century" w:hAnsi="Century"/>
          <w:color w:val="231F20"/>
          <w:spacing w:val="-34"/>
          <w:w w:val="95"/>
        </w:rPr>
        <w:t> </w:t>
      </w:r>
      <w:r>
        <w:rPr>
          <w:rFonts w:ascii="Century" w:hAnsi="Century"/>
          <w:color w:val="231F20"/>
          <w:w w:val="95"/>
        </w:rPr>
        <w:t>terreiros</w:t>
      </w:r>
      <w:r>
        <w:rPr>
          <w:rFonts w:ascii="Century" w:hAnsi="Century"/>
          <w:color w:val="231F20"/>
          <w:spacing w:val="-34"/>
          <w:w w:val="95"/>
        </w:rPr>
        <w:t> </w:t>
      </w:r>
      <w:r>
        <w:rPr>
          <w:rFonts w:ascii="Century" w:hAnsi="Century"/>
          <w:color w:val="231F20"/>
          <w:w w:val="95"/>
        </w:rPr>
        <w:t>mais</w:t>
      </w:r>
      <w:r>
        <w:rPr>
          <w:rFonts w:ascii="Century" w:hAnsi="Century"/>
          <w:color w:val="231F20"/>
          <w:spacing w:val="-34"/>
          <w:w w:val="95"/>
        </w:rPr>
        <w:t> </w:t>
      </w:r>
      <w:r>
        <w:rPr>
          <w:rFonts w:ascii="Century" w:hAnsi="Century"/>
          <w:color w:val="231F20"/>
          <w:w w:val="95"/>
        </w:rPr>
        <w:t>antigos</w:t>
      </w:r>
      <w:r>
        <w:rPr>
          <w:rFonts w:ascii="Century" w:hAnsi="Century"/>
          <w:color w:val="231F20"/>
          <w:spacing w:val="-34"/>
          <w:w w:val="95"/>
        </w:rPr>
        <w:t> </w:t>
      </w:r>
      <w:r>
        <w:rPr>
          <w:rFonts w:ascii="Century" w:hAnsi="Century"/>
          <w:color w:val="231F20"/>
          <w:w w:val="95"/>
        </w:rPr>
        <w:t>da </w:t>
      </w:r>
      <w:r>
        <w:rPr>
          <w:rFonts w:ascii="Century" w:hAnsi="Century"/>
          <w:color w:val="231F20"/>
        </w:rPr>
        <w:t>capital maranhense), foi acompanhado por Luiz </w:t>
      </w:r>
      <w:r>
        <w:rPr>
          <w:rFonts w:ascii="Century" w:hAnsi="Century"/>
          <w:color w:val="231F20"/>
          <w:spacing w:val="4"/>
        </w:rPr>
        <w:t>Fernando </w:t>
      </w:r>
      <w:r>
        <w:rPr>
          <w:rFonts w:ascii="Century" w:hAnsi="Century"/>
          <w:color w:val="231F20"/>
        </w:rPr>
        <w:t>de </w:t>
      </w:r>
      <w:r>
        <w:rPr>
          <w:rFonts w:ascii="Century" w:hAnsi="Century"/>
          <w:color w:val="231F20"/>
          <w:spacing w:val="3"/>
        </w:rPr>
        <w:t>Almeida </w:t>
      </w:r>
      <w:r>
        <w:rPr>
          <w:rFonts w:ascii="Century" w:hAnsi="Century"/>
          <w:color w:val="231F20"/>
          <w:spacing w:val="4"/>
        </w:rPr>
        <w:t>(presidente </w:t>
      </w:r>
      <w:r>
        <w:rPr>
          <w:rFonts w:ascii="Century" w:hAnsi="Century"/>
          <w:color w:val="231F20"/>
        </w:rPr>
        <w:t>do </w:t>
      </w:r>
      <w:r>
        <w:rPr>
          <w:rFonts w:ascii="Century" w:hAnsi="Century"/>
          <w:color w:val="231F20"/>
          <w:spacing w:val="4"/>
        </w:rPr>
        <w:t>Iphan), </w:t>
      </w:r>
      <w:r>
        <w:rPr>
          <w:rFonts w:ascii="Century" w:hAnsi="Century"/>
          <w:color w:val="231F20"/>
          <w:w w:val="95"/>
        </w:rPr>
        <w:t>Jackson Lago (governador do Maranhão) e</w:t>
      </w:r>
      <w:r>
        <w:rPr>
          <w:rFonts w:ascii="Century" w:hAnsi="Century"/>
          <w:color w:val="231F20"/>
          <w:spacing w:val="-30"/>
          <w:w w:val="95"/>
        </w:rPr>
        <w:t> </w:t>
      </w:r>
      <w:r>
        <w:rPr>
          <w:rFonts w:ascii="Century" w:hAnsi="Century"/>
          <w:color w:val="231F20"/>
          <w:w w:val="95"/>
        </w:rPr>
        <w:t>Sandra </w:t>
      </w:r>
      <w:r>
        <w:rPr>
          <w:rFonts w:ascii="Century" w:hAnsi="Century"/>
          <w:color w:val="231F20"/>
          <w:spacing w:val="-8"/>
        </w:rPr>
        <w:t>Torres</w:t>
      </w:r>
      <w:r>
        <w:rPr>
          <w:rFonts w:ascii="Century" w:hAnsi="Century"/>
          <w:color w:val="231F20"/>
          <w:spacing w:val="-48"/>
        </w:rPr>
        <w:t> </w:t>
      </w:r>
      <w:r>
        <w:rPr>
          <w:rFonts w:ascii="Century" w:hAnsi="Century"/>
          <w:color w:val="231F20"/>
        </w:rPr>
        <w:t>(prefeita</w:t>
      </w:r>
      <w:r>
        <w:rPr>
          <w:rFonts w:ascii="Century" w:hAnsi="Century"/>
          <w:color w:val="231F20"/>
          <w:spacing w:val="-48"/>
        </w:rPr>
        <w:t> </w:t>
      </w:r>
      <w:r>
        <w:rPr>
          <w:rFonts w:ascii="Century" w:hAnsi="Century"/>
          <w:color w:val="231F20"/>
        </w:rPr>
        <w:t>em</w:t>
      </w:r>
      <w:r>
        <w:rPr>
          <w:rFonts w:ascii="Century" w:hAnsi="Century"/>
          <w:color w:val="231F20"/>
          <w:spacing w:val="-48"/>
        </w:rPr>
        <w:t> </w:t>
      </w:r>
      <w:r>
        <w:rPr>
          <w:rFonts w:ascii="Century" w:hAnsi="Century"/>
          <w:color w:val="231F20"/>
        </w:rPr>
        <w:t>exercício</w:t>
      </w:r>
      <w:r>
        <w:rPr>
          <w:rFonts w:ascii="Century" w:hAnsi="Century"/>
          <w:color w:val="231F20"/>
          <w:spacing w:val="-48"/>
        </w:rPr>
        <w:t> </w:t>
      </w:r>
      <w:r>
        <w:rPr>
          <w:rFonts w:ascii="Century" w:hAnsi="Century"/>
          <w:color w:val="231F20"/>
        </w:rPr>
        <w:t>de</w:t>
      </w:r>
      <w:r>
        <w:rPr>
          <w:rFonts w:ascii="Century" w:hAnsi="Century"/>
          <w:color w:val="231F20"/>
          <w:spacing w:val="-48"/>
        </w:rPr>
        <w:t> </w:t>
      </w:r>
      <w:r>
        <w:rPr>
          <w:rFonts w:ascii="Century" w:hAnsi="Century"/>
          <w:color w:val="231F20"/>
        </w:rPr>
        <w:t>São</w:t>
      </w:r>
      <w:r>
        <w:rPr>
          <w:rFonts w:ascii="Century" w:hAnsi="Century"/>
          <w:color w:val="231F20"/>
          <w:spacing w:val="-48"/>
        </w:rPr>
        <w:t> </w:t>
      </w:r>
      <w:r>
        <w:rPr>
          <w:rFonts w:ascii="Century" w:hAnsi="Century"/>
          <w:color w:val="231F20"/>
        </w:rPr>
        <w:t>Luís),</w:t>
      </w:r>
      <w:r>
        <w:rPr>
          <w:rFonts w:ascii="Century" w:hAnsi="Century"/>
          <w:color w:val="231F20"/>
          <w:spacing w:val="-30"/>
        </w:rPr>
        <w:t> </w:t>
      </w:r>
      <w:r>
        <w:rPr>
          <w:rFonts w:ascii="Century" w:hAnsi="Century"/>
          <w:color w:val="231F20"/>
        </w:rPr>
        <w:t>além</w:t>
      </w:r>
      <w:r>
        <w:rPr>
          <w:rFonts w:ascii="Century" w:hAnsi="Century"/>
          <w:color w:val="231F20"/>
          <w:spacing w:val="-48"/>
        </w:rPr>
        <w:t> </w:t>
      </w:r>
      <w:r>
        <w:rPr>
          <w:rFonts w:ascii="Century" w:hAnsi="Century"/>
          <w:color w:val="231F20"/>
        </w:rPr>
        <w:t>dos </w:t>
      </w:r>
      <w:r>
        <w:rPr>
          <w:rFonts w:ascii="Century" w:hAnsi="Century"/>
          <w:color w:val="231F20"/>
          <w:spacing w:val="4"/>
        </w:rPr>
        <w:t>representantes </w:t>
      </w:r>
      <w:r>
        <w:rPr>
          <w:rFonts w:ascii="Century" w:hAnsi="Century"/>
          <w:color w:val="231F20"/>
        </w:rPr>
        <w:t>do </w:t>
      </w:r>
      <w:r>
        <w:rPr>
          <w:rFonts w:ascii="Century" w:hAnsi="Century"/>
          <w:color w:val="231F20"/>
          <w:spacing w:val="4"/>
        </w:rPr>
        <w:t>Conselho Consultivo </w:t>
      </w:r>
      <w:r>
        <w:rPr>
          <w:rFonts w:ascii="Century" w:hAnsi="Century"/>
          <w:color w:val="231F20"/>
        </w:rPr>
        <w:t>do </w:t>
      </w:r>
      <w:r>
        <w:rPr>
          <w:rFonts w:ascii="Century" w:hAnsi="Century"/>
          <w:color w:val="231F20"/>
          <w:w w:val="95"/>
        </w:rPr>
        <w:t>Patrimônio</w:t>
      </w:r>
      <w:r>
        <w:rPr>
          <w:rFonts w:ascii="Century" w:hAnsi="Century"/>
          <w:color w:val="231F20"/>
          <w:spacing w:val="-30"/>
          <w:w w:val="95"/>
        </w:rPr>
        <w:t> </w:t>
      </w:r>
      <w:r>
        <w:rPr>
          <w:rFonts w:ascii="Century" w:hAnsi="Century"/>
          <w:color w:val="231F20"/>
          <w:w w:val="95"/>
        </w:rPr>
        <w:t>Cultural</w:t>
      </w:r>
      <w:r>
        <w:rPr>
          <w:rFonts w:ascii="Century" w:hAnsi="Century"/>
          <w:color w:val="231F20"/>
          <w:spacing w:val="-30"/>
          <w:w w:val="95"/>
        </w:rPr>
        <w:t> </w:t>
      </w:r>
      <w:r>
        <w:rPr>
          <w:rFonts w:ascii="Century" w:hAnsi="Century"/>
          <w:color w:val="231F20"/>
          <w:w w:val="95"/>
        </w:rPr>
        <w:t>e</w:t>
      </w:r>
      <w:r>
        <w:rPr>
          <w:rFonts w:ascii="Century" w:hAnsi="Century"/>
          <w:color w:val="231F20"/>
          <w:spacing w:val="-30"/>
          <w:w w:val="95"/>
        </w:rPr>
        <w:t> </w:t>
      </w:r>
      <w:r>
        <w:rPr>
          <w:rFonts w:ascii="Century" w:hAnsi="Century"/>
          <w:color w:val="231F20"/>
          <w:w w:val="95"/>
        </w:rPr>
        <w:t>dos</w:t>
      </w:r>
      <w:r>
        <w:rPr>
          <w:rFonts w:ascii="Century" w:hAnsi="Century"/>
          <w:color w:val="231F20"/>
          <w:spacing w:val="-30"/>
          <w:w w:val="95"/>
        </w:rPr>
        <w:t> </w:t>
      </w:r>
      <w:r>
        <w:rPr>
          <w:rFonts w:ascii="Century" w:hAnsi="Century"/>
          <w:color w:val="231F20"/>
          <w:w w:val="95"/>
        </w:rPr>
        <w:t>brincantes</w:t>
      </w:r>
      <w:r>
        <w:rPr>
          <w:rFonts w:ascii="Century" w:hAnsi="Century"/>
          <w:color w:val="231F20"/>
          <w:spacing w:val="-30"/>
          <w:w w:val="95"/>
        </w:rPr>
        <w:t> </w:t>
      </w:r>
      <w:r>
        <w:rPr>
          <w:rFonts w:ascii="Century" w:hAnsi="Century"/>
          <w:color w:val="231F20"/>
          <w:w w:val="95"/>
        </w:rPr>
        <w:t>que</w:t>
      </w:r>
      <w:r>
        <w:rPr>
          <w:rFonts w:ascii="Century" w:hAnsi="Century"/>
          <w:color w:val="231F20"/>
          <w:spacing w:val="-30"/>
          <w:w w:val="95"/>
        </w:rPr>
        <w:t> </w:t>
      </w:r>
      <w:r>
        <w:rPr>
          <w:rFonts w:ascii="Century" w:hAnsi="Century"/>
          <w:color w:val="231F20"/>
          <w:w w:val="95"/>
        </w:rPr>
        <w:t>ocuparam </w:t>
      </w:r>
      <w:r>
        <w:rPr>
          <w:rFonts w:ascii="Century" w:hAnsi="Century"/>
          <w:color w:val="231F20"/>
        </w:rPr>
        <w:t>as</w:t>
      </w:r>
      <w:r>
        <w:rPr>
          <w:rFonts w:ascii="Century" w:hAnsi="Century"/>
          <w:color w:val="231F20"/>
          <w:spacing w:val="-7"/>
        </w:rPr>
        <w:t> </w:t>
      </w:r>
      <w:r>
        <w:rPr>
          <w:rFonts w:ascii="Century" w:hAnsi="Century"/>
          <w:color w:val="231F20"/>
        </w:rPr>
        <w:t>ruas</w:t>
      </w:r>
      <w:r>
        <w:rPr>
          <w:rFonts w:ascii="Century" w:hAnsi="Century"/>
          <w:color w:val="231F20"/>
          <w:spacing w:val="-7"/>
        </w:rPr>
        <w:t> </w:t>
      </w:r>
      <w:r>
        <w:rPr>
          <w:rFonts w:ascii="Century" w:hAnsi="Century"/>
          <w:color w:val="231F20"/>
        </w:rPr>
        <w:t>do</w:t>
      </w:r>
      <w:r>
        <w:rPr>
          <w:rFonts w:ascii="Century" w:hAnsi="Century"/>
          <w:color w:val="231F20"/>
          <w:spacing w:val="-7"/>
        </w:rPr>
        <w:t> </w:t>
      </w:r>
      <w:r>
        <w:rPr>
          <w:rFonts w:ascii="Century" w:hAnsi="Century"/>
          <w:color w:val="231F20"/>
        </w:rPr>
        <w:t>centro</w:t>
      </w:r>
      <w:r>
        <w:rPr>
          <w:rFonts w:ascii="Century" w:hAnsi="Century"/>
          <w:color w:val="231F20"/>
          <w:spacing w:val="-7"/>
        </w:rPr>
        <w:t> </w:t>
      </w:r>
      <w:r>
        <w:rPr>
          <w:rFonts w:ascii="Century" w:hAnsi="Century"/>
          <w:color w:val="231F20"/>
        </w:rPr>
        <w:t>da</w:t>
      </w:r>
      <w:r>
        <w:rPr>
          <w:rFonts w:ascii="Century" w:hAnsi="Century"/>
          <w:color w:val="231F20"/>
          <w:spacing w:val="-7"/>
        </w:rPr>
        <w:t> </w:t>
      </w:r>
      <w:r>
        <w:rPr>
          <w:rFonts w:ascii="Century" w:hAnsi="Century"/>
          <w:color w:val="231F20"/>
        </w:rPr>
        <w:t>cidade,</w:t>
      </w:r>
      <w:r>
        <w:rPr>
          <w:rFonts w:ascii="Century" w:hAnsi="Century"/>
          <w:color w:val="231F20"/>
          <w:spacing w:val="-7"/>
        </w:rPr>
        <w:t> </w:t>
      </w:r>
      <w:r>
        <w:rPr>
          <w:rFonts w:ascii="Century" w:hAnsi="Century"/>
          <w:color w:val="231F20"/>
        </w:rPr>
        <w:t>festejando</w:t>
      </w:r>
      <w:r>
        <w:rPr>
          <w:rFonts w:ascii="Century" w:hAnsi="Century"/>
          <w:color w:val="231F20"/>
          <w:spacing w:val="-7"/>
        </w:rPr>
        <w:t> </w:t>
      </w:r>
      <w:r>
        <w:rPr>
          <w:rFonts w:ascii="Century" w:hAnsi="Century"/>
          <w:color w:val="231F20"/>
        </w:rPr>
        <w:t>com</w:t>
      </w:r>
      <w:r>
        <w:rPr>
          <w:rFonts w:ascii="Century" w:hAnsi="Century"/>
          <w:color w:val="231F20"/>
          <w:spacing w:val="-7"/>
        </w:rPr>
        <w:t> </w:t>
      </w:r>
      <w:r>
        <w:rPr>
          <w:rFonts w:ascii="Century" w:hAnsi="Century"/>
          <w:color w:val="231F20"/>
        </w:rPr>
        <w:t>seus tambores</w:t>
      </w:r>
      <w:r>
        <w:rPr>
          <w:rFonts w:ascii="Century" w:hAnsi="Century"/>
          <w:color w:val="231F20"/>
          <w:spacing w:val="-10"/>
        </w:rPr>
        <w:t> </w:t>
      </w:r>
      <w:r>
        <w:rPr>
          <w:rFonts w:ascii="Century" w:hAnsi="Century"/>
          <w:color w:val="231F20"/>
        </w:rPr>
        <w:t>e</w:t>
      </w:r>
      <w:r>
        <w:rPr>
          <w:rFonts w:ascii="Century" w:hAnsi="Century"/>
          <w:color w:val="231F20"/>
          <w:spacing w:val="-10"/>
        </w:rPr>
        <w:t> </w:t>
      </w:r>
      <w:r>
        <w:rPr>
          <w:rFonts w:ascii="Century" w:hAnsi="Century"/>
          <w:color w:val="231F20"/>
        </w:rPr>
        <w:t>bailados</w:t>
      </w:r>
      <w:r>
        <w:rPr>
          <w:rFonts w:ascii="Century" w:hAnsi="Century"/>
          <w:color w:val="231F20"/>
          <w:spacing w:val="-10"/>
        </w:rPr>
        <w:t> </w:t>
      </w:r>
      <w:r>
        <w:rPr>
          <w:rFonts w:ascii="Century" w:hAnsi="Century"/>
          <w:color w:val="231F20"/>
        </w:rPr>
        <w:t>o</w:t>
      </w:r>
      <w:r>
        <w:rPr>
          <w:rFonts w:ascii="Century" w:hAnsi="Century"/>
          <w:color w:val="231F20"/>
          <w:spacing w:val="-10"/>
        </w:rPr>
        <w:t> </w:t>
      </w:r>
      <w:r>
        <w:rPr>
          <w:rFonts w:ascii="Century" w:hAnsi="Century"/>
          <w:color w:val="231F20"/>
        </w:rPr>
        <w:t>merecido</w:t>
      </w:r>
      <w:r>
        <w:rPr>
          <w:rFonts w:ascii="Century" w:hAnsi="Century"/>
          <w:color w:val="231F20"/>
          <w:spacing w:val="-10"/>
        </w:rPr>
        <w:t> </w:t>
      </w:r>
      <w:r>
        <w:rPr>
          <w:rFonts w:ascii="Century" w:hAnsi="Century"/>
          <w:color w:val="231F20"/>
        </w:rPr>
        <w:t>reconhecimento. </w:t>
      </w:r>
      <w:r>
        <w:rPr>
          <w:rFonts w:ascii="Century" w:hAnsi="Century"/>
          <w:color w:val="231F20"/>
          <w:spacing w:val="2"/>
        </w:rPr>
        <w:t>Aclamado, </w:t>
      </w:r>
      <w:r>
        <w:rPr>
          <w:rFonts w:ascii="Century" w:hAnsi="Century"/>
          <w:color w:val="231F20"/>
        </w:rPr>
        <w:t>o </w:t>
      </w:r>
      <w:r>
        <w:rPr>
          <w:rFonts w:ascii="Century" w:hAnsi="Century"/>
          <w:color w:val="231F20"/>
          <w:spacing w:val="3"/>
        </w:rPr>
        <w:t>ministro </w:t>
      </w:r>
      <w:r>
        <w:rPr>
          <w:rFonts w:ascii="Century" w:hAnsi="Century"/>
          <w:color w:val="231F20"/>
          <w:spacing w:val="4"/>
        </w:rPr>
        <w:t>enfaticamente </w:t>
      </w:r>
      <w:r>
        <w:rPr>
          <w:rFonts w:ascii="Century" w:hAnsi="Century"/>
          <w:color w:val="231F20"/>
          <w:spacing w:val="3"/>
        </w:rPr>
        <w:t>declarou: </w:t>
      </w:r>
      <w:r>
        <w:rPr>
          <w:rFonts w:ascii="Century" w:hAnsi="Century"/>
          <w:color w:val="231F20"/>
          <w:w w:val="95"/>
        </w:rPr>
        <w:t>“Não</w:t>
      </w:r>
      <w:r>
        <w:rPr>
          <w:rFonts w:ascii="Century" w:hAnsi="Century"/>
          <w:color w:val="231F20"/>
          <w:spacing w:val="-26"/>
          <w:w w:val="95"/>
        </w:rPr>
        <w:t> </w:t>
      </w:r>
      <w:r>
        <w:rPr>
          <w:rFonts w:ascii="Century" w:hAnsi="Century"/>
          <w:color w:val="231F20"/>
          <w:w w:val="95"/>
        </w:rPr>
        <w:t>é</w:t>
      </w:r>
      <w:r>
        <w:rPr>
          <w:rFonts w:ascii="Century" w:hAnsi="Century"/>
          <w:color w:val="231F20"/>
          <w:spacing w:val="-26"/>
          <w:w w:val="95"/>
        </w:rPr>
        <w:t> </w:t>
      </w:r>
      <w:r>
        <w:rPr>
          <w:rFonts w:ascii="Century" w:hAnsi="Century"/>
          <w:color w:val="231F20"/>
          <w:w w:val="95"/>
        </w:rPr>
        <w:t>o</w:t>
      </w:r>
      <w:r>
        <w:rPr>
          <w:rFonts w:ascii="Century" w:hAnsi="Century"/>
          <w:color w:val="231F20"/>
          <w:spacing w:val="-26"/>
          <w:w w:val="95"/>
        </w:rPr>
        <w:t> </w:t>
      </w:r>
      <w:r>
        <w:rPr>
          <w:rFonts w:ascii="Century" w:hAnsi="Century"/>
          <w:color w:val="231F20"/>
          <w:w w:val="95"/>
        </w:rPr>
        <w:t>registro</w:t>
      </w:r>
      <w:r>
        <w:rPr>
          <w:rFonts w:ascii="Century" w:hAnsi="Century"/>
          <w:color w:val="231F20"/>
          <w:spacing w:val="-26"/>
          <w:w w:val="95"/>
        </w:rPr>
        <w:t> </w:t>
      </w:r>
      <w:r>
        <w:rPr>
          <w:rFonts w:ascii="Century" w:hAnsi="Century"/>
          <w:color w:val="231F20"/>
          <w:w w:val="95"/>
        </w:rPr>
        <w:t>que</w:t>
      </w:r>
      <w:r>
        <w:rPr>
          <w:rFonts w:ascii="Century" w:hAnsi="Century"/>
          <w:color w:val="231F20"/>
          <w:spacing w:val="-26"/>
          <w:w w:val="95"/>
        </w:rPr>
        <w:t> </w:t>
      </w:r>
      <w:r>
        <w:rPr>
          <w:rFonts w:ascii="Century" w:hAnsi="Century"/>
          <w:color w:val="231F20"/>
          <w:w w:val="95"/>
        </w:rPr>
        <w:t>vai</w:t>
      </w:r>
      <w:r>
        <w:rPr>
          <w:rFonts w:ascii="Century" w:hAnsi="Century"/>
          <w:color w:val="231F20"/>
          <w:spacing w:val="-26"/>
          <w:w w:val="95"/>
        </w:rPr>
        <w:t> </w:t>
      </w:r>
      <w:r>
        <w:rPr>
          <w:rFonts w:ascii="Century" w:hAnsi="Century"/>
          <w:color w:val="231F20"/>
          <w:w w:val="95"/>
        </w:rPr>
        <w:t>garantir</w:t>
      </w:r>
      <w:r>
        <w:rPr>
          <w:rFonts w:ascii="Century" w:hAnsi="Century"/>
          <w:color w:val="231F20"/>
          <w:spacing w:val="-26"/>
          <w:w w:val="95"/>
        </w:rPr>
        <w:t> </w:t>
      </w:r>
      <w:r>
        <w:rPr>
          <w:rFonts w:ascii="Century" w:hAnsi="Century"/>
          <w:color w:val="231F20"/>
          <w:w w:val="95"/>
        </w:rPr>
        <w:t>a</w:t>
      </w:r>
      <w:r>
        <w:rPr>
          <w:rFonts w:ascii="Century" w:hAnsi="Century"/>
          <w:color w:val="231F20"/>
          <w:spacing w:val="-26"/>
          <w:w w:val="95"/>
        </w:rPr>
        <w:t> </w:t>
      </w:r>
      <w:r>
        <w:rPr>
          <w:rFonts w:ascii="Century" w:hAnsi="Century"/>
          <w:color w:val="231F20"/>
          <w:w w:val="95"/>
        </w:rPr>
        <w:t>sobrevivência</w:t>
      </w:r>
      <w:r>
        <w:rPr>
          <w:rFonts w:ascii="Century" w:hAnsi="Century"/>
          <w:color w:val="231F20"/>
          <w:spacing w:val="-26"/>
          <w:w w:val="95"/>
        </w:rPr>
        <w:t> </w:t>
      </w:r>
      <w:r>
        <w:rPr>
          <w:rFonts w:ascii="Century" w:hAnsi="Century"/>
          <w:color w:val="231F20"/>
          <w:w w:val="95"/>
        </w:rPr>
        <w:t>do </w:t>
      </w:r>
      <w:r>
        <w:rPr>
          <w:rFonts w:ascii="Century" w:hAnsi="Century"/>
          <w:color w:val="231F20"/>
          <w:spacing w:val="-8"/>
        </w:rPr>
        <w:t>Tambor </w:t>
      </w:r>
      <w:r>
        <w:rPr>
          <w:rFonts w:ascii="Century" w:hAnsi="Century"/>
          <w:color w:val="231F20"/>
        </w:rPr>
        <w:t>de Crioula, mas é a responsabilidade de todos</w:t>
      </w:r>
      <w:r>
        <w:rPr>
          <w:rFonts w:ascii="Century" w:hAnsi="Century"/>
          <w:color w:val="231F20"/>
          <w:spacing w:val="-2"/>
        </w:rPr>
        <w:t> </w:t>
      </w:r>
      <w:r>
        <w:rPr>
          <w:rFonts w:ascii="Century" w:hAnsi="Century"/>
          <w:color w:val="231F20"/>
        </w:rPr>
        <w:t>nós”.</w:t>
      </w:r>
    </w:p>
    <w:p>
      <w:pPr>
        <w:pStyle w:val="BodyText"/>
        <w:spacing w:line="220" w:lineRule="auto" w:before="59"/>
        <w:ind w:left="117" w:right="133" w:firstLine="453"/>
        <w:jc w:val="both"/>
        <w:rPr>
          <w:rFonts w:ascii="Century" w:hAnsi="Century"/>
        </w:rPr>
      </w:pPr>
      <w:r>
        <w:rPr>
          <w:rFonts w:ascii="Century" w:hAnsi="Century"/>
          <w:color w:val="231F20"/>
        </w:rPr>
        <w:t>Em</w:t>
      </w:r>
      <w:r>
        <w:rPr>
          <w:rFonts w:ascii="Century" w:hAnsi="Century"/>
          <w:color w:val="231F20"/>
          <w:spacing w:val="-15"/>
        </w:rPr>
        <w:t> </w:t>
      </w:r>
      <w:r>
        <w:rPr>
          <w:rFonts w:ascii="Century" w:hAnsi="Century"/>
          <w:color w:val="231F20"/>
        </w:rPr>
        <w:t>contrapartida,</w:t>
      </w:r>
      <w:r>
        <w:rPr>
          <w:rFonts w:ascii="Century" w:hAnsi="Century"/>
          <w:color w:val="231F20"/>
          <w:spacing w:val="-15"/>
        </w:rPr>
        <w:t> </w:t>
      </w:r>
      <w:r>
        <w:rPr>
          <w:rFonts w:ascii="Century" w:hAnsi="Century"/>
          <w:color w:val="231F20"/>
        </w:rPr>
        <w:t>os</w:t>
      </w:r>
      <w:r>
        <w:rPr>
          <w:rFonts w:ascii="Century" w:hAnsi="Century"/>
          <w:color w:val="231F20"/>
          <w:spacing w:val="-15"/>
        </w:rPr>
        <w:t> </w:t>
      </w:r>
      <w:r>
        <w:rPr>
          <w:rFonts w:ascii="Century" w:hAnsi="Century"/>
          <w:color w:val="231F20"/>
        </w:rPr>
        <w:t>comentários</w:t>
      </w:r>
      <w:r>
        <w:rPr>
          <w:rFonts w:ascii="Century" w:hAnsi="Century"/>
          <w:color w:val="231F20"/>
          <w:spacing w:val="-15"/>
        </w:rPr>
        <w:t> </w:t>
      </w:r>
      <w:r>
        <w:rPr>
          <w:rFonts w:ascii="Century" w:hAnsi="Century"/>
          <w:color w:val="231F20"/>
        </w:rPr>
        <w:t>de</w:t>
      </w:r>
      <w:r>
        <w:rPr>
          <w:rFonts w:ascii="Century" w:hAnsi="Century"/>
          <w:color w:val="231F20"/>
          <w:spacing w:val="-15"/>
        </w:rPr>
        <w:t> </w:t>
      </w:r>
      <w:r>
        <w:rPr>
          <w:rFonts w:ascii="Century" w:hAnsi="Century"/>
          <w:color w:val="231F20"/>
        </w:rPr>
        <w:t>alguns mestres</w:t>
      </w:r>
      <w:r>
        <w:rPr>
          <w:rFonts w:ascii="Century" w:hAnsi="Century"/>
          <w:color w:val="231F20"/>
          <w:spacing w:val="-15"/>
        </w:rPr>
        <w:t> </w:t>
      </w:r>
      <w:r>
        <w:rPr>
          <w:rFonts w:ascii="Century" w:hAnsi="Century"/>
          <w:color w:val="231F20"/>
        </w:rPr>
        <w:t>do</w:t>
      </w:r>
      <w:r>
        <w:rPr>
          <w:rFonts w:ascii="Century" w:hAnsi="Century"/>
          <w:color w:val="231F20"/>
          <w:spacing w:val="-23"/>
        </w:rPr>
        <w:t> </w:t>
      </w:r>
      <w:r>
        <w:rPr>
          <w:rFonts w:ascii="Century" w:hAnsi="Century"/>
          <w:color w:val="231F20"/>
          <w:spacing w:val="-8"/>
        </w:rPr>
        <w:t>Tambor</w:t>
      </w:r>
      <w:r>
        <w:rPr>
          <w:rFonts w:ascii="Century" w:hAnsi="Century"/>
          <w:color w:val="231F20"/>
          <w:spacing w:val="-15"/>
        </w:rPr>
        <w:t> </w:t>
      </w:r>
      <w:r>
        <w:rPr>
          <w:rFonts w:ascii="Century" w:hAnsi="Century"/>
          <w:color w:val="231F20"/>
        </w:rPr>
        <w:t>lembraram</w:t>
      </w:r>
      <w:r>
        <w:rPr>
          <w:rFonts w:ascii="Century" w:hAnsi="Century"/>
          <w:color w:val="231F20"/>
          <w:spacing w:val="-15"/>
        </w:rPr>
        <w:t> </w:t>
      </w:r>
      <w:r>
        <w:rPr>
          <w:rFonts w:ascii="Century" w:hAnsi="Century"/>
          <w:color w:val="231F20"/>
        </w:rPr>
        <w:t>a</w:t>
      </w:r>
      <w:r>
        <w:rPr>
          <w:rFonts w:ascii="Century" w:hAnsi="Century"/>
          <w:color w:val="231F20"/>
          <w:spacing w:val="-15"/>
        </w:rPr>
        <w:t> </w:t>
      </w:r>
      <w:r>
        <w:rPr>
          <w:rFonts w:ascii="Century" w:hAnsi="Century"/>
          <w:color w:val="231F20"/>
        </w:rPr>
        <w:t>função</w:t>
      </w:r>
      <w:r>
        <w:rPr>
          <w:rFonts w:ascii="Century" w:hAnsi="Century"/>
          <w:color w:val="231F20"/>
          <w:spacing w:val="-15"/>
        </w:rPr>
        <w:t> </w:t>
      </w:r>
      <w:r>
        <w:rPr>
          <w:rFonts w:ascii="Century" w:hAnsi="Century"/>
          <w:color w:val="231F20"/>
        </w:rPr>
        <w:t>social</w:t>
      </w:r>
      <w:r>
        <w:rPr>
          <w:rFonts w:ascii="Century" w:hAnsi="Century"/>
          <w:color w:val="231F20"/>
          <w:spacing w:val="-15"/>
        </w:rPr>
        <w:t> </w:t>
      </w:r>
      <w:r>
        <w:rPr>
          <w:rFonts w:ascii="Century" w:hAnsi="Century"/>
          <w:color w:val="231F20"/>
        </w:rPr>
        <w:t>do </w:t>
      </w:r>
      <w:r>
        <w:rPr>
          <w:rFonts w:ascii="Century" w:hAnsi="Century"/>
          <w:color w:val="231F20"/>
          <w:w w:val="95"/>
        </w:rPr>
        <w:t>registro</w:t>
      </w:r>
      <w:r>
        <w:rPr>
          <w:rFonts w:ascii="Century" w:hAnsi="Century"/>
          <w:color w:val="231F20"/>
          <w:spacing w:val="-31"/>
          <w:w w:val="95"/>
        </w:rPr>
        <w:t> </w:t>
      </w:r>
      <w:r>
        <w:rPr>
          <w:rFonts w:ascii="Century" w:hAnsi="Century"/>
          <w:color w:val="231F20"/>
          <w:w w:val="95"/>
        </w:rPr>
        <w:t>e</w:t>
      </w:r>
      <w:r>
        <w:rPr>
          <w:rFonts w:ascii="Century" w:hAnsi="Century"/>
          <w:color w:val="231F20"/>
          <w:spacing w:val="-31"/>
          <w:w w:val="95"/>
        </w:rPr>
        <w:t> </w:t>
      </w:r>
      <w:r>
        <w:rPr>
          <w:rFonts w:ascii="Century" w:hAnsi="Century"/>
          <w:color w:val="231F20"/>
          <w:w w:val="95"/>
        </w:rPr>
        <w:t>sua</w:t>
      </w:r>
      <w:r>
        <w:rPr>
          <w:rFonts w:ascii="Century" w:hAnsi="Century"/>
          <w:color w:val="231F20"/>
          <w:spacing w:val="-31"/>
          <w:w w:val="95"/>
        </w:rPr>
        <w:t> </w:t>
      </w:r>
      <w:r>
        <w:rPr>
          <w:rFonts w:ascii="Century" w:hAnsi="Century"/>
          <w:color w:val="231F20"/>
          <w:w w:val="95"/>
        </w:rPr>
        <w:t>importância</w:t>
      </w:r>
      <w:r>
        <w:rPr>
          <w:rFonts w:ascii="Century" w:hAnsi="Century"/>
          <w:color w:val="231F20"/>
          <w:spacing w:val="-31"/>
          <w:w w:val="95"/>
        </w:rPr>
        <w:t> </w:t>
      </w:r>
      <w:r>
        <w:rPr>
          <w:rFonts w:ascii="Century" w:hAnsi="Century"/>
          <w:color w:val="231F20"/>
          <w:w w:val="95"/>
        </w:rPr>
        <w:t>na</w:t>
      </w:r>
      <w:r>
        <w:rPr>
          <w:rFonts w:ascii="Century" w:hAnsi="Century"/>
          <w:color w:val="231F20"/>
          <w:spacing w:val="-31"/>
          <w:w w:val="95"/>
        </w:rPr>
        <w:t> </w:t>
      </w:r>
      <w:r>
        <w:rPr>
          <w:rFonts w:ascii="Century" w:hAnsi="Century"/>
          <w:color w:val="231F20"/>
          <w:w w:val="95"/>
        </w:rPr>
        <w:t>esfera</w:t>
      </w:r>
      <w:r>
        <w:rPr>
          <w:rFonts w:ascii="Century" w:hAnsi="Century"/>
          <w:color w:val="231F20"/>
          <w:spacing w:val="-31"/>
          <w:w w:val="95"/>
        </w:rPr>
        <w:t> </w:t>
      </w:r>
      <w:r>
        <w:rPr>
          <w:rFonts w:ascii="Century" w:hAnsi="Century"/>
          <w:color w:val="231F20"/>
          <w:w w:val="95"/>
        </w:rPr>
        <w:t>da</w:t>
      </w:r>
      <w:r>
        <w:rPr>
          <w:rFonts w:ascii="Century" w:hAnsi="Century"/>
          <w:color w:val="231F20"/>
          <w:spacing w:val="-31"/>
          <w:w w:val="95"/>
        </w:rPr>
        <w:t> </w:t>
      </w:r>
      <w:r>
        <w:rPr>
          <w:rFonts w:ascii="Century" w:hAnsi="Century"/>
          <w:color w:val="231F20"/>
          <w:w w:val="95"/>
        </w:rPr>
        <w:t>sustentabili- </w:t>
      </w:r>
      <w:r>
        <w:rPr>
          <w:rFonts w:ascii="Century" w:hAnsi="Century"/>
          <w:color w:val="231F20"/>
        </w:rPr>
        <w:t>dade</w:t>
      </w:r>
      <w:r>
        <w:rPr>
          <w:rFonts w:ascii="Century" w:hAnsi="Century"/>
          <w:color w:val="231F20"/>
          <w:spacing w:val="-39"/>
        </w:rPr>
        <w:t> </w:t>
      </w:r>
      <w:r>
        <w:rPr>
          <w:rFonts w:ascii="Century" w:hAnsi="Century"/>
          <w:color w:val="231F20"/>
        </w:rPr>
        <w:t>dos</w:t>
      </w:r>
      <w:r>
        <w:rPr>
          <w:rFonts w:ascii="Century" w:hAnsi="Century"/>
          <w:color w:val="231F20"/>
          <w:spacing w:val="-39"/>
        </w:rPr>
        <w:t> </w:t>
      </w:r>
      <w:r>
        <w:rPr>
          <w:rFonts w:ascii="Century" w:hAnsi="Century"/>
          <w:color w:val="231F20"/>
        </w:rPr>
        <w:t>grupos</w:t>
      </w:r>
      <w:r>
        <w:rPr>
          <w:rFonts w:ascii="Century" w:hAnsi="Century"/>
          <w:color w:val="231F20"/>
          <w:spacing w:val="-39"/>
        </w:rPr>
        <w:t> </w:t>
      </w:r>
      <w:r>
        <w:rPr>
          <w:rFonts w:ascii="Century" w:hAnsi="Century"/>
          <w:color w:val="231F20"/>
        </w:rPr>
        <w:t>e</w:t>
      </w:r>
      <w:r>
        <w:rPr>
          <w:rFonts w:ascii="Century" w:hAnsi="Century"/>
          <w:color w:val="231F20"/>
          <w:spacing w:val="-39"/>
        </w:rPr>
        <w:t> </w:t>
      </w:r>
      <w:r>
        <w:rPr>
          <w:rFonts w:ascii="Century" w:hAnsi="Century"/>
          <w:color w:val="231F20"/>
        </w:rPr>
        <w:t>das</w:t>
      </w:r>
      <w:r>
        <w:rPr>
          <w:rFonts w:ascii="Century" w:hAnsi="Century"/>
          <w:color w:val="231F20"/>
          <w:spacing w:val="-39"/>
        </w:rPr>
        <w:t> </w:t>
      </w:r>
      <w:r>
        <w:rPr>
          <w:rFonts w:ascii="Century" w:hAnsi="Century"/>
          <w:color w:val="231F20"/>
        </w:rPr>
        <w:t>comunidades.</w:t>
      </w:r>
      <w:r>
        <w:rPr>
          <w:rFonts w:ascii="Century" w:hAnsi="Century"/>
          <w:color w:val="231F20"/>
          <w:spacing w:val="-39"/>
        </w:rPr>
        <w:t> </w:t>
      </w:r>
      <w:r>
        <w:rPr>
          <w:rFonts w:ascii="Century" w:hAnsi="Century"/>
          <w:color w:val="231F20"/>
          <w:spacing w:val="-3"/>
        </w:rPr>
        <w:t>Para</w:t>
      </w:r>
      <w:r>
        <w:rPr>
          <w:rFonts w:ascii="Century" w:hAnsi="Century"/>
          <w:color w:val="231F20"/>
          <w:spacing w:val="-39"/>
        </w:rPr>
        <w:t> </w:t>
      </w:r>
      <w:r>
        <w:rPr>
          <w:rFonts w:ascii="Century" w:hAnsi="Century"/>
          <w:color w:val="231F20"/>
        </w:rPr>
        <w:t>o</w:t>
      </w:r>
      <w:r>
        <w:rPr>
          <w:rFonts w:ascii="Century" w:hAnsi="Century"/>
          <w:color w:val="231F20"/>
          <w:spacing w:val="-39"/>
        </w:rPr>
        <w:t> </w:t>
      </w:r>
      <w:r>
        <w:rPr>
          <w:rFonts w:ascii="Century" w:hAnsi="Century"/>
          <w:color w:val="231F20"/>
        </w:rPr>
        <w:t>mestre </w:t>
      </w:r>
      <w:r>
        <w:rPr>
          <w:rFonts w:ascii="Century" w:hAnsi="Century"/>
          <w:color w:val="231F20"/>
          <w:w w:val="95"/>
        </w:rPr>
        <w:t>Amaral,</w:t>
      </w:r>
      <w:r>
        <w:rPr>
          <w:rFonts w:ascii="Century" w:hAnsi="Century"/>
          <w:color w:val="231F20"/>
          <w:spacing w:val="-14"/>
          <w:w w:val="95"/>
        </w:rPr>
        <w:t> </w:t>
      </w:r>
      <w:r>
        <w:rPr>
          <w:rFonts w:ascii="Century" w:hAnsi="Century"/>
          <w:color w:val="231F20"/>
          <w:w w:val="95"/>
        </w:rPr>
        <w:t>esse</w:t>
      </w:r>
      <w:r>
        <w:rPr>
          <w:rFonts w:ascii="Century" w:hAnsi="Century"/>
          <w:color w:val="231F20"/>
          <w:spacing w:val="-14"/>
          <w:w w:val="95"/>
        </w:rPr>
        <w:t> </w:t>
      </w:r>
      <w:r>
        <w:rPr>
          <w:rFonts w:ascii="Century" w:hAnsi="Century"/>
          <w:color w:val="231F20"/>
          <w:w w:val="95"/>
        </w:rPr>
        <w:t>registro</w:t>
      </w:r>
      <w:r>
        <w:rPr>
          <w:rFonts w:ascii="Century" w:hAnsi="Century"/>
          <w:color w:val="231F20"/>
          <w:spacing w:val="-24"/>
          <w:w w:val="95"/>
        </w:rPr>
        <w:t> </w:t>
      </w:r>
      <w:r>
        <w:rPr>
          <w:rFonts w:ascii="Century" w:hAnsi="Century"/>
          <w:color w:val="231F20"/>
          <w:w w:val="95"/>
        </w:rPr>
        <w:t>“veio</w:t>
      </w:r>
      <w:r>
        <w:rPr>
          <w:rFonts w:ascii="Century" w:hAnsi="Century"/>
          <w:color w:val="231F20"/>
          <w:spacing w:val="-14"/>
          <w:w w:val="95"/>
        </w:rPr>
        <w:t> </w:t>
      </w:r>
      <w:r>
        <w:rPr>
          <w:rFonts w:ascii="Century" w:hAnsi="Century"/>
          <w:color w:val="231F20"/>
          <w:w w:val="95"/>
        </w:rPr>
        <w:t>para</w:t>
      </w:r>
      <w:r>
        <w:rPr>
          <w:rFonts w:ascii="Century" w:hAnsi="Century"/>
          <w:color w:val="231F20"/>
          <w:spacing w:val="-14"/>
          <w:w w:val="95"/>
        </w:rPr>
        <w:t> </w:t>
      </w:r>
      <w:r>
        <w:rPr>
          <w:rFonts w:ascii="Century" w:hAnsi="Century"/>
          <w:color w:val="231F20"/>
          <w:w w:val="95"/>
        </w:rPr>
        <w:t>melhorar</w:t>
      </w:r>
      <w:r>
        <w:rPr>
          <w:rFonts w:ascii="Century" w:hAnsi="Century"/>
          <w:color w:val="231F20"/>
          <w:spacing w:val="-14"/>
          <w:w w:val="95"/>
        </w:rPr>
        <w:t> </w:t>
      </w:r>
      <w:r>
        <w:rPr>
          <w:rFonts w:ascii="Century" w:hAnsi="Century"/>
          <w:color w:val="231F20"/>
          <w:w w:val="95"/>
        </w:rPr>
        <w:t>as</w:t>
      </w:r>
      <w:r>
        <w:rPr>
          <w:rFonts w:ascii="Century" w:hAnsi="Century"/>
          <w:color w:val="231F20"/>
          <w:spacing w:val="-14"/>
          <w:w w:val="95"/>
        </w:rPr>
        <w:t> </w:t>
      </w:r>
      <w:r>
        <w:rPr>
          <w:rFonts w:ascii="Century" w:hAnsi="Century"/>
          <w:color w:val="231F20"/>
          <w:w w:val="95"/>
        </w:rPr>
        <w:t>condi- </w:t>
      </w:r>
      <w:r>
        <w:rPr>
          <w:rFonts w:ascii="Century" w:hAnsi="Century"/>
          <w:color w:val="231F20"/>
        </w:rPr>
        <w:t>ções</w:t>
      </w:r>
      <w:r>
        <w:rPr>
          <w:rFonts w:ascii="Century" w:hAnsi="Century"/>
          <w:color w:val="231F20"/>
          <w:spacing w:val="-28"/>
        </w:rPr>
        <w:t> </w:t>
      </w:r>
      <w:r>
        <w:rPr>
          <w:rFonts w:ascii="Century" w:hAnsi="Century"/>
          <w:color w:val="231F20"/>
        </w:rPr>
        <w:t>do</w:t>
      </w:r>
      <w:r>
        <w:rPr>
          <w:rFonts w:ascii="Century" w:hAnsi="Century"/>
          <w:color w:val="231F20"/>
          <w:spacing w:val="-28"/>
        </w:rPr>
        <w:t> </w:t>
      </w:r>
      <w:r>
        <w:rPr>
          <w:rFonts w:ascii="Century" w:hAnsi="Century"/>
          <w:color w:val="231F20"/>
        </w:rPr>
        <w:t>grupo</w:t>
      </w:r>
      <w:r>
        <w:rPr>
          <w:rFonts w:ascii="Century" w:hAnsi="Century"/>
          <w:color w:val="231F20"/>
          <w:spacing w:val="-28"/>
        </w:rPr>
        <w:t> </w:t>
      </w:r>
      <w:r>
        <w:rPr>
          <w:rFonts w:ascii="Century" w:hAnsi="Century"/>
          <w:color w:val="231F20"/>
        </w:rPr>
        <w:t>e</w:t>
      </w:r>
      <w:r>
        <w:rPr>
          <w:rFonts w:ascii="Century" w:hAnsi="Century"/>
          <w:color w:val="231F20"/>
          <w:spacing w:val="-28"/>
        </w:rPr>
        <w:t> </w:t>
      </w:r>
      <w:r>
        <w:rPr>
          <w:rFonts w:ascii="Century" w:hAnsi="Century"/>
          <w:color w:val="231F20"/>
        </w:rPr>
        <w:t>divulgar</w:t>
      </w:r>
      <w:r>
        <w:rPr>
          <w:rFonts w:ascii="Century" w:hAnsi="Century"/>
          <w:color w:val="231F20"/>
          <w:spacing w:val="-28"/>
        </w:rPr>
        <w:t> </w:t>
      </w:r>
      <w:r>
        <w:rPr>
          <w:rFonts w:ascii="Century" w:hAnsi="Century"/>
          <w:color w:val="231F20"/>
        </w:rPr>
        <w:t>ele</w:t>
      </w:r>
      <w:r>
        <w:rPr>
          <w:rFonts w:ascii="Century" w:hAnsi="Century"/>
          <w:color w:val="231F20"/>
          <w:spacing w:val="-28"/>
        </w:rPr>
        <w:t> </w:t>
      </w:r>
      <w:r>
        <w:rPr>
          <w:rFonts w:ascii="Book Antiqua" w:hAnsi="Book Antiqua"/>
          <w:i/>
          <w:color w:val="231F20"/>
        </w:rPr>
        <w:t>(sic)</w:t>
      </w:r>
      <w:r>
        <w:rPr>
          <w:rFonts w:ascii="Book Antiqua" w:hAnsi="Book Antiqua"/>
          <w:i/>
          <w:color w:val="231F20"/>
          <w:spacing w:val="-22"/>
        </w:rPr>
        <w:t> </w:t>
      </w:r>
      <w:r>
        <w:rPr>
          <w:rFonts w:ascii="Century" w:hAnsi="Century"/>
          <w:color w:val="231F20"/>
        </w:rPr>
        <w:t>em</w:t>
      </w:r>
      <w:r>
        <w:rPr>
          <w:rFonts w:ascii="Century" w:hAnsi="Century"/>
          <w:color w:val="231F20"/>
          <w:spacing w:val="-28"/>
        </w:rPr>
        <w:t> </w:t>
      </w:r>
      <w:r>
        <w:rPr>
          <w:rFonts w:ascii="Century" w:hAnsi="Century"/>
          <w:color w:val="231F20"/>
        </w:rPr>
        <w:t>todo</w:t>
      </w:r>
      <w:r>
        <w:rPr>
          <w:rFonts w:ascii="Century" w:hAnsi="Century"/>
          <w:color w:val="231F20"/>
          <w:spacing w:val="-28"/>
        </w:rPr>
        <w:t> </w:t>
      </w:r>
      <w:r>
        <w:rPr>
          <w:rFonts w:ascii="Century" w:hAnsi="Century"/>
          <w:color w:val="231F20"/>
        </w:rPr>
        <w:t>o</w:t>
      </w:r>
      <w:r>
        <w:rPr>
          <w:rFonts w:ascii="Century" w:hAnsi="Century"/>
          <w:color w:val="231F20"/>
          <w:spacing w:val="-28"/>
        </w:rPr>
        <w:t> </w:t>
      </w:r>
      <w:r>
        <w:rPr>
          <w:rFonts w:ascii="Century" w:hAnsi="Century"/>
          <w:color w:val="231F20"/>
        </w:rPr>
        <w:t>Brasil”, </w:t>
      </w:r>
      <w:r>
        <w:rPr>
          <w:rFonts w:ascii="Century" w:hAnsi="Century"/>
          <w:color w:val="231F20"/>
          <w:w w:val="95"/>
        </w:rPr>
        <w:t>complementando</w:t>
      </w:r>
      <w:r>
        <w:rPr>
          <w:rFonts w:ascii="Century" w:hAnsi="Century"/>
          <w:color w:val="231F20"/>
          <w:spacing w:val="-17"/>
          <w:w w:val="95"/>
        </w:rPr>
        <w:t> </w:t>
      </w:r>
      <w:r>
        <w:rPr>
          <w:rFonts w:ascii="Century" w:hAnsi="Century"/>
          <w:color w:val="231F20"/>
          <w:w w:val="95"/>
        </w:rPr>
        <w:t>essa</w:t>
      </w:r>
      <w:r>
        <w:rPr>
          <w:rFonts w:ascii="Century" w:hAnsi="Century"/>
          <w:color w:val="231F20"/>
          <w:spacing w:val="-17"/>
          <w:w w:val="95"/>
        </w:rPr>
        <w:t> </w:t>
      </w:r>
      <w:r>
        <w:rPr>
          <w:rFonts w:ascii="Century" w:hAnsi="Century"/>
          <w:color w:val="231F20"/>
          <w:w w:val="95"/>
        </w:rPr>
        <w:t>fala,</w:t>
      </w:r>
      <w:r>
        <w:rPr>
          <w:rFonts w:ascii="Century" w:hAnsi="Century"/>
          <w:color w:val="231F20"/>
          <w:spacing w:val="-17"/>
          <w:w w:val="95"/>
        </w:rPr>
        <w:t> </w:t>
      </w:r>
      <w:r>
        <w:rPr>
          <w:rFonts w:ascii="Century" w:hAnsi="Century"/>
          <w:color w:val="231F20"/>
          <w:w w:val="95"/>
        </w:rPr>
        <w:t>o</w:t>
      </w:r>
      <w:r>
        <w:rPr>
          <w:rFonts w:ascii="Century" w:hAnsi="Century"/>
          <w:color w:val="231F20"/>
          <w:spacing w:val="-17"/>
          <w:w w:val="95"/>
        </w:rPr>
        <w:t> </w:t>
      </w:r>
      <w:r>
        <w:rPr>
          <w:rFonts w:ascii="Century" w:hAnsi="Century"/>
          <w:color w:val="231F20"/>
          <w:w w:val="95"/>
        </w:rPr>
        <w:t>mestre</w:t>
      </w:r>
      <w:r>
        <w:rPr>
          <w:rFonts w:ascii="Century" w:hAnsi="Century"/>
          <w:color w:val="231F20"/>
          <w:spacing w:val="-17"/>
          <w:w w:val="95"/>
        </w:rPr>
        <w:t> </w:t>
      </w:r>
      <w:r>
        <w:rPr>
          <w:rFonts w:ascii="Century" w:hAnsi="Century"/>
          <w:color w:val="231F20"/>
          <w:w w:val="95"/>
        </w:rPr>
        <w:t>Felipe,</w:t>
      </w:r>
      <w:r>
        <w:rPr>
          <w:rFonts w:ascii="Century" w:hAnsi="Century"/>
          <w:color w:val="231F20"/>
          <w:spacing w:val="-17"/>
          <w:w w:val="95"/>
        </w:rPr>
        <w:t> </w:t>
      </w:r>
      <w:r>
        <w:rPr>
          <w:rFonts w:ascii="Century" w:hAnsi="Century"/>
          <w:color w:val="231F20"/>
          <w:w w:val="95"/>
        </w:rPr>
        <w:t>um</w:t>
      </w:r>
      <w:r>
        <w:rPr>
          <w:rFonts w:ascii="Century" w:hAnsi="Century"/>
          <w:color w:val="231F20"/>
          <w:spacing w:val="-17"/>
          <w:w w:val="95"/>
        </w:rPr>
        <w:t> </w:t>
      </w:r>
      <w:r>
        <w:rPr>
          <w:rFonts w:ascii="Century" w:hAnsi="Century"/>
          <w:color w:val="231F20"/>
          <w:w w:val="95"/>
        </w:rPr>
        <w:t>dos mais</w:t>
      </w:r>
      <w:r>
        <w:rPr>
          <w:rFonts w:ascii="Century" w:hAnsi="Century"/>
          <w:color w:val="231F20"/>
          <w:spacing w:val="-18"/>
          <w:w w:val="95"/>
        </w:rPr>
        <w:t> </w:t>
      </w:r>
      <w:r>
        <w:rPr>
          <w:rFonts w:ascii="Century" w:hAnsi="Century"/>
          <w:color w:val="231F20"/>
          <w:w w:val="95"/>
        </w:rPr>
        <w:t>antigos</w:t>
      </w:r>
      <w:r>
        <w:rPr>
          <w:rFonts w:ascii="Century" w:hAnsi="Century"/>
          <w:color w:val="231F20"/>
          <w:spacing w:val="-18"/>
          <w:w w:val="95"/>
        </w:rPr>
        <w:t> </w:t>
      </w:r>
      <w:r>
        <w:rPr>
          <w:rFonts w:ascii="Century" w:hAnsi="Century"/>
          <w:color w:val="231F20"/>
          <w:w w:val="95"/>
        </w:rPr>
        <w:t>da</w:t>
      </w:r>
      <w:r>
        <w:rPr>
          <w:rFonts w:ascii="Century" w:hAnsi="Century"/>
          <w:color w:val="231F20"/>
          <w:spacing w:val="-18"/>
          <w:w w:val="95"/>
        </w:rPr>
        <w:t> </w:t>
      </w:r>
      <w:r>
        <w:rPr>
          <w:rFonts w:ascii="Century" w:hAnsi="Century"/>
          <w:color w:val="231F20"/>
          <w:spacing w:val="-3"/>
          <w:w w:val="95"/>
        </w:rPr>
        <w:t>região,</w:t>
      </w:r>
      <w:r>
        <w:rPr>
          <w:rFonts w:ascii="Century" w:hAnsi="Century"/>
          <w:color w:val="231F20"/>
          <w:spacing w:val="-18"/>
          <w:w w:val="95"/>
        </w:rPr>
        <w:t> </w:t>
      </w:r>
      <w:r>
        <w:rPr>
          <w:rFonts w:ascii="Century" w:hAnsi="Century"/>
          <w:color w:val="231F20"/>
          <w:w w:val="95"/>
        </w:rPr>
        <w:t>salientou</w:t>
      </w:r>
      <w:r>
        <w:rPr>
          <w:rFonts w:ascii="Century" w:hAnsi="Century"/>
          <w:color w:val="231F20"/>
          <w:spacing w:val="-18"/>
          <w:w w:val="95"/>
        </w:rPr>
        <w:t> </w:t>
      </w:r>
      <w:r>
        <w:rPr>
          <w:rFonts w:ascii="Century" w:hAnsi="Century"/>
          <w:color w:val="231F20"/>
          <w:w w:val="95"/>
        </w:rPr>
        <w:t>que</w:t>
      </w:r>
      <w:r>
        <w:rPr>
          <w:rFonts w:ascii="Century" w:hAnsi="Century"/>
          <w:color w:val="231F20"/>
          <w:spacing w:val="-18"/>
          <w:w w:val="95"/>
        </w:rPr>
        <w:t> </w:t>
      </w:r>
      <w:r>
        <w:rPr>
          <w:rFonts w:ascii="Century" w:hAnsi="Century"/>
          <w:color w:val="231F20"/>
          <w:w w:val="95"/>
        </w:rPr>
        <w:t>o</w:t>
      </w:r>
      <w:r>
        <w:rPr>
          <w:rFonts w:ascii="Century" w:hAnsi="Century"/>
          <w:color w:val="231F20"/>
          <w:spacing w:val="-27"/>
          <w:w w:val="95"/>
        </w:rPr>
        <w:t> </w:t>
      </w:r>
      <w:r>
        <w:rPr>
          <w:rFonts w:ascii="Century" w:hAnsi="Century"/>
          <w:color w:val="231F20"/>
          <w:w w:val="95"/>
        </w:rPr>
        <w:t>“tambor</w:t>
      </w:r>
      <w:r>
        <w:rPr>
          <w:rFonts w:ascii="Century" w:hAnsi="Century"/>
          <w:color w:val="231F20"/>
          <w:spacing w:val="-18"/>
          <w:w w:val="95"/>
        </w:rPr>
        <w:t> </w:t>
      </w:r>
      <w:r>
        <w:rPr>
          <w:rFonts w:ascii="Century" w:hAnsi="Century"/>
          <w:color w:val="231F20"/>
          <w:w w:val="95"/>
        </w:rPr>
        <w:t>tira </w:t>
      </w:r>
      <w:r>
        <w:rPr>
          <w:rFonts w:ascii="Century" w:hAnsi="Century"/>
          <w:color w:val="231F20"/>
          <w:w w:val="90"/>
        </w:rPr>
        <w:t>essas crianças da</w:t>
      </w:r>
      <w:r>
        <w:rPr>
          <w:rFonts w:ascii="Century" w:hAnsi="Century"/>
          <w:color w:val="231F20"/>
          <w:spacing w:val="19"/>
          <w:w w:val="90"/>
        </w:rPr>
        <w:t> </w:t>
      </w:r>
      <w:r>
        <w:rPr>
          <w:rFonts w:ascii="Century" w:hAnsi="Century"/>
          <w:color w:val="231F20"/>
          <w:w w:val="90"/>
        </w:rPr>
        <w:t>marginalidade”.</w:t>
      </w:r>
    </w:p>
    <w:p>
      <w:pPr>
        <w:pStyle w:val="BodyText"/>
        <w:spacing w:line="258" w:lineRule="exact" w:before="62"/>
        <w:ind w:left="117" w:right="133" w:firstLine="453"/>
        <w:jc w:val="both"/>
        <w:rPr>
          <w:rFonts w:ascii="Century" w:hAnsi="Century"/>
        </w:rPr>
      </w:pPr>
      <w:r>
        <w:rPr>
          <w:rFonts w:ascii="Century" w:hAnsi="Century"/>
          <w:color w:val="231F20"/>
          <w:w w:val="95"/>
        </w:rPr>
        <w:t>Se</w:t>
      </w:r>
      <w:r>
        <w:rPr>
          <w:rFonts w:ascii="Century" w:hAnsi="Century"/>
          <w:color w:val="231F20"/>
          <w:spacing w:val="-16"/>
          <w:w w:val="95"/>
        </w:rPr>
        <w:t> </w:t>
      </w:r>
      <w:r>
        <w:rPr>
          <w:rFonts w:ascii="Century" w:hAnsi="Century"/>
          <w:color w:val="231F20"/>
          <w:w w:val="95"/>
        </w:rPr>
        <w:t>considerarmos,</w:t>
      </w:r>
      <w:r>
        <w:rPr>
          <w:rFonts w:ascii="Century" w:hAnsi="Century"/>
          <w:color w:val="231F20"/>
          <w:spacing w:val="-16"/>
          <w:w w:val="95"/>
        </w:rPr>
        <w:t> </w:t>
      </w:r>
      <w:r>
        <w:rPr>
          <w:rFonts w:ascii="Century" w:hAnsi="Century"/>
          <w:color w:val="231F20"/>
          <w:w w:val="95"/>
        </w:rPr>
        <w:t>como</w:t>
      </w:r>
      <w:r>
        <w:rPr>
          <w:rFonts w:ascii="Century" w:hAnsi="Century"/>
          <w:color w:val="231F20"/>
          <w:spacing w:val="-16"/>
          <w:w w:val="95"/>
        </w:rPr>
        <w:t> </w:t>
      </w:r>
      <w:r>
        <w:rPr>
          <w:rFonts w:ascii="Century" w:hAnsi="Century"/>
          <w:color w:val="231F20"/>
          <w:w w:val="95"/>
        </w:rPr>
        <w:t>afirmou</w:t>
      </w:r>
      <w:r>
        <w:rPr>
          <w:rFonts w:ascii="Century" w:hAnsi="Century"/>
          <w:color w:val="231F20"/>
          <w:spacing w:val="-16"/>
          <w:w w:val="95"/>
        </w:rPr>
        <w:t> </w:t>
      </w:r>
      <w:r>
        <w:rPr>
          <w:rFonts w:ascii="Century" w:hAnsi="Century"/>
          <w:color w:val="231F20"/>
          <w:w w:val="95"/>
        </w:rPr>
        <w:t>nessa</w:t>
      </w:r>
      <w:r>
        <w:rPr>
          <w:rFonts w:ascii="Century" w:hAnsi="Century"/>
          <w:color w:val="231F20"/>
          <w:spacing w:val="-16"/>
          <w:w w:val="95"/>
        </w:rPr>
        <w:t> </w:t>
      </w:r>
      <w:r>
        <w:rPr>
          <w:rFonts w:ascii="Century" w:hAnsi="Century"/>
          <w:color w:val="231F20"/>
          <w:w w:val="95"/>
        </w:rPr>
        <w:t>oportu- </w:t>
      </w:r>
      <w:r>
        <w:rPr>
          <w:rFonts w:ascii="Century" w:hAnsi="Century"/>
          <w:color w:val="231F20"/>
        </w:rPr>
        <w:t>nidade</w:t>
      </w:r>
      <w:r>
        <w:rPr>
          <w:rFonts w:ascii="Century" w:hAnsi="Century"/>
          <w:color w:val="231F20"/>
          <w:spacing w:val="-30"/>
        </w:rPr>
        <w:t> </w:t>
      </w:r>
      <w:r>
        <w:rPr>
          <w:rFonts w:ascii="Century" w:hAnsi="Century"/>
          <w:color w:val="231F20"/>
        </w:rPr>
        <w:t>a</w:t>
      </w:r>
      <w:r>
        <w:rPr>
          <w:rFonts w:ascii="Century" w:hAnsi="Century"/>
          <w:color w:val="231F20"/>
          <w:spacing w:val="-29"/>
        </w:rPr>
        <w:t> </w:t>
      </w:r>
      <w:r>
        <w:rPr>
          <w:rFonts w:ascii="Century" w:hAnsi="Century"/>
          <w:color w:val="231F20"/>
        </w:rPr>
        <w:t>prefeita</w:t>
      </w:r>
      <w:r>
        <w:rPr>
          <w:rFonts w:ascii="Century" w:hAnsi="Century"/>
          <w:color w:val="231F20"/>
          <w:spacing w:val="-29"/>
        </w:rPr>
        <w:t> </w:t>
      </w:r>
      <w:r>
        <w:rPr>
          <w:rFonts w:ascii="Century" w:hAnsi="Century"/>
          <w:color w:val="231F20"/>
        </w:rPr>
        <w:t>Sandra</w:t>
      </w:r>
      <w:r>
        <w:rPr>
          <w:rFonts w:ascii="Century" w:hAnsi="Century"/>
          <w:color w:val="231F20"/>
          <w:spacing w:val="-36"/>
        </w:rPr>
        <w:t> </w:t>
      </w:r>
      <w:r>
        <w:rPr>
          <w:rFonts w:ascii="Century" w:hAnsi="Century"/>
          <w:color w:val="231F20"/>
          <w:spacing w:val="-8"/>
        </w:rPr>
        <w:t>Torres,</w:t>
      </w:r>
      <w:r>
        <w:rPr>
          <w:rFonts w:ascii="Century" w:hAnsi="Century"/>
          <w:color w:val="231F20"/>
          <w:spacing w:val="-30"/>
        </w:rPr>
        <w:t> </w:t>
      </w:r>
      <w:r>
        <w:rPr>
          <w:rFonts w:ascii="Century" w:hAnsi="Century"/>
          <w:color w:val="231F20"/>
        </w:rPr>
        <w:t>que</w:t>
      </w:r>
      <w:r>
        <w:rPr>
          <w:rFonts w:ascii="Century" w:hAnsi="Century"/>
          <w:color w:val="231F20"/>
          <w:spacing w:val="-29"/>
        </w:rPr>
        <w:t> </w:t>
      </w:r>
      <w:r>
        <w:rPr>
          <w:rFonts w:ascii="Century" w:hAnsi="Century"/>
          <w:color w:val="231F20"/>
        </w:rPr>
        <w:t>a</w:t>
      </w:r>
      <w:r>
        <w:rPr>
          <w:rFonts w:ascii="Century" w:hAnsi="Century"/>
          <w:color w:val="231F20"/>
          <w:spacing w:val="-36"/>
        </w:rPr>
        <w:t> </w:t>
      </w:r>
      <w:r>
        <w:rPr>
          <w:rFonts w:ascii="Century" w:hAnsi="Century"/>
          <w:color w:val="231F20"/>
        </w:rPr>
        <w:t>“cultura</w:t>
      </w:r>
      <w:r>
        <w:rPr>
          <w:rFonts w:ascii="Century" w:hAnsi="Century"/>
          <w:color w:val="231F20"/>
          <w:spacing w:val="-29"/>
        </w:rPr>
        <w:t> </w:t>
      </w:r>
      <w:r>
        <w:rPr>
          <w:rFonts w:ascii="Century" w:hAnsi="Century"/>
          <w:color w:val="231F20"/>
        </w:rPr>
        <w:t>é</w:t>
      </w:r>
      <w:r>
        <w:rPr>
          <w:rFonts w:ascii="Century" w:hAnsi="Century"/>
          <w:color w:val="231F20"/>
          <w:spacing w:val="-29"/>
        </w:rPr>
        <w:t> </w:t>
      </w:r>
      <w:r>
        <w:rPr>
          <w:rFonts w:ascii="Century" w:hAnsi="Century"/>
          <w:color w:val="231F20"/>
        </w:rPr>
        <w:t>o viés mais forte para erguer a autoestima de</w:t>
      </w:r>
      <w:r>
        <w:rPr>
          <w:rFonts w:ascii="Century" w:hAnsi="Century"/>
          <w:color w:val="231F20"/>
          <w:spacing w:val="21"/>
        </w:rPr>
        <w:t> </w:t>
      </w:r>
      <w:r>
        <w:rPr>
          <w:rFonts w:ascii="Century" w:hAnsi="Century"/>
          <w:color w:val="231F20"/>
        </w:rPr>
        <w:t>um</w:t>
      </w:r>
    </w:p>
    <w:p>
      <w:pPr>
        <w:spacing w:after="0" w:line="258" w:lineRule="exact"/>
        <w:jc w:val="both"/>
        <w:rPr>
          <w:rFonts w:ascii="Century" w:hAnsi="Century"/>
        </w:rPr>
        <w:sectPr>
          <w:pgSz w:w="5700" w:h="7500"/>
          <w:pgMar w:top="0" w:bottom="0" w:left="20" w:right="360"/>
        </w:sectPr>
      </w:pPr>
    </w:p>
    <w:p>
      <w:pPr>
        <w:pStyle w:val="BodyText"/>
        <w:spacing w:line="260" w:lineRule="exact" w:before="43"/>
        <w:ind w:left="101" w:right="130"/>
        <w:jc w:val="both"/>
      </w:pPr>
      <w:r>
        <w:rPr>
          <w:color w:val="231F20"/>
        </w:rPr>
        <w:t>povo”, temos que ter claro que para tanto se torna fundamental o respeito à diversidade e à criação de condições necessárias à transmissão dos conheci- mentos adquiridos e da herança cultural dos povos. Num mundo globalizado que tende a homogeneizar as culturas, a aproximação entre crianças, jovens, adultos e anciãos detentores de saberes e práticas ancestrais nem sempre ocorre de forma harmonio- sa. As autoridades políticas, as escolas e as comuni- dades locais precisam se aglutinar em torno de pro- gramas e projetos comuns de preservação de seus bens culturais, de proteção das tradições orais e populares. Dessa maneira, os cidadãos envolvidos vão se sentir valorizados por meio dos ofícios arte- sanais,</w:t>
      </w:r>
      <w:r>
        <w:rPr>
          <w:color w:val="231F20"/>
          <w:spacing w:val="-14"/>
        </w:rPr>
        <w:t> </w:t>
      </w:r>
      <w:r>
        <w:rPr>
          <w:color w:val="231F20"/>
        </w:rPr>
        <w:t>das</w:t>
      </w:r>
      <w:r>
        <w:rPr>
          <w:color w:val="231F20"/>
          <w:spacing w:val="-14"/>
        </w:rPr>
        <w:t> </w:t>
      </w:r>
      <w:r>
        <w:rPr>
          <w:color w:val="231F20"/>
        </w:rPr>
        <w:t>receitas</w:t>
      </w:r>
      <w:r>
        <w:rPr>
          <w:color w:val="231F20"/>
          <w:spacing w:val="-14"/>
        </w:rPr>
        <w:t> </w:t>
      </w:r>
      <w:r>
        <w:rPr>
          <w:color w:val="231F20"/>
        </w:rPr>
        <w:t>culinárias,</w:t>
      </w:r>
      <w:r>
        <w:rPr>
          <w:color w:val="231F20"/>
          <w:spacing w:val="-14"/>
        </w:rPr>
        <w:t> </w:t>
      </w:r>
      <w:r>
        <w:rPr>
          <w:color w:val="231F20"/>
        </w:rPr>
        <w:t>das</w:t>
      </w:r>
      <w:r>
        <w:rPr>
          <w:color w:val="231F20"/>
          <w:spacing w:val="-14"/>
        </w:rPr>
        <w:t> </w:t>
      </w:r>
      <w:r>
        <w:rPr>
          <w:color w:val="231F20"/>
        </w:rPr>
        <w:t>beberagens</w:t>
      </w:r>
      <w:r>
        <w:rPr>
          <w:color w:val="231F20"/>
          <w:spacing w:val="-14"/>
        </w:rPr>
        <w:t> </w:t>
      </w:r>
      <w:r>
        <w:rPr>
          <w:color w:val="231F20"/>
        </w:rPr>
        <w:t>medi- cinais e dos saberes de suas comunidades </w:t>
      </w:r>
      <w:r>
        <w:rPr>
          <w:color w:val="231F20"/>
          <w:spacing w:val="-4"/>
        </w:rPr>
        <w:t>e, </w:t>
      </w:r>
      <w:r>
        <w:rPr>
          <w:color w:val="231F20"/>
        </w:rPr>
        <w:t>com certeza, serão motivados a transmitir esses conhe- cimentos às próximas</w:t>
      </w:r>
      <w:r>
        <w:rPr>
          <w:color w:val="231F20"/>
          <w:spacing w:val="10"/>
        </w:rPr>
        <w:t> </w:t>
      </w:r>
      <w:r>
        <w:rPr>
          <w:color w:val="231F20"/>
        </w:rPr>
        <w:t>gerações.</w:t>
      </w:r>
    </w:p>
    <w:p>
      <w:pPr>
        <w:pStyle w:val="BodyText"/>
        <w:spacing w:line="260" w:lineRule="exact" w:before="56"/>
        <w:ind w:left="101" w:right="111" w:firstLine="453"/>
        <w:jc w:val="both"/>
      </w:pPr>
      <w:r>
        <w:rPr>
          <w:color w:val="231F20"/>
          <w:w w:val="105"/>
        </w:rPr>
        <w:t>Maria de Lourdes Parreiras Horta, uma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expe- </w:t>
      </w:r>
      <w:r>
        <w:rPr>
          <w:color w:val="231F20"/>
          <w:spacing w:val="3"/>
          <w:w w:val="105"/>
        </w:rPr>
        <w:t>riente especialista </w:t>
      </w:r>
      <w:r>
        <w:rPr>
          <w:color w:val="231F20"/>
          <w:w w:val="105"/>
        </w:rPr>
        <w:t>na </w:t>
      </w:r>
      <w:r>
        <w:rPr>
          <w:color w:val="231F20"/>
          <w:spacing w:val="3"/>
          <w:w w:val="105"/>
        </w:rPr>
        <w:t>educação patrimonial </w:t>
      </w:r>
      <w:r>
        <w:rPr>
          <w:color w:val="231F20"/>
          <w:w w:val="105"/>
        </w:rPr>
        <w:t>no Brasil, avalia que essa “prática pedagógica” deve </w:t>
      </w:r>
      <w:r>
        <w:rPr>
          <w:color w:val="231F20"/>
        </w:rPr>
        <w:t>partir</w:t>
      </w:r>
      <w:r>
        <w:rPr>
          <w:color w:val="231F20"/>
          <w:spacing w:val="-14"/>
        </w:rPr>
        <w:t> </w:t>
      </w:r>
      <w:r>
        <w:rPr>
          <w:color w:val="231F20"/>
        </w:rPr>
        <w:t>de</w:t>
      </w:r>
      <w:r>
        <w:rPr>
          <w:color w:val="231F20"/>
          <w:spacing w:val="-14"/>
        </w:rPr>
        <w:t> </w:t>
      </w:r>
      <w:r>
        <w:rPr>
          <w:color w:val="231F20"/>
        </w:rPr>
        <w:t>alguns</w:t>
      </w:r>
      <w:r>
        <w:rPr>
          <w:color w:val="231F20"/>
          <w:spacing w:val="-14"/>
        </w:rPr>
        <w:t> </w:t>
      </w:r>
      <w:r>
        <w:rPr>
          <w:color w:val="231F20"/>
        </w:rPr>
        <w:t>preceitos</w:t>
      </w:r>
      <w:r>
        <w:rPr>
          <w:color w:val="231F20"/>
          <w:spacing w:val="-14"/>
        </w:rPr>
        <w:t> </w:t>
      </w:r>
      <w:r>
        <w:rPr>
          <w:color w:val="231F20"/>
        </w:rPr>
        <w:t>assentados</w:t>
      </w:r>
      <w:r>
        <w:rPr>
          <w:color w:val="231F20"/>
          <w:spacing w:val="-14"/>
        </w:rPr>
        <w:t> </w:t>
      </w:r>
      <w:r>
        <w:rPr>
          <w:color w:val="231F20"/>
        </w:rPr>
        <w:t>na</w:t>
      </w:r>
      <w:r>
        <w:rPr>
          <w:color w:val="231F20"/>
          <w:spacing w:val="-14"/>
        </w:rPr>
        <w:t> </w:t>
      </w:r>
      <w:r>
        <w:rPr>
          <w:color w:val="231F20"/>
        </w:rPr>
        <w:t>própria</w:t>
      </w:r>
      <w:r>
        <w:rPr>
          <w:color w:val="231F20"/>
          <w:spacing w:val="-14"/>
        </w:rPr>
        <w:t> </w:t>
      </w:r>
      <w:r>
        <w:rPr>
          <w:color w:val="231F20"/>
        </w:rPr>
        <w:t>teia </w:t>
      </w:r>
      <w:r>
        <w:rPr>
          <w:color w:val="231F20"/>
          <w:w w:val="105"/>
        </w:rPr>
        <w:t>histórica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que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envolve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cada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bem,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artefato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ou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expres- são cultural. E ela adverte: “[...] É preciso apreen- der a ouvir as coisas, a entender suas </w:t>
      </w:r>
      <w:r>
        <w:rPr>
          <w:color w:val="231F20"/>
          <w:spacing w:val="-3"/>
          <w:w w:val="105"/>
        </w:rPr>
        <w:t>lições...” </w:t>
      </w:r>
      <w:r>
        <w:rPr>
          <w:color w:val="231F20"/>
          <w:spacing w:val="-1"/>
          <w:w w:val="105"/>
        </w:rPr>
        <w:t>(2005,</w:t>
      </w:r>
      <w:r>
        <w:rPr>
          <w:color w:val="231F20"/>
          <w:spacing w:val="-40"/>
          <w:w w:val="105"/>
        </w:rPr>
        <w:t> </w:t>
      </w:r>
      <w:r>
        <w:rPr>
          <w:color w:val="231F20"/>
          <w:spacing w:val="-5"/>
          <w:w w:val="105"/>
        </w:rPr>
        <w:t>p. </w:t>
      </w:r>
      <w:r>
        <w:rPr>
          <w:color w:val="231F20"/>
          <w:w w:val="105"/>
        </w:rPr>
        <w:t>223-224).</w:t>
      </w:r>
    </w:p>
    <w:p>
      <w:pPr>
        <w:pStyle w:val="BodyText"/>
        <w:spacing w:line="260" w:lineRule="exact" w:before="56"/>
        <w:ind w:left="101" w:right="130" w:firstLine="453"/>
        <w:jc w:val="both"/>
      </w:pPr>
      <w:r>
        <w:rPr>
          <w:color w:val="231F20"/>
        </w:rPr>
        <w:t>Essa valorização do patrimônio cultural, seja material</w:t>
      </w:r>
      <w:r>
        <w:rPr>
          <w:color w:val="231F20"/>
          <w:spacing w:val="-7"/>
        </w:rPr>
        <w:t> </w:t>
      </w:r>
      <w:r>
        <w:rPr>
          <w:color w:val="231F20"/>
        </w:rPr>
        <w:t>ou</w:t>
      </w:r>
      <w:r>
        <w:rPr>
          <w:color w:val="231F20"/>
          <w:spacing w:val="-7"/>
        </w:rPr>
        <w:t> </w:t>
      </w:r>
      <w:r>
        <w:rPr>
          <w:color w:val="231F20"/>
        </w:rPr>
        <w:t>imaterial,</w:t>
      </w:r>
      <w:r>
        <w:rPr>
          <w:color w:val="231F20"/>
          <w:spacing w:val="-7"/>
        </w:rPr>
        <w:t> </w:t>
      </w:r>
      <w:r>
        <w:rPr>
          <w:color w:val="231F20"/>
        </w:rPr>
        <w:t>talvez</w:t>
      </w:r>
      <w:r>
        <w:rPr>
          <w:color w:val="231F20"/>
          <w:spacing w:val="-7"/>
        </w:rPr>
        <w:t> </w:t>
      </w:r>
      <w:r>
        <w:rPr>
          <w:color w:val="231F20"/>
        </w:rPr>
        <w:t>induza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comunidades</w:t>
      </w:r>
    </w:p>
    <w:p>
      <w:pPr>
        <w:spacing w:after="0" w:line="260" w:lineRule="exact"/>
        <w:jc w:val="both"/>
        <w:sectPr>
          <w:pgSz w:w="5700" w:h="7500"/>
          <w:pgMar w:top="0" w:bottom="0" w:left="320" w:right="80"/>
        </w:sectPr>
      </w:pPr>
    </w:p>
    <w:p>
      <w:pPr>
        <w:pStyle w:val="BodyText"/>
        <w:spacing w:line="256" w:lineRule="exact" w:before="46"/>
        <w:ind w:left="117" w:right="113"/>
        <w:jc w:val="both"/>
      </w:pPr>
      <w:r>
        <w:rPr>
          <w:color w:val="231F20"/>
        </w:rPr>
        <w:t>a cobrarem dos seus representantes políticos ações em prol da preservação de suas tradições ou, pelo menos, o reconhecimento formal delas. </w:t>
      </w:r>
      <w:r>
        <w:rPr>
          <w:color w:val="231F20"/>
          <w:spacing w:val="-7"/>
        </w:rPr>
        <w:t>Todavia, </w:t>
      </w:r>
      <w:r>
        <w:rPr>
          <w:color w:val="231F20"/>
        </w:rPr>
        <w:t>um dos maiores desafios a ser enfrentado no campo da preservação do patrimônio cultural se deve à sua dispersão na imensidão do território brasileiro </w:t>
      </w:r>
      <w:r>
        <w:rPr>
          <w:color w:val="231F20"/>
          <w:spacing w:val="-4"/>
        </w:rPr>
        <w:t>e, </w:t>
      </w:r>
      <w:r>
        <w:rPr>
          <w:color w:val="231F20"/>
        </w:rPr>
        <w:t>principalmente,</w:t>
      </w:r>
      <w:r>
        <w:rPr>
          <w:color w:val="231F20"/>
          <w:spacing w:val="-20"/>
        </w:rPr>
        <w:t> </w:t>
      </w:r>
      <w:r>
        <w:rPr>
          <w:color w:val="231F20"/>
        </w:rPr>
        <w:t>à</w:t>
      </w:r>
      <w:r>
        <w:rPr>
          <w:color w:val="231F20"/>
          <w:spacing w:val="-20"/>
        </w:rPr>
        <w:t> </w:t>
      </w:r>
      <w:r>
        <w:rPr>
          <w:color w:val="231F20"/>
        </w:rPr>
        <w:t>urgente</w:t>
      </w:r>
      <w:r>
        <w:rPr>
          <w:color w:val="231F20"/>
          <w:spacing w:val="-20"/>
        </w:rPr>
        <w:t> </w:t>
      </w:r>
      <w:r>
        <w:rPr>
          <w:color w:val="231F20"/>
        </w:rPr>
        <w:t>necessidade</w:t>
      </w:r>
      <w:r>
        <w:rPr>
          <w:color w:val="231F20"/>
          <w:spacing w:val="-20"/>
        </w:rPr>
        <w:t> </w:t>
      </w:r>
      <w:r>
        <w:rPr>
          <w:color w:val="231F20"/>
        </w:rPr>
        <w:t>de</w:t>
      </w:r>
      <w:r>
        <w:rPr>
          <w:color w:val="231F20"/>
          <w:spacing w:val="-20"/>
        </w:rPr>
        <w:t> </w:t>
      </w:r>
      <w:r>
        <w:rPr>
          <w:color w:val="231F20"/>
        </w:rPr>
        <w:t>integração das políticas culturais às demais políticas públicas prioritárias do país. Estaremos satisfeitos se este livro</w:t>
      </w:r>
      <w:r>
        <w:rPr>
          <w:color w:val="231F20"/>
          <w:spacing w:val="-17"/>
        </w:rPr>
        <w:t> </w:t>
      </w:r>
      <w:r>
        <w:rPr>
          <w:color w:val="231F20"/>
        </w:rPr>
        <w:t>puder</w:t>
      </w:r>
      <w:r>
        <w:rPr>
          <w:color w:val="231F20"/>
          <w:spacing w:val="-17"/>
        </w:rPr>
        <w:t> </w:t>
      </w:r>
      <w:r>
        <w:rPr>
          <w:color w:val="231F20"/>
        </w:rPr>
        <w:t>contribuir</w:t>
      </w:r>
      <w:r>
        <w:rPr>
          <w:color w:val="231F20"/>
          <w:spacing w:val="-17"/>
        </w:rPr>
        <w:t> </w:t>
      </w:r>
      <w:r>
        <w:rPr>
          <w:color w:val="231F20"/>
        </w:rPr>
        <w:t>para</w:t>
      </w:r>
      <w:r>
        <w:rPr>
          <w:color w:val="231F20"/>
          <w:spacing w:val="-17"/>
        </w:rPr>
        <w:t> </w:t>
      </w:r>
      <w:r>
        <w:rPr>
          <w:color w:val="231F20"/>
        </w:rPr>
        <w:t>que</w:t>
      </w:r>
      <w:r>
        <w:rPr>
          <w:color w:val="231F20"/>
          <w:spacing w:val="-17"/>
        </w:rPr>
        <w:t> </w:t>
      </w:r>
      <w:r>
        <w:rPr>
          <w:color w:val="231F20"/>
        </w:rPr>
        <w:t>os</w:t>
      </w:r>
      <w:r>
        <w:rPr>
          <w:color w:val="231F20"/>
          <w:spacing w:val="-17"/>
        </w:rPr>
        <w:t> </w:t>
      </w:r>
      <w:r>
        <w:rPr>
          <w:color w:val="231F20"/>
        </w:rPr>
        <w:t>leitores</w:t>
      </w:r>
      <w:r>
        <w:rPr>
          <w:color w:val="231F20"/>
          <w:spacing w:val="-17"/>
        </w:rPr>
        <w:t> </w:t>
      </w:r>
      <w:r>
        <w:rPr>
          <w:color w:val="231F20"/>
        </w:rPr>
        <w:t>possam</w:t>
      </w:r>
      <w:r>
        <w:rPr>
          <w:color w:val="231F20"/>
          <w:spacing w:val="-17"/>
        </w:rPr>
        <w:t> </w:t>
      </w:r>
      <w:r>
        <w:rPr>
          <w:color w:val="231F20"/>
        </w:rPr>
        <w:t>se posicionar e participar da construção de práticas culturais que valorizem nossa diversidade, tão bem </w:t>
      </w:r>
      <w:r>
        <w:rPr>
          <w:color w:val="231F20"/>
          <w:w w:val="95"/>
        </w:rPr>
        <w:t>expressa no patrimônio imaterial </w:t>
      </w:r>
      <w:r>
        <w:rPr>
          <w:color w:val="231F20"/>
          <w:spacing w:val="31"/>
          <w:w w:val="95"/>
        </w:rPr>
        <w:t> </w:t>
      </w:r>
      <w:r>
        <w:rPr>
          <w:color w:val="231F20"/>
          <w:w w:val="95"/>
        </w:rPr>
        <w:t>brasileiro.</w:t>
      </w:r>
    </w:p>
    <w:p>
      <w:pPr>
        <w:spacing w:after="0" w:line="256" w:lineRule="exact"/>
        <w:jc w:val="both"/>
        <w:sectPr>
          <w:pgSz w:w="5700" w:h="7500"/>
          <w:pgMar w:top="0" w:bottom="280" w:left="20" w:right="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spacing w:before="59"/>
        <w:ind w:left="704" w:right="96" w:firstLine="0"/>
        <w:jc w:val="left"/>
        <w:rPr>
          <w:rFonts w:ascii="Book Antiqua" w:hAnsi="Book Antiqua"/>
          <w:b/>
          <w:sz w:val="21"/>
        </w:rPr>
      </w:pPr>
      <w:r>
        <w:rPr>
          <w:rFonts w:ascii="Book Antiqua" w:hAnsi="Book Antiqua"/>
          <w:b/>
          <w:color w:val="231F20"/>
          <w:w w:val="105"/>
          <w:sz w:val="28"/>
        </w:rPr>
        <w:t>I </w:t>
      </w:r>
      <w:r>
        <w:rPr>
          <w:rFonts w:ascii="Book Antiqua" w:hAnsi="Book Antiqua"/>
          <w:b/>
          <w:color w:val="231F20"/>
          <w:w w:val="105"/>
          <w:sz w:val="21"/>
        </w:rPr>
        <w:t>N D I CA Ç Õ E S  PARA  L E I T U R A</w:t>
      </w:r>
    </w:p>
    <w:p>
      <w:pPr>
        <w:pStyle w:val="BodyText"/>
        <w:rPr>
          <w:rFonts w:ascii="Book Antiqua"/>
          <w:b/>
          <w:sz w:val="28"/>
        </w:rPr>
      </w:pPr>
    </w:p>
    <w:p>
      <w:pPr>
        <w:pStyle w:val="BodyText"/>
        <w:rPr>
          <w:rFonts w:ascii="Book Antiqua"/>
          <w:b/>
          <w:sz w:val="28"/>
        </w:rPr>
      </w:pPr>
    </w:p>
    <w:p>
      <w:pPr>
        <w:pStyle w:val="BodyText"/>
        <w:rPr>
          <w:rFonts w:ascii="Book Antiqua"/>
          <w:b/>
          <w:sz w:val="25"/>
        </w:rPr>
      </w:pPr>
    </w:p>
    <w:p>
      <w:pPr>
        <w:spacing w:before="1"/>
        <w:ind w:left="101" w:right="110" w:firstLine="453"/>
        <w:jc w:val="both"/>
        <w:rPr>
          <w:sz w:val="23"/>
        </w:rPr>
      </w:pPr>
      <w:r>
        <w:rPr>
          <w:color w:val="231F20"/>
          <w:sz w:val="23"/>
        </w:rPr>
        <w:t>A </w:t>
      </w:r>
      <w:r>
        <w:rPr>
          <w:rFonts w:ascii="Times New Roman" w:hAnsi="Times New Roman"/>
          <w:i/>
          <w:color w:val="231F20"/>
          <w:sz w:val="23"/>
        </w:rPr>
        <w:t>Convenção para a salvaguarda dos bens cultu- </w:t>
      </w:r>
      <w:r>
        <w:rPr>
          <w:rFonts w:ascii="Times New Roman" w:hAnsi="Times New Roman"/>
          <w:i/>
          <w:color w:val="231F20"/>
          <w:sz w:val="23"/>
        </w:rPr>
        <w:t>rais intangíveis</w:t>
      </w:r>
      <w:r>
        <w:rPr>
          <w:color w:val="231F20"/>
          <w:sz w:val="23"/>
        </w:rPr>
        <w:t>, de 2003, está publicada no </w:t>
      </w:r>
      <w:r>
        <w:rPr>
          <w:rFonts w:ascii="Times New Roman" w:hAnsi="Times New Roman"/>
          <w:i/>
          <w:color w:val="231F20"/>
          <w:sz w:val="23"/>
        </w:rPr>
        <w:t>International Journal of Cultural Property</w:t>
      </w:r>
      <w:r>
        <w:rPr>
          <w:color w:val="231F20"/>
          <w:sz w:val="23"/>
        </w:rPr>
        <w:t>, 12, 4, 2005, p. 447-465. Um apanhado da trajetória do termo </w:t>
      </w:r>
      <w:r>
        <w:rPr>
          <w:rFonts w:ascii="Times New Roman" w:hAnsi="Times New Roman"/>
          <w:i/>
          <w:color w:val="231F20"/>
          <w:sz w:val="23"/>
        </w:rPr>
        <w:t>cultura </w:t>
      </w:r>
      <w:r>
        <w:rPr>
          <w:color w:val="231F20"/>
          <w:sz w:val="23"/>
        </w:rPr>
        <w:t>encontra-se em </w:t>
      </w:r>
      <w:r>
        <w:rPr>
          <w:rFonts w:ascii="Times New Roman" w:hAnsi="Times New Roman"/>
          <w:i/>
          <w:color w:val="231F20"/>
          <w:sz w:val="23"/>
        </w:rPr>
        <w:t>Keywords: a </w:t>
      </w:r>
      <w:r>
        <w:rPr>
          <w:rFonts w:ascii="Times New Roman" w:hAnsi="Times New Roman"/>
          <w:i/>
          <w:color w:val="231F20"/>
          <w:sz w:val="23"/>
        </w:rPr>
        <w:t>Vocabulary of Culture and Society</w:t>
      </w:r>
      <w:r>
        <w:rPr>
          <w:color w:val="231F20"/>
          <w:sz w:val="23"/>
        </w:rPr>
        <w:t>, de Raymond Williams (Londres: Fontana, 1988), disponível em português, publicado pela Boitempo. Os sentidos latinos da palavra estão esmiuçados no </w:t>
      </w:r>
      <w:r>
        <w:rPr>
          <w:rFonts w:ascii="Times New Roman" w:hAnsi="Times New Roman"/>
          <w:i/>
          <w:color w:val="231F20"/>
          <w:sz w:val="23"/>
        </w:rPr>
        <w:t>Dictionnaire </w:t>
      </w:r>
      <w:r>
        <w:rPr>
          <w:rFonts w:ascii="Times New Roman" w:hAnsi="Times New Roman"/>
          <w:i/>
          <w:color w:val="231F20"/>
          <w:sz w:val="23"/>
        </w:rPr>
        <w:t>étymologique de la langue latine</w:t>
      </w:r>
      <w:r>
        <w:rPr>
          <w:color w:val="231F20"/>
          <w:sz w:val="23"/>
        </w:rPr>
        <w:t>, de A. Ernout e A. Meillet (Paris: Klincksieck, 1967).</w:t>
      </w:r>
    </w:p>
    <w:p>
      <w:pPr>
        <w:spacing w:before="58"/>
        <w:ind w:left="101" w:right="110" w:firstLine="453"/>
        <w:jc w:val="both"/>
        <w:rPr>
          <w:sz w:val="23"/>
        </w:rPr>
      </w:pPr>
      <w:r>
        <w:rPr>
          <w:color w:val="231F20"/>
          <w:w w:val="105"/>
          <w:sz w:val="23"/>
        </w:rPr>
        <w:t>As</w:t>
      </w:r>
      <w:r>
        <w:rPr>
          <w:color w:val="231F20"/>
          <w:spacing w:val="-28"/>
          <w:w w:val="105"/>
          <w:sz w:val="23"/>
        </w:rPr>
        <w:t> </w:t>
      </w:r>
      <w:r>
        <w:rPr>
          <w:color w:val="231F20"/>
          <w:spacing w:val="-3"/>
          <w:w w:val="105"/>
          <w:sz w:val="23"/>
        </w:rPr>
        <w:t>definições</w:t>
      </w:r>
      <w:r>
        <w:rPr>
          <w:color w:val="231F20"/>
          <w:spacing w:val="-28"/>
          <w:w w:val="105"/>
          <w:sz w:val="23"/>
        </w:rPr>
        <w:t> </w:t>
      </w:r>
      <w:r>
        <w:rPr>
          <w:color w:val="231F20"/>
          <w:w w:val="105"/>
          <w:sz w:val="23"/>
        </w:rPr>
        <w:t>da</w:t>
      </w:r>
      <w:r>
        <w:rPr>
          <w:color w:val="231F20"/>
          <w:spacing w:val="-28"/>
          <w:w w:val="105"/>
          <w:sz w:val="23"/>
        </w:rPr>
        <w:t> </w:t>
      </w:r>
      <w:r>
        <w:rPr>
          <w:color w:val="231F20"/>
          <w:spacing w:val="-4"/>
          <w:w w:val="105"/>
          <w:sz w:val="23"/>
        </w:rPr>
        <w:t>Antropologia</w:t>
      </w:r>
      <w:r>
        <w:rPr>
          <w:color w:val="231F20"/>
          <w:spacing w:val="-28"/>
          <w:w w:val="105"/>
          <w:sz w:val="23"/>
        </w:rPr>
        <w:t> </w:t>
      </w:r>
      <w:r>
        <w:rPr>
          <w:color w:val="231F20"/>
          <w:spacing w:val="-3"/>
          <w:w w:val="105"/>
          <w:sz w:val="23"/>
        </w:rPr>
        <w:t>estão</w:t>
      </w:r>
      <w:r>
        <w:rPr>
          <w:color w:val="231F20"/>
          <w:spacing w:val="-28"/>
          <w:w w:val="105"/>
          <w:sz w:val="23"/>
        </w:rPr>
        <w:t> </w:t>
      </w:r>
      <w:r>
        <w:rPr>
          <w:color w:val="231F20"/>
          <w:w w:val="105"/>
          <w:sz w:val="23"/>
        </w:rPr>
        <w:t>em</w:t>
      </w:r>
      <w:r>
        <w:rPr>
          <w:color w:val="231F20"/>
          <w:spacing w:val="-28"/>
          <w:w w:val="105"/>
          <w:sz w:val="23"/>
        </w:rPr>
        <w:t> </w:t>
      </w:r>
      <w:r>
        <w:rPr>
          <w:rFonts w:ascii="Times New Roman" w:hAnsi="Times New Roman"/>
          <w:i/>
          <w:color w:val="231F20"/>
          <w:w w:val="105"/>
          <w:sz w:val="23"/>
        </w:rPr>
        <w:t>A</w:t>
      </w:r>
      <w:r>
        <w:rPr>
          <w:rFonts w:ascii="Times New Roman" w:hAnsi="Times New Roman"/>
          <w:i/>
          <w:color w:val="231F20"/>
          <w:spacing w:val="-35"/>
          <w:w w:val="105"/>
          <w:sz w:val="23"/>
        </w:rPr>
        <w:t> </w:t>
      </w:r>
      <w:r>
        <w:rPr>
          <w:rFonts w:ascii="Times New Roman" w:hAnsi="Times New Roman"/>
          <w:i/>
          <w:color w:val="231F20"/>
          <w:spacing w:val="-3"/>
          <w:w w:val="105"/>
          <w:sz w:val="23"/>
        </w:rPr>
        <w:t>antro- </w:t>
      </w:r>
      <w:r>
        <w:rPr>
          <w:rFonts w:ascii="Times New Roman" w:hAnsi="Times New Roman"/>
          <w:i/>
          <w:color w:val="231F20"/>
          <w:spacing w:val="-3"/>
          <w:sz w:val="23"/>
        </w:rPr>
        <w:t>p</w:t>
      </w:r>
      <w:r>
        <w:rPr>
          <w:rFonts w:ascii="Times New Roman" w:hAnsi="Times New Roman"/>
          <w:i/>
          <w:color w:val="231F20"/>
          <w:spacing w:val="-9"/>
          <w:w w:val="98"/>
          <w:sz w:val="23"/>
        </w:rPr>
        <w:t>o</w:t>
      </w:r>
      <w:r>
        <w:rPr>
          <w:rFonts w:ascii="Times New Roman" w:hAnsi="Times New Roman"/>
          <w:i/>
          <w:color w:val="231F20"/>
          <w:spacing w:val="-3"/>
          <w:w w:val="93"/>
          <w:sz w:val="23"/>
        </w:rPr>
        <w:t>l</w:t>
      </w:r>
      <w:r>
        <w:rPr>
          <w:rFonts w:ascii="Times New Roman" w:hAnsi="Times New Roman"/>
          <w:i/>
          <w:color w:val="231F20"/>
          <w:spacing w:val="-3"/>
          <w:w w:val="98"/>
          <w:sz w:val="23"/>
        </w:rPr>
        <w:t>o</w:t>
      </w:r>
      <w:r>
        <w:rPr>
          <w:rFonts w:ascii="Times New Roman" w:hAnsi="Times New Roman"/>
          <w:i/>
          <w:color w:val="231F20"/>
          <w:spacing w:val="-3"/>
          <w:w w:val="91"/>
          <w:sz w:val="23"/>
        </w:rPr>
        <w:t>g</w:t>
      </w:r>
      <w:r>
        <w:rPr>
          <w:rFonts w:ascii="Times New Roman" w:hAnsi="Times New Roman"/>
          <w:i/>
          <w:color w:val="231F20"/>
          <w:spacing w:val="-3"/>
          <w:w w:val="93"/>
          <w:sz w:val="23"/>
        </w:rPr>
        <w:t>i</w:t>
      </w:r>
      <w:r>
        <w:rPr>
          <w:rFonts w:ascii="Times New Roman" w:hAnsi="Times New Roman"/>
          <w:i/>
          <w:color w:val="231F20"/>
          <w:w w:val="104"/>
          <w:sz w:val="23"/>
        </w:rPr>
        <w:t>a</w:t>
      </w:r>
      <w:r>
        <w:rPr>
          <w:rFonts w:ascii="Times New Roman" w:hAnsi="Times New Roman"/>
          <w:i/>
          <w:color w:val="231F20"/>
          <w:sz w:val="23"/>
        </w:rPr>
        <w:t> </w:t>
      </w:r>
      <w:r>
        <w:rPr>
          <w:rFonts w:ascii="Times New Roman" w:hAnsi="Times New Roman"/>
          <w:i/>
          <w:color w:val="231F20"/>
          <w:spacing w:val="-22"/>
          <w:sz w:val="23"/>
        </w:rPr>
        <w:t> </w:t>
      </w:r>
      <w:r>
        <w:rPr>
          <w:rFonts w:ascii="Times New Roman" w:hAnsi="Times New Roman"/>
          <w:i/>
          <w:color w:val="231F20"/>
          <w:spacing w:val="-3"/>
          <w:w w:val="93"/>
          <w:sz w:val="23"/>
        </w:rPr>
        <w:t>c</w:t>
      </w:r>
      <w:r>
        <w:rPr>
          <w:rFonts w:ascii="Times New Roman" w:hAnsi="Times New Roman"/>
          <w:i/>
          <w:color w:val="231F20"/>
          <w:spacing w:val="-3"/>
          <w:w w:val="98"/>
          <w:sz w:val="23"/>
        </w:rPr>
        <w:t>o</w:t>
      </w:r>
      <w:r>
        <w:rPr>
          <w:rFonts w:ascii="Times New Roman" w:hAnsi="Times New Roman"/>
          <w:i/>
          <w:color w:val="231F20"/>
          <w:spacing w:val="-3"/>
          <w:w w:val="104"/>
          <w:sz w:val="23"/>
        </w:rPr>
        <w:t>n</w:t>
      </w:r>
      <w:r>
        <w:rPr>
          <w:rFonts w:ascii="Times New Roman" w:hAnsi="Times New Roman"/>
          <w:i/>
          <w:color w:val="231F20"/>
          <w:spacing w:val="-3"/>
          <w:w w:val="116"/>
          <w:sz w:val="23"/>
        </w:rPr>
        <w:t>t</w:t>
      </w:r>
      <w:r>
        <w:rPr>
          <w:rFonts w:ascii="Times New Roman" w:hAnsi="Times New Roman"/>
          <w:i/>
          <w:color w:val="231F20"/>
          <w:spacing w:val="-3"/>
          <w:w w:val="98"/>
          <w:sz w:val="23"/>
        </w:rPr>
        <w:t>e</w:t>
      </w:r>
      <w:r>
        <w:rPr>
          <w:rFonts w:ascii="Times New Roman" w:hAnsi="Times New Roman"/>
          <w:i/>
          <w:color w:val="231F20"/>
          <w:spacing w:val="-3"/>
          <w:w w:val="108"/>
          <w:sz w:val="23"/>
        </w:rPr>
        <w:t>m</w:t>
      </w:r>
      <w:r>
        <w:rPr>
          <w:rFonts w:ascii="Times New Roman" w:hAnsi="Times New Roman"/>
          <w:i/>
          <w:color w:val="231F20"/>
          <w:spacing w:val="-3"/>
          <w:sz w:val="23"/>
        </w:rPr>
        <w:t>p</w:t>
      </w:r>
      <w:r>
        <w:rPr>
          <w:rFonts w:ascii="Times New Roman" w:hAnsi="Times New Roman"/>
          <w:i/>
          <w:color w:val="231F20"/>
          <w:spacing w:val="-3"/>
          <w:w w:val="98"/>
          <w:sz w:val="23"/>
        </w:rPr>
        <w:t>o</w:t>
      </w:r>
      <w:r>
        <w:rPr>
          <w:rFonts w:ascii="Times New Roman" w:hAnsi="Times New Roman"/>
          <w:i/>
          <w:color w:val="231F20"/>
          <w:spacing w:val="-3"/>
          <w:w w:val="88"/>
          <w:sz w:val="23"/>
        </w:rPr>
        <w:t>r</w:t>
      </w:r>
      <w:r>
        <w:rPr>
          <w:rFonts w:ascii="Times New Roman" w:hAnsi="Times New Roman"/>
          <w:i/>
          <w:color w:val="231F20"/>
          <w:spacing w:val="-3"/>
          <w:w w:val="104"/>
          <w:sz w:val="23"/>
        </w:rPr>
        <w:t>ân</w:t>
      </w:r>
      <w:r>
        <w:rPr>
          <w:rFonts w:ascii="Times New Roman" w:hAnsi="Times New Roman"/>
          <w:i/>
          <w:color w:val="231F20"/>
          <w:spacing w:val="-3"/>
          <w:w w:val="98"/>
          <w:sz w:val="23"/>
        </w:rPr>
        <w:t>e</w:t>
      </w:r>
      <w:r>
        <w:rPr>
          <w:rFonts w:ascii="Times New Roman" w:hAnsi="Times New Roman"/>
          <w:i/>
          <w:color w:val="231F20"/>
          <w:spacing w:val="-3"/>
          <w:w w:val="104"/>
          <w:sz w:val="23"/>
        </w:rPr>
        <w:t>a</w:t>
      </w:r>
      <w:r>
        <w:rPr>
          <w:color w:val="231F20"/>
          <w:w w:val="147"/>
          <w:sz w:val="23"/>
        </w:rPr>
        <w:t>,</w:t>
      </w:r>
      <w:r>
        <w:rPr>
          <w:color w:val="231F20"/>
          <w:sz w:val="23"/>
        </w:rPr>
        <w:t> </w:t>
      </w:r>
      <w:r>
        <w:rPr>
          <w:color w:val="231F20"/>
          <w:spacing w:val="-8"/>
          <w:sz w:val="23"/>
        </w:rPr>
        <w:t> </w:t>
      </w:r>
      <w:r>
        <w:rPr>
          <w:color w:val="231F20"/>
          <w:spacing w:val="-3"/>
          <w:w w:val="95"/>
          <w:sz w:val="23"/>
        </w:rPr>
        <w:t>d</w:t>
      </w:r>
      <w:r>
        <w:rPr>
          <w:color w:val="231F20"/>
          <w:w w:val="102"/>
          <w:sz w:val="23"/>
        </w:rPr>
        <w:t>e</w:t>
      </w:r>
      <w:r>
        <w:rPr>
          <w:color w:val="231F20"/>
          <w:sz w:val="23"/>
        </w:rPr>
        <w:t> </w:t>
      </w:r>
      <w:r>
        <w:rPr>
          <w:color w:val="231F20"/>
          <w:spacing w:val="-8"/>
          <w:sz w:val="23"/>
        </w:rPr>
        <w:t> </w:t>
      </w:r>
      <w:r>
        <w:rPr>
          <w:color w:val="231F20"/>
          <w:spacing w:val="-9"/>
          <w:w w:val="159"/>
          <w:sz w:val="23"/>
        </w:rPr>
        <w:t>J</w:t>
      </w:r>
      <w:r>
        <w:rPr>
          <w:color w:val="231F20"/>
          <w:spacing w:val="-3"/>
          <w:w w:val="102"/>
          <w:sz w:val="23"/>
        </w:rPr>
        <w:t>e</w:t>
      </w:r>
      <w:r>
        <w:rPr>
          <w:color w:val="231F20"/>
          <w:spacing w:val="-3"/>
          <w:w w:val="100"/>
          <w:sz w:val="23"/>
        </w:rPr>
        <w:t>a</w:t>
      </w:r>
      <w:r>
        <w:rPr>
          <w:color w:val="231F20"/>
          <w:spacing w:val="-3"/>
          <w:w w:val="97"/>
          <w:sz w:val="23"/>
        </w:rPr>
        <w:t>n</w:t>
      </w:r>
      <w:r>
        <w:rPr>
          <w:color w:val="231F20"/>
          <w:spacing w:val="-3"/>
          <w:w w:val="112"/>
          <w:sz w:val="23"/>
        </w:rPr>
        <w:t>-</w:t>
      </w:r>
      <w:r>
        <w:rPr>
          <w:color w:val="231F20"/>
          <w:spacing w:val="-3"/>
          <w:w w:val="115"/>
          <w:sz w:val="23"/>
        </w:rPr>
        <w:t>M</w:t>
      </w:r>
      <w:r>
        <w:rPr>
          <w:color w:val="231F20"/>
          <w:spacing w:val="-3"/>
          <w:w w:val="100"/>
          <w:sz w:val="23"/>
        </w:rPr>
        <w:t>a</w:t>
      </w:r>
      <w:r>
        <w:rPr>
          <w:color w:val="231F20"/>
          <w:spacing w:val="-3"/>
          <w:w w:val="88"/>
          <w:sz w:val="23"/>
        </w:rPr>
        <w:t>r</w:t>
      </w:r>
      <w:r>
        <w:rPr>
          <w:color w:val="231F20"/>
          <w:spacing w:val="-3"/>
          <w:w w:val="78"/>
          <w:sz w:val="23"/>
        </w:rPr>
        <w:t>i</w:t>
      </w:r>
      <w:r>
        <w:rPr>
          <w:color w:val="231F20"/>
          <w:w w:val="102"/>
          <w:sz w:val="23"/>
        </w:rPr>
        <w:t>e</w:t>
      </w:r>
      <w:r>
        <w:rPr>
          <w:color w:val="231F20"/>
          <w:sz w:val="23"/>
        </w:rPr>
        <w:t> </w:t>
      </w:r>
      <w:r>
        <w:rPr>
          <w:color w:val="231F20"/>
          <w:spacing w:val="-8"/>
          <w:sz w:val="23"/>
        </w:rPr>
        <w:t> </w:t>
      </w:r>
      <w:r>
        <w:rPr>
          <w:color w:val="231F20"/>
          <w:spacing w:val="-3"/>
          <w:w w:val="125"/>
          <w:sz w:val="23"/>
        </w:rPr>
        <w:t>A</w:t>
      </w:r>
      <w:r>
        <w:rPr>
          <w:color w:val="231F20"/>
          <w:spacing w:val="-3"/>
          <w:w w:val="98"/>
          <w:sz w:val="23"/>
        </w:rPr>
        <w:t>u</w:t>
      </w:r>
      <w:r>
        <w:rPr>
          <w:color w:val="231F20"/>
          <w:spacing w:val="-3"/>
          <w:w w:val="109"/>
          <w:sz w:val="23"/>
        </w:rPr>
        <w:t>z</w:t>
      </w:r>
      <w:r>
        <w:rPr>
          <w:color w:val="231F20"/>
          <w:spacing w:val="-3"/>
          <w:w w:val="78"/>
          <w:sz w:val="23"/>
        </w:rPr>
        <w:t>i</w:t>
      </w:r>
      <w:r>
        <w:rPr>
          <w:color w:val="231F20"/>
          <w:spacing w:val="-3"/>
          <w:w w:val="100"/>
          <w:sz w:val="23"/>
        </w:rPr>
        <w:t>a</w:t>
      </w:r>
      <w:r>
        <w:rPr>
          <w:color w:val="231F20"/>
          <w:w w:val="94"/>
          <w:sz w:val="23"/>
        </w:rPr>
        <w:t>s</w:t>
      </w:r>
      <w:r>
        <w:rPr>
          <w:color w:val="231F20"/>
          <w:sz w:val="23"/>
        </w:rPr>
        <w:t> </w:t>
      </w:r>
      <w:r>
        <w:rPr>
          <w:color w:val="231F20"/>
          <w:spacing w:val="-8"/>
          <w:sz w:val="23"/>
        </w:rPr>
        <w:t> </w:t>
      </w:r>
      <w:r>
        <w:rPr>
          <w:color w:val="231F20"/>
          <w:spacing w:val="-3"/>
          <w:w w:val="90"/>
          <w:sz w:val="23"/>
        </w:rPr>
        <w:t>(</w:t>
      </w:r>
      <w:r>
        <w:rPr>
          <w:color w:val="231F20"/>
          <w:spacing w:val="-3"/>
          <w:w w:val="117"/>
          <w:sz w:val="23"/>
        </w:rPr>
        <w:t>S</w:t>
      </w:r>
      <w:r>
        <w:rPr>
          <w:color w:val="231F20"/>
          <w:spacing w:val="-3"/>
          <w:w w:val="100"/>
          <w:sz w:val="23"/>
        </w:rPr>
        <w:t>ã</w:t>
      </w:r>
      <w:r>
        <w:rPr>
          <w:color w:val="231F20"/>
          <w:w w:val="102"/>
          <w:sz w:val="23"/>
        </w:rPr>
        <w:t>o </w:t>
      </w:r>
      <w:r>
        <w:rPr>
          <w:color w:val="231F20"/>
          <w:spacing w:val="-11"/>
          <w:w w:val="106"/>
          <w:sz w:val="23"/>
        </w:rPr>
        <w:t>P</w:t>
      </w:r>
      <w:r>
        <w:rPr>
          <w:color w:val="231F20"/>
          <w:spacing w:val="-3"/>
          <w:w w:val="100"/>
          <w:sz w:val="23"/>
        </w:rPr>
        <w:t>a</w:t>
      </w:r>
      <w:r>
        <w:rPr>
          <w:color w:val="231F20"/>
          <w:spacing w:val="-3"/>
          <w:w w:val="98"/>
          <w:sz w:val="23"/>
        </w:rPr>
        <w:t>u</w:t>
      </w:r>
      <w:r>
        <w:rPr>
          <w:color w:val="231F20"/>
          <w:spacing w:val="-3"/>
          <w:w w:val="80"/>
          <w:sz w:val="23"/>
        </w:rPr>
        <w:t>l</w:t>
      </w:r>
      <w:r>
        <w:rPr>
          <w:color w:val="231F20"/>
          <w:spacing w:val="-3"/>
          <w:w w:val="102"/>
          <w:sz w:val="23"/>
        </w:rPr>
        <w:t>o</w:t>
      </w:r>
      <w:r>
        <w:rPr>
          <w:color w:val="231F20"/>
          <w:w w:val="114"/>
          <w:sz w:val="23"/>
        </w:rPr>
        <w:t>:</w:t>
      </w:r>
      <w:r>
        <w:rPr>
          <w:color w:val="231F20"/>
          <w:sz w:val="23"/>
        </w:rPr>
        <w:t> </w:t>
      </w:r>
      <w:r>
        <w:rPr>
          <w:color w:val="231F20"/>
          <w:spacing w:val="9"/>
          <w:sz w:val="23"/>
        </w:rPr>
        <w:t> </w:t>
      </w:r>
      <w:r>
        <w:rPr>
          <w:color w:val="231F20"/>
          <w:spacing w:val="-3"/>
          <w:w w:val="137"/>
          <w:sz w:val="23"/>
        </w:rPr>
        <w:t>C</w:t>
      </w:r>
      <w:r>
        <w:rPr>
          <w:color w:val="231F20"/>
          <w:spacing w:val="-3"/>
          <w:w w:val="98"/>
          <w:sz w:val="23"/>
        </w:rPr>
        <w:t>u</w:t>
      </w:r>
      <w:r>
        <w:rPr>
          <w:color w:val="231F20"/>
          <w:spacing w:val="-3"/>
          <w:w w:val="80"/>
          <w:sz w:val="23"/>
        </w:rPr>
        <w:t>l</w:t>
      </w:r>
      <w:r>
        <w:rPr>
          <w:color w:val="231F20"/>
          <w:spacing w:val="-3"/>
          <w:w w:val="107"/>
          <w:sz w:val="23"/>
        </w:rPr>
        <w:t>t</w:t>
      </w:r>
      <w:r>
        <w:rPr>
          <w:color w:val="231F20"/>
          <w:spacing w:val="-3"/>
          <w:w w:val="88"/>
          <w:sz w:val="23"/>
        </w:rPr>
        <w:t>r</w:t>
      </w:r>
      <w:r>
        <w:rPr>
          <w:color w:val="231F20"/>
          <w:spacing w:val="-3"/>
          <w:w w:val="78"/>
          <w:sz w:val="23"/>
        </w:rPr>
        <w:t>i</w:t>
      </w:r>
      <w:r>
        <w:rPr>
          <w:color w:val="231F20"/>
          <w:spacing w:val="-3"/>
          <w:w w:val="109"/>
          <w:sz w:val="23"/>
        </w:rPr>
        <w:t>x</w:t>
      </w:r>
      <w:r>
        <w:rPr>
          <w:color w:val="231F20"/>
          <w:w w:val="147"/>
          <w:sz w:val="23"/>
        </w:rPr>
        <w:t>,</w:t>
      </w:r>
      <w:r>
        <w:rPr>
          <w:color w:val="231F20"/>
          <w:sz w:val="23"/>
        </w:rPr>
        <w:t> </w:t>
      </w:r>
      <w:r>
        <w:rPr>
          <w:color w:val="231F20"/>
          <w:spacing w:val="8"/>
          <w:sz w:val="23"/>
        </w:rPr>
        <w:t> </w:t>
      </w:r>
      <w:r>
        <w:rPr>
          <w:color w:val="231F20"/>
          <w:spacing w:val="-3"/>
          <w:w w:val="71"/>
          <w:sz w:val="23"/>
        </w:rPr>
        <w:t>1</w:t>
      </w:r>
      <w:r>
        <w:rPr>
          <w:color w:val="231F20"/>
          <w:spacing w:val="-3"/>
          <w:w w:val="97"/>
          <w:sz w:val="23"/>
        </w:rPr>
        <w:t>978</w:t>
      </w:r>
      <w:r>
        <w:rPr>
          <w:color w:val="231F20"/>
          <w:w w:val="147"/>
          <w:sz w:val="23"/>
        </w:rPr>
        <w:t>,</w:t>
      </w:r>
      <w:r>
        <w:rPr>
          <w:color w:val="231F20"/>
          <w:sz w:val="23"/>
        </w:rPr>
        <w:t> </w:t>
      </w:r>
      <w:r>
        <w:rPr>
          <w:color w:val="231F20"/>
          <w:spacing w:val="9"/>
          <w:sz w:val="23"/>
        </w:rPr>
        <w:t> </w:t>
      </w:r>
      <w:r>
        <w:rPr>
          <w:color w:val="231F20"/>
          <w:spacing w:val="-12"/>
          <w:w w:val="93"/>
          <w:sz w:val="23"/>
        </w:rPr>
        <w:t>p</w:t>
      </w:r>
      <w:r>
        <w:rPr>
          <w:color w:val="231F20"/>
          <w:w w:val="147"/>
          <w:sz w:val="23"/>
        </w:rPr>
        <w:t>.</w:t>
      </w:r>
      <w:r>
        <w:rPr>
          <w:color w:val="231F20"/>
          <w:sz w:val="23"/>
        </w:rPr>
        <w:t> </w:t>
      </w:r>
      <w:r>
        <w:rPr>
          <w:color w:val="231F20"/>
          <w:spacing w:val="9"/>
          <w:sz w:val="23"/>
        </w:rPr>
        <w:t> </w:t>
      </w:r>
      <w:r>
        <w:rPr>
          <w:color w:val="231F20"/>
          <w:spacing w:val="-3"/>
          <w:w w:val="71"/>
          <w:sz w:val="23"/>
        </w:rPr>
        <w:t>11</w:t>
      </w:r>
      <w:r>
        <w:rPr>
          <w:color w:val="231F20"/>
          <w:spacing w:val="-3"/>
          <w:w w:val="90"/>
          <w:sz w:val="23"/>
        </w:rPr>
        <w:t>)</w:t>
      </w:r>
      <w:r>
        <w:rPr>
          <w:color w:val="231F20"/>
          <w:w w:val="147"/>
          <w:sz w:val="23"/>
        </w:rPr>
        <w:t>,</w:t>
      </w:r>
      <w:r>
        <w:rPr>
          <w:color w:val="231F20"/>
          <w:sz w:val="23"/>
        </w:rPr>
        <w:t> </w:t>
      </w:r>
      <w:r>
        <w:rPr>
          <w:color w:val="231F20"/>
          <w:spacing w:val="8"/>
          <w:sz w:val="23"/>
        </w:rPr>
        <w:t> </w:t>
      </w:r>
      <w:r>
        <w:rPr>
          <w:color w:val="231F20"/>
          <w:w w:val="102"/>
          <w:sz w:val="23"/>
        </w:rPr>
        <w:t>e</w:t>
      </w:r>
      <w:r>
        <w:rPr>
          <w:color w:val="231F20"/>
          <w:sz w:val="23"/>
        </w:rPr>
        <w:t> </w:t>
      </w:r>
      <w:r>
        <w:rPr>
          <w:color w:val="231F20"/>
          <w:spacing w:val="9"/>
          <w:sz w:val="23"/>
        </w:rPr>
        <w:t> </w:t>
      </w:r>
      <w:r>
        <w:rPr>
          <w:rFonts w:ascii="Times New Roman" w:hAnsi="Times New Roman"/>
          <w:i/>
          <w:color w:val="231F20"/>
          <w:spacing w:val="-3"/>
          <w:w w:val="99"/>
          <w:sz w:val="23"/>
        </w:rPr>
        <w:t>L</w:t>
      </w:r>
      <w:r>
        <w:rPr>
          <w:rFonts w:ascii="Times New Roman" w:hAnsi="Times New Roman"/>
          <w:i/>
          <w:color w:val="231F20"/>
          <w:spacing w:val="-3"/>
          <w:w w:val="99"/>
          <w:sz w:val="23"/>
        </w:rPr>
        <w:t>´</w:t>
      </w:r>
      <w:r>
        <w:rPr>
          <w:rFonts w:ascii="Times New Roman" w:hAnsi="Times New Roman"/>
          <w:i/>
          <w:color w:val="231F20"/>
          <w:spacing w:val="-3"/>
          <w:w w:val="119"/>
          <w:sz w:val="23"/>
        </w:rPr>
        <w:t>A</w:t>
      </w:r>
      <w:r>
        <w:rPr>
          <w:rFonts w:ascii="Times New Roman" w:hAnsi="Times New Roman"/>
          <w:i/>
          <w:color w:val="231F20"/>
          <w:spacing w:val="-3"/>
          <w:w w:val="104"/>
          <w:sz w:val="23"/>
        </w:rPr>
        <w:t>n</w:t>
      </w:r>
      <w:r>
        <w:rPr>
          <w:rFonts w:ascii="Times New Roman" w:hAnsi="Times New Roman"/>
          <w:i/>
          <w:color w:val="231F20"/>
          <w:spacing w:val="-3"/>
          <w:w w:val="116"/>
          <w:sz w:val="23"/>
        </w:rPr>
        <w:t>t</w:t>
      </w:r>
      <w:r>
        <w:rPr>
          <w:rFonts w:ascii="Times New Roman" w:hAnsi="Times New Roman"/>
          <w:i/>
          <w:color w:val="231F20"/>
          <w:spacing w:val="-3"/>
          <w:w w:val="104"/>
          <w:sz w:val="23"/>
        </w:rPr>
        <w:t>h</w:t>
      </w:r>
      <w:r>
        <w:rPr>
          <w:rFonts w:ascii="Times New Roman" w:hAnsi="Times New Roman"/>
          <w:i/>
          <w:color w:val="231F20"/>
          <w:spacing w:val="-3"/>
          <w:w w:val="88"/>
          <w:sz w:val="23"/>
        </w:rPr>
        <w:t>r</w:t>
      </w:r>
      <w:r>
        <w:rPr>
          <w:rFonts w:ascii="Times New Roman" w:hAnsi="Times New Roman"/>
          <w:i/>
          <w:color w:val="231F20"/>
          <w:spacing w:val="-3"/>
          <w:w w:val="98"/>
          <w:sz w:val="23"/>
        </w:rPr>
        <w:t>o</w:t>
      </w:r>
      <w:r>
        <w:rPr>
          <w:rFonts w:ascii="Times New Roman" w:hAnsi="Times New Roman"/>
          <w:i/>
          <w:color w:val="231F20"/>
          <w:spacing w:val="-3"/>
          <w:sz w:val="23"/>
        </w:rPr>
        <w:t>p</w:t>
      </w:r>
      <w:r>
        <w:rPr>
          <w:rFonts w:ascii="Times New Roman" w:hAnsi="Times New Roman"/>
          <w:i/>
          <w:color w:val="231F20"/>
          <w:spacing w:val="-9"/>
          <w:w w:val="98"/>
          <w:sz w:val="23"/>
        </w:rPr>
        <w:t>o</w:t>
      </w:r>
      <w:r>
        <w:rPr>
          <w:rFonts w:ascii="Times New Roman" w:hAnsi="Times New Roman"/>
          <w:i/>
          <w:color w:val="231F20"/>
          <w:spacing w:val="-3"/>
          <w:w w:val="93"/>
          <w:sz w:val="23"/>
        </w:rPr>
        <w:t>l</w:t>
      </w:r>
      <w:r>
        <w:rPr>
          <w:rFonts w:ascii="Times New Roman" w:hAnsi="Times New Roman"/>
          <w:i/>
          <w:color w:val="231F20"/>
          <w:spacing w:val="-3"/>
          <w:w w:val="98"/>
          <w:sz w:val="23"/>
        </w:rPr>
        <w:t>o</w:t>
      </w:r>
      <w:r>
        <w:rPr>
          <w:rFonts w:ascii="Times New Roman" w:hAnsi="Times New Roman"/>
          <w:i/>
          <w:color w:val="231F20"/>
          <w:spacing w:val="-3"/>
          <w:w w:val="91"/>
          <w:sz w:val="23"/>
        </w:rPr>
        <w:t>g</w:t>
      </w:r>
      <w:r>
        <w:rPr>
          <w:rFonts w:ascii="Times New Roman" w:hAnsi="Times New Roman"/>
          <w:i/>
          <w:color w:val="231F20"/>
          <w:spacing w:val="-3"/>
          <w:w w:val="93"/>
          <w:sz w:val="23"/>
        </w:rPr>
        <w:t>i</w:t>
      </w:r>
      <w:r>
        <w:rPr>
          <w:rFonts w:ascii="Times New Roman" w:hAnsi="Times New Roman"/>
          <w:i/>
          <w:color w:val="231F20"/>
          <w:spacing w:val="-3"/>
          <w:w w:val="98"/>
          <w:sz w:val="23"/>
        </w:rPr>
        <w:t>e</w:t>
      </w:r>
      <w:r>
        <w:rPr>
          <w:color w:val="231F20"/>
          <w:w w:val="147"/>
          <w:sz w:val="23"/>
        </w:rPr>
        <w:t>,</w:t>
      </w:r>
      <w:r>
        <w:rPr>
          <w:color w:val="231F20"/>
          <w:sz w:val="23"/>
        </w:rPr>
        <w:t> </w:t>
      </w:r>
      <w:r>
        <w:rPr>
          <w:color w:val="231F20"/>
          <w:spacing w:val="8"/>
          <w:sz w:val="23"/>
        </w:rPr>
        <w:t> </w:t>
      </w:r>
      <w:r>
        <w:rPr>
          <w:color w:val="231F20"/>
          <w:spacing w:val="-3"/>
          <w:w w:val="95"/>
          <w:sz w:val="23"/>
        </w:rPr>
        <w:t>d</w:t>
      </w:r>
      <w:r>
        <w:rPr>
          <w:color w:val="231F20"/>
          <w:w w:val="102"/>
          <w:sz w:val="23"/>
        </w:rPr>
        <w:t>e </w:t>
      </w:r>
      <w:r>
        <w:rPr>
          <w:color w:val="231F20"/>
          <w:spacing w:val="-4"/>
          <w:w w:val="105"/>
          <w:sz w:val="23"/>
        </w:rPr>
        <w:t>Marc </w:t>
      </w:r>
      <w:r>
        <w:rPr>
          <w:color w:val="231F20"/>
          <w:spacing w:val="-3"/>
          <w:w w:val="105"/>
          <w:sz w:val="23"/>
        </w:rPr>
        <w:t>Auge </w:t>
      </w:r>
      <w:r>
        <w:rPr>
          <w:color w:val="231F20"/>
          <w:w w:val="105"/>
          <w:sz w:val="23"/>
        </w:rPr>
        <w:t>e </w:t>
      </w:r>
      <w:r>
        <w:rPr>
          <w:color w:val="231F20"/>
          <w:spacing w:val="-5"/>
          <w:w w:val="105"/>
          <w:sz w:val="23"/>
        </w:rPr>
        <w:t>Jean-Paul </w:t>
      </w:r>
      <w:r>
        <w:rPr>
          <w:color w:val="231F20"/>
          <w:spacing w:val="-4"/>
          <w:w w:val="105"/>
          <w:sz w:val="23"/>
        </w:rPr>
        <w:t>Colleyn Paris: </w:t>
      </w:r>
      <w:r>
        <w:rPr>
          <w:color w:val="231F20"/>
          <w:spacing w:val="-19"/>
          <w:w w:val="105"/>
          <w:sz w:val="23"/>
        </w:rPr>
        <w:t>PUF,  </w:t>
      </w:r>
      <w:r>
        <w:rPr>
          <w:color w:val="231F20"/>
          <w:spacing w:val="-3"/>
          <w:w w:val="105"/>
          <w:sz w:val="23"/>
        </w:rPr>
        <w:t>2004),</w:t>
      </w:r>
      <w:r>
        <w:rPr>
          <w:color w:val="231F20"/>
          <w:spacing w:val="17"/>
          <w:w w:val="105"/>
          <w:sz w:val="23"/>
        </w:rPr>
        <w:t> </w:t>
      </w:r>
      <w:r>
        <w:rPr>
          <w:color w:val="231F20"/>
          <w:spacing w:val="-5"/>
          <w:w w:val="105"/>
          <w:sz w:val="23"/>
        </w:rPr>
        <w:t>p.</w:t>
      </w:r>
    </w:p>
    <w:p>
      <w:pPr>
        <w:pStyle w:val="ListParagraph"/>
        <w:numPr>
          <w:ilvl w:val="0"/>
          <w:numId w:val="9"/>
        </w:numPr>
        <w:tabs>
          <w:tab w:pos="514" w:val="left" w:leader="none"/>
        </w:tabs>
        <w:spacing w:line="240" w:lineRule="auto" w:before="1" w:after="0"/>
        <w:ind w:left="513" w:right="0" w:hanging="412"/>
        <w:jc w:val="left"/>
        <w:rPr>
          <w:rFonts w:ascii="Times New Roman" w:hAnsi="Times New Roman"/>
          <w:i/>
          <w:sz w:val="23"/>
        </w:rPr>
      </w:pPr>
      <w:r>
        <w:rPr>
          <w:color w:val="231F20"/>
          <w:w w:val="105"/>
          <w:sz w:val="23"/>
        </w:rPr>
        <w:t>A  citação  de  Pascal  Ory  vem  de </w:t>
      </w:r>
      <w:r>
        <w:rPr>
          <w:color w:val="231F20"/>
          <w:spacing w:val="43"/>
          <w:w w:val="105"/>
          <w:sz w:val="23"/>
        </w:rPr>
        <w:t> </w:t>
      </w:r>
      <w:r>
        <w:rPr>
          <w:rFonts w:ascii="Times New Roman" w:hAnsi="Times New Roman"/>
          <w:i/>
          <w:color w:val="231F20"/>
          <w:w w:val="105"/>
          <w:sz w:val="23"/>
        </w:rPr>
        <w:t>L´Histoire</w:t>
      </w:r>
    </w:p>
    <w:p>
      <w:pPr>
        <w:spacing w:after="0" w:line="240" w:lineRule="auto"/>
        <w:jc w:val="left"/>
        <w:rPr>
          <w:rFonts w:ascii="Times New Roman" w:hAnsi="Times New Roman"/>
          <w:sz w:val="23"/>
        </w:rPr>
        <w:sectPr>
          <w:pgSz w:w="5700" w:h="7500"/>
          <w:pgMar w:top="660" w:bottom="0" w:left="320" w:right="100"/>
        </w:sectPr>
      </w:pPr>
    </w:p>
    <w:p>
      <w:pPr>
        <w:spacing w:line="262" w:lineRule="exact" w:before="41"/>
        <w:ind w:left="117" w:right="113" w:firstLine="0"/>
        <w:jc w:val="both"/>
        <w:rPr>
          <w:sz w:val="23"/>
        </w:rPr>
      </w:pPr>
      <w:r>
        <w:rPr>
          <w:rFonts w:ascii="Times New Roman" w:hAnsi="Times New Roman"/>
          <w:i/>
          <w:color w:val="231F20"/>
          <w:w w:val="105"/>
          <w:sz w:val="23"/>
        </w:rPr>
        <w:t>Culturelle</w:t>
      </w:r>
      <w:r>
        <w:rPr>
          <w:rFonts w:ascii="Times New Roman" w:hAnsi="Times New Roman"/>
          <w:i/>
          <w:color w:val="231F20"/>
          <w:spacing w:val="-25"/>
          <w:w w:val="105"/>
          <w:sz w:val="23"/>
        </w:rPr>
        <w:t> </w:t>
      </w:r>
      <w:r>
        <w:rPr>
          <w:color w:val="231F20"/>
          <w:w w:val="105"/>
          <w:sz w:val="23"/>
        </w:rPr>
        <w:t>(Paris:</w:t>
      </w:r>
      <w:r>
        <w:rPr>
          <w:color w:val="231F20"/>
          <w:spacing w:val="-18"/>
          <w:w w:val="105"/>
          <w:sz w:val="23"/>
        </w:rPr>
        <w:t> </w:t>
      </w:r>
      <w:r>
        <w:rPr>
          <w:color w:val="231F20"/>
          <w:spacing w:val="-17"/>
          <w:w w:val="105"/>
          <w:sz w:val="23"/>
        </w:rPr>
        <w:t>PUF,</w:t>
      </w:r>
      <w:r>
        <w:rPr>
          <w:color w:val="231F20"/>
          <w:spacing w:val="-18"/>
          <w:w w:val="105"/>
          <w:sz w:val="23"/>
        </w:rPr>
        <w:t> </w:t>
      </w:r>
      <w:r>
        <w:rPr>
          <w:color w:val="231F20"/>
          <w:w w:val="105"/>
          <w:sz w:val="23"/>
        </w:rPr>
        <w:t>2004),</w:t>
      </w:r>
      <w:r>
        <w:rPr>
          <w:color w:val="231F20"/>
          <w:spacing w:val="-18"/>
          <w:w w:val="105"/>
          <w:sz w:val="23"/>
        </w:rPr>
        <w:t> </w:t>
      </w:r>
      <w:r>
        <w:rPr>
          <w:color w:val="231F20"/>
          <w:spacing w:val="-5"/>
          <w:w w:val="105"/>
          <w:sz w:val="23"/>
        </w:rPr>
        <w:t>p.</w:t>
      </w:r>
      <w:r>
        <w:rPr>
          <w:color w:val="231F20"/>
          <w:spacing w:val="-18"/>
          <w:w w:val="105"/>
          <w:sz w:val="23"/>
        </w:rPr>
        <w:t> </w:t>
      </w:r>
      <w:r>
        <w:rPr>
          <w:color w:val="231F20"/>
          <w:w w:val="105"/>
          <w:sz w:val="23"/>
        </w:rPr>
        <w:t>8.</w:t>
      </w:r>
      <w:r>
        <w:rPr>
          <w:color w:val="231F20"/>
          <w:spacing w:val="-18"/>
          <w:w w:val="105"/>
          <w:sz w:val="23"/>
        </w:rPr>
        <w:t> </w:t>
      </w:r>
      <w:r>
        <w:rPr>
          <w:color w:val="231F20"/>
          <w:w w:val="105"/>
          <w:sz w:val="23"/>
        </w:rPr>
        <w:t>A</w:t>
      </w:r>
      <w:r>
        <w:rPr>
          <w:color w:val="231F20"/>
          <w:spacing w:val="-18"/>
          <w:w w:val="105"/>
          <w:sz w:val="23"/>
        </w:rPr>
        <w:t> </w:t>
      </w:r>
      <w:r>
        <w:rPr>
          <w:color w:val="231F20"/>
          <w:w w:val="105"/>
          <w:sz w:val="23"/>
        </w:rPr>
        <w:t>diferença</w:t>
      </w:r>
      <w:r>
        <w:rPr>
          <w:color w:val="231F20"/>
          <w:spacing w:val="-18"/>
          <w:w w:val="105"/>
          <w:sz w:val="23"/>
        </w:rPr>
        <w:t> </w:t>
      </w:r>
      <w:r>
        <w:rPr>
          <w:color w:val="231F20"/>
          <w:w w:val="105"/>
          <w:sz w:val="23"/>
        </w:rPr>
        <w:t>entre o chimpanzé e o ser humano está em </w:t>
      </w:r>
      <w:r>
        <w:rPr>
          <w:rFonts w:ascii="Times New Roman" w:hAnsi="Times New Roman"/>
          <w:i/>
          <w:color w:val="231F20"/>
          <w:w w:val="105"/>
          <w:sz w:val="23"/>
        </w:rPr>
        <w:t>Cultura, um </w:t>
      </w:r>
      <w:r>
        <w:rPr>
          <w:rFonts w:ascii="Times New Roman" w:hAnsi="Times New Roman"/>
          <w:i/>
          <w:color w:val="231F20"/>
          <w:w w:val="105"/>
          <w:sz w:val="23"/>
        </w:rPr>
        <w:t>conceito antropológico</w:t>
      </w:r>
      <w:r>
        <w:rPr>
          <w:color w:val="231F20"/>
          <w:w w:val="105"/>
          <w:sz w:val="23"/>
        </w:rPr>
        <w:t>, de Roque de Barros</w:t>
      </w:r>
      <w:r>
        <w:rPr>
          <w:color w:val="231F20"/>
          <w:spacing w:val="-14"/>
          <w:w w:val="105"/>
          <w:sz w:val="23"/>
        </w:rPr>
        <w:t> </w:t>
      </w:r>
      <w:r>
        <w:rPr>
          <w:color w:val="231F20"/>
          <w:w w:val="105"/>
          <w:sz w:val="23"/>
        </w:rPr>
        <w:t>Laraia </w:t>
      </w:r>
      <w:r>
        <w:rPr>
          <w:color w:val="231F20"/>
          <w:w w:val="90"/>
          <w:sz w:val="23"/>
        </w:rPr>
        <w:t>(</w:t>
      </w:r>
      <w:r>
        <w:rPr>
          <w:color w:val="231F20"/>
          <w:w w:val="97"/>
          <w:sz w:val="23"/>
        </w:rPr>
        <w:t>20</w:t>
      </w:r>
      <w:r>
        <w:rPr>
          <w:rFonts w:ascii="Garamond" w:hAnsi="Garamond"/>
          <w:color w:val="231F20"/>
          <w:spacing w:val="-1"/>
          <w:w w:val="122"/>
          <w:position w:val="8"/>
          <w:sz w:val="18"/>
        </w:rPr>
        <w:t>ª</w:t>
      </w:r>
      <w:r>
        <w:rPr>
          <w:color w:val="231F20"/>
          <w:w w:val="147"/>
          <w:sz w:val="23"/>
        </w:rPr>
        <w:t>.</w:t>
      </w:r>
      <w:r>
        <w:rPr>
          <w:color w:val="231F20"/>
          <w:spacing w:val="-1"/>
          <w:sz w:val="23"/>
        </w:rPr>
        <w:t> </w:t>
      </w:r>
      <w:r>
        <w:rPr>
          <w:color w:val="231F20"/>
          <w:w w:val="102"/>
          <w:sz w:val="23"/>
        </w:rPr>
        <w:t>e</w:t>
      </w:r>
      <w:r>
        <w:rPr>
          <w:color w:val="231F20"/>
          <w:w w:val="95"/>
          <w:sz w:val="23"/>
        </w:rPr>
        <w:t>d</w:t>
      </w:r>
      <w:r>
        <w:rPr>
          <w:color w:val="231F20"/>
          <w:w w:val="147"/>
          <w:sz w:val="23"/>
        </w:rPr>
        <w:t>.,</w:t>
      </w:r>
      <w:r>
        <w:rPr>
          <w:color w:val="231F20"/>
          <w:spacing w:val="-1"/>
          <w:sz w:val="23"/>
        </w:rPr>
        <w:t> </w:t>
      </w:r>
      <w:r>
        <w:rPr>
          <w:color w:val="231F20"/>
          <w:w w:val="105"/>
          <w:sz w:val="23"/>
        </w:rPr>
        <w:t>R</w:t>
      </w:r>
      <w:r>
        <w:rPr>
          <w:color w:val="231F20"/>
          <w:w w:val="78"/>
          <w:sz w:val="23"/>
        </w:rPr>
        <w:t>i</w:t>
      </w:r>
      <w:r>
        <w:rPr>
          <w:color w:val="231F20"/>
          <w:w w:val="102"/>
          <w:sz w:val="23"/>
        </w:rPr>
        <w:t>o</w:t>
      </w:r>
      <w:r>
        <w:rPr>
          <w:color w:val="231F20"/>
          <w:spacing w:val="-1"/>
          <w:sz w:val="23"/>
        </w:rPr>
        <w:t> </w:t>
      </w:r>
      <w:r>
        <w:rPr>
          <w:color w:val="231F20"/>
          <w:w w:val="95"/>
          <w:sz w:val="23"/>
        </w:rPr>
        <w:t>d</w:t>
      </w:r>
      <w:r>
        <w:rPr>
          <w:color w:val="231F20"/>
          <w:w w:val="102"/>
          <w:sz w:val="23"/>
        </w:rPr>
        <w:t>e</w:t>
      </w:r>
      <w:r>
        <w:rPr>
          <w:color w:val="231F20"/>
          <w:spacing w:val="-1"/>
          <w:sz w:val="23"/>
        </w:rPr>
        <w:t> </w:t>
      </w:r>
      <w:r>
        <w:rPr>
          <w:color w:val="231F20"/>
          <w:spacing w:val="-6"/>
          <w:w w:val="159"/>
          <w:sz w:val="23"/>
        </w:rPr>
        <w:t>J</w:t>
      </w:r>
      <w:r>
        <w:rPr>
          <w:color w:val="231F20"/>
          <w:w w:val="100"/>
          <w:sz w:val="23"/>
        </w:rPr>
        <w:t>a</w:t>
      </w:r>
      <w:r>
        <w:rPr>
          <w:color w:val="231F20"/>
          <w:w w:val="97"/>
          <w:sz w:val="23"/>
        </w:rPr>
        <w:t>n</w:t>
      </w:r>
      <w:r>
        <w:rPr>
          <w:color w:val="231F20"/>
          <w:w w:val="102"/>
          <w:sz w:val="23"/>
        </w:rPr>
        <w:t>e</w:t>
      </w:r>
      <w:r>
        <w:rPr>
          <w:color w:val="231F20"/>
          <w:w w:val="78"/>
          <w:sz w:val="23"/>
        </w:rPr>
        <w:t>i</w:t>
      </w:r>
      <w:r>
        <w:rPr>
          <w:color w:val="231F20"/>
          <w:spacing w:val="-5"/>
          <w:w w:val="88"/>
          <w:sz w:val="23"/>
        </w:rPr>
        <w:t>r</w:t>
      </w:r>
      <w:r>
        <w:rPr>
          <w:color w:val="231F20"/>
          <w:w w:val="102"/>
          <w:sz w:val="23"/>
        </w:rPr>
        <w:t>o</w:t>
      </w:r>
      <w:r>
        <w:rPr>
          <w:color w:val="231F20"/>
          <w:w w:val="114"/>
          <w:sz w:val="23"/>
        </w:rPr>
        <w:t>:</w:t>
      </w:r>
      <w:r>
        <w:rPr>
          <w:color w:val="231F20"/>
          <w:spacing w:val="-1"/>
          <w:sz w:val="23"/>
        </w:rPr>
        <w:t> </w:t>
      </w:r>
      <w:r>
        <w:rPr>
          <w:color w:val="231F20"/>
          <w:w w:val="116"/>
          <w:sz w:val="23"/>
        </w:rPr>
        <w:t>Z</w:t>
      </w:r>
      <w:r>
        <w:rPr>
          <w:color w:val="231F20"/>
          <w:w w:val="100"/>
          <w:sz w:val="23"/>
        </w:rPr>
        <w:t>a</w:t>
      </w:r>
      <w:r>
        <w:rPr>
          <w:color w:val="231F20"/>
          <w:w w:val="96"/>
          <w:sz w:val="23"/>
        </w:rPr>
        <w:t>h</w:t>
      </w:r>
      <w:r>
        <w:rPr>
          <w:color w:val="231F20"/>
          <w:w w:val="100"/>
          <w:sz w:val="23"/>
        </w:rPr>
        <w:t>a</w:t>
      </w:r>
      <w:r>
        <w:rPr>
          <w:color w:val="231F20"/>
          <w:spacing w:val="-28"/>
          <w:w w:val="88"/>
          <w:sz w:val="23"/>
        </w:rPr>
        <w:t>r</w:t>
      </w:r>
      <w:r>
        <w:rPr>
          <w:color w:val="231F20"/>
          <w:w w:val="147"/>
          <w:sz w:val="23"/>
        </w:rPr>
        <w:t>,</w:t>
      </w:r>
      <w:r>
        <w:rPr>
          <w:color w:val="231F20"/>
          <w:spacing w:val="-1"/>
          <w:sz w:val="23"/>
        </w:rPr>
        <w:t> </w:t>
      </w:r>
      <w:r>
        <w:rPr>
          <w:color w:val="231F20"/>
          <w:w w:val="97"/>
          <w:sz w:val="23"/>
        </w:rPr>
        <w:t>2006</w:t>
      </w:r>
      <w:r>
        <w:rPr>
          <w:color w:val="231F20"/>
          <w:w w:val="90"/>
          <w:sz w:val="23"/>
        </w:rPr>
        <w:t>)</w:t>
      </w:r>
      <w:r>
        <w:rPr>
          <w:color w:val="231F20"/>
          <w:w w:val="147"/>
          <w:sz w:val="23"/>
        </w:rPr>
        <w:t>.</w:t>
      </w:r>
      <w:r>
        <w:rPr>
          <w:color w:val="231F20"/>
          <w:sz w:val="23"/>
        </w:rPr>
        <w:t> </w:t>
      </w:r>
      <w:r>
        <w:rPr>
          <w:color w:val="231F20"/>
          <w:spacing w:val="-2"/>
          <w:sz w:val="23"/>
        </w:rPr>
        <w:t> </w:t>
      </w:r>
      <w:r>
        <w:rPr>
          <w:color w:val="231F20"/>
          <w:w w:val="125"/>
          <w:sz w:val="23"/>
        </w:rPr>
        <w:t>A</w:t>
      </w:r>
      <w:r>
        <w:rPr>
          <w:color w:val="231F20"/>
          <w:spacing w:val="-1"/>
          <w:sz w:val="23"/>
        </w:rPr>
        <w:t> </w:t>
      </w:r>
      <w:r>
        <w:rPr>
          <w:color w:val="231F20"/>
          <w:w w:val="108"/>
          <w:sz w:val="23"/>
        </w:rPr>
        <w:t>c</w:t>
      </w:r>
      <w:r>
        <w:rPr>
          <w:color w:val="231F20"/>
          <w:w w:val="78"/>
          <w:sz w:val="23"/>
        </w:rPr>
        <w:t>i</w:t>
      </w:r>
      <w:r>
        <w:rPr>
          <w:color w:val="231F20"/>
          <w:w w:val="107"/>
          <w:sz w:val="23"/>
        </w:rPr>
        <w:t>t</w:t>
      </w:r>
      <w:r>
        <w:rPr>
          <w:color w:val="231F20"/>
          <w:w w:val="100"/>
          <w:sz w:val="23"/>
        </w:rPr>
        <w:t>a</w:t>
      </w:r>
      <w:r>
        <w:rPr>
          <w:color w:val="231F20"/>
          <w:w w:val="108"/>
          <w:sz w:val="23"/>
        </w:rPr>
        <w:t>ç</w:t>
      </w:r>
      <w:r>
        <w:rPr>
          <w:color w:val="231F20"/>
          <w:w w:val="100"/>
          <w:sz w:val="23"/>
        </w:rPr>
        <w:t>ã</w:t>
      </w:r>
      <w:r>
        <w:rPr>
          <w:color w:val="231F20"/>
          <w:w w:val="102"/>
          <w:sz w:val="23"/>
        </w:rPr>
        <w:t>o</w:t>
      </w:r>
      <w:r>
        <w:rPr>
          <w:color w:val="231F20"/>
          <w:spacing w:val="-1"/>
          <w:sz w:val="23"/>
        </w:rPr>
        <w:t> </w:t>
      </w:r>
      <w:r>
        <w:rPr>
          <w:color w:val="231F20"/>
          <w:w w:val="95"/>
          <w:sz w:val="23"/>
        </w:rPr>
        <w:t>d</w:t>
      </w:r>
      <w:r>
        <w:rPr>
          <w:color w:val="231F20"/>
          <w:w w:val="102"/>
          <w:sz w:val="23"/>
        </w:rPr>
        <w:t>e </w:t>
      </w:r>
      <w:r>
        <w:rPr>
          <w:color w:val="231F20"/>
          <w:spacing w:val="5"/>
          <w:w w:val="126"/>
          <w:sz w:val="23"/>
        </w:rPr>
        <w:t>G</w:t>
      </w:r>
      <w:r>
        <w:rPr>
          <w:color w:val="231F20"/>
          <w:spacing w:val="4"/>
          <w:w w:val="78"/>
          <w:sz w:val="23"/>
        </w:rPr>
        <w:t>i</w:t>
      </w:r>
      <w:r>
        <w:rPr>
          <w:color w:val="231F20"/>
          <w:spacing w:val="4"/>
          <w:w w:val="97"/>
          <w:sz w:val="23"/>
        </w:rPr>
        <w:t>b</w:t>
      </w:r>
      <w:r>
        <w:rPr>
          <w:color w:val="231F20"/>
          <w:spacing w:val="5"/>
          <w:w w:val="102"/>
          <w:sz w:val="23"/>
        </w:rPr>
        <w:t>e</w:t>
      </w:r>
      <w:r>
        <w:rPr>
          <w:color w:val="231F20"/>
          <w:spacing w:val="11"/>
          <w:w w:val="88"/>
          <w:sz w:val="23"/>
        </w:rPr>
        <w:t>r</w:t>
      </w:r>
      <w:r>
        <w:rPr>
          <w:color w:val="231F20"/>
          <w:spacing w:val="5"/>
          <w:w w:val="107"/>
          <w:sz w:val="23"/>
        </w:rPr>
        <w:t>t</w:t>
      </w:r>
      <w:r>
        <w:rPr>
          <w:color w:val="231F20"/>
          <w:w w:val="102"/>
          <w:sz w:val="23"/>
        </w:rPr>
        <w:t>o</w:t>
      </w:r>
      <w:r>
        <w:rPr>
          <w:color w:val="231F20"/>
          <w:sz w:val="23"/>
        </w:rPr>
        <w:t>   </w:t>
      </w:r>
      <w:r>
        <w:rPr>
          <w:color w:val="231F20"/>
          <w:spacing w:val="-24"/>
          <w:sz w:val="23"/>
        </w:rPr>
        <w:t> </w:t>
      </w:r>
      <w:r>
        <w:rPr>
          <w:color w:val="231F20"/>
          <w:spacing w:val="5"/>
          <w:w w:val="110"/>
          <w:sz w:val="23"/>
        </w:rPr>
        <w:t>F</w:t>
      </w:r>
      <w:r>
        <w:rPr>
          <w:color w:val="231F20"/>
          <w:spacing w:val="5"/>
          <w:w w:val="88"/>
          <w:sz w:val="23"/>
        </w:rPr>
        <w:t>r</w:t>
      </w:r>
      <w:r>
        <w:rPr>
          <w:color w:val="231F20"/>
          <w:spacing w:val="-1"/>
          <w:w w:val="102"/>
          <w:sz w:val="23"/>
        </w:rPr>
        <w:t>e</w:t>
      </w:r>
      <w:r>
        <w:rPr>
          <w:color w:val="231F20"/>
          <w:spacing w:val="5"/>
          <w:w w:val="103"/>
          <w:sz w:val="23"/>
        </w:rPr>
        <w:t>y</w:t>
      </w:r>
      <w:r>
        <w:rPr>
          <w:color w:val="231F20"/>
          <w:spacing w:val="5"/>
          <w:w w:val="88"/>
          <w:sz w:val="23"/>
        </w:rPr>
        <w:t>r</w:t>
      </w:r>
      <w:r>
        <w:rPr>
          <w:color w:val="231F20"/>
          <w:spacing w:val="-2"/>
          <w:w w:val="102"/>
          <w:sz w:val="23"/>
        </w:rPr>
        <w:t>e</w:t>
      </w:r>
      <w:r>
        <w:rPr>
          <w:color w:val="231F20"/>
          <w:w w:val="147"/>
          <w:sz w:val="23"/>
        </w:rPr>
        <w:t>,</w:t>
      </w:r>
      <w:r>
        <w:rPr>
          <w:color w:val="231F20"/>
          <w:sz w:val="23"/>
        </w:rPr>
        <w:t>   </w:t>
      </w:r>
      <w:r>
        <w:rPr>
          <w:color w:val="231F20"/>
          <w:spacing w:val="-25"/>
          <w:sz w:val="23"/>
        </w:rPr>
        <w:t> </w:t>
      </w:r>
      <w:r>
        <w:rPr>
          <w:color w:val="231F20"/>
          <w:spacing w:val="4"/>
          <w:w w:val="101"/>
          <w:sz w:val="23"/>
        </w:rPr>
        <w:t>v</w:t>
      </w:r>
      <w:r>
        <w:rPr>
          <w:color w:val="231F20"/>
          <w:spacing w:val="5"/>
          <w:w w:val="102"/>
          <w:sz w:val="23"/>
        </w:rPr>
        <w:t>e</w:t>
      </w:r>
      <w:r>
        <w:rPr>
          <w:color w:val="231F20"/>
          <w:w w:val="100"/>
          <w:sz w:val="23"/>
        </w:rPr>
        <w:t>m</w:t>
      </w:r>
      <w:r>
        <w:rPr>
          <w:color w:val="231F20"/>
          <w:sz w:val="23"/>
        </w:rPr>
        <w:t>   </w:t>
      </w:r>
      <w:r>
        <w:rPr>
          <w:color w:val="231F20"/>
          <w:spacing w:val="-25"/>
          <w:sz w:val="23"/>
        </w:rPr>
        <w:t> </w:t>
      </w:r>
      <w:r>
        <w:rPr>
          <w:color w:val="231F20"/>
          <w:spacing w:val="4"/>
          <w:w w:val="95"/>
          <w:sz w:val="23"/>
        </w:rPr>
        <w:t>d</w:t>
      </w:r>
      <w:r>
        <w:rPr>
          <w:color w:val="231F20"/>
          <w:w w:val="102"/>
          <w:sz w:val="23"/>
        </w:rPr>
        <w:t>e</w:t>
      </w:r>
      <w:r>
        <w:rPr>
          <w:color w:val="231F20"/>
          <w:sz w:val="23"/>
        </w:rPr>
        <w:t>   </w:t>
      </w:r>
      <w:r>
        <w:rPr>
          <w:color w:val="231F20"/>
          <w:spacing w:val="-24"/>
          <w:sz w:val="23"/>
        </w:rPr>
        <w:t> </w:t>
      </w:r>
      <w:r>
        <w:rPr>
          <w:rFonts w:ascii="Times New Roman" w:hAnsi="Times New Roman"/>
          <w:i/>
          <w:color w:val="231F20"/>
          <w:spacing w:val="4"/>
          <w:w w:val="108"/>
          <w:sz w:val="23"/>
        </w:rPr>
        <w:t>S</w:t>
      </w:r>
      <w:r>
        <w:rPr>
          <w:rFonts w:ascii="Times New Roman" w:hAnsi="Times New Roman"/>
          <w:i/>
          <w:color w:val="231F20"/>
          <w:spacing w:val="4"/>
          <w:w w:val="98"/>
          <w:sz w:val="23"/>
        </w:rPr>
        <w:t>o</w:t>
      </w:r>
      <w:r>
        <w:rPr>
          <w:rFonts w:ascii="Times New Roman" w:hAnsi="Times New Roman"/>
          <w:i/>
          <w:color w:val="231F20"/>
          <w:spacing w:val="4"/>
          <w:w w:val="93"/>
          <w:sz w:val="23"/>
        </w:rPr>
        <w:t>c</w:t>
      </w:r>
      <w:r>
        <w:rPr>
          <w:rFonts w:ascii="Times New Roman" w:hAnsi="Times New Roman"/>
          <w:i/>
          <w:color w:val="231F20"/>
          <w:spacing w:val="4"/>
          <w:w w:val="93"/>
          <w:sz w:val="23"/>
        </w:rPr>
        <w:t>i</w:t>
      </w:r>
      <w:r>
        <w:rPr>
          <w:rFonts w:ascii="Times New Roman" w:hAnsi="Times New Roman"/>
          <w:i/>
          <w:color w:val="231F20"/>
          <w:spacing w:val="-1"/>
          <w:w w:val="98"/>
          <w:sz w:val="23"/>
        </w:rPr>
        <w:t>o</w:t>
      </w:r>
      <w:r>
        <w:rPr>
          <w:rFonts w:ascii="Times New Roman" w:hAnsi="Times New Roman"/>
          <w:i/>
          <w:color w:val="231F20"/>
          <w:spacing w:val="4"/>
          <w:w w:val="93"/>
          <w:sz w:val="23"/>
        </w:rPr>
        <w:t>l</w:t>
      </w:r>
      <w:r>
        <w:rPr>
          <w:rFonts w:ascii="Times New Roman" w:hAnsi="Times New Roman"/>
          <w:i/>
          <w:color w:val="231F20"/>
          <w:spacing w:val="4"/>
          <w:w w:val="98"/>
          <w:sz w:val="23"/>
        </w:rPr>
        <w:t>o</w:t>
      </w:r>
      <w:r>
        <w:rPr>
          <w:rFonts w:ascii="Times New Roman" w:hAnsi="Times New Roman"/>
          <w:i/>
          <w:color w:val="231F20"/>
          <w:spacing w:val="4"/>
          <w:w w:val="91"/>
          <w:sz w:val="23"/>
        </w:rPr>
        <w:t>g</w:t>
      </w:r>
      <w:r>
        <w:rPr>
          <w:rFonts w:ascii="Times New Roman" w:hAnsi="Times New Roman"/>
          <w:i/>
          <w:color w:val="231F20"/>
          <w:spacing w:val="4"/>
          <w:w w:val="93"/>
          <w:sz w:val="23"/>
        </w:rPr>
        <w:t>i</w:t>
      </w:r>
      <w:r>
        <w:rPr>
          <w:rFonts w:ascii="Times New Roman" w:hAnsi="Times New Roman"/>
          <w:i/>
          <w:color w:val="231F20"/>
          <w:spacing w:val="4"/>
          <w:w w:val="104"/>
          <w:sz w:val="23"/>
        </w:rPr>
        <w:t>a</w:t>
      </w:r>
      <w:r>
        <w:rPr>
          <w:color w:val="231F20"/>
          <w:w w:val="147"/>
          <w:sz w:val="23"/>
        </w:rPr>
        <w:t>,</w:t>
      </w:r>
      <w:r>
        <w:rPr>
          <w:color w:val="231F20"/>
          <w:sz w:val="23"/>
        </w:rPr>
        <w:t>   </w:t>
      </w:r>
      <w:r>
        <w:rPr>
          <w:color w:val="231F20"/>
          <w:spacing w:val="-25"/>
          <w:sz w:val="23"/>
        </w:rPr>
        <w:t> </w:t>
      </w:r>
      <w:r>
        <w:rPr>
          <w:color w:val="231F20"/>
          <w:spacing w:val="5"/>
          <w:w w:val="107"/>
          <w:sz w:val="23"/>
        </w:rPr>
        <w:t>t</w:t>
      </w:r>
      <w:r>
        <w:rPr>
          <w:color w:val="231F20"/>
          <w:spacing w:val="4"/>
          <w:w w:val="102"/>
          <w:sz w:val="23"/>
        </w:rPr>
        <w:t>o</w:t>
      </w:r>
      <w:r>
        <w:rPr>
          <w:color w:val="231F20"/>
          <w:spacing w:val="4"/>
          <w:w w:val="100"/>
          <w:sz w:val="23"/>
        </w:rPr>
        <w:t>m</w:t>
      </w:r>
      <w:r>
        <w:rPr>
          <w:color w:val="231F20"/>
          <w:w w:val="102"/>
          <w:sz w:val="23"/>
        </w:rPr>
        <w:t>o</w:t>
      </w:r>
      <w:r>
        <w:rPr>
          <w:color w:val="231F20"/>
          <w:sz w:val="23"/>
        </w:rPr>
        <w:t>   </w:t>
      </w:r>
      <w:r>
        <w:rPr>
          <w:color w:val="231F20"/>
          <w:spacing w:val="-24"/>
          <w:sz w:val="23"/>
        </w:rPr>
        <w:t> </w:t>
      </w:r>
      <w:r>
        <w:rPr>
          <w:color w:val="231F20"/>
          <w:spacing w:val="5"/>
          <w:w w:val="71"/>
          <w:sz w:val="23"/>
        </w:rPr>
        <w:t>1</w:t>
      </w:r>
      <w:r>
        <w:rPr>
          <w:color w:val="231F20"/>
          <w:w w:val="147"/>
          <w:sz w:val="23"/>
        </w:rPr>
        <w:t>, </w:t>
      </w:r>
      <w:r>
        <w:rPr>
          <w:rFonts w:ascii="Times New Roman" w:hAnsi="Times New Roman"/>
          <w:i/>
          <w:color w:val="231F20"/>
          <w:w w:val="105"/>
          <w:sz w:val="23"/>
        </w:rPr>
        <w:t>Introdução</w:t>
      </w:r>
      <w:r>
        <w:rPr>
          <w:rFonts w:ascii="Times New Roman" w:hAnsi="Times New Roman"/>
          <w:i/>
          <w:color w:val="231F20"/>
          <w:spacing w:val="-22"/>
          <w:w w:val="105"/>
          <w:sz w:val="23"/>
        </w:rPr>
        <w:t> </w:t>
      </w:r>
      <w:r>
        <w:rPr>
          <w:rFonts w:ascii="Times New Roman" w:hAnsi="Times New Roman"/>
          <w:i/>
          <w:color w:val="231F20"/>
          <w:w w:val="105"/>
          <w:sz w:val="23"/>
        </w:rPr>
        <w:t>ao</w:t>
      </w:r>
      <w:r>
        <w:rPr>
          <w:rFonts w:ascii="Times New Roman" w:hAnsi="Times New Roman"/>
          <w:i/>
          <w:color w:val="231F20"/>
          <w:spacing w:val="-22"/>
          <w:w w:val="105"/>
          <w:sz w:val="23"/>
        </w:rPr>
        <w:t> </w:t>
      </w:r>
      <w:r>
        <w:rPr>
          <w:rFonts w:ascii="Times New Roman" w:hAnsi="Times New Roman"/>
          <w:i/>
          <w:color w:val="231F20"/>
          <w:w w:val="105"/>
          <w:sz w:val="23"/>
        </w:rPr>
        <w:t>estudo</w:t>
      </w:r>
      <w:r>
        <w:rPr>
          <w:rFonts w:ascii="Times New Roman" w:hAnsi="Times New Roman"/>
          <w:i/>
          <w:color w:val="231F20"/>
          <w:spacing w:val="-22"/>
          <w:w w:val="105"/>
          <w:sz w:val="23"/>
        </w:rPr>
        <w:t> </w:t>
      </w:r>
      <w:r>
        <w:rPr>
          <w:rFonts w:ascii="Times New Roman" w:hAnsi="Times New Roman"/>
          <w:i/>
          <w:color w:val="231F20"/>
          <w:w w:val="105"/>
          <w:sz w:val="23"/>
        </w:rPr>
        <w:t>dos</w:t>
      </w:r>
      <w:r>
        <w:rPr>
          <w:rFonts w:ascii="Times New Roman" w:hAnsi="Times New Roman"/>
          <w:i/>
          <w:color w:val="231F20"/>
          <w:spacing w:val="-22"/>
          <w:w w:val="105"/>
          <w:sz w:val="23"/>
        </w:rPr>
        <w:t> </w:t>
      </w:r>
      <w:r>
        <w:rPr>
          <w:rFonts w:ascii="Times New Roman" w:hAnsi="Times New Roman"/>
          <w:i/>
          <w:color w:val="231F20"/>
          <w:w w:val="105"/>
          <w:sz w:val="23"/>
        </w:rPr>
        <w:t>seus</w:t>
      </w:r>
      <w:r>
        <w:rPr>
          <w:rFonts w:ascii="Times New Roman" w:hAnsi="Times New Roman"/>
          <w:i/>
          <w:color w:val="231F20"/>
          <w:spacing w:val="-22"/>
          <w:w w:val="105"/>
          <w:sz w:val="23"/>
        </w:rPr>
        <w:t> </w:t>
      </w:r>
      <w:r>
        <w:rPr>
          <w:rFonts w:ascii="Times New Roman" w:hAnsi="Times New Roman"/>
          <w:i/>
          <w:color w:val="231F20"/>
          <w:w w:val="105"/>
          <w:sz w:val="23"/>
        </w:rPr>
        <w:t>princípios</w:t>
      </w:r>
      <w:r>
        <w:rPr>
          <w:color w:val="231F20"/>
          <w:w w:val="105"/>
          <w:sz w:val="23"/>
        </w:rPr>
        <w:t>,</w:t>
      </w:r>
      <w:r>
        <w:rPr>
          <w:color w:val="231F20"/>
          <w:spacing w:val="-14"/>
          <w:w w:val="105"/>
          <w:sz w:val="23"/>
        </w:rPr>
        <w:t> </w:t>
      </w:r>
      <w:r>
        <w:rPr>
          <w:color w:val="231F20"/>
          <w:w w:val="105"/>
          <w:sz w:val="23"/>
        </w:rPr>
        <w:t>(3</w:t>
      </w:r>
      <w:r>
        <w:rPr>
          <w:rFonts w:ascii="Garamond" w:hAnsi="Garamond"/>
          <w:color w:val="231F20"/>
          <w:w w:val="105"/>
          <w:position w:val="8"/>
          <w:sz w:val="18"/>
        </w:rPr>
        <w:t>ª</w:t>
      </w:r>
      <w:r>
        <w:rPr>
          <w:color w:val="231F20"/>
          <w:w w:val="105"/>
          <w:sz w:val="23"/>
        </w:rPr>
        <w:t>.</w:t>
      </w:r>
      <w:r>
        <w:rPr>
          <w:color w:val="231F20"/>
          <w:spacing w:val="-14"/>
          <w:w w:val="105"/>
          <w:sz w:val="23"/>
        </w:rPr>
        <w:t> </w:t>
      </w:r>
      <w:r>
        <w:rPr>
          <w:color w:val="231F20"/>
          <w:w w:val="105"/>
          <w:sz w:val="23"/>
        </w:rPr>
        <w:t>ed.,</w:t>
      </w:r>
      <w:r>
        <w:rPr>
          <w:color w:val="231F20"/>
          <w:spacing w:val="-14"/>
          <w:w w:val="105"/>
          <w:sz w:val="23"/>
        </w:rPr>
        <w:t> </w:t>
      </w:r>
      <w:r>
        <w:rPr>
          <w:color w:val="231F20"/>
          <w:w w:val="105"/>
          <w:sz w:val="23"/>
        </w:rPr>
        <w:t>Rio </w:t>
      </w:r>
      <w:r>
        <w:rPr>
          <w:color w:val="231F20"/>
          <w:w w:val="95"/>
          <w:sz w:val="23"/>
        </w:rPr>
        <w:t>d</w:t>
      </w:r>
      <w:r>
        <w:rPr>
          <w:color w:val="231F20"/>
          <w:w w:val="102"/>
          <w:sz w:val="23"/>
        </w:rPr>
        <w:t>e</w:t>
      </w:r>
      <w:r>
        <w:rPr>
          <w:color w:val="231F20"/>
          <w:spacing w:val="6"/>
          <w:sz w:val="23"/>
        </w:rPr>
        <w:t> </w:t>
      </w:r>
      <w:r>
        <w:rPr>
          <w:color w:val="231F20"/>
          <w:spacing w:val="-6"/>
          <w:w w:val="159"/>
          <w:sz w:val="23"/>
        </w:rPr>
        <w:t>J</w:t>
      </w:r>
      <w:r>
        <w:rPr>
          <w:color w:val="231F20"/>
          <w:w w:val="100"/>
          <w:sz w:val="23"/>
        </w:rPr>
        <w:t>a</w:t>
      </w:r>
      <w:r>
        <w:rPr>
          <w:color w:val="231F20"/>
          <w:w w:val="97"/>
          <w:sz w:val="23"/>
        </w:rPr>
        <w:t>n</w:t>
      </w:r>
      <w:r>
        <w:rPr>
          <w:color w:val="231F20"/>
          <w:w w:val="102"/>
          <w:sz w:val="23"/>
        </w:rPr>
        <w:t>e</w:t>
      </w:r>
      <w:r>
        <w:rPr>
          <w:color w:val="231F20"/>
          <w:w w:val="78"/>
          <w:sz w:val="23"/>
        </w:rPr>
        <w:t>i</w:t>
      </w:r>
      <w:r>
        <w:rPr>
          <w:color w:val="231F20"/>
          <w:spacing w:val="-5"/>
          <w:w w:val="88"/>
          <w:sz w:val="23"/>
        </w:rPr>
        <w:t>r</w:t>
      </w:r>
      <w:r>
        <w:rPr>
          <w:color w:val="231F20"/>
          <w:w w:val="102"/>
          <w:sz w:val="23"/>
        </w:rPr>
        <w:t>o</w:t>
      </w:r>
      <w:r>
        <w:rPr>
          <w:color w:val="231F20"/>
          <w:w w:val="114"/>
          <w:sz w:val="23"/>
        </w:rPr>
        <w:t>:</w:t>
      </w:r>
      <w:r>
        <w:rPr>
          <w:color w:val="231F20"/>
          <w:spacing w:val="6"/>
          <w:sz w:val="23"/>
        </w:rPr>
        <w:t> </w:t>
      </w:r>
      <w:r>
        <w:rPr>
          <w:color w:val="231F20"/>
          <w:spacing w:val="-6"/>
          <w:w w:val="159"/>
          <w:sz w:val="23"/>
        </w:rPr>
        <w:t>J</w:t>
      </w:r>
      <w:r>
        <w:rPr>
          <w:color w:val="231F20"/>
          <w:w w:val="102"/>
          <w:sz w:val="23"/>
        </w:rPr>
        <w:t>o</w:t>
      </w:r>
      <w:r>
        <w:rPr>
          <w:color w:val="231F20"/>
          <w:spacing w:val="-1"/>
          <w:w w:val="94"/>
          <w:sz w:val="23"/>
        </w:rPr>
        <w:t>s</w:t>
      </w:r>
      <w:r>
        <w:rPr>
          <w:color w:val="231F20"/>
          <w:w w:val="102"/>
          <w:sz w:val="23"/>
        </w:rPr>
        <w:t>é</w:t>
      </w:r>
      <w:r>
        <w:rPr>
          <w:color w:val="231F20"/>
          <w:spacing w:val="6"/>
          <w:sz w:val="23"/>
        </w:rPr>
        <w:t> </w:t>
      </w:r>
      <w:r>
        <w:rPr>
          <w:color w:val="231F20"/>
          <w:w w:val="132"/>
          <w:sz w:val="23"/>
        </w:rPr>
        <w:t>O</w:t>
      </w:r>
      <w:r>
        <w:rPr>
          <w:color w:val="231F20"/>
          <w:w w:val="80"/>
          <w:sz w:val="23"/>
        </w:rPr>
        <w:t>l</w:t>
      </w:r>
      <w:r>
        <w:rPr>
          <w:color w:val="231F20"/>
          <w:w w:val="103"/>
          <w:sz w:val="23"/>
        </w:rPr>
        <w:t>y</w:t>
      </w:r>
      <w:r>
        <w:rPr>
          <w:color w:val="231F20"/>
          <w:w w:val="100"/>
          <w:sz w:val="23"/>
        </w:rPr>
        <w:t>m</w:t>
      </w:r>
      <w:r>
        <w:rPr>
          <w:color w:val="231F20"/>
          <w:w w:val="93"/>
          <w:sz w:val="23"/>
        </w:rPr>
        <w:t>p</w:t>
      </w:r>
      <w:r>
        <w:rPr>
          <w:color w:val="231F20"/>
          <w:w w:val="78"/>
          <w:sz w:val="23"/>
        </w:rPr>
        <w:t>i</w:t>
      </w:r>
      <w:r>
        <w:rPr>
          <w:color w:val="231F20"/>
          <w:spacing w:val="-14"/>
          <w:w w:val="102"/>
          <w:sz w:val="23"/>
        </w:rPr>
        <w:t>o</w:t>
      </w:r>
      <w:r>
        <w:rPr>
          <w:color w:val="231F20"/>
          <w:w w:val="147"/>
          <w:sz w:val="23"/>
        </w:rPr>
        <w:t>,</w:t>
      </w:r>
      <w:r>
        <w:rPr>
          <w:color w:val="231F20"/>
          <w:spacing w:val="6"/>
          <w:sz w:val="23"/>
        </w:rPr>
        <w:t> </w:t>
      </w:r>
      <w:r>
        <w:rPr>
          <w:color w:val="231F20"/>
          <w:w w:val="71"/>
          <w:sz w:val="23"/>
        </w:rPr>
        <w:t>1</w:t>
      </w:r>
      <w:r>
        <w:rPr>
          <w:color w:val="231F20"/>
          <w:w w:val="97"/>
          <w:sz w:val="23"/>
        </w:rPr>
        <w:t>962</w:t>
      </w:r>
      <w:r>
        <w:rPr>
          <w:color w:val="231F20"/>
          <w:w w:val="90"/>
          <w:sz w:val="23"/>
        </w:rPr>
        <w:t>)</w:t>
      </w:r>
      <w:r>
        <w:rPr>
          <w:color w:val="231F20"/>
          <w:spacing w:val="6"/>
          <w:sz w:val="23"/>
        </w:rPr>
        <w:t> </w:t>
      </w:r>
      <w:r>
        <w:rPr>
          <w:color w:val="231F20"/>
          <w:spacing w:val="-10"/>
          <w:w w:val="93"/>
          <w:sz w:val="23"/>
        </w:rPr>
        <w:t>p</w:t>
      </w:r>
      <w:r>
        <w:rPr>
          <w:color w:val="231F20"/>
          <w:w w:val="147"/>
          <w:sz w:val="23"/>
        </w:rPr>
        <w:t>.</w:t>
      </w:r>
      <w:r>
        <w:rPr>
          <w:color w:val="231F20"/>
          <w:spacing w:val="6"/>
          <w:sz w:val="23"/>
        </w:rPr>
        <w:t> </w:t>
      </w:r>
      <w:r>
        <w:rPr>
          <w:color w:val="231F20"/>
          <w:w w:val="97"/>
          <w:sz w:val="23"/>
        </w:rPr>
        <w:t>546</w:t>
      </w:r>
      <w:r>
        <w:rPr>
          <w:color w:val="231F20"/>
          <w:w w:val="147"/>
          <w:sz w:val="23"/>
        </w:rPr>
        <w:t>.</w:t>
      </w:r>
      <w:r>
        <w:rPr>
          <w:color w:val="231F20"/>
          <w:spacing w:val="6"/>
          <w:sz w:val="23"/>
        </w:rPr>
        <w:t> </w:t>
      </w:r>
      <w:r>
        <w:rPr>
          <w:color w:val="231F20"/>
          <w:w w:val="125"/>
          <w:sz w:val="23"/>
        </w:rPr>
        <w:t>A</w:t>
      </w:r>
      <w:r>
        <w:rPr>
          <w:color w:val="231F20"/>
          <w:spacing w:val="6"/>
          <w:sz w:val="23"/>
        </w:rPr>
        <w:t> </w:t>
      </w:r>
      <w:r>
        <w:rPr>
          <w:color w:val="231F20"/>
          <w:w w:val="95"/>
          <w:sz w:val="23"/>
        </w:rPr>
        <w:t>d</w:t>
      </w:r>
      <w:r>
        <w:rPr>
          <w:color w:val="231F20"/>
          <w:w w:val="102"/>
          <w:sz w:val="23"/>
        </w:rPr>
        <w:t>e</w:t>
      </w:r>
      <w:r>
        <w:rPr>
          <w:color w:val="231F20"/>
          <w:spacing w:val="4"/>
          <w:w w:val="106"/>
          <w:sz w:val="23"/>
        </w:rPr>
        <w:t>f</w:t>
      </w:r>
      <w:r>
        <w:rPr>
          <w:color w:val="231F20"/>
          <w:spacing w:val="-1"/>
          <w:w w:val="78"/>
          <w:sz w:val="23"/>
        </w:rPr>
        <w:t>i</w:t>
      </w:r>
      <w:r>
        <w:rPr>
          <w:color w:val="231F20"/>
          <w:w w:val="97"/>
          <w:sz w:val="23"/>
        </w:rPr>
        <w:t>n</w:t>
      </w:r>
      <w:r>
        <w:rPr>
          <w:color w:val="231F20"/>
          <w:w w:val="78"/>
          <w:sz w:val="23"/>
        </w:rPr>
        <w:t>i</w:t>
      </w:r>
      <w:r>
        <w:rPr>
          <w:color w:val="231F20"/>
          <w:w w:val="108"/>
          <w:sz w:val="23"/>
        </w:rPr>
        <w:t>ç</w:t>
      </w:r>
      <w:r>
        <w:rPr>
          <w:color w:val="231F20"/>
          <w:w w:val="100"/>
          <w:sz w:val="23"/>
        </w:rPr>
        <w:t>ã</w:t>
      </w:r>
      <w:r>
        <w:rPr>
          <w:color w:val="231F20"/>
          <w:w w:val="102"/>
          <w:sz w:val="23"/>
        </w:rPr>
        <w:t>o </w:t>
      </w:r>
      <w:r>
        <w:rPr>
          <w:color w:val="231F20"/>
          <w:w w:val="105"/>
          <w:sz w:val="23"/>
        </w:rPr>
        <w:t>de</w:t>
      </w:r>
      <w:r>
        <w:rPr>
          <w:color w:val="231F20"/>
          <w:spacing w:val="-19"/>
          <w:w w:val="105"/>
          <w:sz w:val="23"/>
        </w:rPr>
        <w:t> </w:t>
      </w:r>
      <w:r>
        <w:rPr>
          <w:color w:val="231F20"/>
          <w:w w:val="105"/>
          <w:sz w:val="23"/>
        </w:rPr>
        <w:t>Christoph</w:t>
      </w:r>
      <w:r>
        <w:rPr>
          <w:color w:val="231F20"/>
          <w:spacing w:val="-19"/>
          <w:w w:val="105"/>
          <w:sz w:val="23"/>
        </w:rPr>
        <w:t> </w:t>
      </w:r>
      <w:r>
        <w:rPr>
          <w:color w:val="231F20"/>
          <w:w w:val="105"/>
          <w:sz w:val="23"/>
        </w:rPr>
        <w:t>Brumann</w:t>
      </w:r>
      <w:r>
        <w:rPr>
          <w:color w:val="231F20"/>
          <w:spacing w:val="-19"/>
          <w:w w:val="105"/>
          <w:sz w:val="23"/>
        </w:rPr>
        <w:t> </w:t>
      </w:r>
      <w:r>
        <w:rPr>
          <w:color w:val="231F20"/>
          <w:w w:val="105"/>
          <w:sz w:val="23"/>
        </w:rPr>
        <w:t>está</w:t>
      </w:r>
      <w:r>
        <w:rPr>
          <w:color w:val="231F20"/>
          <w:spacing w:val="-19"/>
          <w:w w:val="105"/>
          <w:sz w:val="23"/>
        </w:rPr>
        <w:t> </w:t>
      </w:r>
      <w:r>
        <w:rPr>
          <w:color w:val="231F20"/>
          <w:w w:val="105"/>
          <w:sz w:val="23"/>
        </w:rPr>
        <w:t>em</w:t>
      </w:r>
      <w:r>
        <w:rPr>
          <w:color w:val="231F20"/>
          <w:spacing w:val="-19"/>
          <w:w w:val="105"/>
          <w:sz w:val="23"/>
        </w:rPr>
        <w:t> </w:t>
      </w:r>
      <w:r>
        <w:rPr>
          <w:color w:val="231F20"/>
          <w:w w:val="105"/>
          <w:sz w:val="23"/>
        </w:rPr>
        <w:t>seu</w:t>
      </w:r>
      <w:r>
        <w:rPr>
          <w:color w:val="231F20"/>
          <w:spacing w:val="-19"/>
          <w:w w:val="105"/>
          <w:sz w:val="23"/>
        </w:rPr>
        <w:t> </w:t>
      </w:r>
      <w:r>
        <w:rPr>
          <w:color w:val="231F20"/>
          <w:w w:val="105"/>
          <w:sz w:val="23"/>
        </w:rPr>
        <w:t>artigo</w:t>
      </w:r>
      <w:r>
        <w:rPr>
          <w:color w:val="231F20"/>
          <w:spacing w:val="-27"/>
          <w:w w:val="105"/>
          <w:sz w:val="23"/>
        </w:rPr>
        <w:t> </w:t>
      </w:r>
      <w:r>
        <w:rPr>
          <w:color w:val="231F20"/>
          <w:w w:val="105"/>
          <w:sz w:val="23"/>
        </w:rPr>
        <w:t>“Writing Culture: Why a Successful Concept Should not Be Discarded”</w:t>
      </w:r>
      <w:r>
        <w:rPr>
          <w:rFonts w:ascii="Times New Roman" w:hAnsi="Times New Roman"/>
          <w:i/>
          <w:color w:val="231F20"/>
          <w:w w:val="105"/>
          <w:sz w:val="23"/>
        </w:rPr>
        <w:t>,</w:t>
      </w:r>
      <w:r>
        <w:rPr>
          <w:rFonts w:ascii="Times New Roman" w:hAnsi="Times New Roman"/>
          <w:i/>
          <w:color w:val="231F20"/>
          <w:spacing w:val="-30"/>
          <w:w w:val="105"/>
          <w:sz w:val="23"/>
        </w:rPr>
        <w:t> </w:t>
      </w:r>
      <w:r>
        <w:rPr>
          <w:rFonts w:ascii="Times New Roman" w:hAnsi="Times New Roman"/>
          <w:i/>
          <w:color w:val="231F20"/>
          <w:w w:val="105"/>
          <w:sz w:val="23"/>
        </w:rPr>
        <w:t>Current</w:t>
      </w:r>
      <w:r>
        <w:rPr>
          <w:rFonts w:ascii="Times New Roman" w:hAnsi="Times New Roman"/>
          <w:i/>
          <w:color w:val="231F20"/>
          <w:spacing w:val="-30"/>
          <w:w w:val="105"/>
          <w:sz w:val="23"/>
        </w:rPr>
        <w:t> </w:t>
      </w:r>
      <w:r>
        <w:rPr>
          <w:rFonts w:ascii="Times New Roman" w:hAnsi="Times New Roman"/>
          <w:i/>
          <w:color w:val="231F20"/>
          <w:w w:val="105"/>
          <w:sz w:val="23"/>
        </w:rPr>
        <w:t>Anthropology</w:t>
      </w:r>
      <w:r>
        <w:rPr>
          <w:color w:val="231F20"/>
          <w:w w:val="105"/>
          <w:sz w:val="23"/>
        </w:rPr>
        <w:t>,</w:t>
      </w:r>
      <w:r>
        <w:rPr>
          <w:color w:val="231F20"/>
          <w:spacing w:val="-24"/>
          <w:w w:val="105"/>
          <w:sz w:val="23"/>
        </w:rPr>
        <w:t> </w:t>
      </w:r>
      <w:r>
        <w:rPr>
          <w:color w:val="231F20"/>
          <w:w w:val="105"/>
          <w:sz w:val="23"/>
        </w:rPr>
        <w:t>40,</w:t>
      </w:r>
      <w:r>
        <w:rPr>
          <w:color w:val="231F20"/>
          <w:spacing w:val="-23"/>
          <w:w w:val="105"/>
          <w:sz w:val="23"/>
        </w:rPr>
        <w:t> </w:t>
      </w:r>
      <w:r>
        <w:rPr>
          <w:color w:val="231F20"/>
          <w:w w:val="105"/>
          <w:sz w:val="23"/>
        </w:rPr>
        <w:t>Supplement, </w:t>
      </w:r>
      <w:r>
        <w:rPr>
          <w:color w:val="231F20"/>
          <w:spacing w:val="-5"/>
          <w:w w:val="110"/>
          <w:sz w:val="23"/>
        </w:rPr>
        <w:t>F</w:t>
      </w:r>
      <w:r>
        <w:rPr>
          <w:color w:val="231F20"/>
          <w:w w:val="102"/>
          <w:sz w:val="23"/>
        </w:rPr>
        <w:t>e</w:t>
      </w:r>
      <w:r>
        <w:rPr>
          <w:color w:val="231F20"/>
          <w:w w:val="97"/>
          <w:sz w:val="23"/>
        </w:rPr>
        <w:t>b</w:t>
      </w:r>
      <w:r>
        <w:rPr>
          <w:color w:val="231F20"/>
          <w:spacing w:val="4"/>
          <w:w w:val="88"/>
          <w:sz w:val="23"/>
        </w:rPr>
        <w:t>r</w:t>
      </w:r>
      <w:r>
        <w:rPr>
          <w:color w:val="231F20"/>
          <w:w w:val="98"/>
          <w:sz w:val="23"/>
        </w:rPr>
        <w:t>u</w:t>
      </w:r>
      <w:r>
        <w:rPr>
          <w:color w:val="231F20"/>
          <w:w w:val="100"/>
          <w:sz w:val="23"/>
        </w:rPr>
        <w:t>a</w:t>
      </w:r>
      <w:r>
        <w:rPr>
          <w:color w:val="231F20"/>
          <w:spacing w:val="4"/>
          <w:w w:val="88"/>
          <w:sz w:val="23"/>
        </w:rPr>
        <w:t>r</w:t>
      </w:r>
      <w:r>
        <w:rPr>
          <w:color w:val="231F20"/>
          <w:w w:val="103"/>
          <w:sz w:val="23"/>
        </w:rPr>
        <w:t>y</w:t>
      </w:r>
      <w:r>
        <w:rPr>
          <w:color w:val="231F20"/>
          <w:spacing w:val="14"/>
          <w:sz w:val="23"/>
        </w:rPr>
        <w:t> </w:t>
      </w:r>
      <w:r>
        <w:rPr>
          <w:color w:val="231F20"/>
          <w:w w:val="71"/>
          <w:sz w:val="23"/>
        </w:rPr>
        <w:t>1</w:t>
      </w:r>
      <w:r>
        <w:rPr>
          <w:color w:val="231F20"/>
          <w:w w:val="97"/>
          <w:sz w:val="23"/>
        </w:rPr>
        <w:t>999</w:t>
      </w:r>
      <w:r>
        <w:rPr>
          <w:color w:val="231F20"/>
          <w:w w:val="147"/>
          <w:sz w:val="23"/>
        </w:rPr>
        <w:t>,</w:t>
      </w:r>
      <w:r>
        <w:rPr>
          <w:color w:val="231F20"/>
          <w:spacing w:val="14"/>
          <w:sz w:val="23"/>
        </w:rPr>
        <w:t> </w:t>
      </w:r>
      <w:r>
        <w:rPr>
          <w:color w:val="231F20"/>
          <w:spacing w:val="-10"/>
          <w:w w:val="93"/>
          <w:sz w:val="23"/>
        </w:rPr>
        <w:t>p</w:t>
      </w:r>
      <w:r>
        <w:rPr>
          <w:color w:val="231F20"/>
          <w:w w:val="147"/>
          <w:sz w:val="23"/>
        </w:rPr>
        <w:t>.</w:t>
      </w:r>
      <w:r>
        <w:rPr>
          <w:color w:val="231F20"/>
          <w:spacing w:val="14"/>
          <w:sz w:val="23"/>
        </w:rPr>
        <w:t> </w:t>
      </w:r>
      <w:r>
        <w:rPr>
          <w:color w:val="231F20"/>
          <w:w w:val="117"/>
          <w:sz w:val="23"/>
        </w:rPr>
        <w:t>S</w:t>
      </w:r>
      <w:r>
        <w:rPr>
          <w:color w:val="231F20"/>
          <w:w w:val="97"/>
          <w:sz w:val="23"/>
        </w:rPr>
        <w:t>23</w:t>
      </w:r>
      <w:r>
        <w:rPr>
          <w:color w:val="231F20"/>
          <w:w w:val="147"/>
          <w:sz w:val="23"/>
        </w:rPr>
        <w:t>.</w:t>
      </w:r>
      <w:r>
        <w:rPr>
          <w:color w:val="231F20"/>
          <w:spacing w:val="14"/>
          <w:sz w:val="23"/>
        </w:rPr>
        <w:t> </w:t>
      </w:r>
      <w:r>
        <w:rPr>
          <w:color w:val="231F20"/>
          <w:w w:val="125"/>
          <w:sz w:val="23"/>
        </w:rPr>
        <w:t>A</w:t>
      </w:r>
      <w:r>
        <w:rPr>
          <w:color w:val="231F20"/>
          <w:spacing w:val="14"/>
          <w:sz w:val="23"/>
        </w:rPr>
        <w:t> </w:t>
      </w:r>
      <w:r>
        <w:rPr>
          <w:color w:val="231F20"/>
          <w:spacing w:val="-1"/>
          <w:w w:val="96"/>
          <w:sz w:val="23"/>
        </w:rPr>
        <w:t>h</w:t>
      </w:r>
      <w:r>
        <w:rPr>
          <w:color w:val="231F20"/>
          <w:w w:val="78"/>
          <w:sz w:val="23"/>
        </w:rPr>
        <w:t>i</w:t>
      </w:r>
      <w:r>
        <w:rPr>
          <w:color w:val="231F20"/>
          <w:w w:val="94"/>
          <w:sz w:val="23"/>
        </w:rPr>
        <w:t>s</w:t>
      </w:r>
      <w:r>
        <w:rPr>
          <w:color w:val="231F20"/>
          <w:w w:val="107"/>
          <w:sz w:val="23"/>
        </w:rPr>
        <w:t>t</w:t>
      </w:r>
      <w:r>
        <w:rPr>
          <w:color w:val="231F20"/>
          <w:w w:val="102"/>
          <w:sz w:val="23"/>
        </w:rPr>
        <w:t>o</w:t>
      </w:r>
      <w:r>
        <w:rPr>
          <w:color w:val="231F20"/>
          <w:w w:val="88"/>
          <w:sz w:val="23"/>
        </w:rPr>
        <w:t>r</w:t>
      </w:r>
      <w:r>
        <w:rPr>
          <w:color w:val="231F20"/>
          <w:w w:val="78"/>
          <w:sz w:val="23"/>
        </w:rPr>
        <w:t>i</w:t>
      </w:r>
      <w:r>
        <w:rPr>
          <w:color w:val="231F20"/>
          <w:w w:val="108"/>
          <w:sz w:val="23"/>
        </w:rPr>
        <w:t>c</w:t>
      </w:r>
      <w:r>
        <w:rPr>
          <w:color w:val="231F20"/>
          <w:w w:val="78"/>
          <w:sz w:val="23"/>
        </w:rPr>
        <w:t>i</w:t>
      </w:r>
      <w:r>
        <w:rPr>
          <w:color w:val="231F20"/>
          <w:w w:val="95"/>
          <w:sz w:val="23"/>
        </w:rPr>
        <w:t>d</w:t>
      </w:r>
      <w:r>
        <w:rPr>
          <w:color w:val="231F20"/>
          <w:w w:val="100"/>
          <w:sz w:val="23"/>
        </w:rPr>
        <w:t>a</w:t>
      </w:r>
      <w:r>
        <w:rPr>
          <w:color w:val="231F20"/>
          <w:spacing w:val="-1"/>
          <w:w w:val="95"/>
          <w:sz w:val="23"/>
        </w:rPr>
        <w:t>d</w:t>
      </w:r>
      <w:r>
        <w:rPr>
          <w:color w:val="231F20"/>
          <w:w w:val="102"/>
          <w:sz w:val="23"/>
        </w:rPr>
        <w:t>e</w:t>
      </w:r>
      <w:r>
        <w:rPr>
          <w:color w:val="231F20"/>
          <w:spacing w:val="14"/>
          <w:sz w:val="23"/>
        </w:rPr>
        <w:t> </w:t>
      </w:r>
      <w:r>
        <w:rPr>
          <w:color w:val="231F20"/>
          <w:w w:val="95"/>
          <w:sz w:val="23"/>
        </w:rPr>
        <w:t>d</w:t>
      </w:r>
      <w:r>
        <w:rPr>
          <w:color w:val="231F20"/>
          <w:w w:val="100"/>
          <w:sz w:val="23"/>
        </w:rPr>
        <w:t>a</w:t>
      </w:r>
      <w:r>
        <w:rPr>
          <w:color w:val="231F20"/>
          <w:w w:val="94"/>
          <w:sz w:val="23"/>
        </w:rPr>
        <w:t>s</w:t>
      </w:r>
      <w:r>
        <w:rPr>
          <w:color w:val="231F20"/>
          <w:spacing w:val="14"/>
          <w:sz w:val="23"/>
        </w:rPr>
        <w:t> </w:t>
      </w:r>
      <w:r>
        <w:rPr>
          <w:color w:val="231F20"/>
          <w:w w:val="108"/>
          <w:sz w:val="23"/>
        </w:rPr>
        <w:t>c</w:t>
      </w:r>
      <w:r>
        <w:rPr>
          <w:color w:val="231F20"/>
          <w:w w:val="98"/>
          <w:sz w:val="23"/>
        </w:rPr>
        <w:t>u</w:t>
      </w:r>
      <w:r>
        <w:rPr>
          <w:color w:val="231F20"/>
          <w:spacing w:val="-1"/>
          <w:w w:val="80"/>
          <w:sz w:val="23"/>
        </w:rPr>
        <w:t>l</w:t>
      </w:r>
      <w:r>
        <w:rPr>
          <w:color w:val="231F20"/>
          <w:w w:val="107"/>
          <w:sz w:val="23"/>
        </w:rPr>
        <w:t>t</w:t>
      </w:r>
      <w:r>
        <w:rPr>
          <w:color w:val="231F20"/>
          <w:w w:val="98"/>
          <w:sz w:val="23"/>
        </w:rPr>
        <w:t>u</w:t>
      </w:r>
      <w:r>
        <w:rPr>
          <w:color w:val="231F20"/>
          <w:w w:val="88"/>
          <w:sz w:val="23"/>
        </w:rPr>
        <w:t>r</w:t>
      </w:r>
      <w:r>
        <w:rPr>
          <w:color w:val="231F20"/>
          <w:w w:val="100"/>
          <w:sz w:val="23"/>
        </w:rPr>
        <w:t>a</w:t>
      </w:r>
      <w:r>
        <w:rPr>
          <w:color w:val="231F20"/>
          <w:w w:val="94"/>
          <w:sz w:val="23"/>
        </w:rPr>
        <w:t>s </w:t>
      </w:r>
      <w:r>
        <w:rPr>
          <w:color w:val="231F20"/>
          <w:w w:val="105"/>
          <w:sz w:val="23"/>
        </w:rPr>
        <w:t>está</w:t>
      </w:r>
      <w:r>
        <w:rPr>
          <w:color w:val="231F20"/>
          <w:spacing w:val="-17"/>
          <w:w w:val="105"/>
          <w:sz w:val="23"/>
        </w:rPr>
        <w:t> </w:t>
      </w:r>
      <w:r>
        <w:rPr>
          <w:color w:val="231F20"/>
          <w:w w:val="105"/>
          <w:sz w:val="23"/>
        </w:rPr>
        <w:t>bem</w:t>
      </w:r>
      <w:r>
        <w:rPr>
          <w:color w:val="231F20"/>
          <w:spacing w:val="-17"/>
          <w:w w:val="105"/>
          <w:sz w:val="23"/>
        </w:rPr>
        <w:t> </w:t>
      </w:r>
      <w:r>
        <w:rPr>
          <w:color w:val="231F20"/>
          <w:w w:val="105"/>
          <w:sz w:val="23"/>
        </w:rPr>
        <w:t>tratada</w:t>
      </w:r>
      <w:r>
        <w:rPr>
          <w:color w:val="231F20"/>
          <w:spacing w:val="-17"/>
          <w:w w:val="105"/>
          <w:sz w:val="23"/>
        </w:rPr>
        <w:t> </w:t>
      </w:r>
      <w:r>
        <w:rPr>
          <w:color w:val="231F20"/>
          <w:w w:val="105"/>
          <w:sz w:val="23"/>
        </w:rPr>
        <w:t>em</w:t>
      </w:r>
      <w:r>
        <w:rPr>
          <w:color w:val="231F20"/>
          <w:spacing w:val="-17"/>
          <w:w w:val="105"/>
          <w:sz w:val="23"/>
        </w:rPr>
        <w:t> </w:t>
      </w:r>
      <w:r>
        <w:rPr>
          <w:rFonts w:ascii="Times New Roman" w:hAnsi="Times New Roman"/>
          <w:i/>
          <w:color w:val="231F20"/>
          <w:w w:val="105"/>
          <w:sz w:val="23"/>
        </w:rPr>
        <w:t>A</w:t>
      </w:r>
      <w:r>
        <w:rPr>
          <w:rFonts w:ascii="Times New Roman" w:hAnsi="Times New Roman"/>
          <w:i/>
          <w:color w:val="231F20"/>
          <w:spacing w:val="-24"/>
          <w:w w:val="105"/>
          <w:sz w:val="23"/>
        </w:rPr>
        <w:t> </w:t>
      </w:r>
      <w:r>
        <w:rPr>
          <w:rFonts w:ascii="Times New Roman" w:hAnsi="Times New Roman"/>
          <w:i/>
          <w:color w:val="231F20"/>
          <w:w w:val="105"/>
          <w:sz w:val="23"/>
        </w:rPr>
        <w:t>noção</w:t>
      </w:r>
      <w:r>
        <w:rPr>
          <w:rFonts w:ascii="Times New Roman" w:hAnsi="Times New Roman"/>
          <w:i/>
          <w:color w:val="231F20"/>
          <w:spacing w:val="-24"/>
          <w:w w:val="105"/>
          <w:sz w:val="23"/>
        </w:rPr>
        <w:t> </w:t>
      </w:r>
      <w:r>
        <w:rPr>
          <w:rFonts w:ascii="Times New Roman" w:hAnsi="Times New Roman"/>
          <w:i/>
          <w:color w:val="231F20"/>
          <w:w w:val="105"/>
          <w:sz w:val="23"/>
        </w:rPr>
        <w:t>de</w:t>
      </w:r>
      <w:r>
        <w:rPr>
          <w:rFonts w:ascii="Times New Roman" w:hAnsi="Times New Roman"/>
          <w:i/>
          <w:color w:val="231F20"/>
          <w:spacing w:val="-24"/>
          <w:w w:val="105"/>
          <w:sz w:val="23"/>
        </w:rPr>
        <w:t> </w:t>
      </w:r>
      <w:r>
        <w:rPr>
          <w:rFonts w:ascii="Times New Roman" w:hAnsi="Times New Roman"/>
          <w:i/>
          <w:color w:val="231F20"/>
          <w:w w:val="105"/>
          <w:sz w:val="23"/>
        </w:rPr>
        <w:t>cultura</w:t>
      </w:r>
      <w:r>
        <w:rPr>
          <w:rFonts w:ascii="Times New Roman" w:hAnsi="Times New Roman"/>
          <w:i/>
          <w:color w:val="231F20"/>
          <w:spacing w:val="-24"/>
          <w:w w:val="105"/>
          <w:sz w:val="23"/>
        </w:rPr>
        <w:t> </w:t>
      </w:r>
      <w:r>
        <w:rPr>
          <w:rFonts w:ascii="Times New Roman" w:hAnsi="Times New Roman"/>
          <w:i/>
          <w:color w:val="231F20"/>
          <w:w w:val="105"/>
          <w:sz w:val="23"/>
        </w:rPr>
        <w:t>nas</w:t>
      </w:r>
      <w:r>
        <w:rPr>
          <w:rFonts w:ascii="Times New Roman" w:hAnsi="Times New Roman"/>
          <w:i/>
          <w:color w:val="231F20"/>
          <w:spacing w:val="-24"/>
          <w:w w:val="105"/>
          <w:sz w:val="23"/>
        </w:rPr>
        <w:t> </w:t>
      </w:r>
      <w:r>
        <w:rPr>
          <w:rFonts w:ascii="Times New Roman" w:hAnsi="Times New Roman"/>
          <w:i/>
          <w:color w:val="231F20"/>
          <w:w w:val="105"/>
          <w:sz w:val="23"/>
        </w:rPr>
        <w:t>ciências </w:t>
      </w:r>
      <w:r>
        <w:rPr>
          <w:rFonts w:ascii="Times New Roman" w:hAnsi="Times New Roman"/>
          <w:i/>
          <w:color w:val="231F20"/>
          <w:w w:val="105"/>
          <w:sz w:val="23"/>
        </w:rPr>
        <w:t>sociais</w:t>
      </w:r>
      <w:r>
        <w:rPr>
          <w:color w:val="231F20"/>
          <w:w w:val="105"/>
          <w:sz w:val="23"/>
        </w:rPr>
        <w:t>, de Denys Cuche (2</w:t>
      </w:r>
      <w:r>
        <w:rPr>
          <w:rFonts w:ascii="Garamond" w:hAnsi="Garamond"/>
          <w:color w:val="231F20"/>
          <w:w w:val="105"/>
          <w:position w:val="8"/>
          <w:sz w:val="18"/>
        </w:rPr>
        <w:t>ª</w:t>
      </w:r>
      <w:r>
        <w:rPr>
          <w:color w:val="231F20"/>
          <w:w w:val="105"/>
          <w:sz w:val="23"/>
        </w:rPr>
        <w:t>. ed., Bauru: Edusc, 2002). A ponderação de Marc Augé fazia parte de uma</w:t>
      </w:r>
      <w:r>
        <w:rPr>
          <w:color w:val="231F20"/>
          <w:spacing w:val="-28"/>
          <w:w w:val="105"/>
          <w:sz w:val="23"/>
        </w:rPr>
        <w:t> </w:t>
      </w:r>
      <w:r>
        <w:rPr>
          <w:color w:val="231F20"/>
          <w:w w:val="105"/>
          <w:sz w:val="23"/>
        </w:rPr>
        <w:t>sua</w:t>
      </w:r>
      <w:r>
        <w:rPr>
          <w:color w:val="231F20"/>
          <w:spacing w:val="-28"/>
          <w:w w:val="105"/>
          <w:sz w:val="23"/>
        </w:rPr>
        <w:t> </w:t>
      </w:r>
      <w:r>
        <w:rPr>
          <w:color w:val="231F20"/>
          <w:w w:val="105"/>
          <w:sz w:val="23"/>
        </w:rPr>
        <w:t>conferência</w:t>
      </w:r>
      <w:r>
        <w:rPr>
          <w:color w:val="231F20"/>
          <w:spacing w:val="-28"/>
          <w:w w:val="105"/>
          <w:sz w:val="23"/>
        </w:rPr>
        <w:t> </w:t>
      </w:r>
      <w:r>
        <w:rPr>
          <w:color w:val="231F20"/>
          <w:w w:val="105"/>
          <w:sz w:val="23"/>
        </w:rPr>
        <w:t>em</w:t>
      </w:r>
      <w:r>
        <w:rPr>
          <w:color w:val="231F20"/>
          <w:spacing w:val="-28"/>
          <w:w w:val="105"/>
          <w:sz w:val="23"/>
        </w:rPr>
        <w:t> </w:t>
      </w:r>
      <w:r>
        <w:rPr>
          <w:color w:val="231F20"/>
          <w:w w:val="105"/>
          <w:sz w:val="23"/>
        </w:rPr>
        <w:t>Perúgia,</w:t>
      </w:r>
      <w:r>
        <w:rPr>
          <w:color w:val="231F20"/>
          <w:spacing w:val="-28"/>
          <w:w w:val="105"/>
          <w:sz w:val="23"/>
        </w:rPr>
        <w:t> </w:t>
      </w:r>
      <w:r>
        <w:rPr>
          <w:color w:val="231F20"/>
          <w:w w:val="105"/>
          <w:sz w:val="23"/>
        </w:rPr>
        <w:t>em</w:t>
      </w:r>
      <w:r>
        <w:rPr>
          <w:color w:val="231F20"/>
          <w:spacing w:val="-28"/>
          <w:w w:val="105"/>
          <w:sz w:val="23"/>
        </w:rPr>
        <w:t> </w:t>
      </w:r>
      <w:r>
        <w:rPr>
          <w:color w:val="231F20"/>
          <w:w w:val="105"/>
          <w:sz w:val="23"/>
        </w:rPr>
        <w:t>parte</w:t>
      </w:r>
      <w:r>
        <w:rPr>
          <w:color w:val="231F20"/>
          <w:spacing w:val="-28"/>
          <w:w w:val="105"/>
          <w:sz w:val="23"/>
        </w:rPr>
        <w:t> </w:t>
      </w:r>
      <w:r>
        <w:rPr>
          <w:color w:val="231F20"/>
          <w:w w:val="105"/>
          <w:sz w:val="23"/>
        </w:rPr>
        <w:t>publica- </w:t>
      </w:r>
      <w:r>
        <w:rPr>
          <w:color w:val="231F20"/>
          <w:w w:val="95"/>
          <w:sz w:val="23"/>
        </w:rPr>
        <w:t>d</w:t>
      </w:r>
      <w:r>
        <w:rPr>
          <w:color w:val="231F20"/>
          <w:w w:val="100"/>
          <w:sz w:val="23"/>
        </w:rPr>
        <w:t>a</w:t>
      </w:r>
      <w:r>
        <w:rPr>
          <w:color w:val="231F20"/>
          <w:sz w:val="23"/>
        </w:rPr>
        <w:t> </w:t>
      </w:r>
      <w:r>
        <w:rPr>
          <w:color w:val="231F20"/>
          <w:spacing w:val="-6"/>
          <w:sz w:val="23"/>
        </w:rPr>
        <w:t> </w:t>
      </w:r>
      <w:r>
        <w:rPr>
          <w:color w:val="231F20"/>
          <w:w w:val="97"/>
          <w:sz w:val="23"/>
        </w:rPr>
        <w:t>n</w:t>
      </w:r>
      <w:r>
        <w:rPr>
          <w:color w:val="231F20"/>
          <w:w w:val="102"/>
          <w:sz w:val="23"/>
        </w:rPr>
        <w:t>o</w:t>
      </w:r>
      <w:r>
        <w:rPr>
          <w:color w:val="231F20"/>
          <w:sz w:val="23"/>
        </w:rPr>
        <w:t> </w:t>
      </w:r>
      <w:r>
        <w:rPr>
          <w:color w:val="231F20"/>
          <w:spacing w:val="-6"/>
          <w:sz w:val="23"/>
        </w:rPr>
        <w:t> </w:t>
      </w:r>
      <w:r>
        <w:rPr>
          <w:rFonts w:ascii="Times New Roman" w:hAnsi="Times New Roman"/>
          <w:i/>
          <w:color w:val="231F20"/>
          <w:w w:val="110"/>
          <w:sz w:val="23"/>
        </w:rPr>
        <w:t>C</w:t>
      </w:r>
      <w:r>
        <w:rPr>
          <w:rFonts w:ascii="Times New Roman" w:hAnsi="Times New Roman"/>
          <w:i/>
          <w:color w:val="231F20"/>
          <w:w w:val="98"/>
          <w:sz w:val="23"/>
        </w:rPr>
        <w:t>o</w:t>
      </w:r>
      <w:r>
        <w:rPr>
          <w:rFonts w:ascii="Times New Roman" w:hAnsi="Times New Roman"/>
          <w:i/>
          <w:color w:val="231F20"/>
          <w:w w:val="88"/>
          <w:sz w:val="23"/>
        </w:rPr>
        <w:t>rr</w:t>
      </w:r>
      <w:r>
        <w:rPr>
          <w:rFonts w:ascii="Times New Roman" w:hAnsi="Times New Roman"/>
          <w:i/>
          <w:color w:val="231F20"/>
          <w:spacing w:val="-1"/>
          <w:w w:val="93"/>
          <w:sz w:val="23"/>
        </w:rPr>
        <w:t>i</w:t>
      </w:r>
      <w:r>
        <w:rPr>
          <w:rFonts w:ascii="Times New Roman" w:hAnsi="Times New Roman"/>
          <w:i/>
          <w:color w:val="231F20"/>
          <w:spacing w:val="4"/>
          <w:w w:val="98"/>
          <w:sz w:val="23"/>
        </w:rPr>
        <w:t>e</w:t>
      </w:r>
      <w:r>
        <w:rPr>
          <w:rFonts w:ascii="Times New Roman" w:hAnsi="Times New Roman"/>
          <w:i/>
          <w:color w:val="231F20"/>
          <w:w w:val="88"/>
          <w:sz w:val="23"/>
        </w:rPr>
        <w:t>r</w:t>
      </w:r>
      <w:r>
        <w:rPr>
          <w:rFonts w:ascii="Times New Roman" w:hAnsi="Times New Roman"/>
          <w:i/>
          <w:color w:val="231F20"/>
          <w:w w:val="98"/>
          <w:sz w:val="23"/>
        </w:rPr>
        <w:t>e</w:t>
      </w:r>
      <w:r>
        <w:rPr>
          <w:rFonts w:ascii="Times New Roman" w:hAnsi="Times New Roman"/>
          <w:i/>
          <w:color w:val="231F20"/>
          <w:sz w:val="23"/>
        </w:rPr>
        <w:t> </w:t>
      </w:r>
      <w:r>
        <w:rPr>
          <w:rFonts w:ascii="Times New Roman" w:hAnsi="Times New Roman"/>
          <w:i/>
          <w:color w:val="231F20"/>
          <w:spacing w:val="-20"/>
          <w:sz w:val="23"/>
        </w:rPr>
        <w:t> </w:t>
      </w:r>
      <w:r>
        <w:rPr>
          <w:rFonts w:ascii="Times New Roman" w:hAnsi="Times New Roman"/>
          <w:i/>
          <w:color w:val="231F20"/>
          <w:w w:val="102"/>
          <w:sz w:val="23"/>
        </w:rPr>
        <w:t>d</w:t>
      </w:r>
      <w:r>
        <w:rPr>
          <w:rFonts w:ascii="Times New Roman" w:hAnsi="Times New Roman"/>
          <w:i/>
          <w:color w:val="231F20"/>
          <w:spacing w:val="-5"/>
          <w:w w:val="98"/>
          <w:sz w:val="23"/>
        </w:rPr>
        <w:t>e</w:t>
      </w:r>
      <w:r>
        <w:rPr>
          <w:rFonts w:ascii="Times New Roman" w:hAnsi="Times New Roman"/>
          <w:i/>
          <w:color w:val="231F20"/>
          <w:w w:val="93"/>
          <w:sz w:val="23"/>
        </w:rPr>
        <w:t>ll</w:t>
      </w:r>
      <w:r>
        <w:rPr>
          <w:rFonts w:ascii="Times New Roman" w:hAnsi="Times New Roman"/>
          <w:i/>
          <w:color w:val="231F20"/>
          <w:w w:val="104"/>
          <w:sz w:val="23"/>
        </w:rPr>
        <w:t>a</w:t>
      </w:r>
      <w:r>
        <w:rPr>
          <w:rFonts w:ascii="Times New Roman" w:hAnsi="Times New Roman"/>
          <w:i/>
          <w:color w:val="231F20"/>
          <w:sz w:val="23"/>
        </w:rPr>
        <w:t> </w:t>
      </w:r>
      <w:r>
        <w:rPr>
          <w:rFonts w:ascii="Times New Roman" w:hAnsi="Times New Roman"/>
          <w:i/>
          <w:color w:val="231F20"/>
          <w:spacing w:val="-20"/>
          <w:sz w:val="23"/>
        </w:rPr>
        <w:t> </w:t>
      </w:r>
      <w:r>
        <w:rPr>
          <w:rFonts w:ascii="Times New Roman" w:hAnsi="Times New Roman"/>
          <w:i/>
          <w:color w:val="231F20"/>
          <w:w w:val="108"/>
          <w:sz w:val="23"/>
        </w:rPr>
        <w:t>S</w:t>
      </w:r>
      <w:r>
        <w:rPr>
          <w:rFonts w:ascii="Times New Roman" w:hAnsi="Times New Roman"/>
          <w:i/>
          <w:color w:val="231F20"/>
          <w:spacing w:val="4"/>
          <w:w w:val="98"/>
          <w:sz w:val="23"/>
        </w:rPr>
        <w:t>e</w:t>
      </w:r>
      <w:r>
        <w:rPr>
          <w:rFonts w:ascii="Times New Roman" w:hAnsi="Times New Roman"/>
          <w:i/>
          <w:color w:val="231F20"/>
          <w:w w:val="88"/>
          <w:sz w:val="23"/>
        </w:rPr>
        <w:t>r</w:t>
      </w:r>
      <w:r>
        <w:rPr>
          <w:rFonts w:ascii="Times New Roman" w:hAnsi="Times New Roman"/>
          <w:i/>
          <w:color w:val="231F20"/>
          <w:spacing w:val="-1"/>
          <w:w w:val="104"/>
          <w:sz w:val="23"/>
        </w:rPr>
        <w:t>a</w:t>
      </w:r>
      <w:r>
        <w:rPr>
          <w:color w:val="231F20"/>
          <w:w w:val="147"/>
          <w:sz w:val="23"/>
        </w:rPr>
        <w:t>,</w:t>
      </w:r>
      <w:r>
        <w:rPr>
          <w:color w:val="231F20"/>
          <w:sz w:val="23"/>
        </w:rPr>
        <w:t> </w:t>
      </w:r>
      <w:r>
        <w:rPr>
          <w:color w:val="231F20"/>
          <w:spacing w:val="-6"/>
          <w:sz w:val="23"/>
        </w:rPr>
        <w:t> </w:t>
      </w:r>
      <w:r>
        <w:rPr>
          <w:color w:val="231F20"/>
          <w:w w:val="71"/>
          <w:sz w:val="23"/>
        </w:rPr>
        <w:t>11</w:t>
      </w:r>
      <w:r>
        <w:rPr>
          <w:color w:val="231F20"/>
          <w:w w:val="80"/>
          <w:sz w:val="23"/>
        </w:rPr>
        <w:t>/</w:t>
      </w:r>
      <w:r>
        <w:rPr>
          <w:color w:val="231F20"/>
          <w:w w:val="71"/>
          <w:sz w:val="23"/>
        </w:rPr>
        <w:t>1</w:t>
      </w:r>
      <w:r>
        <w:rPr>
          <w:color w:val="231F20"/>
          <w:w w:val="80"/>
          <w:sz w:val="23"/>
        </w:rPr>
        <w:t>/</w:t>
      </w:r>
      <w:r>
        <w:rPr>
          <w:color w:val="231F20"/>
          <w:w w:val="97"/>
          <w:sz w:val="23"/>
        </w:rPr>
        <w:t>2007</w:t>
      </w:r>
      <w:r>
        <w:rPr>
          <w:color w:val="231F20"/>
          <w:w w:val="147"/>
          <w:sz w:val="23"/>
        </w:rPr>
        <w:t>,</w:t>
      </w:r>
      <w:r>
        <w:rPr>
          <w:color w:val="231F20"/>
          <w:sz w:val="23"/>
        </w:rPr>
        <w:t> </w:t>
      </w:r>
      <w:r>
        <w:rPr>
          <w:color w:val="231F20"/>
          <w:spacing w:val="-6"/>
          <w:sz w:val="23"/>
        </w:rPr>
        <w:t> </w:t>
      </w:r>
      <w:r>
        <w:rPr>
          <w:color w:val="231F20"/>
          <w:spacing w:val="-10"/>
          <w:w w:val="93"/>
          <w:sz w:val="23"/>
        </w:rPr>
        <w:t>p</w:t>
      </w:r>
      <w:r>
        <w:rPr>
          <w:color w:val="231F20"/>
          <w:w w:val="147"/>
          <w:sz w:val="23"/>
        </w:rPr>
        <w:t>.</w:t>
      </w:r>
      <w:r>
        <w:rPr>
          <w:color w:val="231F20"/>
          <w:sz w:val="23"/>
        </w:rPr>
        <w:t> </w:t>
      </w:r>
      <w:r>
        <w:rPr>
          <w:color w:val="231F20"/>
          <w:spacing w:val="-6"/>
          <w:sz w:val="23"/>
        </w:rPr>
        <w:t> </w:t>
      </w:r>
      <w:r>
        <w:rPr>
          <w:color w:val="231F20"/>
          <w:w w:val="97"/>
          <w:sz w:val="23"/>
        </w:rPr>
        <w:t>27</w:t>
      </w:r>
      <w:r>
        <w:rPr>
          <w:color w:val="231F20"/>
          <w:w w:val="147"/>
          <w:sz w:val="23"/>
        </w:rPr>
        <w:t>,</w:t>
      </w:r>
      <w:r>
        <w:rPr>
          <w:color w:val="231F20"/>
          <w:sz w:val="23"/>
        </w:rPr>
        <w:t> </w:t>
      </w:r>
      <w:r>
        <w:rPr>
          <w:color w:val="231F20"/>
          <w:spacing w:val="-6"/>
          <w:sz w:val="23"/>
        </w:rPr>
        <w:t> </w:t>
      </w:r>
      <w:r>
        <w:rPr>
          <w:color w:val="231F20"/>
          <w:w w:val="94"/>
          <w:sz w:val="23"/>
        </w:rPr>
        <w:t>s</w:t>
      </w:r>
      <w:r>
        <w:rPr>
          <w:color w:val="231F20"/>
          <w:w w:val="102"/>
          <w:sz w:val="23"/>
        </w:rPr>
        <w:t>o</w:t>
      </w:r>
      <w:r>
        <w:rPr>
          <w:color w:val="231F20"/>
          <w:w w:val="97"/>
          <w:sz w:val="23"/>
        </w:rPr>
        <w:t>b</w:t>
      </w:r>
      <w:r>
        <w:rPr>
          <w:color w:val="231F20"/>
          <w:w w:val="88"/>
          <w:sz w:val="23"/>
        </w:rPr>
        <w:t>r</w:t>
      </w:r>
      <w:r>
        <w:rPr>
          <w:color w:val="231F20"/>
          <w:w w:val="102"/>
          <w:sz w:val="23"/>
        </w:rPr>
        <w:t>e </w:t>
      </w:r>
      <w:r>
        <w:rPr>
          <w:color w:val="231F20"/>
          <w:w w:val="105"/>
          <w:sz w:val="23"/>
        </w:rPr>
        <w:t>“Nuove identità”. A citação de Warnier está em seu livro </w:t>
      </w:r>
      <w:r>
        <w:rPr>
          <w:rFonts w:ascii="Times New Roman" w:hAnsi="Times New Roman"/>
          <w:i/>
          <w:color w:val="231F20"/>
          <w:w w:val="105"/>
          <w:sz w:val="23"/>
        </w:rPr>
        <w:t>La mondialisation de la culture </w:t>
      </w:r>
      <w:r>
        <w:rPr>
          <w:color w:val="231F20"/>
          <w:w w:val="105"/>
          <w:sz w:val="23"/>
        </w:rPr>
        <w:t>(Paris: La Découverte,</w:t>
      </w:r>
      <w:r>
        <w:rPr>
          <w:color w:val="231F20"/>
          <w:spacing w:val="-9"/>
          <w:w w:val="105"/>
          <w:sz w:val="23"/>
        </w:rPr>
        <w:t> </w:t>
      </w:r>
      <w:r>
        <w:rPr>
          <w:color w:val="231F20"/>
          <w:w w:val="105"/>
          <w:sz w:val="23"/>
        </w:rPr>
        <w:t>2004),</w:t>
      </w:r>
      <w:r>
        <w:rPr>
          <w:color w:val="231F20"/>
          <w:spacing w:val="-9"/>
          <w:w w:val="105"/>
          <w:sz w:val="23"/>
        </w:rPr>
        <w:t> </w:t>
      </w:r>
      <w:r>
        <w:rPr>
          <w:color w:val="231F20"/>
          <w:spacing w:val="-5"/>
          <w:w w:val="105"/>
          <w:sz w:val="23"/>
        </w:rPr>
        <w:t>p.</w:t>
      </w:r>
      <w:r>
        <w:rPr>
          <w:color w:val="231F20"/>
          <w:spacing w:val="-9"/>
          <w:w w:val="105"/>
          <w:sz w:val="23"/>
        </w:rPr>
        <w:t> </w:t>
      </w:r>
      <w:r>
        <w:rPr>
          <w:color w:val="231F20"/>
          <w:w w:val="105"/>
          <w:sz w:val="23"/>
        </w:rPr>
        <w:t>20.</w:t>
      </w:r>
      <w:r>
        <w:rPr>
          <w:color w:val="231F20"/>
          <w:spacing w:val="-9"/>
          <w:w w:val="105"/>
          <w:sz w:val="23"/>
        </w:rPr>
        <w:t> </w:t>
      </w:r>
      <w:r>
        <w:rPr>
          <w:color w:val="231F20"/>
          <w:w w:val="105"/>
          <w:sz w:val="23"/>
        </w:rPr>
        <w:t>A</w:t>
      </w:r>
      <w:r>
        <w:rPr>
          <w:color w:val="231F20"/>
          <w:spacing w:val="-9"/>
          <w:w w:val="105"/>
          <w:sz w:val="23"/>
        </w:rPr>
        <w:t> </w:t>
      </w:r>
      <w:r>
        <w:rPr>
          <w:color w:val="231F20"/>
          <w:w w:val="105"/>
          <w:sz w:val="23"/>
        </w:rPr>
        <w:t>entrevista</w:t>
      </w:r>
      <w:r>
        <w:rPr>
          <w:color w:val="231F20"/>
          <w:spacing w:val="-9"/>
          <w:w w:val="105"/>
          <w:sz w:val="23"/>
        </w:rPr>
        <w:t> </w:t>
      </w:r>
      <w:r>
        <w:rPr>
          <w:color w:val="231F20"/>
          <w:w w:val="105"/>
          <w:sz w:val="23"/>
        </w:rPr>
        <w:t>de</w:t>
      </w:r>
      <w:r>
        <w:rPr>
          <w:color w:val="231F20"/>
          <w:spacing w:val="-9"/>
          <w:w w:val="105"/>
          <w:sz w:val="23"/>
        </w:rPr>
        <w:t> </w:t>
      </w:r>
      <w:r>
        <w:rPr>
          <w:color w:val="231F20"/>
          <w:w w:val="105"/>
          <w:sz w:val="23"/>
        </w:rPr>
        <w:t>Marshall Sahlins</w:t>
      </w:r>
      <w:r>
        <w:rPr>
          <w:color w:val="231F20"/>
          <w:spacing w:val="-15"/>
          <w:w w:val="105"/>
          <w:sz w:val="23"/>
        </w:rPr>
        <w:t> </w:t>
      </w:r>
      <w:r>
        <w:rPr>
          <w:color w:val="231F20"/>
          <w:w w:val="105"/>
          <w:sz w:val="23"/>
        </w:rPr>
        <w:t>foi</w:t>
      </w:r>
      <w:r>
        <w:rPr>
          <w:color w:val="231F20"/>
          <w:spacing w:val="-15"/>
          <w:w w:val="105"/>
          <w:sz w:val="23"/>
        </w:rPr>
        <w:t> </w:t>
      </w:r>
      <w:r>
        <w:rPr>
          <w:color w:val="231F20"/>
          <w:w w:val="105"/>
          <w:sz w:val="23"/>
        </w:rPr>
        <w:t>publicada</w:t>
      </w:r>
      <w:r>
        <w:rPr>
          <w:color w:val="231F20"/>
          <w:spacing w:val="-15"/>
          <w:w w:val="105"/>
          <w:sz w:val="23"/>
        </w:rPr>
        <w:t> </w:t>
      </w:r>
      <w:r>
        <w:rPr>
          <w:color w:val="231F20"/>
          <w:w w:val="105"/>
          <w:sz w:val="23"/>
        </w:rPr>
        <w:t>em</w:t>
      </w:r>
      <w:r>
        <w:rPr>
          <w:color w:val="231F20"/>
          <w:spacing w:val="-15"/>
          <w:w w:val="105"/>
          <w:sz w:val="23"/>
        </w:rPr>
        <w:t> </w:t>
      </w:r>
      <w:r>
        <w:rPr>
          <w:rFonts w:ascii="Times New Roman" w:hAnsi="Times New Roman"/>
          <w:i/>
          <w:color w:val="231F20"/>
          <w:w w:val="105"/>
          <w:sz w:val="23"/>
        </w:rPr>
        <w:t>Le</w:t>
      </w:r>
      <w:r>
        <w:rPr>
          <w:rFonts w:ascii="Times New Roman" w:hAnsi="Times New Roman"/>
          <w:i/>
          <w:color w:val="231F20"/>
          <w:spacing w:val="-22"/>
          <w:w w:val="105"/>
          <w:sz w:val="23"/>
        </w:rPr>
        <w:t> </w:t>
      </w:r>
      <w:r>
        <w:rPr>
          <w:rFonts w:ascii="Times New Roman" w:hAnsi="Times New Roman"/>
          <w:i/>
          <w:color w:val="231F20"/>
          <w:w w:val="105"/>
          <w:sz w:val="23"/>
        </w:rPr>
        <w:t>Nouvel</w:t>
      </w:r>
      <w:r>
        <w:rPr>
          <w:rFonts w:ascii="Times New Roman" w:hAnsi="Times New Roman"/>
          <w:i/>
          <w:color w:val="231F20"/>
          <w:spacing w:val="-22"/>
          <w:w w:val="105"/>
          <w:sz w:val="23"/>
        </w:rPr>
        <w:t> </w:t>
      </w:r>
      <w:r>
        <w:rPr>
          <w:rFonts w:ascii="Times New Roman" w:hAnsi="Times New Roman"/>
          <w:i/>
          <w:color w:val="231F20"/>
          <w:w w:val="105"/>
          <w:sz w:val="23"/>
        </w:rPr>
        <w:t>Observateur</w:t>
      </w:r>
      <w:r>
        <w:rPr>
          <w:color w:val="231F20"/>
          <w:w w:val="105"/>
          <w:sz w:val="23"/>
        </w:rPr>
        <w:t>,</w:t>
      </w:r>
      <w:r>
        <w:rPr>
          <w:color w:val="231F20"/>
          <w:spacing w:val="-15"/>
          <w:w w:val="105"/>
          <w:sz w:val="23"/>
        </w:rPr>
        <w:t> </w:t>
      </w:r>
      <w:r>
        <w:rPr>
          <w:color w:val="231F20"/>
          <w:w w:val="105"/>
          <w:sz w:val="23"/>
        </w:rPr>
        <w:t>26 </w:t>
      </w:r>
      <w:r>
        <w:rPr>
          <w:color w:val="231F20"/>
          <w:w w:val="95"/>
          <w:sz w:val="23"/>
        </w:rPr>
        <w:t>d</w:t>
      </w:r>
      <w:r>
        <w:rPr>
          <w:color w:val="231F20"/>
          <w:w w:val="102"/>
          <w:sz w:val="23"/>
        </w:rPr>
        <w:t>e</w:t>
      </w:r>
      <w:r>
        <w:rPr>
          <w:color w:val="231F20"/>
          <w:spacing w:val="10"/>
          <w:sz w:val="23"/>
        </w:rPr>
        <w:t> </w:t>
      </w:r>
      <w:r>
        <w:rPr>
          <w:color w:val="231F20"/>
          <w:w w:val="82"/>
          <w:sz w:val="23"/>
        </w:rPr>
        <w:t>j</w:t>
      </w:r>
      <w:r>
        <w:rPr>
          <w:color w:val="231F20"/>
          <w:w w:val="98"/>
          <w:sz w:val="23"/>
        </w:rPr>
        <w:t>u</w:t>
      </w:r>
      <w:r>
        <w:rPr>
          <w:color w:val="231F20"/>
          <w:w w:val="80"/>
          <w:sz w:val="23"/>
        </w:rPr>
        <w:t>l</w:t>
      </w:r>
      <w:r>
        <w:rPr>
          <w:color w:val="231F20"/>
          <w:w w:val="96"/>
          <w:sz w:val="23"/>
        </w:rPr>
        <w:t>h</w:t>
      </w:r>
      <w:r>
        <w:rPr>
          <w:color w:val="231F20"/>
          <w:w w:val="102"/>
          <w:sz w:val="23"/>
        </w:rPr>
        <w:t>o</w:t>
      </w:r>
      <w:r>
        <w:rPr>
          <w:color w:val="231F20"/>
          <w:spacing w:val="10"/>
          <w:sz w:val="23"/>
        </w:rPr>
        <w:t> </w:t>
      </w:r>
      <w:r>
        <w:rPr>
          <w:color w:val="231F20"/>
          <w:w w:val="95"/>
          <w:sz w:val="23"/>
        </w:rPr>
        <w:t>d</w:t>
      </w:r>
      <w:r>
        <w:rPr>
          <w:color w:val="231F20"/>
          <w:w w:val="102"/>
          <w:sz w:val="23"/>
        </w:rPr>
        <w:t>e</w:t>
      </w:r>
      <w:r>
        <w:rPr>
          <w:color w:val="231F20"/>
          <w:spacing w:val="10"/>
          <w:sz w:val="23"/>
        </w:rPr>
        <w:t> </w:t>
      </w:r>
      <w:r>
        <w:rPr>
          <w:color w:val="231F20"/>
          <w:w w:val="97"/>
          <w:sz w:val="23"/>
        </w:rPr>
        <w:t>2007</w:t>
      </w:r>
      <w:r>
        <w:rPr>
          <w:color w:val="231F20"/>
          <w:w w:val="147"/>
          <w:sz w:val="23"/>
        </w:rPr>
        <w:t>,</w:t>
      </w:r>
      <w:r>
        <w:rPr>
          <w:color w:val="231F20"/>
          <w:spacing w:val="10"/>
          <w:sz w:val="23"/>
        </w:rPr>
        <w:t> </w:t>
      </w:r>
      <w:r>
        <w:rPr>
          <w:color w:val="231F20"/>
          <w:w w:val="93"/>
          <w:sz w:val="23"/>
        </w:rPr>
        <w:t>p</w:t>
      </w:r>
      <w:r>
        <w:rPr>
          <w:color w:val="231F20"/>
          <w:spacing w:val="-10"/>
          <w:w w:val="93"/>
          <w:sz w:val="23"/>
        </w:rPr>
        <w:t>p</w:t>
      </w:r>
      <w:r>
        <w:rPr>
          <w:color w:val="231F20"/>
          <w:w w:val="147"/>
          <w:sz w:val="23"/>
        </w:rPr>
        <w:t>.</w:t>
      </w:r>
      <w:r>
        <w:rPr>
          <w:color w:val="231F20"/>
          <w:spacing w:val="10"/>
          <w:sz w:val="23"/>
        </w:rPr>
        <w:t> </w:t>
      </w:r>
      <w:r>
        <w:rPr>
          <w:color w:val="231F20"/>
          <w:w w:val="97"/>
          <w:sz w:val="23"/>
        </w:rPr>
        <w:t>78</w:t>
      </w:r>
      <w:r>
        <w:rPr>
          <w:color w:val="231F20"/>
          <w:w w:val="112"/>
          <w:sz w:val="23"/>
        </w:rPr>
        <w:t>-</w:t>
      </w:r>
      <w:r>
        <w:rPr>
          <w:color w:val="231F20"/>
          <w:w w:val="97"/>
          <w:sz w:val="23"/>
        </w:rPr>
        <w:t>8</w:t>
      </w:r>
      <w:r>
        <w:rPr>
          <w:color w:val="231F20"/>
          <w:w w:val="71"/>
          <w:sz w:val="23"/>
        </w:rPr>
        <w:t>1</w:t>
      </w:r>
      <w:r>
        <w:rPr>
          <w:color w:val="231F20"/>
          <w:w w:val="147"/>
          <w:sz w:val="23"/>
        </w:rPr>
        <w:t>.</w:t>
      </w:r>
    </w:p>
    <w:p>
      <w:pPr>
        <w:pStyle w:val="BodyText"/>
        <w:spacing w:line="262" w:lineRule="exact" w:before="56"/>
        <w:ind w:left="117" w:right="19" w:firstLine="453"/>
      </w:pPr>
      <w:r>
        <w:rPr>
          <w:color w:val="231F20"/>
        </w:rPr>
        <w:t>As discussões sobre identidades e pertencimen- to estão no livro de Pedro  Paulo  </w:t>
      </w:r>
      <w:r>
        <w:rPr>
          <w:color w:val="231F20"/>
          <w:w w:val="110"/>
        </w:rPr>
        <w:t>A. </w:t>
      </w:r>
      <w:r>
        <w:rPr>
          <w:color w:val="231F20"/>
        </w:rPr>
        <w:t>Funari,  Charles</w:t>
      </w:r>
    </w:p>
    <w:p>
      <w:pPr>
        <w:spacing w:line="262" w:lineRule="exact" w:before="0"/>
        <w:ind w:left="117" w:right="113" w:firstLine="0"/>
        <w:jc w:val="both"/>
        <w:rPr>
          <w:sz w:val="23"/>
        </w:rPr>
      </w:pPr>
      <w:r>
        <w:rPr>
          <w:color w:val="231F20"/>
          <w:w w:val="105"/>
          <w:sz w:val="23"/>
        </w:rPr>
        <w:t>E. </w:t>
      </w:r>
      <w:r>
        <w:rPr>
          <w:color w:val="231F20"/>
          <w:spacing w:val="-3"/>
          <w:w w:val="105"/>
          <w:sz w:val="23"/>
        </w:rPr>
        <w:t>Orser </w:t>
      </w:r>
      <w:r>
        <w:rPr>
          <w:color w:val="231F20"/>
          <w:spacing w:val="-9"/>
          <w:w w:val="105"/>
          <w:sz w:val="23"/>
        </w:rPr>
        <w:t>Jr., </w:t>
      </w:r>
      <w:r>
        <w:rPr>
          <w:color w:val="231F20"/>
          <w:w w:val="105"/>
          <w:sz w:val="23"/>
        </w:rPr>
        <w:t>Solange Nunes de Oliveira </w:t>
      </w:r>
      <w:r>
        <w:rPr>
          <w:color w:val="231F20"/>
          <w:spacing w:val="-4"/>
          <w:w w:val="105"/>
          <w:sz w:val="23"/>
        </w:rPr>
        <w:t>Schiavetto, </w:t>
      </w:r>
      <w:r>
        <w:rPr>
          <w:rFonts w:ascii="Times New Roman" w:hAnsi="Times New Roman"/>
          <w:i/>
          <w:color w:val="231F20"/>
          <w:spacing w:val="-3"/>
          <w:w w:val="105"/>
          <w:sz w:val="23"/>
        </w:rPr>
        <w:t>Identidades,</w:t>
      </w:r>
      <w:r>
        <w:rPr>
          <w:rFonts w:ascii="Times New Roman" w:hAnsi="Times New Roman"/>
          <w:i/>
          <w:color w:val="231F20"/>
          <w:spacing w:val="-25"/>
          <w:w w:val="105"/>
          <w:sz w:val="23"/>
        </w:rPr>
        <w:t> </w:t>
      </w:r>
      <w:r>
        <w:rPr>
          <w:rFonts w:ascii="Times New Roman" w:hAnsi="Times New Roman"/>
          <w:i/>
          <w:color w:val="231F20"/>
          <w:w w:val="105"/>
          <w:sz w:val="23"/>
        </w:rPr>
        <w:t>discurso</w:t>
      </w:r>
      <w:r>
        <w:rPr>
          <w:rFonts w:ascii="Times New Roman" w:hAnsi="Times New Roman"/>
          <w:i/>
          <w:color w:val="231F20"/>
          <w:spacing w:val="-24"/>
          <w:w w:val="105"/>
          <w:sz w:val="23"/>
        </w:rPr>
        <w:t> </w:t>
      </w:r>
      <w:r>
        <w:rPr>
          <w:rFonts w:ascii="Times New Roman" w:hAnsi="Times New Roman"/>
          <w:i/>
          <w:color w:val="231F20"/>
          <w:w w:val="105"/>
          <w:sz w:val="23"/>
        </w:rPr>
        <w:t>e</w:t>
      </w:r>
      <w:r>
        <w:rPr>
          <w:rFonts w:ascii="Times New Roman" w:hAnsi="Times New Roman"/>
          <w:i/>
          <w:color w:val="231F20"/>
          <w:spacing w:val="-24"/>
          <w:w w:val="105"/>
          <w:sz w:val="23"/>
        </w:rPr>
        <w:t> </w:t>
      </w:r>
      <w:r>
        <w:rPr>
          <w:rFonts w:ascii="Times New Roman" w:hAnsi="Times New Roman"/>
          <w:i/>
          <w:color w:val="231F20"/>
          <w:w w:val="105"/>
          <w:sz w:val="23"/>
        </w:rPr>
        <w:t>poder:</w:t>
      </w:r>
      <w:r>
        <w:rPr>
          <w:rFonts w:ascii="Times New Roman" w:hAnsi="Times New Roman"/>
          <w:i/>
          <w:color w:val="231F20"/>
          <w:spacing w:val="-24"/>
          <w:w w:val="105"/>
          <w:sz w:val="23"/>
        </w:rPr>
        <w:t> </w:t>
      </w:r>
      <w:r>
        <w:rPr>
          <w:rFonts w:ascii="Times New Roman" w:hAnsi="Times New Roman"/>
          <w:i/>
          <w:color w:val="231F20"/>
          <w:w w:val="105"/>
          <w:sz w:val="23"/>
        </w:rPr>
        <w:t>estudos</w:t>
      </w:r>
      <w:r>
        <w:rPr>
          <w:rFonts w:ascii="Times New Roman" w:hAnsi="Times New Roman"/>
          <w:i/>
          <w:color w:val="231F20"/>
          <w:spacing w:val="-24"/>
          <w:w w:val="105"/>
          <w:sz w:val="23"/>
        </w:rPr>
        <w:t> </w:t>
      </w:r>
      <w:r>
        <w:rPr>
          <w:rFonts w:ascii="Times New Roman" w:hAnsi="Times New Roman"/>
          <w:i/>
          <w:color w:val="231F20"/>
          <w:w w:val="105"/>
          <w:sz w:val="23"/>
        </w:rPr>
        <w:t>da</w:t>
      </w:r>
      <w:r>
        <w:rPr>
          <w:rFonts w:ascii="Times New Roman" w:hAnsi="Times New Roman"/>
          <w:i/>
          <w:color w:val="231F20"/>
          <w:spacing w:val="-24"/>
          <w:w w:val="105"/>
          <w:sz w:val="23"/>
        </w:rPr>
        <w:t> </w:t>
      </w:r>
      <w:r>
        <w:rPr>
          <w:rFonts w:ascii="Times New Roman" w:hAnsi="Times New Roman"/>
          <w:i/>
          <w:color w:val="231F20"/>
          <w:spacing w:val="-3"/>
          <w:w w:val="105"/>
          <w:sz w:val="23"/>
        </w:rPr>
        <w:t>arqueologia </w:t>
      </w:r>
      <w:r>
        <w:rPr>
          <w:rFonts w:ascii="Times New Roman" w:hAnsi="Times New Roman"/>
          <w:i/>
          <w:color w:val="231F20"/>
          <w:spacing w:val="2"/>
          <w:w w:val="105"/>
          <w:sz w:val="23"/>
        </w:rPr>
        <w:t>contemporânea </w:t>
      </w:r>
      <w:r>
        <w:rPr>
          <w:color w:val="231F20"/>
          <w:spacing w:val="2"/>
          <w:w w:val="105"/>
          <w:sz w:val="23"/>
        </w:rPr>
        <w:t>(São </w:t>
      </w:r>
      <w:r>
        <w:rPr>
          <w:color w:val="231F20"/>
          <w:w w:val="105"/>
          <w:sz w:val="23"/>
        </w:rPr>
        <w:t>Paulo: Annablume/Fapesp, 2005);</w:t>
      </w:r>
      <w:r>
        <w:rPr>
          <w:color w:val="231F20"/>
          <w:spacing w:val="-23"/>
          <w:w w:val="105"/>
          <w:sz w:val="23"/>
        </w:rPr>
        <w:t> </w:t>
      </w:r>
      <w:r>
        <w:rPr>
          <w:color w:val="231F20"/>
          <w:w w:val="105"/>
          <w:sz w:val="23"/>
        </w:rPr>
        <w:t>e</w:t>
      </w:r>
      <w:r>
        <w:rPr>
          <w:color w:val="231F20"/>
          <w:spacing w:val="-23"/>
          <w:w w:val="105"/>
          <w:sz w:val="23"/>
        </w:rPr>
        <w:t> </w:t>
      </w:r>
      <w:r>
        <w:rPr>
          <w:color w:val="231F20"/>
          <w:w w:val="105"/>
          <w:sz w:val="23"/>
        </w:rPr>
        <w:t>nas</w:t>
      </w:r>
      <w:r>
        <w:rPr>
          <w:color w:val="231F20"/>
          <w:spacing w:val="-23"/>
          <w:w w:val="105"/>
          <w:sz w:val="23"/>
        </w:rPr>
        <w:t> </w:t>
      </w:r>
      <w:r>
        <w:rPr>
          <w:color w:val="231F20"/>
          <w:w w:val="105"/>
          <w:sz w:val="23"/>
        </w:rPr>
        <w:t>obras</w:t>
      </w:r>
      <w:r>
        <w:rPr>
          <w:color w:val="231F20"/>
          <w:spacing w:val="-23"/>
          <w:w w:val="105"/>
          <w:sz w:val="23"/>
        </w:rPr>
        <w:t> </w:t>
      </w:r>
      <w:r>
        <w:rPr>
          <w:color w:val="231F20"/>
          <w:w w:val="105"/>
          <w:sz w:val="23"/>
        </w:rPr>
        <w:t>de</w:t>
      </w:r>
      <w:r>
        <w:rPr>
          <w:color w:val="231F20"/>
          <w:spacing w:val="-23"/>
          <w:w w:val="105"/>
          <w:sz w:val="23"/>
        </w:rPr>
        <w:t> </w:t>
      </w:r>
      <w:r>
        <w:rPr>
          <w:color w:val="231F20"/>
          <w:w w:val="105"/>
          <w:sz w:val="23"/>
        </w:rPr>
        <w:t>Manuel</w:t>
      </w:r>
      <w:r>
        <w:rPr>
          <w:color w:val="231F20"/>
          <w:spacing w:val="-23"/>
          <w:w w:val="105"/>
          <w:sz w:val="23"/>
        </w:rPr>
        <w:t> </w:t>
      </w:r>
      <w:r>
        <w:rPr>
          <w:color w:val="231F20"/>
          <w:w w:val="105"/>
          <w:sz w:val="23"/>
        </w:rPr>
        <w:t>Castells</w:t>
      </w:r>
      <w:r>
        <w:rPr>
          <w:color w:val="231F20"/>
          <w:spacing w:val="-23"/>
          <w:w w:val="105"/>
          <w:sz w:val="23"/>
        </w:rPr>
        <w:t> </w:t>
      </w:r>
      <w:r>
        <w:rPr>
          <w:color w:val="231F20"/>
          <w:w w:val="105"/>
          <w:sz w:val="23"/>
        </w:rPr>
        <w:t>e</w:t>
      </w:r>
      <w:r>
        <w:rPr>
          <w:color w:val="231F20"/>
          <w:spacing w:val="-23"/>
          <w:w w:val="105"/>
          <w:sz w:val="23"/>
        </w:rPr>
        <w:t> </w:t>
      </w:r>
      <w:r>
        <w:rPr>
          <w:color w:val="231F20"/>
          <w:w w:val="105"/>
          <w:sz w:val="23"/>
        </w:rPr>
        <w:t>Stuart</w:t>
      </w:r>
      <w:r>
        <w:rPr>
          <w:color w:val="231F20"/>
          <w:spacing w:val="-23"/>
          <w:w w:val="105"/>
          <w:sz w:val="23"/>
        </w:rPr>
        <w:t> </w:t>
      </w:r>
      <w:r>
        <w:rPr>
          <w:color w:val="231F20"/>
          <w:w w:val="105"/>
          <w:sz w:val="23"/>
        </w:rPr>
        <w:t>Hall, respectivamente,  </w:t>
      </w:r>
      <w:r>
        <w:rPr>
          <w:rFonts w:ascii="Times New Roman" w:hAnsi="Times New Roman"/>
          <w:i/>
          <w:color w:val="231F20"/>
          <w:w w:val="105"/>
          <w:sz w:val="23"/>
        </w:rPr>
        <w:t>O poder da identidade </w:t>
      </w:r>
      <w:r>
        <w:rPr>
          <w:color w:val="231F20"/>
          <w:w w:val="105"/>
          <w:sz w:val="23"/>
        </w:rPr>
        <w:t>(Rio   </w:t>
      </w:r>
      <w:r>
        <w:rPr>
          <w:color w:val="231F20"/>
          <w:spacing w:val="35"/>
          <w:w w:val="105"/>
          <w:sz w:val="23"/>
        </w:rPr>
        <w:t> </w:t>
      </w:r>
      <w:r>
        <w:rPr>
          <w:color w:val="231F20"/>
          <w:w w:val="105"/>
          <w:sz w:val="23"/>
        </w:rPr>
        <w:t>de</w:t>
      </w:r>
    </w:p>
    <w:p>
      <w:pPr>
        <w:spacing w:after="0" w:line="262" w:lineRule="exact"/>
        <w:jc w:val="both"/>
        <w:rPr>
          <w:sz w:val="23"/>
        </w:rPr>
        <w:sectPr>
          <w:pgSz w:w="5700" w:h="7500"/>
          <w:pgMar w:top="0" w:bottom="0" w:left="20" w:right="380"/>
        </w:sectPr>
      </w:pPr>
    </w:p>
    <w:p>
      <w:pPr>
        <w:spacing w:line="262" w:lineRule="exact" w:before="41"/>
        <w:ind w:left="101" w:right="110" w:firstLine="0"/>
        <w:jc w:val="both"/>
        <w:rPr>
          <w:sz w:val="23"/>
        </w:rPr>
      </w:pPr>
      <w:r>
        <w:rPr>
          <w:color w:val="231F20"/>
          <w:spacing w:val="-7"/>
          <w:w w:val="159"/>
          <w:sz w:val="23"/>
        </w:rPr>
        <w:t>J</w:t>
      </w:r>
      <w:r>
        <w:rPr>
          <w:color w:val="231F20"/>
          <w:spacing w:val="-2"/>
          <w:w w:val="100"/>
          <w:sz w:val="23"/>
        </w:rPr>
        <w:t>a</w:t>
      </w:r>
      <w:r>
        <w:rPr>
          <w:color w:val="231F20"/>
          <w:spacing w:val="-2"/>
          <w:w w:val="97"/>
          <w:sz w:val="23"/>
        </w:rPr>
        <w:t>n</w:t>
      </w:r>
      <w:r>
        <w:rPr>
          <w:color w:val="231F20"/>
          <w:spacing w:val="-2"/>
          <w:w w:val="102"/>
          <w:sz w:val="23"/>
        </w:rPr>
        <w:t>e</w:t>
      </w:r>
      <w:r>
        <w:rPr>
          <w:color w:val="231F20"/>
          <w:spacing w:val="-2"/>
          <w:w w:val="78"/>
          <w:sz w:val="23"/>
        </w:rPr>
        <w:t>i</w:t>
      </w:r>
      <w:r>
        <w:rPr>
          <w:color w:val="231F20"/>
          <w:spacing w:val="-6"/>
          <w:w w:val="88"/>
          <w:sz w:val="23"/>
        </w:rPr>
        <w:t>r</w:t>
      </w:r>
      <w:r>
        <w:rPr>
          <w:color w:val="231F20"/>
          <w:spacing w:val="-2"/>
          <w:w w:val="102"/>
          <w:sz w:val="23"/>
        </w:rPr>
        <w:t>o</w:t>
      </w:r>
      <w:r>
        <w:rPr>
          <w:color w:val="231F20"/>
          <w:w w:val="114"/>
          <w:sz w:val="23"/>
        </w:rPr>
        <w:t>:</w:t>
      </w:r>
      <w:r>
        <w:rPr>
          <w:color w:val="231F20"/>
          <w:sz w:val="23"/>
        </w:rPr>
        <w:t> </w:t>
      </w:r>
      <w:r>
        <w:rPr>
          <w:color w:val="231F20"/>
          <w:spacing w:val="-10"/>
          <w:w w:val="106"/>
          <w:sz w:val="23"/>
        </w:rPr>
        <w:t>P</w:t>
      </w:r>
      <w:r>
        <w:rPr>
          <w:color w:val="231F20"/>
          <w:spacing w:val="-2"/>
          <w:w w:val="100"/>
          <w:sz w:val="23"/>
        </w:rPr>
        <w:t>a</w:t>
      </w:r>
      <w:r>
        <w:rPr>
          <w:color w:val="231F20"/>
          <w:w w:val="109"/>
          <w:sz w:val="23"/>
        </w:rPr>
        <w:t>z</w:t>
      </w:r>
      <w:r>
        <w:rPr>
          <w:color w:val="231F20"/>
          <w:sz w:val="23"/>
        </w:rPr>
        <w:t> </w:t>
      </w:r>
      <w:r>
        <w:rPr>
          <w:color w:val="231F20"/>
          <w:w w:val="102"/>
          <w:sz w:val="23"/>
        </w:rPr>
        <w:t>e</w:t>
      </w:r>
      <w:r>
        <w:rPr>
          <w:color w:val="231F20"/>
          <w:spacing w:val="-14"/>
          <w:sz w:val="23"/>
        </w:rPr>
        <w:t> </w:t>
      </w:r>
      <w:r>
        <w:rPr>
          <w:color w:val="231F20"/>
          <w:spacing w:val="-43"/>
          <w:w w:val="126"/>
          <w:sz w:val="23"/>
        </w:rPr>
        <w:t>T</w:t>
      </w:r>
      <w:r>
        <w:rPr>
          <w:color w:val="231F20"/>
          <w:spacing w:val="-2"/>
          <w:w w:val="102"/>
          <w:sz w:val="23"/>
        </w:rPr>
        <w:t>e</w:t>
      </w:r>
      <w:r>
        <w:rPr>
          <w:color w:val="231F20"/>
          <w:spacing w:val="-2"/>
          <w:w w:val="88"/>
          <w:sz w:val="23"/>
        </w:rPr>
        <w:t>rr</w:t>
      </w:r>
      <w:r>
        <w:rPr>
          <w:color w:val="231F20"/>
          <w:spacing w:val="-2"/>
          <w:w w:val="100"/>
          <w:sz w:val="23"/>
        </w:rPr>
        <w:t>a</w:t>
      </w:r>
      <w:r>
        <w:rPr>
          <w:color w:val="231F20"/>
          <w:w w:val="147"/>
          <w:sz w:val="23"/>
        </w:rPr>
        <w:t>,</w:t>
      </w:r>
      <w:r>
        <w:rPr>
          <w:color w:val="231F20"/>
          <w:spacing w:val="-1"/>
          <w:sz w:val="23"/>
        </w:rPr>
        <w:t> </w:t>
      </w:r>
      <w:r>
        <w:rPr>
          <w:color w:val="231F20"/>
          <w:spacing w:val="-2"/>
          <w:w w:val="97"/>
          <w:sz w:val="23"/>
        </w:rPr>
        <w:t>2000</w:t>
      </w:r>
      <w:r>
        <w:rPr>
          <w:color w:val="231F20"/>
          <w:w w:val="90"/>
          <w:sz w:val="23"/>
        </w:rPr>
        <w:t>)</w:t>
      </w:r>
      <w:r>
        <w:rPr>
          <w:color w:val="231F20"/>
          <w:sz w:val="23"/>
        </w:rPr>
        <w:t> </w:t>
      </w:r>
      <w:r>
        <w:rPr>
          <w:color w:val="231F20"/>
          <w:w w:val="102"/>
          <w:sz w:val="23"/>
        </w:rPr>
        <w:t>e</w:t>
      </w:r>
      <w:r>
        <w:rPr>
          <w:color w:val="231F20"/>
          <w:sz w:val="23"/>
        </w:rPr>
        <w:t> </w:t>
      </w:r>
      <w:r>
        <w:rPr>
          <w:rFonts w:ascii="Times New Roman" w:hAnsi="Times New Roman"/>
          <w:i/>
          <w:color w:val="231F20"/>
          <w:w w:val="119"/>
          <w:sz w:val="23"/>
        </w:rPr>
        <w:t>A</w:t>
      </w:r>
      <w:r>
        <w:rPr>
          <w:rFonts w:ascii="Times New Roman" w:hAnsi="Times New Roman"/>
          <w:i/>
          <w:color w:val="231F20"/>
          <w:spacing w:val="-7"/>
          <w:sz w:val="23"/>
        </w:rPr>
        <w:t> </w:t>
      </w:r>
      <w:r>
        <w:rPr>
          <w:rFonts w:ascii="Times New Roman" w:hAnsi="Times New Roman"/>
          <w:i/>
          <w:color w:val="231F20"/>
          <w:spacing w:val="-2"/>
          <w:w w:val="93"/>
          <w:sz w:val="23"/>
        </w:rPr>
        <w:t>i</w:t>
      </w:r>
      <w:r>
        <w:rPr>
          <w:rFonts w:ascii="Times New Roman" w:hAnsi="Times New Roman"/>
          <w:i/>
          <w:color w:val="231F20"/>
          <w:spacing w:val="-2"/>
          <w:w w:val="102"/>
          <w:sz w:val="23"/>
        </w:rPr>
        <w:t>d</w:t>
      </w:r>
      <w:r>
        <w:rPr>
          <w:rFonts w:ascii="Times New Roman" w:hAnsi="Times New Roman"/>
          <w:i/>
          <w:color w:val="231F20"/>
          <w:spacing w:val="-2"/>
          <w:w w:val="98"/>
          <w:sz w:val="23"/>
        </w:rPr>
        <w:t>e</w:t>
      </w:r>
      <w:r>
        <w:rPr>
          <w:rFonts w:ascii="Times New Roman" w:hAnsi="Times New Roman"/>
          <w:i/>
          <w:color w:val="231F20"/>
          <w:spacing w:val="-2"/>
          <w:w w:val="104"/>
          <w:sz w:val="23"/>
        </w:rPr>
        <w:t>n</w:t>
      </w:r>
      <w:r>
        <w:rPr>
          <w:rFonts w:ascii="Times New Roman" w:hAnsi="Times New Roman"/>
          <w:i/>
          <w:color w:val="231F20"/>
          <w:spacing w:val="-2"/>
          <w:w w:val="116"/>
          <w:sz w:val="23"/>
        </w:rPr>
        <w:t>t</w:t>
      </w:r>
      <w:r>
        <w:rPr>
          <w:rFonts w:ascii="Times New Roman" w:hAnsi="Times New Roman"/>
          <w:i/>
          <w:color w:val="231F20"/>
          <w:spacing w:val="-2"/>
          <w:w w:val="93"/>
          <w:sz w:val="23"/>
        </w:rPr>
        <w:t>i</w:t>
      </w:r>
      <w:r>
        <w:rPr>
          <w:rFonts w:ascii="Times New Roman" w:hAnsi="Times New Roman"/>
          <w:i/>
          <w:color w:val="231F20"/>
          <w:spacing w:val="-2"/>
          <w:w w:val="102"/>
          <w:sz w:val="23"/>
        </w:rPr>
        <w:t>d</w:t>
      </w:r>
      <w:r>
        <w:rPr>
          <w:rFonts w:ascii="Times New Roman" w:hAnsi="Times New Roman"/>
          <w:i/>
          <w:color w:val="231F20"/>
          <w:spacing w:val="-2"/>
          <w:w w:val="104"/>
          <w:sz w:val="23"/>
        </w:rPr>
        <w:t>a</w:t>
      </w:r>
      <w:r>
        <w:rPr>
          <w:rFonts w:ascii="Times New Roman" w:hAnsi="Times New Roman"/>
          <w:i/>
          <w:color w:val="231F20"/>
          <w:spacing w:val="-2"/>
          <w:w w:val="102"/>
          <w:sz w:val="23"/>
        </w:rPr>
        <w:t>d</w:t>
      </w:r>
      <w:r>
        <w:rPr>
          <w:rFonts w:ascii="Times New Roman" w:hAnsi="Times New Roman"/>
          <w:i/>
          <w:color w:val="231F20"/>
          <w:w w:val="98"/>
          <w:sz w:val="23"/>
        </w:rPr>
        <w:t>e</w:t>
      </w:r>
      <w:r>
        <w:rPr>
          <w:rFonts w:ascii="Times New Roman" w:hAnsi="Times New Roman"/>
          <w:i/>
          <w:color w:val="231F20"/>
          <w:spacing w:val="-7"/>
          <w:sz w:val="23"/>
        </w:rPr>
        <w:t> </w:t>
      </w:r>
      <w:r>
        <w:rPr>
          <w:rFonts w:ascii="Times New Roman" w:hAnsi="Times New Roman"/>
          <w:i/>
          <w:color w:val="231F20"/>
          <w:spacing w:val="-2"/>
          <w:w w:val="93"/>
          <w:sz w:val="23"/>
        </w:rPr>
        <w:t>c</w:t>
      </w:r>
      <w:r>
        <w:rPr>
          <w:rFonts w:ascii="Times New Roman" w:hAnsi="Times New Roman"/>
          <w:i/>
          <w:color w:val="231F20"/>
          <w:spacing w:val="-2"/>
          <w:w w:val="104"/>
          <w:sz w:val="23"/>
        </w:rPr>
        <w:t>u</w:t>
      </w:r>
      <w:r>
        <w:rPr>
          <w:rFonts w:ascii="Times New Roman" w:hAnsi="Times New Roman"/>
          <w:i/>
          <w:color w:val="231F20"/>
          <w:spacing w:val="-2"/>
          <w:w w:val="93"/>
          <w:sz w:val="23"/>
        </w:rPr>
        <w:t>l</w:t>
      </w:r>
      <w:r>
        <w:rPr>
          <w:rFonts w:ascii="Times New Roman" w:hAnsi="Times New Roman"/>
          <w:i/>
          <w:color w:val="231F20"/>
          <w:spacing w:val="-2"/>
          <w:w w:val="116"/>
          <w:sz w:val="23"/>
        </w:rPr>
        <w:t>t</w:t>
      </w:r>
      <w:r>
        <w:rPr>
          <w:rFonts w:ascii="Times New Roman" w:hAnsi="Times New Roman"/>
          <w:i/>
          <w:color w:val="231F20"/>
          <w:spacing w:val="-2"/>
          <w:w w:val="104"/>
          <w:sz w:val="23"/>
        </w:rPr>
        <w:t>u</w:t>
      </w:r>
      <w:r>
        <w:rPr>
          <w:rFonts w:ascii="Times New Roman" w:hAnsi="Times New Roman"/>
          <w:i/>
          <w:color w:val="231F20"/>
          <w:spacing w:val="-2"/>
          <w:w w:val="88"/>
          <w:sz w:val="23"/>
        </w:rPr>
        <w:t>r</w:t>
      </w:r>
      <w:r>
        <w:rPr>
          <w:rFonts w:ascii="Times New Roman" w:hAnsi="Times New Roman"/>
          <w:i/>
          <w:color w:val="231F20"/>
          <w:spacing w:val="-11"/>
          <w:w w:val="104"/>
          <w:sz w:val="23"/>
        </w:rPr>
        <w:t>a</w:t>
      </w:r>
      <w:r>
        <w:rPr>
          <w:rFonts w:ascii="Times New Roman" w:hAnsi="Times New Roman"/>
          <w:i/>
          <w:color w:val="231F20"/>
          <w:w w:val="93"/>
          <w:sz w:val="23"/>
        </w:rPr>
        <w:t>l</w:t>
      </w:r>
      <w:r>
        <w:rPr>
          <w:rFonts w:ascii="Times New Roman" w:hAnsi="Times New Roman"/>
          <w:i/>
          <w:color w:val="231F20"/>
          <w:spacing w:val="-7"/>
          <w:sz w:val="23"/>
        </w:rPr>
        <w:t> </w:t>
      </w:r>
      <w:r>
        <w:rPr>
          <w:rFonts w:ascii="Times New Roman" w:hAnsi="Times New Roman"/>
          <w:i/>
          <w:color w:val="231F20"/>
          <w:spacing w:val="-2"/>
          <w:w w:val="104"/>
          <w:sz w:val="23"/>
        </w:rPr>
        <w:t>n</w:t>
      </w:r>
      <w:r>
        <w:rPr>
          <w:rFonts w:ascii="Times New Roman" w:hAnsi="Times New Roman"/>
          <w:i/>
          <w:color w:val="231F20"/>
          <w:w w:val="104"/>
          <w:sz w:val="23"/>
        </w:rPr>
        <w:t>a</w:t>
      </w:r>
      <w:r>
        <w:rPr>
          <w:rFonts w:ascii="Times New Roman" w:hAnsi="Times New Roman"/>
          <w:i/>
          <w:color w:val="231F20"/>
          <w:w w:val="104"/>
          <w:sz w:val="23"/>
        </w:rPr>
        <w:t> </w:t>
      </w:r>
      <w:r>
        <w:rPr>
          <w:rFonts w:ascii="Times New Roman" w:hAnsi="Times New Roman"/>
          <w:i/>
          <w:color w:val="231F20"/>
          <w:spacing w:val="-2"/>
          <w:sz w:val="23"/>
        </w:rPr>
        <w:t>p</w:t>
      </w:r>
      <w:r>
        <w:rPr>
          <w:rFonts w:ascii="Times New Roman" w:hAnsi="Times New Roman"/>
          <w:i/>
          <w:color w:val="231F20"/>
          <w:spacing w:val="-2"/>
          <w:w w:val="98"/>
          <w:sz w:val="23"/>
        </w:rPr>
        <w:t>ó</w:t>
      </w:r>
      <w:r>
        <w:rPr>
          <w:rFonts w:ascii="Times New Roman" w:hAnsi="Times New Roman"/>
          <w:i/>
          <w:color w:val="231F20"/>
          <w:spacing w:val="-2"/>
          <w:w w:val="90"/>
          <w:sz w:val="23"/>
        </w:rPr>
        <w:t>s</w:t>
      </w:r>
      <w:r>
        <w:rPr>
          <w:rFonts w:ascii="Times New Roman" w:hAnsi="Times New Roman"/>
          <w:i/>
          <w:color w:val="231F20"/>
          <w:spacing w:val="-2"/>
          <w:w w:val="112"/>
          <w:sz w:val="23"/>
        </w:rPr>
        <w:t>-</w:t>
      </w:r>
      <w:r>
        <w:rPr>
          <w:rFonts w:ascii="Times New Roman" w:hAnsi="Times New Roman"/>
          <w:i/>
          <w:color w:val="231F20"/>
          <w:spacing w:val="-2"/>
          <w:w w:val="108"/>
          <w:sz w:val="23"/>
        </w:rPr>
        <w:t>m</w:t>
      </w:r>
      <w:r>
        <w:rPr>
          <w:rFonts w:ascii="Times New Roman" w:hAnsi="Times New Roman"/>
          <w:i/>
          <w:color w:val="231F20"/>
          <w:spacing w:val="-2"/>
          <w:w w:val="98"/>
          <w:sz w:val="23"/>
        </w:rPr>
        <w:t>o</w:t>
      </w:r>
      <w:r>
        <w:rPr>
          <w:rFonts w:ascii="Times New Roman" w:hAnsi="Times New Roman"/>
          <w:i/>
          <w:color w:val="231F20"/>
          <w:spacing w:val="-2"/>
          <w:w w:val="102"/>
          <w:sz w:val="23"/>
        </w:rPr>
        <w:t>d</w:t>
      </w:r>
      <w:r>
        <w:rPr>
          <w:rFonts w:ascii="Times New Roman" w:hAnsi="Times New Roman"/>
          <w:i/>
          <w:color w:val="231F20"/>
          <w:spacing w:val="3"/>
          <w:w w:val="98"/>
          <w:sz w:val="23"/>
        </w:rPr>
        <w:t>e</w:t>
      </w:r>
      <w:r>
        <w:rPr>
          <w:rFonts w:ascii="Times New Roman" w:hAnsi="Times New Roman"/>
          <w:i/>
          <w:color w:val="231F20"/>
          <w:spacing w:val="3"/>
          <w:w w:val="88"/>
          <w:sz w:val="23"/>
        </w:rPr>
        <w:t>r</w:t>
      </w:r>
      <w:r>
        <w:rPr>
          <w:rFonts w:ascii="Times New Roman" w:hAnsi="Times New Roman"/>
          <w:i/>
          <w:color w:val="231F20"/>
          <w:spacing w:val="-2"/>
          <w:w w:val="104"/>
          <w:sz w:val="23"/>
        </w:rPr>
        <w:t>n</w:t>
      </w:r>
      <w:r>
        <w:rPr>
          <w:rFonts w:ascii="Times New Roman" w:hAnsi="Times New Roman"/>
          <w:i/>
          <w:color w:val="231F20"/>
          <w:spacing w:val="-2"/>
          <w:w w:val="93"/>
          <w:sz w:val="23"/>
        </w:rPr>
        <w:t>i</w:t>
      </w:r>
      <w:r>
        <w:rPr>
          <w:rFonts w:ascii="Times New Roman" w:hAnsi="Times New Roman"/>
          <w:i/>
          <w:color w:val="231F20"/>
          <w:spacing w:val="-2"/>
          <w:w w:val="102"/>
          <w:sz w:val="23"/>
        </w:rPr>
        <w:t>d</w:t>
      </w:r>
      <w:r>
        <w:rPr>
          <w:rFonts w:ascii="Times New Roman" w:hAnsi="Times New Roman"/>
          <w:i/>
          <w:color w:val="231F20"/>
          <w:spacing w:val="-2"/>
          <w:w w:val="104"/>
          <w:sz w:val="23"/>
        </w:rPr>
        <w:t>a</w:t>
      </w:r>
      <w:r>
        <w:rPr>
          <w:rFonts w:ascii="Times New Roman" w:hAnsi="Times New Roman"/>
          <w:i/>
          <w:color w:val="231F20"/>
          <w:spacing w:val="-2"/>
          <w:w w:val="102"/>
          <w:sz w:val="23"/>
        </w:rPr>
        <w:t>d</w:t>
      </w:r>
      <w:r>
        <w:rPr>
          <w:rFonts w:ascii="Times New Roman" w:hAnsi="Times New Roman"/>
          <w:i/>
          <w:color w:val="231F20"/>
          <w:w w:val="98"/>
          <w:sz w:val="23"/>
        </w:rPr>
        <w:t>e</w:t>
      </w:r>
      <w:r>
        <w:rPr>
          <w:rFonts w:ascii="Times New Roman" w:hAnsi="Times New Roman"/>
          <w:i/>
          <w:color w:val="231F20"/>
          <w:spacing w:val="5"/>
          <w:sz w:val="23"/>
        </w:rPr>
        <w:t> </w:t>
      </w:r>
      <w:r>
        <w:rPr>
          <w:rFonts w:ascii="Times New Roman" w:hAnsi="Times New Roman"/>
          <w:i/>
          <w:color w:val="231F20"/>
          <w:spacing w:val="-2"/>
          <w:sz w:val="23"/>
        </w:rPr>
        <w:t>(</w:t>
      </w:r>
      <w:r>
        <w:rPr>
          <w:color w:val="231F20"/>
          <w:spacing w:val="-2"/>
          <w:w w:val="105"/>
          <w:sz w:val="23"/>
        </w:rPr>
        <w:t>R</w:t>
      </w:r>
      <w:r>
        <w:rPr>
          <w:color w:val="231F20"/>
          <w:spacing w:val="-2"/>
          <w:w w:val="78"/>
          <w:sz w:val="23"/>
        </w:rPr>
        <w:t>i</w:t>
      </w:r>
      <w:r>
        <w:rPr>
          <w:color w:val="231F20"/>
          <w:w w:val="102"/>
          <w:sz w:val="23"/>
        </w:rPr>
        <w:t>o</w:t>
      </w:r>
      <w:r>
        <w:rPr>
          <w:color w:val="231F20"/>
          <w:spacing w:val="12"/>
          <w:sz w:val="23"/>
        </w:rPr>
        <w:t> </w:t>
      </w:r>
      <w:r>
        <w:rPr>
          <w:color w:val="231F20"/>
          <w:spacing w:val="-2"/>
          <w:w w:val="95"/>
          <w:sz w:val="23"/>
        </w:rPr>
        <w:t>d</w:t>
      </w:r>
      <w:r>
        <w:rPr>
          <w:color w:val="231F20"/>
          <w:w w:val="102"/>
          <w:sz w:val="23"/>
        </w:rPr>
        <w:t>e</w:t>
      </w:r>
      <w:r>
        <w:rPr>
          <w:color w:val="231F20"/>
          <w:spacing w:val="12"/>
          <w:sz w:val="23"/>
        </w:rPr>
        <w:t> </w:t>
      </w:r>
      <w:r>
        <w:rPr>
          <w:color w:val="231F20"/>
          <w:spacing w:val="-7"/>
          <w:w w:val="159"/>
          <w:sz w:val="23"/>
        </w:rPr>
        <w:t>J</w:t>
      </w:r>
      <w:r>
        <w:rPr>
          <w:color w:val="231F20"/>
          <w:spacing w:val="-2"/>
          <w:w w:val="100"/>
          <w:sz w:val="23"/>
        </w:rPr>
        <w:t>a</w:t>
      </w:r>
      <w:r>
        <w:rPr>
          <w:color w:val="231F20"/>
          <w:spacing w:val="-2"/>
          <w:w w:val="97"/>
          <w:sz w:val="23"/>
        </w:rPr>
        <w:t>n</w:t>
      </w:r>
      <w:r>
        <w:rPr>
          <w:color w:val="231F20"/>
          <w:spacing w:val="-2"/>
          <w:w w:val="102"/>
          <w:sz w:val="23"/>
        </w:rPr>
        <w:t>e</w:t>
      </w:r>
      <w:r>
        <w:rPr>
          <w:color w:val="231F20"/>
          <w:spacing w:val="-2"/>
          <w:w w:val="78"/>
          <w:sz w:val="23"/>
        </w:rPr>
        <w:t>i</w:t>
      </w:r>
      <w:r>
        <w:rPr>
          <w:color w:val="231F20"/>
          <w:spacing w:val="-6"/>
          <w:w w:val="88"/>
          <w:sz w:val="23"/>
        </w:rPr>
        <w:t>r</w:t>
      </w:r>
      <w:r>
        <w:rPr>
          <w:color w:val="231F20"/>
          <w:spacing w:val="-2"/>
          <w:w w:val="102"/>
          <w:sz w:val="23"/>
        </w:rPr>
        <w:t>o</w:t>
      </w:r>
      <w:r>
        <w:rPr>
          <w:color w:val="231F20"/>
          <w:w w:val="114"/>
          <w:sz w:val="23"/>
        </w:rPr>
        <w:t>:</w:t>
      </w:r>
      <w:r>
        <w:rPr>
          <w:color w:val="231F20"/>
          <w:spacing w:val="11"/>
          <w:sz w:val="23"/>
        </w:rPr>
        <w:t> </w:t>
      </w:r>
      <w:r>
        <w:rPr>
          <w:color w:val="231F20"/>
          <w:spacing w:val="-2"/>
          <w:w w:val="113"/>
          <w:sz w:val="23"/>
        </w:rPr>
        <w:t>D</w:t>
      </w:r>
      <w:r>
        <w:rPr>
          <w:color w:val="231F20"/>
          <w:spacing w:val="-2"/>
          <w:w w:val="106"/>
          <w:sz w:val="23"/>
        </w:rPr>
        <w:t>P</w:t>
      </w:r>
      <w:r>
        <w:rPr>
          <w:color w:val="231F20"/>
          <w:spacing w:val="-2"/>
          <w:w w:val="128"/>
          <w:sz w:val="23"/>
        </w:rPr>
        <w:t>&amp;</w:t>
      </w:r>
      <w:r>
        <w:rPr>
          <w:color w:val="231F20"/>
          <w:spacing w:val="-2"/>
          <w:w w:val="125"/>
          <w:sz w:val="23"/>
        </w:rPr>
        <w:t>A</w:t>
      </w:r>
      <w:r>
        <w:rPr>
          <w:color w:val="231F20"/>
          <w:w w:val="147"/>
          <w:sz w:val="23"/>
        </w:rPr>
        <w:t>,</w:t>
      </w:r>
      <w:r>
        <w:rPr>
          <w:color w:val="231F20"/>
          <w:spacing w:val="12"/>
          <w:sz w:val="23"/>
        </w:rPr>
        <w:t> </w:t>
      </w:r>
      <w:r>
        <w:rPr>
          <w:color w:val="231F20"/>
          <w:spacing w:val="-2"/>
          <w:w w:val="97"/>
          <w:sz w:val="23"/>
        </w:rPr>
        <w:t>2005</w:t>
      </w:r>
      <w:r>
        <w:rPr>
          <w:color w:val="231F20"/>
          <w:spacing w:val="-2"/>
          <w:w w:val="90"/>
          <w:sz w:val="23"/>
        </w:rPr>
        <w:t>)</w:t>
      </w:r>
      <w:r>
        <w:rPr>
          <w:color w:val="231F20"/>
          <w:w w:val="147"/>
          <w:sz w:val="23"/>
        </w:rPr>
        <w:t>.</w:t>
      </w:r>
      <w:r>
        <w:rPr>
          <w:color w:val="231F20"/>
          <w:sz w:val="23"/>
        </w:rPr>
        <w:t>  </w:t>
      </w:r>
      <w:r>
        <w:rPr>
          <w:color w:val="231F20"/>
          <w:spacing w:val="-26"/>
          <w:sz w:val="23"/>
        </w:rPr>
        <w:t> </w:t>
      </w:r>
      <w:r>
        <w:rPr>
          <w:color w:val="231F20"/>
          <w:w w:val="132"/>
          <w:sz w:val="23"/>
        </w:rPr>
        <w:t>O </w:t>
      </w:r>
      <w:r>
        <w:rPr>
          <w:color w:val="231F20"/>
          <w:sz w:val="23"/>
        </w:rPr>
        <w:t>tema da genética das populações está </w:t>
      </w:r>
      <w:r>
        <w:rPr>
          <w:color w:val="231F20"/>
          <w:spacing w:val="-3"/>
          <w:sz w:val="23"/>
        </w:rPr>
        <w:t>desenvolvido </w:t>
      </w:r>
      <w:r>
        <w:rPr>
          <w:color w:val="231F20"/>
          <w:w w:val="105"/>
          <w:sz w:val="23"/>
        </w:rPr>
        <w:t>em </w:t>
      </w:r>
      <w:r>
        <w:rPr>
          <w:rFonts w:ascii="Times New Roman" w:hAnsi="Times New Roman"/>
          <w:i/>
          <w:color w:val="231F20"/>
          <w:w w:val="105"/>
          <w:sz w:val="23"/>
        </w:rPr>
        <w:t>Claude Lévi-Strauss</w:t>
      </w:r>
      <w:r>
        <w:rPr>
          <w:color w:val="231F20"/>
          <w:w w:val="105"/>
          <w:sz w:val="23"/>
        </w:rPr>
        <w:t>, de Catherine Clément </w:t>
      </w:r>
      <w:r>
        <w:rPr>
          <w:color w:val="231F20"/>
          <w:spacing w:val="-3"/>
          <w:w w:val="105"/>
          <w:sz w:val="23"/>
        </w:rPr>
        <w:t>(Paris: </w:t>
      </w:r>
      <w:r>
        <w:rPr>
          <w:color w:val="231F20"/>
          <w:spacing w:val="-18"/>
          <w:w w:val="110"/>
          <w:sz w:val="23"/>
        </w:rPr>
        <w:t>PUF, </w:t>
      </w:r>
      <w:r>
        <w:rPr>
          <w:color w:val="231F20"/>
          <w:w w:val="105"/>
          <w:sz w:val="23"/>
        </w:rPr>
        <w:t>2002) </w:t>
      </w:r>
      <w:r>
        <w:rPr>
          <w:color w:val="231F20"/>
          <w:spacing w:val="-6"/>
          <w:w w:val="105"/>
          <w:sz w:val="23"/>
        </w:rPr>
        <w:t>p. </w:t>
      </w:r>
      <w:r>
        <w:rPr>
          <w:color w:val="231F20"/>
          <w:w w:val="105"/>
          <w:sz w:val="23"/>
        </w:rPr>
        <w:t>93. Claude Lévi-Strauss </w:t>
      </w:r>
      <w:r>
        <w:rPr>
          <w:color w:val="231F20"/>
          <w:spacing w:val="-3"/>
          <w:w w:val="105"/>
          <w:sz w:val="23"/>
        </w:rPr>
        <w:t>trata </w:t>
      </w:r>
      <w:r>
        <w:rPr>
          <w:color w:val="231F20"/>
          <w:sz w:val="23"/>
        </w:rPr>
        <w:t>do</w:t>
      </w:r>
      <w:r>
        <w:rPr>
          <w:color w:val="231F20"/>
          <w:spacing w:val="-9"/>
          <w:sz w:val="23"/>
        </w:rPr>
        <w:t> </w:t>
      </w:r>
      <w:r>
        <w:rPr>
          <w:color w:val="231F20"/>
          <w:sz w:val="23"/>
        </w:rPr>
        <w:t>valor</w:t>
      </w:r>
      <w:r>
        <w:rPr>
          <w:color w:val="231F20"/>
          <w:spacing w:val="-9"/>
          <w:sz w:val="23"/>
        </w:rPr>
        <w:t> </w:t>
      </w:r>
      <w:r>
        <w:rPr>
          <w:color w:val="231F20"/>
          <w:sz w:val="23"/>
        </w:rPr>
        <w:t>da</w:t>
      </w:r>
      <w:r>
        <w:rPr>
          <w:color w:val="231F20"/>
          <w:spacing w:val="-9"/>
          <w:sz w:val="23"/>
        </w:rPr>
        <w:t> </w:t>
      </w:r>
      <w:r>
        <w:rPr>
          <w:color w:val="231F20"/>
          <w:sz w:val="23"/>
        </w:rPr>
        <w:t>preservação</w:t>
      </w:r>
      <w:r>
        <w:rPr>
          <w:color w:val="231F20"/>
          <w:spacing w:val="-9"/>
          <w:sz w:val="23"/>
        </w:rPr>
        <w:t> </w:t>
      </w:r>
      <w:r>
        <w:rPr>
          <w:color w:val="231F20"/>
          <w:sz w:val="23"/>
        </w:rPr>
        <w:t>da</w:t>
      </w:r>
      <w:r>
        <w:rPr>
          <w:color w:val="231F20"/>
          <w:spacing w:val="-9"/>
          <w:sz w:val="23"/>
        </w:rPr>
        <w:t> </w:t>
      </w:r>
      <w:r>
        <w:rPr>
          <w:color w:val="231F20"/>
          <w:spacing w:val="-3"/>
          <w:sz w:val="23"/>
        </w:rPr>
        <w:t>diversidade</w:t>
      </w:r>
      <w:r>
        <w:rPr>
          <w:color w:val="231F20"/>
          <w:spacing w:val="-9"/>
          <w:sz w:val="23"/>
        </w:rPr>
        <w:t> </w:t>
      </w:r>
      <w:r>
        <w:rPr>
          <w:color w:val="231F20"/>
          <w:sz w:val="23"/>
        </w:rPr>
        <w:t>em</w:t>
      </w:r>
      <w:r>
        <w:rPr>
          <w:color w:val="231F20"/>
          <w:spacing w:val="-9"/>
          <w:sz w:val="23"/>
        </w:rPr>
        <w:t> </w:t>
      </w:r>
      <w:r>
        <w:rPr>
          <w:rFonts w:ascii="Times New Roman" w:hAnsi="Times New Roman"/>
          <w:i/>
          <w:color w:val="231F20"/>
          <w:sz w:val="23"/>
        </w:rPr>
        <w:t>Lê</w:t>
      </w:r>
      <w:r>
        <w:rPr>
          <w:rFonts w:ascii="Times New Roman" w:hAnsi="Times New Roman"/>
          <w:i/>
          <w:color w:val="231F20"/>
          <w:spacing w:val="-16"/>
          <w:sz w:val="23"/>
        </w:rPr>
        <w:t> </w:t>
      </w:r>
      <w:r>
        <w:rPr>
          <w:rFonts w:ascii="Times New Roman" w:hAnsi="Times New Roman"/>
          <w:i/>
          <w:color w:val="231F20"/>
          <w:spacing w:val="-3"/>
          <w:sz w:val="23"/>
        </w:rPr>
        <w:t>regard </w:t>
      </w:r>
      <w:r>
        <w:rPr>
          <w:rFonts w:ascii="Times New Roman" w:hAnsi="Times New Roman"/>
          <w:i/>
          <w:color w:val="231F20"/>
          <w:spacing w:val="-2"/>
          <w:w w:val="98"/>
          <w:sz w:val="23"/>
        </w:rPr>
        <w:t>é</w:t>
      </w:r>
      <w:r>
        <w:rPr>
          <w:rFonts w:ascii="Times New Roman" w:hAnsi="Times New Roman"/>
          <w:i/>
          <w:color w:val="231F20"/>
          <w:spacing w:val="-2"/>
          <w:w w:val="93"/>
          <w:sz w:val="23"/>
        </w:rPr>
        <w:t>l</w:t>
      </w:r>
      <w:r>
        <w:rPr>
          <w:rFonts w:ascii="Times New Roman" w:hAnsi="Times New Roman"/>
          <w:i/>
          <w:color w:val="231F20"/>
          <w:spacing w:val="-2"/>
          <w:w w:val="98"/>
          <w:sz w:val="23"/>
        </w:rPr>
        <w:t>o</w:t>
      </w:r>
      <w:r>
        <w:rPr>
          <w:rFonts w:ascii="Times New Roman" w:hAnsi="Times New Roman"/>
          <w:i/>
          <w:color w:val="231F20"/>
          <w:spacing w:val="-2"/>
          <w:w w:val="93"/>
          <w:sz w:val="23"/>
        </w:rPr>
        <w:t>i</w:t>
      </w:r>
      <w:r>
        <w:rPr>
          <w:rFonts w:ascii="Times New Roman" w:hAnsi="Times New Roman"/>
          <w:i/>
          <w:color w:val="231F20"/>
          <w:spacing w:val="-2"/>
          <w:w w:val="91"/>
          <w:sz w:val="23"/>
        </w:rPr>
        <w:t>g</w:t>
      </w:r>
      <w:r>
        <w:rPr>
          <w:rFonts w:ascii="Times New Roman" w:hAnsi="Times New Roman"/>
          <w:i/>
          <w:color w:val="231F20"/>
          <w:spacing w:val="-2"/>
          <w:w w:val="104"/>
          <w:sz w:val="23"/>
        </w:rPr>
        <w:t>n</w:t>
      </w:r>
      <w:r>
        <w:rPr>
          <w:rFonts w:ascii="Times New Roman" w:hAnsi="Times New Roman"/>
          <w:i/>
          <w:color w:val="231F20"/>
          <w:w w:val="98"/>
          <w:sz w:val="23"/>
        </w:rPr>
        <w:t>é</w:t>
      </w:r>
      <w:r>
        <w:rPr>
          <w:rFonts w:ascii="Times New Roman" w:hAnsi="Times New Roman"/>
          <w:i/>
          <w:color w:val="231F20"/>
          <w:spacing w:val="13"/>
          <w:sz w:val="23"/>
        </w:rPr>
        <w:t> </w:t>
      </w:r>
      <w:r>
        <w:rPr>
          <w:color w:val="231F20"/>
          <w:spacing w:val="-2"/>
          <w:w w:val="90"/>
          <w:sz w:val="23"/>
        </w:rPr>
        <w:t>(</w:t>
      </w:r>
      <w:r>
        <w:rPr>
          <w:color w:val="231F20"/>
          <w:spacing w:val="-10"/>
          <w:w w:val="106"/>
          <w:sz w:val="23"/>
        </w:rPr>
        <w:t>P</w:t>
      </w:r>
      <w:r>
        <w:rPr>
          <w:color w:val="231F20"/>
          <w:spacing w:val="-2"/>
          <w:w w:val="100"/>
          <w:sz w:val="23"/>
        </w:rPr>
        <w:t>a</w:t>
      </w:r>
      <w:r>
        <w:rPr>
          <w:color w:val="231F20"/>
          <w:spacing w:val="-2"/>
          <w:w w:val="88"/>
          <w:sz w:val="23"/>
        </w:rPr>
        <w:t>r</w:t>
      </w:r>
      <w:r>
        <w:rPr>
          <w:color w:val="231F20"/>
          <w:spacing w:val="-2"/>
          <w:w w:val="78"/>
          <w:sz w:val="23"/>
        </w:rPr>
        <w:t>i</w:t>
      </w:r>
      <w:r>
        <w:rPr>
          <w:color w:val="231F20"/>
          <w:spacing w:val="-2"/>
          <w:w w:val="94"/>
          <w:sz w:val="23"/>
        </w:rPr>
        <w:t>s</w:t>
      </w:r>
      <w:r>
        <w:rPr>
          <w:color w:val="231F20"/>
          <w:w w:val="114"/>
          <w:sz w:val="23"/>
        </w:rPr>
        <w:t>:</w:t>
      </w:r>
      <w:r>
        <w:rPr>
          <w:color w:val="231F20"/>
          <w:spacing w:val="20"/>
          <w:sz w:val="23"/>
        </w:rPr>
        <w:t> </w:t>
      </w:r>
      <w:r>
        <w:rPr>
          <w:color w:val="231F20"/>
          <w:spacing w:val="-2"/>
          <w:w w:val="106"/>
          <w:sz w:val="23"/>
        </w:rPr>
        <w:t>P</w:t>
      </w:r>
      <w:r>
        <w:rPr>
          <w:color w:val="231F20"/>
          <w:spacing w:val="-2"/>
          <w:w w:val="80"/>
          <w:sz w:val="23"/>
        </w:rPr>
        <w:t>l</w:t>
      </w:r>
      <w:r>
        <w:rPr>
          <w:color w:val="231F20"/>
          <w:spacing w:val="-2"/>
          <w:w w:val="102"/>
          <w:sz w:val="23"/>
        </w:rPr>
        <w:t>o</w:t>
      </w:r>
      <w:r>
        <w:rPr>
          <w:color w:val="231F20"/>
          <w:spacing w:val="-2"/>
          <w:w w:val="97"/>
          <w:sz w:val="23"/>
        </w:rPr>
        <w:t>n</w:t>
      </w:r>
      <w:r>
        <w:rPr>
          <w:color w:val="231F20"/>
          <w:w w:val="147"/>
          <w:sz w:val="23"/>
        </w:rPr>
        <w:t>,</w:t>
      </w:r>
      <w:r>
        <w:rPr>
          <w:color w:val="231F20"/>
          <w:spacing w:val="20"/>
          <w:sz w:val="23"/>
        </w:rPr>
        <w:t> </w:t>
      </w:r>
      <w:r>
        <w:rPr>
          <w:color w:val="231F20"/>
          <w:spacing w:val="-2"/>
          <w:w w:val="71"/>
          <w:sz w:val="23"/>
        </w:rPr>
        <w:t>1</w:t>
      </w:r>
      <w:r>
        <w:rPr>
          <w:color w:val="231F20"/>
          <w:spacing w:val="-2"/>
          <w:w w:val="97"/>
          <w:sz w:val="23"/>
        </w:rPr>
        <w:t>983</w:t>
      </w:r>
      <w:r>
        <w:rPr>
          <w:color w:val="231F20"/>
          <w:spacing w:val="-2"/>
          <w:w w:val="90"/>
          <w:sz w:val="23"/>
        </w:rPr>
        <w:t>)</w:t>
      </w:r>
      <w:r>
        <w:rPr>
          <w:color w:val="231F20"/>
          <w:w w:val="147"/>
          <w:sz w:val="23"/>
        </w:rPr>
        <w:t>.</w:t>
      </w:r>
      <w:r>
        <w:rPr>
          <w:color w:val="231F20"/>
          <w:spacing w:val="19"/>
          <w:sz w:val="23"/>
        </w:rPr>
        <w:t> </w:t>
      </w:r>
      <w:r>
        <w:rPr>
          <w:color w:val="231F20"/>
          <w:w w:val="125"/>
          <w:sz w:val="23"/>
        </w:rPr>
        <w:t>A</w:t>
      </w:r>
      <w:r>
        <w:rPr>
          <w:color w:val="231F20"/>
          <w:spacing w:val="20"/>
          <w:sz w:val="23"/>
        </w:rPr>
        <w:t> </w:t>
      </w:r>
      <w:r>
        <w:rPr>
          <w:color w:val="231F20"/>
          <w:spacing w:val="-2"/>
          <w:w w:val="108"/>
          <w:sz w:val="23"/>
        </w:rPr>
        <w:t>c</w:t>
      </w:r>
      <w:r>
        <w:rPr>
          <w:color w:val="231F20"/>
          <w:spacing w:val="-2"/>
          <w:w w:val="78"/>
          <w:sz w:val="23"/>
        </w:rPr>
        <w:t>i</w:t>
      </w:r>
      <w:r>
        <w:rPr>
          <w:color w:val="231F20"/>
          <w:spacing w:val="-2"/>
          <w:w w:val="107"/>
          <w:sz w:val="23"/>
        </w:rPr>
        <w:t>t</w:t>
      </w:r>
      <w:r>
        <w:rPr>
          <w:color w:val="231F20"/>
          <w:spacing w:val="-2"/>
          <w:w w:val="100"/>
          <w:sz w:val="23"/>
        </w:rPr>
        <w:t>a</w:t>
      </w:r>
      <w:r>
        <w:rPr>
          <w:color w:val="231F20"/>
          <w:spacing w:val="-2"/>
          <w:w w:val="108"/>
          <w:sz w:val="23"/>
        </w:rPr>
        <w:t>ç</w:t>
      </w:r>
      <w:r>
        <w:rPr>
          <w:color w:val="231F20"/>
          <w:spacing w:val="-2"/>
          <w:w w:val="100"/>
          <w:sz w:val="23"/>
        </w:rPr>
        <w:t>ã</w:t>
      </w:r>
      <w:r>
        <w:rPr>
          <w:color w:val="231F20"/>
          <w:w w:val="102"/>
          <w:sz w:val="23"/>
        </w:rPr>
        <w:t>o</w:t>
      </w:r>
      <w:r>
        <w:rPr>
          <w:color w:val="231F20"/>
          <w:spacing w:val="20"/>
          <w:sz w:val="23"/>
        </w:rPr>
        <w:t> </w:t>
      </w:r>
      <w:r>
        <w:rPr>
          <w:color w:val="231F20"/>
          <w:spacing w:val="-2"/>
          <w:w w:val="95"/>
          <w:sz w:val="23"/>
        </w:rPr>
        <w:t>d</w:t>
      </w:r>
      <w:r>
        <w:rPr>
          <w:color w:val="231F20"/>
          <w:w w:val="102"/>
          <w:sz w:val="23"/>
        </w:rPr>
        <w:t>o</w:t>
      </w:r>
      <w:r>
        <w:rPr>
          <w:color w:val="231F20"/>
          <w:spacing w:val="20"/>
          <w:sz w:val="23"/>
        </w:rPr>
        <w:t> </w:t>
      </w:r>
      <w:r>
        <w:rPr>
          <w:rFonts w:ascii="Times New Roman" w:hAnsi="Times New Roman"/>
          <w:i/>
          <w:color w:val="231F20"/>
          <w:spacing w:val="-2"/>
          <w:w w:val="110"/>
          <w:sz w:val="23"/>
        </w:rPr>
        <w:t>C</w:t>
      </w:r>
      <w:r>
        <w:rPr>
          <w:rFonts w:ascii="Times New Roman" w:hAnsi="Times New Roman"/>
          <w:i/>
          <w:color w:val="231F20"/>
          <w:spacing w:val="-6"/>
          <w:w w:val="104"/>
          <w:sz w:val="23"/>
        </w:rPr>
        <w:t>a</w:t>
      </w:r>
      <w:r>
        <w:rPr>
          <w:rFonts w:ascii="Times New Roman" w:hAnsi="Times New Roman"/>
          <w:i/>
          <w:color w:val="231F20"/>
          <w:spacing w:val="-2"/>
          <w:sz w:val="23"/>
        </w:rPr>
        <w:t>p</w:t>
      </w:r>
      <w:r>
        <w:rPr>
          <w:rFonts w:ascii="Times New Roman" w:hAnsi="Times New Roman"/>
          <w:i/>
          <w:color w:val="231F20"/>
          <w:spacing w:val="-6"/>
          <w:w w:val="93"/>
          <w:sz w:val="23"/>
        </w:rPr>
        <w:t>i</w:t>
      </w:r>
      <w:r>
        <w:rPr>
          <w:rFonts w:ascii="Times New Roman" w:hAnsi="Times New Roman"/>
          <w:i/>
          <w:color w:val="231F20"/>
          <w:spacing w:val="-2"/>
          <w:w w:val="116"/>
          <w:sz w:val="23"/>
        </w:rPr>
        <w:t>t</w:t>
      </w:r>
      <w:r>
        <w:rPr>
          <w:rFonts w:ascii="Times New Roman" w:hAnsi="Times New Roman"/>
          <w:i/>
          <w:color w:val="231F20"/>
          <w:spacing w:val="-11"/>
          <w:w w:val="104"/>
          <w:sz w:val="23"/>
        </w:rPr>
        <w:t>a</w:t>
      </w:r>
      <w:r>
        <w:rPr>
          <w:rFonts w:ascii="Times New Roman" w:hAnsi="Times New Roman"/>
          <w:i/>
          <w:color w:val="231F20"/>
          <w:spacing w:val="-2"/>
          <w:w w:val="93"/>
          <w:sz w:val="23"/>
        </w:rPr>
        <w:t>l</w:t>
      </w:r>
      <w:r>
        <w:rPr>
          <w:color w:val="231F20"/>
          <w:w w:val="147"/>
          <w:sz w:val="23"/>
        </w:rPr>
        <w:t>,</w:t>
      </w:r>
      <w:r>
        <w:rPr>
          <w:color w:val="231F20"/>
          <w:spacing w:val="20"/>
          <w:sz w:val="23"/>
        </w:rPr>
        <w:t> </w:t>
      </w:r>
      <w:r>
        <w:rPr>
          <w:color w:val="231F20"/>
          <w:spacing w:val="-2"/>
          <w:w w:val="95"/>
          <w:sz w:val="23"/>
        </w:rPr>
        <w:t>d</w:t>
      </w:r>
      <w:r>
        <w:rPr>
          <w:color w:val="231F20"/>
          <w:w w:val="102"/>
          <w:sz w:val="23"/>
        </w:rPr>
        <w:t>e </w:t>
      </w:r>
      <w:r>
        <w:rPr>
          <w:color w:val="231F20"/>
          <w:spacing w:val="-2"/>
          <w:w w:val="102"/>
          <w:sz w:val="23"/>
        </w:rPr>
        <w:t>K</w:t>
      </w:r>
      <w:r>
        <w:rPr>
          <w:color w:val="231F20"/>
          <w:spacing w:val="-2"/>
          <w:w w:val="100"/>
          <w:sz w:val="23"/>
        </w:rPr>
        <w:t>a</w:t>
      </w:r>
      <w:r>
        <w:rPr>
          <w:color w:val="231F20"/>
          <w:spacing w:val="-2"/>
          <w:w w:val="88"/>
          <w:sz w:val="23"/>
        </w:rPr>
        <w:t>r</w:t>
      </w:r>
      <w:r>
        <w:rPr>
          <w:color w:val="231F20"/>
          <w:w w:val="80"/>
          <w:sz w:val="23"/>
        </w:rPr>
        <w:t>l</w:t>
      </w:r>
      <w:r>
        <w:rPr>
          <w:color w:val="231F20"/>
          <w:spacing w:val="-3"/>
          <w:sz w:val="23"/>
        </w:rPr>
        <w:t> </w:t>
      </w:r>
      <w:r>
        <w:rPr>
          <w:color w:val="231F20"/>
          <w:spacing w:val="-2"/>
          <w:w w:val="115"/>
          <w:sz w:val="23"/>
        </w:rPr>
        <w:t>M</w:t>
      </w:r>
      <w:r>
        <w:rPr>
          <w:color w:val="231F20"/>
          <w:spacing w:val="-2"/>
          <w:w w:val="100"/>
          <w:sz w:val="23"/>
        </w:rPr>
        <w:t>a</w:t>
      </w:r>
      <w:r>
        <w:rPr>
          <w:color w:val="231F20"/>
          <w:spacing w:val="-2"/>
          <w:w w:val="88"/>
          <w:sz w:val="23"/>
        </w:rPr>
        <w:t>r</w:t>
      </w:r>
      <w:r>
        <w:rPr>
          <w:color w:val="231F20"/>
          <w:w w:val="109"/>
          <w:sz w:val="23"/>
        </w:rPr>
        <w:t>x</w:t>
      </w:r>
      <w:r>
        <w:rPr>
          <w:color w:val="231F20"/>
          <w:spacing w:val="-3"/>
          <w:sz w:val="23"/>
        </w:rPr>
        <w:t> </w:t>
      </w:r>
      <w:r>
        <w:rPr>
          <w:color w:val="231F20"/>
          <w:spacing w:val="-2"/>
          <w:w w:val="90"/>
          <w:sz w:val="23"/>
        </w:rPr>
        <w:t>(</w:t>
      </w:r>
      <w:r>
        <w:rPr>
          <w:color w:val="231F20"/>
          <w:spacing w:val="-2"/>
          <w:w w:val="71"/>
          <w:sz w:val="23"/>
        </w:rPr>
        <w:t>1</w:t>
      </w:r>
      <w:r>
        <w:rPr>
          <w:color w:val="231F20"/>
          <w:w w:val="147"/>
          <w:sz w:val="23"/>
        </w:rPr>
        <w:t>,</w:t>
      </w:r>
      <w:r>
        <w:rPr>
          <w:color w:val="231F20"/>
          <w:spacing w:val="-4"/>
          <w:sz w:val="23"/>
        </w:rPr>
        <w:t> </w:t>
      </w:r>
      <w:r>
        <w:rPr>
          <w:color w:val="231F20"/>
          <w:spacing w:val="-27"/>
          <w:w w:val="101"/>
          <w:sz w:val="23"/>
        </w:rPr>
        <w:t>v</w:t>
      </w:r>
      <w:r>
        <w:rPr>
          <w:color w:val="231F20"/>
          <w:w w:val="147"/>
          <w:sz w:val="23"/>
        </w:rPr>
        <w:t>.</w:t>
      </w:r>
      <w:r>
        <w:rPr>
          <w:color w:val="231F20"/>
          <w:spacing w:val="-3"/>
          <w:sz w:val="23"/>
        </w:rPr>
        <w:t> </w:t>
      </w:r>
      <w:r>
        <w:rPr>
          <w:color w:val="231F20"/>
          <w:spacing w:val="-2"/>
          <w:w w:val="71"/>
          <w:sz w:val="23"/>
        </w:rPr>
        <w:t>1</w:t>
      </w:r>
      <w:r>
        <w:rPr>
          <w:color w:val="231F20"/>
          <w:w w:val="90"/>
          <w:sz w:val="23"/>
        </w:rPr>
        <w:t>)</w:t>
      </w:r>
      <w:r>
        <w:rPr>
          <w:color w:val="231F20"/>
          <w:spacing w:val="-3"/>
          <w:sz w:val="23"/>
        </w:rPr>
        <w:t> </w:t>
      </w:r>
      <w:r>
        <w:rPr>
          <w:color w:val="231F20"/>
          <w:spacing w:val="-7"/>
          <w:w w:val="106"/>
          <w:sz w:val="23"/>
        </w:rPr>
        <w:t>f</w:t>
      </w:r>
      <w:r>
        <w:rPr>
          <w:color w:val="231F20"/>
          <w:spacing w:val="-2"/>
          <w:w w:val="102"/>
          <w:sz w:val="23"/>
        </w:rPr>
        <w:t>o</w:t>
      </w:r>
      <w:r>
        <w:rPr>
          <w:color w:val="231F20"/>
          <w:w w:val="78"/>
          <w:sz w:val="23"/>
        </w:rPr>
        <w:t>i</w:t>
      </w:r>
      <w:r>
        <w:rPr>
          <w:color w:val="231F20"/>
          <w:spacing w:val="-3"/>
          <w:sz w:val="23"/>
        </w:rPr>
        <w:t> </w:t>
      </w:r>
      <w:r>
        <w:rPr>
          <w:color w:val="231F20"/>
          <w:spacing w:val="-2"/>
          <w:w w:val="88"/>
          <w:sz w:val="23"/>
        </w:rPr>
        <w:t>r</w:t>
      </w:r>
      <w:r>
        <w:rPr>
          <w:color w:val="231F20"/>
          <w:spacing w:val="-2"/>
          <w:w w:val="102"/>
          <w:sz w:val="23"/>
        </w:rPr>
        <w:t>e</w:t>
      </w:r>
      <w:r>
        <w:rPr>
          <w:color w:val="231F20"/>
          <w:spacing w:val="-2"/>
          <w:w w:val="107"/>
          <w:sz w:val="23"/>
        </w:rPr>
        <w:t>t</w:t>
      </w:r>
      <w:r>
        <w:rPr>
          <w:color w:val="231F20"/>
          <w:spacing w:val="-2"/>
          <w:w w:val="78"/>
          <w:sz w:val="23"/>
        </w:rPr>
        <w:t>i</w:t>
      </w:r>
      <w:r>
        <w:rPr>
          <w:color w:val="231F20"/>
          <w:spacing w:val="-2"/>
          <w:w w:val="88"/>
          <w:sz w:val="23"/>
        </w:rPr>
        <w:t>r</w:t>
      </w:r>
      <w:r>
        <w:rPr>
          <w:color w:val="231F20"/>
          <w:spacing w:val="-2"/>
          <w:w w:val="100"/>
          <w:sz w:val="23"/>
        </w:rPr>
        <w:t>a</w:t>
      </w:r>
      <w:r>
        <w:rPr>
          <w:color w:val="231F20"/>
          <w:spacing w:val="-2"/>
          <w:w w:val="95"/>
          <w:sz w:val="23"/>
        </w:rPr>
        <w:t>d</w:t>
      </w:r>
      <w:r>
        <w:rPr>
          <w:color w:val="231F20"/>
          <w:w w:val="100"/>
          <w:sz w:val="23"/>
        </w:rPr>
        <w:t>a</w:t>
      </w:r>
      <w:r>
        <w:rPr>
          <w:color w:val="231F20"/>
          <w:spacing w:val="-3"/>
          <w:sz w:val="23"/>
        </w:rPr>
        <w:t> </w:t>
      </w:r>
      <w:r>
        <w:rPr>
          <w:color w:val="231F20"/>
          <w:spacing w:val="-2"/>
          <w:w w:val="95"/>
          <w:sz w:val="23"/>
        </w:rPr>
        <w:t>d</w:t>
      </w:r>
      <w:r>
        <w:rPr>
          <w:color w:val="231F20"/>
          <w:w w:val="102"/>
          <w:sz w:val="23"/>
        </w:rPr>
        <w:t>o</w:t>
      </w:r>
      <w:r>
        <w:rPr>
          <w:color w:val="231F20"/>
          <w:spacing w:val="-3"/>
          <w:sz w:val="23"/>
        </w:rPr>
        <w:t> </w:t>
      </w:r>
      <w:r>
        <w:rPr>
          <w:color w:val="231F20"/>
          <w:spacing w:val="-2"/>
          <w:w w:val="80"/>
          <w:sz w:val="23"/>
        </w:rPr>
        <w:t>l</w:t>
      </w:r>
      <w:r>
        <w:rPr>
          <w:color w:val="231F20"/>
          <w:spacing w:val="-2"/>
          <w:w w:val="78"/>
          <w:sz w:val="23"/>
        </w:rPr>
        <w:t>i</w:t>
      </w:r>
      <w:r>
        <w:rPr>
          <w:color w:val="231F20"/>
          <w:spacing w:val="-2"/>
          <w:w w:val="101"/>
          <w:sz w:val="23"/>
        </w:rPr>
        <w:t>v</w:t>
      </w:r>
      <w:r>
        <w:rPr>
          <w:color w:val="231F20"/>
          <w:spacing w:val="-6"/>
          <w:w w:val="88"/>
          <w:sz w:val="23"/>
        </w:rPr>
        <w:t>r</w:t>
      </w:r>
      <w:r>
        <w:rPr>
          <w:color w:val="231F20"/>
          <w:w w:val="102"/>
          <w:sz w:val="23"/>
        </w:rPr>
        <w:t>o</w:t>
      </w:r>
      <w:r>
        <w:rPr>
          <w:color w:val="231F20"/>
          <w:spacing w:val="-4"/>
          <w:sz w:val="23"/>
        </w:rPr>
        <w:t> </w:t>
      </w:r>
      <w:r>
        <w:rPr>
          <w:rFonts w:ascii="Times New Roman" w:hAnsi="Times New Roman"/>
          <w:i/>
          <w:color w:val="231F20"/>
          <w:spacing w:val="-2"/>
          <w:w w:val="119"/>
          <w:sz w:val="23"/>
        </w:rPr>
        <w:t>A</w:t>
      </w:r>
      <w:r>
        <w:rPr>
          <w:rFonts w:ascii="Times New Roman" w:hAnsi="Times New Roman"/>
          <w:i/>
          <w:color w:val="231F20"/>
          <w:spacing w:val="-6"/>
          <w:w w:val="88"/>
          <w:sz w:val="23"/>
        </w:rPr>
        <w:t>r</w:t>
      </w:r>
      <w:r>
        <w:rPr>
          <w:rFonts w:ascii="Times New Roman" w:hAnsi="Times New Roman"/>
          <w:i/>
          <w:color w:val="231F20"/>
          <w:spacing w:val="-2"/>
          <w:w w:val="102"/>
          <w:sz w:val="23"/>
        </w:rPr>
        <w:t>q</w:t>
      </w:r>
      <w:r>
        <w:rPr>
          <w:rFonts w:ascii="Times New Roman" w:hAnsi="Times New Roman"/>
          <w:i/>
          <w:color w:val="231F20"/>
          <w:spacing w:val="-2"/>
          <w:w w:val="104"/>
          <w:sz w:val="23"/>
        </w:rPr>
        <w:t>u</w:t>
      </w:r>
      <w:r>
        <w:rPr>
          <w:rFonts w:ascii="Times New Roman" w:hAnsi="Times New Roman"/>
          <w:i/>
          <w:color w:val="231F20"/>
          <w:spacing w:val="-2"/>
          <w:w w:val="98"/>
          <w:sz w:val="23"/>
        </w:rPr>
        <w:t>e</w:t>
      </w:r>
      <w:r>
        <w:rPr>
          <w:rFonts w:ascii="Times New Roman" w:hAnsi="Times New Roman"/>
          <w:i/>
          <w:color w:val="231F20"/>
          <w:spacing w:val="-7"/>
          <w:w w:val="98"/>
          <w:sz w:val="23"/>
        </w:rPr>
        <w:t>o</w:t>
      </w:r>
      <w:r>
        <w:rPr>
          <w:rFonts w:ascii="Times New Roman" w:hAnsi="Times New Roman"/>
          <w:i/>
          <w:color w:val="231F20"/>
          <w:spacing w:val="-2"/>
          <w:w w:val="93"/>
          <w:sz w:val="23"/>
        </w:rPr>
        <w:t>l</w:t>
      </w:r>
      <w:r>
        <w:rPr>
          <w:rFonts w:ascii="Times New Roman" w:hAnsi="Times New Roman"/>
          <w:i/>
          <w:color w:val="231F20"/>
          <w:spacing w:val="-2"/>
          <w:w w:val="98"/>
          <w:sz w:val="23"/>
        </w:rPr>
        <w:t>o</w:t>
      </w:r>
      <w:r>
        <w:rPr>
          <w:rFonts w:ascii="Times New Roman" w:hAnsi="Times New Roman"/>
          <w:i/>
          <w:color w:val="231F20"/>
          <w:spacing w:val="-2"/>
          <w:w w:val="91"/>
          <w:sz w:val="23"/>
        </w:rPr>
        <w:t>g</w:t>
      </w:r>
      <w:r>
        <w:rPr>
          <w:rFonts w:ascii="Times New Roman" w:hAnsi="Times New Roman"/>
          <w:i/>
          <w:color w:val="231F20"/>
          <w:spacing w:val="-2"/>
          <w:w w:val="93"/>
          <w:sz w:val="23"/>
        </w:rPr>
        <w:t>i</w:t>
      </w:r>
      <w:r>
        <w:rPr>
          <w:rFonts w:ascii="Times New Roman" w:hAnsi="Times New Roman"/>
          <w:i/>
          <w:color w:val="231F20"/>
          <w:spacing w:val="-2"/>
          <w:w w:val="104"/>
          <w:sz w:val="23"/>
        </w:rPr>
        <w:t>a</w:t>
      </w:r>
      <w:r>
        <w:rPr>
          <w:color w:val="231F20"/>
          <w:w w:val="147"/>
          <w:sz w:val="23"/>
        </w:rPr>
        <w:t>,</w:t>
      </w:r>
      <w:r>
        <w:rPr>
          <w:color w:val="231F20"/>
          <w:spacing w:val="-3"/>
          <w:sz w:val="23"/>
        </w:rPr>
        <w:t> </w:t>
      </w:r>
      <w:r>
        <w:rPr>
          <w:color w:val="231F20"/>
          <w:spacing w:val="-2"/>
          <w:w w:val="95"/>
          <w:sz w:val="23"/>
        </w:rPr>
        <w:t>d</w:t>
      </w:r>
      <w:r>
        <w:rPr>
          <w:color w:val="231F20"/>
          <w:w w:val="102"/>
          <w:sz w:val="23"/>
        </w:rPr>
        <w:t>e </w:t>
      </w:r>
      <w:r>
        <w:rPr>
          <w:color w:val="231F20"/>
          <w:spacing w:val="-4"/>
          <w:w w:val="105"/>
          <w:sz w:val="23"/>
        </w:rPr>
        <w:t>Pedro Paulo </w:t>
      </w:r>
      <w:r>
        <w:rPr>
          <w:color w:val="231F20"/>
          <w:w w:val="105"/>
          <w:sz w:val="23"/>
        </w:rPr>
        <w:t>A Funari (São </w:t>
      </w:r>
      <w:r>
        <w:rPr>
          <w:color w:val="231F20"/>
          <w:spacing w:val="-3"/>
          <w:w w:val="105"/>
          <w:sz w:val="23"/>
        </w:rPr>
        <w:t>Paulo: </w:t>
      </w:r>
      <w:r>
        <w:rPr>
          <w:color w:val="231F20"/>
          <w:spacing w:val="-4"/>
          <w:w w:val="105"/>
          <w:sz w:val="23"/>
        </w:rPr>
        <w:t>Contexto,</w:t>
      </w:r>
      <w:r>
        <w:rPr>
          <w:color w:val="231F20"/>
          <w:spacing w:val="30"/>
          <w:w w:val="105"/>
          <w:sz w:val="23"/>
        </w:rPr>
        <w:t> </w:t>
      </w:r>
      <w:r>
        <w:rPr>
          <w:color w:val="231F20"/>
          <w:w w:val="105"/>
          <w:sz w:val="23"/>
        </w:rPr>
        <w:t>2003)</w:t>
      </w:r>
    </w:p>
    <w:p>
      <w:pPr>
        <w:spacing w:line="262" w:lineRule="exact" w:before="0"/>
        <w:ind w:left="101" w:right="110" w:firstLine="0"/>
        <w:jc w:val="both"/>
        <w:rPr>
          <w:sz w:val="23"/>
        </w:rPr>
      </w:pPr>
      <w:r>
        <w:rPr>
          <w:color w:val="231F20"/>
          <w:spacing w:val="-11"/>
          <w:w w:val="93"/>
          <w:sz w:val="23"/>
        </w:rPr>
        <w:t>p</w:t>
      </w:r>
      <w:r>
        <w:rPr>
          <w:color w:val="231F20"/>
          <w:w w:val="147"/>
          <w:sz w:val="23"/>
        </w:rPr>
        <w:t>.</w:t>
      </w:r>
      <w:r>
        <w:rPr>
          <w:color w:val="231F20"/>
          <w:sz w:val="23"/>
        </w:rPr>
        <w:t> </w:t>
      </w:r>
      <w:r>
        <w:rPr>
          <w:color w:val="231F20"/>
          <w:spacing w:val="-2"/>
          <w:w w:val="71"/>
          <w:sz w:val="23"/>
        </w:rPr>
        <w:t>1</w:t>
      </w:r>
      <w:r>
        <w:rPr>
          <w:color w:val="231F20"/>
          <w:spacing w:val="-2"/>
          <w:w w:val="97"/>
          <w:sz w:val="23"/>
        </w:rPr>
        <w:t>4</w:t>
      </w:r>
      <w:r>
        <w:rPr>
          <w:color w:val="231F20"/>
          <w:w w:val="147"/>
          <w:sz w:val="23"/>
        </w:rPr>
        <w:t>.</w:t>
      </w:r>
      <w:r>
        <w:rPr>
          <w:color w:val="231F20"/>
          <w:sz w:val="23"/>
        </w:rPr>
        <w:t> </w:t>
      </w:r>
      <w:r>
        <w:rPr>
          <w:color w:val="231F20"/>
          <w:w w:val="125"/>
          <w:sz w:val="23"/>
        </w:rPr>
        <w:t>A</w:t>
      </w:r>
      <w:r>
        <w:rPr>
          <w:color w:val="231F20"/>
          <w:sz w:val="23"/>
        </w:rPr>
        <w:t> </w:t>
      </w:r>
      <w:r>
        <w:rPr>
          <w:color w:val="231F20"/>
          <w:spacing w:val="-2"/>
          <w:w w:val="95"/>
          <w:sz w:val="23"/>
        </w:rPr>
        <w:t>d</w:t>
      </w:r>
      <w:r>
        <w:rPr>
          <w:color w:val="231F20"/>
          <w:spacing w:val="-2"/>
          <w:w w:val="78"/>
          <w:sz w:val="23"/>
        </w:rPr>
        <w:t>i</w:t>
      </w:r>
      <w:r>
        <w:rPr>
          <w:color w:val="231F20"/>
          <w:spacing w:val="-2"/>
          <w:w w:val="94"/>
          <w:sz w:val="23"/>
        </w:rPr>
        <w:t>s</w:t>
      </w:r>
      <w:r>
        <w:rPr>
          <w:color w:val="231F20"/>
          <w:spacing w:val="-2"/>
          <w:w w:val="108"/>
          <w:sz w:val="23"/>
        </w:rPr>
        <w:t>c</w:t>
      </w:r>
      <w:r>
        <w:rPr>
          <w:color w:val="231F20"/>
          <w:spacing w:val="-2"/>
          <w:w w:val="98"/>
          <w:sz w:val="23"/>
        </w:rPr>
        <w:t>u</w:t>
      </w:r>
      <w:r>
        <w:rPr>
          <w:color w:val="231F20"/>
          <w:spacing w:val="-2"/>
          <w:w w:val="94"/>
          <w:sz w:val="23"/>
        </w:rPr>
        <w:t>ss</w:t>
      </w:r>
      <w:r>
        <w:rPr>
          <w:color w:val="231F20"/>
          <w:spacing w:val="-2"/>
          <w:w w:val="100"/>
          <w:sz w:val="23"/>
        </w:rPr>
        <w:t>ã</w:t>
      </w:r>
      <w:r>
        <w:rPr>
          <w:color w:val="231F20"/>
          <w:w w:val="102"/>
          <w:sz w:val="23"/>
        </w:rPr>
        <w:t>o</w:t>
      </w:r>
      <w:r>
        <w:rPr>
          <w:color w:val="231F20"/>
          <w:sz w:val="23"/>
        </w:rPr>
        <w:t> </w:t>
      </w:r>
      <w:r>
        <w:rPr>
          <w:color w:val="231F20"/>
          <w:spacing w:val="-2"/>
          <w:w w:val="94"/>
          <w:sz w:val="23"/>
        </w:rPr>
        <w:t>s</w:t>
      </w:r>
      <w:r>
        <w:rPr>
          <w:color w:val="231F20"/>
          <w:spacing w:val="-2"/>
          <w:w w:val="102"/>
          <w:sz w:val="23"/>
        </w:rPr>
        <w:t>o</w:t>
      </w:r>
      <w:r>
        <w:rPr>
          <w:color w:val="231F20"/>
          <w:spacing w:val="-2"/>
          <w:w w:val="97"/>
          <w:sz w:val="23"/>
        </w:rPr>
        <w:t>b</w:t>
      </w:r>
      <w:r>
        <w:rPr>
          <w:color w:val="231F20"/>
          <w:spacing w:val="-2"/>
          <w:w w:val="88"/>
          <w:sz w:val="23"/>
        </w:rPr>
        <w:t>r</w:t>
      </w:r>
      <w:r>
        <w:rPr>
          <w:color w:val="231F20"/>
          <w:w w:val="102"/>
          <w:sz w:val="23"/>
        </w:rPr>
        <w:t>e</w:t>
      </w:r>
      <w:r>
        <w:rPr>
          <w:color w:val="231F20"/>
          <w:sz w:val="23"/>
        </w:rPr>
        <w:t> </w:t>
      </w:r>
      <w:r>
        <w:rPr>
          <w:color w:val="231F20"/>
          <w:spacing w:val="-2"/>
          <w:w w:val="93"/>
          <w:sz w:val="23"/>
        </w:rPr>
        <w:t>p</w:t>
      </w:r>
      <w:r>
        <w:rPr>
          <w:color w:val="231F20"/>
          <w:spacing w:val="-7"/>
          <w:w w:val="100"/>
          <w:sz w:val="23"/>
        </w:rPr>
        <w:t>a</w:t>
      </w:r>
      <w:r>
        <w:rPr>
          <w:color w:val="231F20"/>
          <w:spacing w:val="-2"/>
          <w:w w:val="107"/>
          <w:sz w:val="23"/>
        </w:rPr>
        <w:t>t</w:t>
      </w:r>
      <w:r>
        <w:rPr>
          <w:color w:val="231F20"/>
          <w:spacing w:val="-2"/>
          <w:w w:val="88"/>
          <w:sz w:val="23"/>
        </w:rPr>
        <w:t>r</w:t>
      </w:r>
      <w:r>
        <w:rPr>
          <w:color w:val="231F20"/>
          <w:spacing w:val="-2"/>
          <w:w w:val="78"/>
          <w:sz w:val="23"/>
        </w:rPr>
        <w:t>i</w:t>
      </w:r>
      <w:r>
        <w:rPr>
          <w:color w:val="231F20"/>
          <w:spacing w:val="-2"/>
          <w:w w:val="100"/>
          <w:sz w:val="23"/>
        </w:rPr>
        <w:t>m</w:t>
      </w:r>
      <w:r>
        <w:rPr>
          <w:color w:val="231F20"/>
          <w:spacing w:val="-2"/>
          <w:w w:val="102"/>
          <w:sz w:val="23"/>
        </w:rPr>
        <w:t>ô</w:t>
      </w:r>
      <w:r>
        <w:rPr>
          <w:color w:val="231F20"/>
          <w:spacing w:val="-2"/>
          <w:w w:val="97"/>
          <w:sz w:val="23"/>
        </w:rPr>
        <w:t>n</w:t>
      </w:r>
      <w:r>
        <w:rPr>
          <w:color w:val="231F20"/>
          <w:spacing w:val="-2"/>
          <w:w w:val="78"/>
          <w:sz w:val="23"/>
        </w:rPr>
        <w:t>i</w:t>
      </w:r>
      <w:r>
        <w:rPr>
          <w:color w:val="231F20"/>
          <w:w w:val="102"/>
          <w:sz w:val="23"/>
        </w:rPr>
        <w:t>o</w:t>
      </w:r>
      <w:r>
        <w:rPr>
          <w:color w:val="231F20"/>
          <w:sz w:val="23"/>
        </w:rPr>
        <w:t> </w:t>
      </w:r>
      <w:r>
        <w:rPr>
          <w:color w:val="231F20"/>
          <w:spacing w:val="-2"/>
          <w:w w:val="102"/>
          <w:sz w:val="23"/>
        </w:rPr>
        <w:t>e</w:t>
      </w:r>
      <w:r>
        <w:rPr>
          <w:color w:val="231F20"/>
          <w:spacing w:val="-2"/>
          <w:w w:val="97"/>
          <w:sz w:val="23"/>
        </w:rPr>
        <w:t>n</w:t>
      </w:r>
      <w:r>
        <w:rPr>
          <w:color w:val="231F20"/>
          <w:spacing w:val="-2"/>
          <w:w w:val="108"/>
          <w:sz w:val="23"/>
        </w:rPr>
        <w:t>c</w:t>
      </w:r>
      <w:r>
        <w:rPr>
          <w:color w:val="231F20"/>
          <w:spacing w:val="-2"/>
          <w:w w:val="102"/>
          <w:sz w:val="23"/>
        </w:rPr>
        <w:t>o</w:t>
      </w:r>
      <w:r>
        <w:rPr>
          <w:color w:val="231F20"/>
          <w:spacing w:val="-2"/>
          <w:w w:val="97"/>
          <w:sz w:val="23"/>
        </w:rPr>
        <w:t>n</w:t>
      </w:r>
      <w:r>
        <w:rPr>
          <w:color w:val="231F20"/>
          <w:spacing w:val="-2"/>
          <w:w w:val="107"/>
          <w:sz w:val="23"/>
        </w:rPr>
        <w:t>t</w:t>
      </w:r>
      <w:r>
        <w:rPr>
          <w:color w:val="231F20"/>
          <w:spacing w:val="-2"/>
          <w:w w:val="88"/>
          <w:sz w:val="23"/>
        </w:rPr>
        <w:t>r</w:t>
      </w:r>
      <w:r>
        <w:rPr>
          <w:color w:val="231F20"/>
          <w:spacing w:val="-2"/>
          <w:w w:val="100"/>
          <w:sz w:val="23"/>
        </w:rPr>
        <w:t>a</w:t>
      </w:r>
      <w:r>
        <w:rPr>
          <w:color w:val="231F20"/>
          <w:spacing w:val="-2"/>
          <w:w w:val="112"/>
          <w:sz w:val="23"/>
        </w:rPr>
        <w:t>-</w:t>
      </w:r>
      <w:r>
        <w:rPr>
          <w:color w:val="231F20"/>
          <w:spacing w:val="-2"/>
          <w:w w:val="94"/>
          <w:sz w:val="23"/>
        </w:rPr>
        <w:t>s</w:t>
      </w:r>
      <w:r>
        <w:rPr>
          <w:color w:val="231F20"/>
          <w:w w:val="102"/>
          <w:sz w:val="23"/>
        </w:rPr>
        <w:t>e</w:t>
      </w:r>
      <w:r>
        <w:rPr>
          <w:color w:val="231F20"/>
          <w:sz w:val="23"/>
        </w:rPr>
        <w:t> </w:t>
      </w:r>
      <w:r>
        <w:rPr>
          <w:color w:val="231F20"/>
          <w:spacing w:val="-2"/>
          <w:w w:val="102"/>
          <w:sz w:val="23"/>
        </w:rPr>
        <w:t>e</w:t>
      </w:r>
      <w:r>
        <w:rPr>
          <w:color w:val="231F20"/>
          <w:w w:val="100"/>
          <w:sz w:val="23"/>
        </w:rPr>
        <w:t>m </w:t>
      </w:r>
      <w:r>
        <w:rPr>
          <w:rFonts w:ascii="Times New Roman" w:hAnsi="Times New Roman"/>
          <w:i/>
          <w:color w:val="231F20"/>
          <w:spacing w:val="-3"/>
          <w:sz w:val="23"/>
        </w:rPr>
        <w:t>Patrimônio </w:t>
      </w:r>
      <w:r>
        <w:rPr>
          <w:rFonts w:ascii="Times New Roman" w:hAnsi="Times New Roman"/>
          <w:i/>
          <w:color w:val="231F20"/>
          <w:sz w:val="23"/>
        </w:rPr>
        <w:t>histórico e </w:t>
      </w:r>
      <w:r>
        <w:rPr>
          <w:rFonts w:ascii="Times New Roman" w:hAnsi="Times New Roman"/>
          <w:i/>
          <w:color w:val="231F20"/>
          <w:spacing w:val="-3"/>
          <w:sz w:val="23"/>
        </w:rPr>
        <w:t>cultural</w:t>
      </w:r>
      <w:r>
        <w:rPr>
          <w:color w:val="231F20"/>
          <w:spacing w:val="-3"/>
          <w:sz w:val="23"/>
        </w:rPr>
        <w:t>, </w:t>
      </w:r>
      <w:r>
        <w:rPr>
          <w:color w:val="231F20"/>
          <w:sz w:val="23"/>
        </w:rPr>
        <w:t>de </w:t>
      </w:r>
      <w:r>
        <w:rPr>
          <w:color w:val="231F20"/>
          <w:spacing w:val="-4"/>
          <w:sz w:val="23"/>
        </w:rPr>
        <w:t>Pedro Paulo </w:t>
      </w:r>
      <w:r>
        <w:rPr>
          <w:color w:val="231F20"/>
          <w:sz w:val="23"/>
        </w:rPr>
        <w:t>A </w:t>
      </w:r>
      <w:r>
        <w:rPr>
          <w:color w:val="231F20"/>
          <w:spacing w:val="-2"/>
          <w:w w:val="110"/>
          <w:sz w:val="23"/>
        </w:rPr>
        <w:t>F</w:t>
      </w:r>
      <w:r>
        <w:rPr>
          <w:color w:val="231F20"/>
          <w:spacing w:val="-2"/>
          <w:w w:val="98"/>
          <w:sz w:val="23"/>
        </w:rPr>
        <w:t>u</w:t>
      </w:r>
      <w:r>
        <w:rPr>
          <w:color w:val="231F20"/>
          <w:spacing w:val="-2"/>
          <w:w w:val="97"/>
          <w:sz w:val="23"/>
        </w:rPr>
        <w:t>n</w:t>
      </w:r>
      <w:r>
        <w:rPr>
          <w:color w:val="231F20"/>
          <w:spacing w:val="-2"/>
          <w:w w:val="100"/>
          <w:sz w:val="23"/>
        </w:rPr>
        <w:t>a</w:t>
      </w:r>
      <w:r>
        <w:rPr>
          <w:color w:val="231F20"/>
          <w:spacing w:val="-2"/>
          <w:w w:val="88"/>
          <w:sz w:val="23"/>
        </w:rPr>
        <w:t>r</w:t>
      </w:r>
      <w:r>
        <w:rPr>
          <w:color w:val="231F20"/>
          <w:w w:val="78"/>
          <w:sz w:val="23"/>
        </w:rPr>
        <w:t>i</w:t>
      </w:r>
      <w:r>
        <w:rPr>
          <w:color w:val="231F20"/>
          <w:sz w:val="23"/>
        </w:rPr>
        <w:t>  </w:t>
      </w:r>
      <w:r>
        <w:rPr>
          <w:color w:val="231F20"/>
          <w:w w:val="102"/>
          <w:sz w:val="23"/>
        </w:rPr>
        <w:t>e</w:t>
      </w:r>
      <w:r>
        <w:rPr>
          <w:color w:val="231F20"/>
          <w:sz w:val="23"/>
        </w:rPr>
        <w:t>  </w:t>
      </w:r>
      <w:r>
        <w:rPr>
          <w:color w:val="231F20"/>
          <w:spacing w:val="-2"/>
          <w:w w:val="117"/>
          <w:sz w:val="23"/>
        </w:rPr>
        <w:t>S</w:t>
      </w:r>
      <w:r>
        <w:rPr>
          <w:color w:val="231F20"/>
          <w:spacing w:val="-2"/>
          <w:w w:val="100"/>
          <w:sz w:val="23"/>
        </w:rPr>
        <w:t>a</w:t>
      </w:r>
      <w:r>
        <w:rPr>
          <w:color w:val="231F20"/>
          <w:spacing w:val="-2"/>
          <w:w w:val="97"/>
          <w:sz w:val="23"/>
        </w:rPr>
        <w:t>n</w:t>
      </w:r>
      <w:r>
        <w:rPr>
          <w:color w:val="231F20"/>
          <w:spacing w:val="-2"/>
          <w:w w:val="95"/>
          <w:sz w:val="23"/>
        </w:rPr>
        <w:t>d</w:t>
      </w:r>
      <w:r>
        <w:rPr>
          <w:color w:val="231F20"/>
          <w:spacing w:val="-2"/>
          <w:w w:val="88"/>
          <w:sz w:val="23"/>
        </w:rPr>
        <w:t>r</w:t>
      </w:r>
      <w:r>
        <w:rPr>
          <w:color w:val="231F20"/>
          <w:w w:val="100"/>
          <w:sz w:val="23"/>
        </w:rPr>
        <w:t>a</w:t>
      </w:r>
      <w:r>
        <w:rPr>
          <w:color w:val="231F20"/>
          <w:sz w:val="23"/>
        </w:rPr>
        <w:t>  </w:t>
      </w:r>
      <w:r>
        <w:rPr>
          <w:color w:val="231F20"/>
          <w:spacing w:val="-9"/>
          <w:w w:val="106"/>
          <w:sz w:val="23"/>
        </w:rPr>
        <w:t>P</w:t>
      </w:r>
      <w:r>
        <w:rPr>
          <w:color w:val="231F20"/>
          <w:spacing w:val="-2"/>
          <w:w w:val="102"/>
          <w:sz w:val="23"/>
        </w:rPr>
        <w:t>e</w:t>
      </w:r>
      <w:r>
        <w:rPr>
          <w:color w:val="231F20"/>
          <w:spacing w:val="-2"/>
          <w:w w:val="80"/>
          <w:sz w:val="23"/>
        </w:rPr>
        <w:t>l</w:t>
      </w:r>
      <w:r>
        <w:rPr>
          <w:color w:val="231F20"/>
          <w:spacing w:val="-6"/>
          <w:w w:val="102"/>
          <w:sz w:val="23"/>
        </w:rPr>
        <w:t>e</w:t>
      </w:r>
      <w:r>
        <w:rPr>
          <w:color w:val="231F20"/>
          <w:spacing w:val="-2"/>
          <w:w w:val="99"/>
          <w:sz w:val="23"/>
        </w:rPr>
        <w:t>g</w:t>
      </w:r>
      <w:r>
        <w:rPr>
          <w:color w:val="231F20"/>
          <w:spacing w:val="-2"/>
          <w:w w:val="88"/>
          <w:sz w:val="23"/>
        </w:rPr>
        <w:t>r</w:t>
      </w:r>
      <w:r>
        <w:rPr>
          <w:color w:val="231F20"/>
          <w:spacing w:val="-2"/>
          <w:w w:val="78"/>
          <w:sz w:val="23"/>
        </w:rPr>
        <w:t>i</w:t>
      </w:r>
      <w:r>
        <w:rPr>
          <w:color w:val="231F20"/>
          <w:spacing w:val="-2"/>
          <w:w w:val="97"/>
          <w:sz w:val="23"/>
        </w:rPr>
        <w:t>n</w:t>
      </w:r>
      <w:r>
        <w:rPr>
          <w:color w:val="231F20"/>
          <w:w w:val="78"/>
          <w:sz w:val="23"/>
        </w:rPr>
        <w:t>i</w:t>
      </w:r>
      <w:r>
        <w:rPr>
          <w:color w:val="231F20"/>
          <w:sz w:val="23"/>
        </w:rPr>
        <w:t>  </w:t>
      </w:r>
      <w:r>
        <w:rPr>
          <w:color w:val="231F20"/>
          <w:spacing w:val="-2"/>
          <w:w w:val="90"/>
          <w:sz w:val="23"/>
        </w:rPr>
        <w:t>(</w:t>
      </w:r>
      <w:r>
        <w:rPr>
          <w:color w:val="231F20"/>
          <w:spacing w:val="-2"/>
          <w:w w:val="105"/>
          <w:sz w:val="23"/>
        </w:rPr>
        <w:t>R</w:t>
      </w:r>
      <w:r>
        <w:rPr>
          <w:color w:val="231F20"/>
          <w:spacing w:val="-2"/>
          <w:w w:val="78"/>
          <w:sz w:val="23"/>
        </w:rPr>
        <w:t>i</w:t>
      </w:r>
      <w:r>
        <w:rPr>
          <w:color w:val="231F20"/>
          <w:w w:val="102"/>
          <w:sz w:val="23"/>
        </w:rPr>
        <w:t>o</w:t>
      </w:r>
      <w:r>
        <w:rPr>
          <w:color w:val="231F20"/>
          <w:sz w:val="23"/>
        </w:rPr>
        <w:t>  </w:t>
      </w:r>
      <w:r>
        <w:rPr>
          <w:color w:val="231F20"/>
          <w:spacing w:val="-2"/>
          <w:w w:val="95"/>
          <w:sz w:val="23"/>
        </w:rPr>
        <w:t>d</w:t>
      </w:r>
      <w:r>
        <w:rPr>
          <w:color w:val="231F20"/>
          <w:w w:val="102"/>
          <w:sz w:val="23"/>
        </w:rPr>
        <w:t>e</w:t>
      </w:r>
      <w:r>
        <w:rPr>
          <w:color w:val="231F20"/>
          <w:sz w:val="23"/>
        </w:rPr>
        <w:t>  </w:t>
      </w:r>
      <w:r>
        <w:rPr>
          <w:color w:val="231F20"/>
          <w:spacing w:val="-7"/>
          <w:w w:val="159"/>
          <w:sz w:val="23"/>
        </w:rPr>
        <w:t>J</w:t>
      </w:r>
      <w:r>
        <w:rPr>
          <w:color w:val="231F20"/>
          <w:spacing w:val="-2"/>
          <w:w w:val="100"/>
          <w:sz w:val="23"/>
        </w:rPr>
        <w:t>a</w:t>
      </w:r>
      <w:r>
        <w:rPr>
          <w:color w:val="231F20"/>
          <w:spacing w:val="-2"/>
          <w:w w:val="97"/>
          <w:sz w:val="23"/>
        </w:rPr>
        <w:t>n</w:t>
      </w:r>
      <w:r>
        <w:rPr>
          <w:color w:val="231F20"/>
          <w:spacing w:val="-2"/>
          <w:w w:val="102"/>
          <w:sz w:val="23"/>
        </w:rPr>
        <w:t>e</w:t>
      </w:r>
      <w:r>
        <w:rPr>
          <w:color w:val="231F20"/>
          <w:spacing w:val="-2"/>
          <w:w w:val="78"/>
          <w:sz w:val="23"/>
        </w:rPr>
        <w:t>i</w:t>
      </w:r>
      <w:r>
        <w:rPr>
          <w:color w:val="231F20"/>
          <w:spacing w:val="-6"/>
          <w:w w:val="88"/>
          <w:sz w:val="23"/>
        </w:rPr>
        <w:t>r</w:t>
      </w:r>
      <w:r>
        <w:rPr>
          <w:color w:val="231F20"/>
          <w:spacing w:val="-2"/>
          <w:w w:val="102"/>
          <w:sz w:val="23"/>
        </w:rPr>
        <w:t>o</w:t>
      </w:r>
      <w:r>
        <w:rPr>
          <w:color w:val="231F20"/>
          <w:w w:val="114"/>
          <w:sz w:val="23"/>
        </w:rPr>
        <w:t>:</w:t>
      </w:r>
      <w:r>
        <w:rPr>
          <w:color w:val="231F20"/>
          <w:sz w:val="23"/>
        </w:rPr>
        <w:t>  </w:t>
      </w:r>
      <w:r>
        <w:rPr>
          <w:color w:val="231F20"/>
          <w:spacing w:val="-7"/>
          <w:w w:val="159"/>
          <w:sz w:val="23"/>
        </w:rPr>
        <w:t>J</w:t>
      </w:r>
      <w:r>
        <w:rPr>
          <w:color w:val="231F20"/>
          <w:spacing w:val="-2"/>
          <w:w w:val="102"/>
          <w:sz w:val="23"/>
        </w:rPr>
        <w:t>o</w:t>
      </w:r>
      <w:r>
        <w:rPr>
          <w:color w:val="231F20"/>
          <w:spacing w:val="-9"/>
          <w:w w:val="88"/>
          <w:sz w:val="23"/>
        </w:rPr>
        <w:t>r</w:t>
      </w:r>
      <w:r>
        <w:rPr>
          <w:color w:val="231F20"/>
          <w:spacing w:val="-2"/>
          <w:w w:val="99"/>
          <w:sz w:val="23"/>
        </w:rPr>
        <w:t>g</w:t>
      </w:r>
      <w:r>
        <w:rPr>
          <w:color w:val="231F20"/>
          <w:w w:val="102"/>
          <w:sz w:val="23"/>
        </w:rPr>
        <w:t>e </w:t>
      </w:r>
      <w:r>
        <w:rPr>
          <w:color w:val="231F20"/>
          <w:spacing w:val="-7"/>
          <w:sz w:val="23"/>
        </w:rPr>
        <w:t>Zahar, </w:t>
      </w:r>
      <w:r>
        <w:rPr>
          <w:color w:val="231F20"/>
          <w:sz w:val="23"/>
        </w:rPr>
        <w:t>2006). A citação do artigo de </w:t>
      </w:r>
      <w:r>
        <w:rPr>
          <w:color w:val="231F20"/>
          <w:spacing w:val="-9"/>
          <w:sz w:val="23"/>
        </w:rPr>
        <w:t>Tolina </w:t>
      </w:r>
      <w:r>
        <w:rPr>
          <w:color w:val="231F20"/>
          <w:sz w:val="23"/>
        </w:rPr>
        <w:t>Loulanski está em </w:t>
      </w:r>
      <w:r>
        <w:rPr>
          <w:color w:val="231F20"/>
          <w:spacing w:val="-3"/>
          <w:sz w:val="23"/>
        </w:rPr>
        <w:t>“Revising </w:t>
      </w:r>
      <w:r>
        <w:rPr>
          <w:color w:val="231F20"/>
          <w:sz w:val="23"/>
        </w:rPr>
        <w:t>the Concept </w:t>
      </w:r>
      <w:r>
        <w:rPr>
          <w:color w:val="231F20"/>
          <w:spacing w:val="-3"/>
          <w:sz w:val="23"/>
        </w:rPr>
        <w:t>for </w:t>
      </w:r>
      <w:r>
        <w:rPr>
          <w:color w:val="231F20"/>
          <w:sz w:val="23"/>
        </w:rPr>
        <w:t>Cultural Herita- ge: the Argument for a Functional Approach”, </w:t>
      </w:r>
      <w:r>
        <w:rPr>
          <w:rFonts w:ascii="Times New Roman" w:hAnsi="Times New Roman"/>
          <w:i/>
          <w:color w:val="231F20"/>
          <w:spacing w:val="-2"/>
          <w:w w:val="84"/>
          <w:sz w:val="23"/>
        </w:rPr>
        <w:t>I</w:t>
      </w:r>
      <w:r>
        <w:rPr>
          <w:rFonts w:ascii="Times New Roman" w:hAnsi="Times New Roman"/>
          <w:i/>
          <w:color w:val="231F20"/>
          <w:spacing w:val="-2"/>
          <w:w w:val="104"/>
          <w:sz w:val="23"/>
        </w:rPr>
        <w:t>n</w:t>
      </w:r>
      <w:r>
        <w:rPr>
          <w:rFonts w:ascii="Times New Roman" w:hAnsi="Times New Roman"/>
          <w:i/>
          <w:color w:val="231F20"/>
          <w:spacing w:val="-2"/>
          <w:w w:val="116"/>
          <w:sz w:val="23"/>
        </w:rPr>
        <w:t>t</w:t>
      </w:r>
      <w:r>
        <w:rPr>
          <w:rFonts w:ascii="Times New Roman" w:hAnsi="Times New Roman"/>
          <w:i/>
          <w:color w:val="231F20"/>
          <w:spacing w:val="3"/>
          <w:w w:val="98"/>
          <w:sz w:val="23"/>
        </w:rPr>
        <w:t>e</w:t>
      </w:r>
      <w:r>
        <w:rPr>
          <w:rFonts w:ascii="Times New Roman" w:hAnsi="Times New Roman"/>
          <w:i/>
          <w:color w:val="231F20"/>
          <w:spacing w:val="3"/>
          <w:w w:val="88"/>
          <w:sz w:val="23"/>
        </w:rPr>
        <w:t>r</w:t>
      </w:r>
      <w:r>
        <w:rPr>
          <w:rFonts w:ascii="Times New Roman" w:hAnsi="Times New Roman"/>
          <w:i/>
          <w:color w:val="231F20"/>
          <w:spacing w:val="-2"/>
          <w:w w:val="104"/>
          <w:sz w:val="23"/>
        </w:rPr>
        <w:t>na</w:t>
      </w:r>
      <w:r>
        <w:rPr>
          <w:rFonts w:ascii="Times New Roman" w:hAnsi="Times New Roman"/>
          <w:i/>
          <w:color w:val="231F20"/>
          <w:spacing w:val="-2"/>
          <w:w w:val="116"/>
          <w:sz w:val="23"/>
        </w:rPr>
        <w:t>t</w:t>
      </w:r>
      <w:r>
        <w:rPr>
          <w:rFonts w:ascii="Times New Roman" w:hAnsi="Times New Roman"/>
          <w:i/>
          <w:color w:val="231F20"/>
          <w:spacing w:val="-2"/>
          <w:w w:val="93"/>
          <w:sz w:val="23"/>
        </w:rPr>
        <w:t>i</w:t>
      </w:r>
      <w:r>
        <w:rPr>
          <w:rFonts w:ascii="Times New Roman" w:hAnsi="Times New Roman"/>
          <w:i/>
          <w:color w:val="231F20"/>
          <w:spacing w:val="-2"/>
          <w:w w:val="98"/>
          <w:sz w:val="23"/>
        </w:rPr>
        <w:t>o</w:t>
      </w:r>
      <w:r>
        <w:rPr>
          <w:rFonts w:ascii="Times New Roman" w:hAnsi="Times New Roman"/>
          <w:i/>
          <w:color w:val="231F20"/>
          <w:spacing w:val="-2"/>
          <w:w w:val="104"/>
          <w:sz w:val="23"/>
        </w:rPr>
        <w:t>n</w:t>
      </w:r>
      <w:r>
        <w:rPr>
          <w:rFonts w:ascii="Times New Roman" w:hAnsi="Times New Roman"/>
          <w:i/>
          <w:color w:val="231F20"/>
          <w:spacing w:val="-11"/>
          <w:w w:val="104"/>
          <w:sz w:val="23"/>
        </w:rPr>
        <w:t>a</w:t>
      </w:r>
      <w:r>
        <w:rPr>
          <w:rFonts w:ascii="Times New Roman" w:hAnsi="Times New Roman"/>
          <w:i/>
          <w:color w:val="231F20"/>
          <w:w w:val="93"/>
          <w:sz w:val="23"/>
        </w:rPr>
        <w:t>l</w:t>
      </w:r>
      <w:r>
        <w:rPr>
          <w:rFonts w:ascii="Times New Roman" w:hAnsi="Times New Roman"/>
          <w:i/>
          <w:color w:val="231F20"/>
          <w:sz w:val="23"/>
        </w:rPr>
        <w:t> </w:t>
      </w:r>
      <w:r>
        <w:rPr>
          <w:rFonts w:ascii="Times New Roman" w:hAnsi="Times New Roman"/>
          <w:i/>
          <w:color w:val="231F20"/>
          <w:spacing w:val="-7"/>
          <w:w w:val="114"/>
          <w:sz w:val="23"/>
        </w:rPr>
        <w:t>J</w:t>
      </w:r>
      <w:r>
        <w:rPr>
          <w:rFonts w:ascii="Times New Roman" w:hAnsi="Times New Roman"/>
          <w:i/>
          <w:color w:val="231F20"/>
          <w:spacing w:val="-2"/>
          <w:w w:val="98"/>
          <w:sz w:val="23"/>
        </w:rPr>
        <w:t>o</w:t>
      </w:r>
      <w:r>
        <w:rPr>
          <w:rFonts w:ascii="Times New Roman" w:hAnsi="Times New Roman"/>
          <w:i/>
          <w:color w:val="231F20"/>
          <w:spacing w:val="-2"/>
          <w:w w:val="104"/>
          <w:sz w:val="23"/>
        </w:rPr>
        <w:t>u</w:t>
      </w:r>
      <w:r>
        <w:rPr>
          <w:rFonts w:ascii="Times New Roman" w:hAnsi="Times New Roman"/>
          <w:i/>
          <w:color w:val="231F20"/>
          <w:spacing w:val="3"/>
          <w:w w:val="88"/>
          <w:sz w:val="23"/>
        </w:rPr>
        <w:t>r</w:t>
      </w:r>
      <w:r>
        <w:rPr>
          <w:rFonts w:ascii="Times New Roman" w:hAnsi="Times New Roman"/>
          <w:i/>
          <w:color w:val="231F20"/>
          <w:spacing w:val="-2"/>
          <w:w w:val="104"/>
          <w:sz w:val="23"/>
        </w:rPr>
        <w:t>n</w:t>
      </w:r>
      <w:r>
        <w:rPr>
          <w:rFonts w:ascii="Times New Roman" w:hAnsi="Times New Roman"/>
          <w:i/>
          <w:color w:val="231F20"/>
          <w:spacing w:val="-11"/>
          <w:w w:val="104"/>
          <w:sz w:val="23"/>
        </w:rPr>
        <w:t>a</w:t>
      </w:r>
      <w:r>
        <w:rPr>
          <w:rFonts w:ascii="Times New Roman" w:hAnsi="Times New Roman"/>
          <w:i/>
          <w:color w:val="231F20"/>
          <w:w w:val="93"/>
          <w:sz w:val="23"/>
        </w:rPr>
        <w:t>l</w:t>
      </w:r>
      <w:r>
        <w:rPr>
          <w:rFonts w:ascii="Times New Roman" w:hAnsi="Times New Roman"/>
          <w:i/>
          <w:color w:val="231F20"/>
          <w:sz w:val="23"/>
        </w:rPr>
        <w:t> </w:t>
      </w:r>
      <w:r>
        <w:rPr>
          <w:rFonts w:ascii="Times New Roman" w:hAnsi="Times New Roman"/>
          <w:i/>
          <w:color w:val="231F20"/>
          <w:spacing w:val="-2"/>
          <w:w w:val="98"/>
          <w:sz w:val="23"/>
        </w:rPr>
        <w:t>o</w:t>
      </w:r>
      <w:r>
        <w:rPr>
          <w:rFonts w:ascii="Times New Roman" w:hAnsi="Times New Roman"/>
          <w:i/>
          <w:color w:val="231F20"/>
          <w:w w:val="112"/>
          <w:sz w:val="23"/>
        </w:rPr>
        <w:t>f</w:t>
      </w:r>
      <w:r>
        <w:rPr>
          <w:rFonts w:ascii="Times New Roman" w:hAnsi="Times New Roman"/>
          <w:i/>
          <w:color w:val="231F20"/>
          <w:sz w:val="23"/>
        </w:rPr>
        <w:t> </w:t>
      </w:r>
      <w:r>
        <w:rPr>
          <w:rFonts w:ascii="Times New Roman" w:hAnsi="Times New Roman"/>
          <w:i/>
          <w:color w:val="231F20"/>
          <w:spacing w:val="-2"/>
          <w:w w:val="110"/>
          <w:sz w:val="23"/>
        </w:rPr>
        <w:t>C</w:t>
      </w:r>
      <w:r>
        <w:rPr>
          <w:rFonts w:ascii="Times New Roman" w:hAnsi="Times New Roman"/>
          <w:i/>
          <w:color w:val="231F20"/>
          <w:spacing w:val="-2"/>
          <w:w w:val="104"/>
          <w:sz w:val="23"/>
        </w:rPr>
        <w:t>u</w:t>
      </w:r>
      <w:r>
        <w:rPr>
          <w:rFonts w:ascii="Times New Roman" w:hAnsi="Times New Roman"/>
          <w:i/>
          <w:color w:val="231F20"/>
          <w:spacing w:val="-2"/>
          <w:w w:val="93"/>
          <w:sz w:val="23"/>
        </w:rPr>
        <w:t>l</w:t>
      </w:r>
      <w:r>
        <w:rPr>
          <w:rFonts w:ascii="Times New Roman" w:hAnsi="Times New Roman"/>
          <w:i/>
          <w:color w:val="231F20"/>
          <w:spacing w:val="-2"/>
          <w:w w:val="116"/>
          <w:sz w:val="23"/>
        </w:rPr>
        <w:t>t</w:t>
      </w:r>
      <w:r>
        <w:rPr>
          <w:rFonts w:ascii="Times New Roman" w:hAnsi="Times New Roman"/>
          <w:i/>
          <w:color w:val="231F20"/>
          <w:spacing w:val="-2"/>
          <w:w w:val="104"/>
          <w:sz w:val="23"/>
        </w:rPr>
        <w:t>u</w:t>
      </w:r>
      <w:r>
        <w:rPr>
          <w:rFonts w:ascii="Times New Roman" w:hAnsi="Times New Roman"/>
          <w:i/>
          <w:color w:val="231F20"/>
          <w:spacing w:val="-2"/>
          <w:w w:val="88"/>
          <w:sz w:val="23"/>
        </w:rPr>
        <w:t>r</w:t>
      </w:r>
      <w:r>
        <w:rPr>
          <w:rFonts w:ascii="Times New Roman" w:hAnsi="Times New Roman"/>
          <w:i/>
          <w:color w:val="231F20"/>
          <w:spacing w:val="-11"/>
          <w:w w:val="104"/>
          <w:sz w:val="23"/>
        </w:rPr>
        <w:t>a</w:t>
      </w:r>
      <w:r>
        <w:rPr>
          <w:rFonts w:ascii="Times New Roman" w:hAnsi="Times New Roman"/>
          <w:i/>
          <w:color w:val="231F20"/>
          <w:w w:val="93"/>
          <w:sz w:val="23"/>
        </w:rPr>
        <w:t>l</w:t>
      </w:r>
      <w:r>
        <w:rPr>
          <w:rFonts w:ascii="Times New Roman" w:hAnsi="Times New Roman"/>
          <w:i/>
          <w:color w:val="231F20"/>
          <w:sz w:val="23"/>
        </w:rPr>
        <w:t> </w:t>
      </w:r>
      <w:r>
        <w:rPr>
          <w:rFonts w:ascii="Times New Roman" w:hAnsi="Times New Roman"/>
          <w:i/>
          <w:color w:val="231F20"/>
          <w:spacing w:val="-2"/>
          <w:w w:val="95"/>
          <w:sz w:val="23"/>
        </w:rPr>
        <w:t>P</w:t>
      </w:r>
      <w:r>
        <w:rPr>
          <w:rFonts w:ascii="Times New Roman" w:hAnsi="Times New Roman"/>
          <w:i/>
          <w:color w:val="231F20"/>
          <w:spacing w:val="-2"/>
          <w:w w:val="88"/>
          <w:sz w:val="23"/>
        </w:rPr>
        <w:t>r</w:t>
      </w:r>
      <w:r>
        <w:rPr>
          <w:rFonts w:ascii="Times New Roman" w:hAnsi="Times New Roman"/>
          <w:i/>
          <w:color w:val="231F20"/>
          <w:spacing w:val="-2"/>
          <w:w w:val="98"/>
          <w:sz w:val="23"/>
        </w:rPr>
        <w:t>o</w:t>
      </w:r>
      <w:r>
        <w:rPr>
          <w:rFonts w:ascii="Times New Roman" w:hAnsi="Times New Roman"/>
          <w:i/>
          <w:color w:val="231F20"/>
          <w:spacing w:val="-2"/>
          <w:sz w:val="23"/>
        </w:rPr>
        <w:t>p</w:t>
      </w:r>
      <w:r>
        <w:rPr>
          <w:rFonts w:ascii="Times New Roman" w:hAnsi="Times New Roman"/>
          <w:i/>
          <w:color w:val="231F20"/>
          <w:spacing w:val="3"/>
          <w:w w:val="98"/>
          <w:sz w:val="23"/>
        </w:rPr>
        <w:t>e</w:t>
      </w:r>
      <w:r>
        <w:rPr>
          <w:rFonts w:ascii="Times New Roman" w:hAnsi="Times New Roman"/>
          <w:i/>
          <w:color w:val="231F20"/>
          <w:spacing w:val="6"/>
          <w:w w:val="88"/>
          <w:sz w:val="23"/>
        </w:rPr>
        <w:t>r</w:t>
      </w:r>
      <w:r>
        <w:rPr>
          <w:rFonts w:ascii="Times New Roman" w:hAnsi="Times New Roman"/>
          <w:i/>
          <w:color w:val="231F20"/>
          <w:spacing w:val="-2"/>
          <w:w w:val="116"/>
          <w:sz w:val="23"/>
        </w:rPr>
        <w:t>t</w:t>
      </w:r>
      <w:r>
        <w:rPr>
          <w:rFonts w:ascii="Times New Roman" w:hAnsi="Times New Roman"/>
          <w:i/>
          <w:color w:val="231F20"/>
          <w:spacing w:val="-2"/>
          <w:w w:val="103"/>
          <w:sz w:val="23"/>
        </w:rPr>
        <w:t>y</w:t>
      </w:r>
      <w:r>
        <w:rPr>
          <w:color w:val="231F20"/>
          <w:w w:val="147"/>
          <w:sz w:val="23"/>
        </w:rPr>
        <w:t>,</w:t>
      </w:r>
      <w:r>
        <w:rPr>
          <w:color w:val="231F20"/>
          <w:sz w:val="23"/>
        </w:rPr>
        <w:t> </w:t>
      </w:r>
      <w:r>
        <w:rPr>
          <w:color w:val="231F20"/>
          <w:spacing w:val="-2"/>
          <w:w w:val="71"/>
          <w:sz w:val="23"/>
        </w:rPr>
        <w:t>1</w:t>
      </w:r>
      <w:r>
        <w:rPr>
          <w:color w:val="231F20"/>
          <w:spacing w:val="-2"/>
          <w:w w:val="97"/>
          <w:sz w:val="23"/>
        </w:rPr>
        <w:t>3</w:t>
      </w:r>
      <w:r>
        <w:rPr>
          <w:color w:val="231F20"/>
          <w:w w:val="147"/>
          <w:sz w:val="23"/>
        </w:rPr>
        <w:t>,</w:t>
      </w:r>
      <w:r>
        <w:rPr>
          <w:color w:val="231F20"/>
          <w:sz w:val="23"/>
        </w:rPr>
        <w:t> </w:t>
      </w:r>
      <w:r>
        <w:rPr>
          <w:color w:val="231F20"/>
          <w:spacing w:val="-2"/>
          <w:w w:val="97"/>
          <w:sz w:val="23"/>
        </w:rPr>
        <w:t>2006</w:t>
      </w:r>
      <w:r>
        <w:rPr>
          <w:color w:val="231F20"/>
          <w:w w:val="147"/>
          <w:sz w:val="23"/>
        </w:rPr>
        <w:t>,</w:t>
      </w:r>
    </w:p>
    <w:p>
      <w:pPr>
        <w:pStyle w:val="BodyText"/>
        <w:spacing w:line="262" w:lineRule="exact"/>
        <w:ind w:left="101" w:right="110"/>
        <w:jc w:val="both"/>
      </w:pPr>
      <w:r>
        <w:rPr>
          <w:color w:val="231F20"/>
          <w:spacing w:val="-11"/>
          <w:w w:val="93"/>
        </w:rPr>
        <w:t>p</w:t>
      </w:r>
      <w:r>
        <w:rPr>
          <w:color w:val="231F20"/>
          <w:w w:val="147"/>
        </w:rPr>
        <w:t>.</w:t>
      </w:r>
      <w:r>
        <w:rPr>
          <w:color w:val="231F20"/>
          <w:spacing w:val="8"/>
        </w:rPr>
        <w:t> </w:t>
      </w:r>
      <w:r>
        <w:rPr>
          <w:color w:val="231F20"/>
          <w:spacing w:val="-2"/>
          <w:w w:val="97"/>
        </w:rPr>
        <w:t>2</w:t>
      </w:r>
      <w:r>
        <w:rPr>
          <w:color w:val="231F20"/>
          <w:spacing w:val="-2"/>
          <w:w w:val="71"/>
        </w:rPr>
        <w:t>1</w:t>
      </w:r>
      <w:r>
        <w:rPr>
          <w:color w:val="231F20"/>
          <w:spacing w:val="-2"/>
          <w:w w:val="97"/>
        </w:rPr>
        <w:t>3</w:t>
      </w:r>
      <w:r>
        <w:rPr>
          <w:color w:val="231F20"/>
          <w:w w:val="147"/>
        </w:rPr>
        <w:t>.</w:t>
      </w:r>
      <w:r>
        <w:rPr>
          <w:color w:val="231F20"/>
          <w:spacing w:val="8"/>
        </w:rPr>
        <w:t> </w:t>
      </w:r>
      <w:r>
        <w:rPr>
          <w:color w:val="231F20"/>
          <w:w w:val="125"/>
        </w:rPr>
        <w:t>A</w:t>
      </w:r>
      <w:r>
        <w:rPr>
          <w:color w:val="231F20"/>
          <w:spacing w:val="8"/>
        </w:rPr>
        <w:t> </w:t>
      </w:r>
      <w:r>
        <w:rPr>
          <w:color w:val="231F20"/>
          <w:spacing w:val="-2"/>
          <w:w w:val="108"/>
        </w:rPr>
        <w:t>c</w:t>
      </w:r>
      <w:r>
        <w:rPr>
          <w:color w:val="231F20"/>
          <w:spacing w:val="-2"/>
          <w:w w:val="78"/>
        </w:rPr>
        <w:t>i</w:t>
      </w:r>
      <w:r>
        <w:rPr>
          <w:color w:val="231F20"/>
          <w:spacing w:val="-2"/>
          <w:w w:val="107"/>
        </w:rPr>
        <w:t>t</w:t>
      </w:r>
      <w:r>
        <w:rPr>
          <w:color w:val="231F20"/>
          <w:spacing w:val="-2"/>
          <w:w w:val="100"/>
        </w:rPr>
        <w:t>a</w:t>
      </w:r>
      <w:r>
        <w:rPr>
          <w:color w:val="231F20"/>
          <w:spacing w:val="-2"/>
          <w:w w:val="108"/>
        </w:rPr>
        <w:t>ç</w:t>
      </w:r>
      <w:r>
        <w:rPr>
          <w:color w:val="231F20"/>
          <w:spacing w:val="-2"/>
          <w:w w:val="100"/>
        </w:rPr>
        <w:t>ã</w:t>
      </w:r>
      <w:r>
        <w:rPr>
          <w:color w:val="231F20"/>
          <w:w w:val="102"/>
        </w:rPr>
        <w:t>o</w:t>
      </w:r>
      <w:r>
        <w:rPr>
          <w:color w:val="231F20"/>
          <w:spacing w:val="8"/>
        </w:rPr>
        <w:t> </w:t>
      </w:r>
      <w:r>
        <w:rPr>
          <w:color w:val="231F20"/>
          <w:spacing w:val="-2"/>
          <w:w w:val="95"/>
        </w:rPr>
        <w:t>d</w:t>
      </w:r>
      <w:r>
        <w:rPr>
          <w:color w:val="231F20"/>
          <w:w w:val="102"/>
        </w:rPr>
        <w:t>e</w:t>
      </w:r>
      <w:r>
        <w:rPr>
          <w:color w:val="231F20"/>
          <w:spacing w:val="8"/>
        </w:rPr>
        <w:t> </w:t>
      </w:r>
      <w:r>
        <w:rPr>
          <w:color w:val="231F20"/>
          <w:spacing w:val="-2"/>
          <w:w w:val="114"/>
        </w:rPr>
        <w:t>E</w:t>
      </w:r>
      <w:r>
        <w:rPr>
          <w:color w:val="231F20"/>
          <w:spacing w:val="-2"/>
          <w:w w:val="95"/>
        </w:rPr>
        <w:t>d</w:t>
      </w:r>
      <w:r>
        <w:rPr>
          <w:color w:val="231F20"/>
          <w:spacing w:val="-2"/>
          <w:w w:val="106"/>
        </w:rPr>
        <w:t>w</w:t>
      </w:r>
      <w:r>
        <w:rPr>
          <w:color w:val="231F20"/>
          <w:spacing w:val="-2"/>
          <w:w w:val="100"/>
        </w:rPr>
        <w:t>a</w:t>
      </w:r>
      <w:r>
        <w:rPr>
          <w:color w:val="231F20"/>
          <w:spacing w:val="-2"/>
          <w:w w:val="88"/>
        </w:rPr>
        <w:t>r</w:t>
      </w:r>
      <w:r>
        <w:rPr>
          <w:color w:val="231F20"/>
          <w:w w:val="95"/>
        </w:rPr>
        <w:t>d</w:t>
      </w:r>
      <w:r>
        <w:rPr>
          <w:color w:val="231F20"/>
          <w:spacing w:val="8"/>
        </w:rPr>
        <w:t> </w:t>
      </w:r>
      <w:r>
        <w:rPr>
          <w:color w:val="231F20"/>
          <w:spacing w:val="-2"/>
          <w:w w:val="117"/>
        </w:rPr>
        <w:t>S</w:t>
      </w:r>
      <w:r>
        <w:rPr>
          <w:color w:val="231F20"/>
          <w:spacing w:val="-2"/>
          <w:w w:val="100"/>
        </w:rPr>
        <w:t>a</w:t>
      </w:r>
      <w:r>
        <w:rPr>
          <w:color w:val="231F20"/>
          <w:spacing w:val="-2"/>
          <w:w w:val="78"/>
        </w:rPr>
        <w:t>i</w:t>
      </w:r>
      <w:r>
        <w:rPr>
          <w:color w:val="231F20"/>
          <w:w w:val="95"/>
        </w:rPr>
        <w:t>d</w:t>
      </w:r>
      <w:r>
        <w:rPr>
          <w:color w:val="231F20"/>
          <w:spacing w:val="8"/>
        </w:rPr>
        <w:t> </w:t>
      </w:r>
      <w:r>
        <w:rPr>
          <w:color w:val="231F20"/>
          <w:spacing w:val="-2"/>
          <w:w w:val="101"/>
        </w:rPr>
        <w:t>v</w:t>
      </w:r>
      <w:r>
        <w:rPr>
          <w:color w:val="231F20"/>
          <w:spacing w:val="-2"/>
          <w:w w:val="102"/>
        </w:rPr>
        <w:t>e</w:t>
      </w:r>
      <w:r>
        <w:rPr>
          <w:color w:val="231F20"/>
          <w:w w:val="100"/>
        </w:rPr>
        <w:t>m</w:t>
      </w:r>
      <w:r>
        <w:rPr>
          <w:color w:val="231F20"/>
          <w:spacing w:val="8"/>
        </w:rPr>
        <w:t> </w:t>
      </w:r>
      <w:r>
        <w:rPr>
          <w:color w:val="231F20"/>
          <w:spacing w:val="-2"/>
          <w:w w:val="95"/>
        </w:rPr>
        <w:t>d</w:t>
      </w:r>
      <w:r>
        <w:rPr>
          <w:color w:val="231F20"/>
          <w:w w:val="102"/>
        </w:rPr>
        <w:t>o</w:t>
      </w:r>
      <w:r>
        <w:rPr>
          <w:color w:val="231F20"/>
          <w:spacing w:val="8"/>
        </w:rPr>
        <w:t> </w:t>
      </w:r>
      <w:r>
        <w:rPr>
          <w:color w:val="231F20"/>
          <w:spacing w:val="-2"/>
          <w:w w:val="94"/>
        </w:rPr>
        <w:t>s</w:t>
      </w:r>
      <w:r>
        <w:rPr>
          <w:color w:val="231F20"/>
          <w:spacing w:val="-2"/>
          <w:w w:val="102"/>
        </w:rPr>
        <w:t>e</w:t>
      </w:r>
      <w:r>
        <w:rPr>
          <w:color w:val="231F20"/>
          <w:w w:val="98"/>
        </w:rPr>
        <w:t>u</w:t>
      </w:r>
      <w:r>
        <w:rPr>
          <w:color w:val="231F20"/>
          <w:spacing w:val="8"/>
        </w:rPr>
        <w:t> </w:t>
      </w:r>
      <w:r>
        <w:rPr>
          <w:color w:val="231F20"/>
          <w:spacing w:val="-2"/>
          <w:w w:val="100"/>
        </w:rPr>
        <w:t>a</w:t>
      </w:r>
      <w:r>
        <w:rPr>
          <w:color w:val="231F20"/>
          <w:spacing w:val="5"/>
          <w:w w:val="88"/>
        </w:rPr>
        <w:t>r</w:t>
      </w:r>
      <w:r>
        <w:rPr>
          <w:color w:val="231F20"/>
          <w:spacing w:val="-2"/>
          <w:w w:val="107"/>
        </w:rPr>
        <w:t>t</w:t>
      </w:r>
      <w:r>
        <w:rPr>
          <w:color w:val="231F20"/>
          <w:spacing w:val="-2"/>
          <w:w w:val="78"/>
        </w:rPr>
        <w:t>i</w:t>
      </w:r>
      <w:r>
        <w:rPr>
          <w:color w:val="231F20"/>
          <w:spacing w:val="-2"/>
          <w:w w:val="99"/>
        </w:rPr>
        <w:t>g</w:t>
      </w:r>
      <w:r>
        <w:rPr>
          <w:color w:val="231F20"/>
          <w:w w:val="102"/>
        </w:rPr>
        <w:t>o </w:t>
      </w:r>
      <w:r>
        <w:rPr>
          <w:color w:val="231F20"/>
        </w:rPr>
        <w:t>“Umanesimo”,</w:t>
      </w:r>
      <w:r>
        <w:rPr>
          <w:color w:val="231F20"/>
          <w:spacing w:val="-15"/>
        </w:rPr>
        <w:t> </w:t>
      </w:r>
      <w:r>
        <w:rPr>
          <w:color w:val="231F20"/>
        </w:rPr>
        <w:t>publicado</w:t>
      </w:r>
      <w:r>
        <w:rPr>
          <w:color w:val="231F20"/>
          <w:spacing w:val="-15"/>
        </w:rPr>
        <w:t> </w:t>
      </w:r>
      <w:r>
        <w:rPr>
          <w:color w:val="231F20"/>
        </w:rPr>
        <w:t>postumamente</w:t>
      </w:r>
      <w:r>
        <w:rPr>
          <w:color w:val="231F20"/>
          <w:spacing w:val="-15"/>
        </w:rPr>
        <w:t> </w:t>
      </w:r>
      <w:r>
        <w:rPr>
          <w:color w:val="231F20"/>
        </w:rPr>
        <w:t>no</w:t>
      </w:r>
      <w:r>
        <w:rPr>
          <w:color w:val="231F20"/>
          <w:spacing w:val="-15"/>
        </w:rPr>
        <w:t> </w:t>
      </w:r>
      <w:r>
        <w:rPr>
          <w:rFonts w:ascii="Times New Roman" w:hAnsi="Times New Roman"/>
          <w:i/>
          <w:color w:val="231F20"/>
        </w:rPr>
        <w:t>Corriere </w:t>
      </w:r>
      <w:r>
        <w:rPr>
          <w:rFonts w:ascii="Times New Roman" w:hAnsi="Times New Roman"/>
          <w:i/>
          <w:color w:val="231F20"/>
          <w:spacing w:val="-2"/>
          <w:w w:val="102"/>
        </w:rPr>
        <w:t>d</w:t>
      </w:r>
      <w:r>
        <w:rPr>
          <w:rFonts w:ascii="Times New Roman" w:hAnsi="Times New Roman"/>
          <w:i/>
          <w:color w:val="231F20"/>
          <w:spacing w:val="-6"/>
          <w:w w:val="98"/>
        </w:rPr>
        <w:t>e</w:t>
      </w:r>
      <w:r>
        <w:rPr>
          <w:rFonts w:ascii="Times New Roman" w:hAnsi="Times New Roman"/>
          <w:i/>
          <w:color w:val="231F20"/>
          <w:spacing w:val="-2"/>
          <w:w w:val="93"/>
        </w:rPr>
        <w:t>ll</w:t>
      </w:r>
      <w:r>
        <w:rPr>
          <w:rFonts w:ascii="Times New Roman" w:hAnsi="Times New Roman"/>
          <w:i/>
          <w:color w:val="231F20"/>
          <w:w w:val="104"/>
        </w:rPr>
        <w:t>a</w:t>
      </w:r>
      <w:r>
        <w:rPr>
          <w:rFonts w:ascii="Times New Roman" w:hAnsi="Times New Roman"/>
          <w:i/>
          <w:color w:val="231F20"/>
        </w:rPr>
        <w:t> </w:t>
      </w:r>
      <w:r>
        <w:rPr>
          <w:rFonts w:ascii="Times New Roman" w:hAnsi="Times New Roman"/>
          <w:i/>
          <w:color w:val="231F20"/>
          <w:spacing w:val="-2"/>
          <w:w w:val="108"/>
        </w:rPr>
        <w:t>S</w:t>
      </w:r>
      <w:r>
        <w:rPr>
          <w:rFonts w:ascii="Times New Roman" w:hAnsi="Times New Roman"/>
          <w:i/>
          <w:color w:val="231F20"/>
          <w:spacing w:val="3"/>
          <w:w w:val="98"/>
        </w:rPr>
        <w:t>e</w:t>
      </w:r>
      <w:r>
        <w:rPr>
          <w:rFonts w:ascii="Times New Roman" w:hAnsi="Times New Roman"/>
          <w:i/>
          <w:color w:val="231F20"/>
          <w:spacing w:val="-2"/>
          <w:w w:val="88"/>
        </w:rPr>
        <w:t>r</w:t>
      </w:r>
      <w:r>
        <w:rPr>
          <w:rFonts w:ascii="Times New Roman" w:hAnsi="Times New Roman"/>
          <w:i/>
          <w:color w:val="231F20"/>
          <w:spacing w:val="-2"/>
          <w:w w:val="104"/>
        </w:rPr>
        <w:t>a</w:t>
      </w:r>
      <w:r>
        <w:rPr>
          <w:color w:val="231F20"/>
          <w:w w:val="147"/>
        </w:rPr>
        <w:t>,</w:t>
      </w:r>
      <w:r>
        <w:rPr>
          <w:color w:val="231F20"/>
          <w:spacing w:val="7"/>
        </w:rPr>
        <w:t> </w:t>
      </w:r>
      <w:r>
        <w:rPr>
          <w:color w:val="231F20"/>
          <w:spacing w:val="-2"/>
          <w:w w:val="97"/>
        </w:rPr>
        <w:t>7</w:t>
      </w:r>
      <w:r>
        <w:rPr>
          <w:color w:val="231F20"/>
          <w:spacing w:val="-2"/>
          <w:w w:val="80"/>
        </w:rPr>
        <w:t>/</w:t>
      </w:r>
      <w:r>
        <w:rPr>
          <w:color w:val="231F20"/>
          <w:spacing w:val="-2"/>
          <w:w w:val="71"/>
        </w:rPr>
        <w:t>1</w:t>
      </w:r>
      <w:r>
        <w:rPr>
          <w:color w:val="231F20"/>
          <w:spacing w:val="-2"/>
          <w:w w:val="80"/>
        </w:rPr>
        <w:t>/</w:t>
      </w:r>
      <w:r>
        <w:rPr>
          <w:color w:val="231F20"/>
          <w:spacing w:val="-2"/>
          <w:w w:val="97"/>
        </w:rPr>
        <w:t>2007</w:t>
      </w:r>
      <w:r>
        <w:rPr>
          <w:color w:val="231F20"/>
          <w:w w:val="147"/>
        </w:rPr>
        <w:t>,</w:t>
      </w:r>
      <w:r>
        <w:rPr>
          <w:color w:val="231F20"/>
          <w:spacing w:val="7"/>
        </w:rPr>
        <w:t> </w:t>
      </w:r>
      <w:r>
        <w:rPr>
          <w:color w:val="231F20"/>
          <w:spacing w:val="-11"/>
          <w:w w:val="93"/>
        </w:rPr>
        <w:t>p</w:t>
      </w:r>
      <w:r>
        <w:rPr>
          <w:color w:val="231F20"/>
          <w:w w:val="147"/>
        </w:rPr>
        <w:t>.</w:t>
      </w:r>
      <w:r>
        <w:rPr>
          <w:color w:val="231F20"/>
          <w:spacing w:val="7"/>
        </w:rPr>
        <w:t> </w:t>
      </w:r>
      <w:r>
        <w:rPr>
          <w:color w:val="231F20"/>
          <w:spacing w:val="-2"/>
          <w:w w:val="97"/>
        </w:rPr>
        <w:t>23</w:t>
      </w:r>
      <w:r>
        <w:rPr>
          <w:color w:val="231F20"/>
          <w:w w:val="147"/>
        </w:rPr>
        <w:t>.</w:t>
      </w:r>
    </w:p>
    <w:p>
      <w:pPr>
        <w:spacing w:line="262" w:lineRule="exact" w:before="56"/>
        <w:ind w:left="101" w:right="110" w:firstLine="453"/>
        <w:jc w:val="both"/>
        <w:rPr>
          <w:sz w:val="23"/>
        </w:rPr>
      </w:pPr>
      <w:r>
        <w:rPr>
          <w:color w:val="231F20"/>
          <w:spacing w:val="-7"/>
          <w:sz w:val="23"/>
        </w:rPr>
        <w:t>Vale </w:t>
      </w:r>
      <w:r>
        <w:rPr>
          <w:color w:val="231F20"/>
          <w:sz w:val="23"/>
        </w:rPr>
        <w:t>a pena consultar as proposições de Pierre Nora</w:t>
      </w:r>
      <w:r>
        <w:rPr>
          <w:color w:val="231F20"/>
          <w:spacing w:val="-7"/>
          <w:sz w:val="23"/>
        </w:rPr>
        <w:t> </w:t>
      </w:r>
      <w:r>
        <w:rPr>
          <w:color w:val="231F20"/>
          <w:sz w:val="23"/>
        </w:rPr>
        <w:t>acerca</w:t>
      </w:r>
      <w:r>
        <w:rPr>
          <w:color w:val="231F20"/>
          <w:spacing w:val="-7"/>
          <w:sz w:val="23"/>
        </w:rPr>
        <w:t> </w:t>
      </w:r>
      <w:r>
        <w:rPr>
          <w:color w:val="231F20"/>
          <w:sz w:val="23"/>
        </w:rPr>
        <w:t>da</w:t>
      </w:r>
      <w:r>
        <w:rPr>
          <w:color w:val="231F20"/>
          <w:spacing w:val="-7"/>
          <w:sz w:val="23"/>
        </w:rPr>
        <w:t> </w:t>
      </w:r>
      <w:r>
        <w:rPr>
          <w:color w:val="231F20"/>
          <w:sz w:val="23"/>
        </w:rPr>
        <w:t>consciência</w:t>
      </w:r>
      <w:r>
        <w:rPr>
          <w:color w:val="231F20"/>
          <w:spacing w:val="-7"/>
          <w:sz w:val="23"/>
        </w:rPr>
        <w:t> </w:t>
      </w:r>
      <w:r>
        <w:rPr>
          <w:color w:val="231F20"/>
          <w:sz w:val="23"/>
        </w:rPr>
        <w:t>do</w:t>
      </w:r>
      <w:r>
        <w:rPr>
          <w:color w:val="231F20"/>
          <w:spacing w:val="-7"/>
          <w:sz w:val="23"/>
        </w:rPr>
        <w:t> </w:t>
      </w:r>
      <w:r>
        <w:rPr>
          <w:color w:val="231F20"/>
          <w:sz w:val="23"/>
        </w:rPr>
        <w:t>patrimônio,</w:t>
      </w:r>
      <w:r>
        <w:rPr>
          <w:color w:val="231F20"/>
          <w:spacing w:val="-7"/>
          <w:sz w:val="23"/>
        </w:rPr>
        <w:t> </w:t>
      </w:r>
      <w:r>
        <w:rPr>
          <w:color w:val="231F20"/>
          <w:sz w:val="23"/>
        </w:rPr>
        <w:t>no</w:t>
      </w:r>
      <w:r>
        <w:rPr>
          <w:color w:val="231F20"/>
          <w:spacing w:val="-7"/>
          <w:sz w:val="23"/>
        </w:rPr>
        <w:t> </w:t>
      </w:r>
      <w:r>
        <w:rPr>
          <w:color w:val="231F20"/>
          <w:sz w:val="23"/>
        </w:rPr>
        <w:t>artigo “Conclusion dês entretiens”, publicado em </w:t>
      </w:r>
      <w:r>
        <w:rPr>
          <w:rFonts w:ascii="Times New Roman" w:hAnsi="Times New Roman"/>
          <w:i/>
          <w:color w:val="231F20"/>
          <w:sz w:val="23"/>
        </w:rPr>
        <w:t>Sience et </w:t>
      </w:r>
      <w:r>
        <w:rPr>
          <w:rFonts w:ascii="Times New Roman" w:hAnsi="Times New Roman"/>
          <w:i/>
          <w:color w:val="231F20"/>
          <w:sz w:val="23"/>
        </w:rPr>
        <w:t>conscience du patrimoine: actes dês entretiens du </w:t>
      </w:r>
      <w:r>
        <w:rPr>
          <w:rFonts w:ascii="Times New Roman" w:hAnsi="Times New Roman"/>
          <w:i/>
          <w:color w:val="231F20"/>
          <w:spacing w:val="3"/>
          <w:sz w:val="23"/>
        </w:rPr>
        <w:t>patrimoine </w:t>
      </w:r>
      <w:r>
        <w:rPr>
          <w:color w:val="231F20"/>
          <w:spacing w:val="2"/>
          <w:sz w:val="23"/>
        </w:rPr>
        <w:t>(Paris: </w:t>
      </w:r>
      <w:r>
        <w:rPr>
          <w:color w:val="231F20"/>
          <w:spacing w:val="4"/>
          <w:sz w:val="23"/>
        </w:rPr>
        <w:t>Librairie </w:t>
      </w:r>
      <w:r>
        <w:rPr>
          <w:color w:val="231F20"/>
          <w:spacing w:val="3"/>
          <w:sz w:val="23"/>
        </w:rPr>
        <w:t>Fayard/Éditions </w:t>
      </w:r>
      <w:r>
        <w:rPr>
          <w:color w:val="231F20"/>
          <w:sz w:val="23"/>
        </w:rPr>
        <w:t>du Patrimoine,</w:t>
      </w:r>
      <w:r>
        <w:rPr>
          <w:color w:val="231F20"/>
          <w:spacing w:val="-8"/>
          <w:sz w:val="23"/>
        </w:rPr>
        <w:t> </w:t>
      </w:r>
      <w:r>
        <w:rPr>
          <w:color w:val="231F20"/>
          <w:sz w:val="23"/>
        </w:rPr>
        <w:t>1997)</w:t>
      </w:r>
      <w:r>
        <w:rPr>
          <w:color w:val="231F20"/>
          <w:spacing w:val="-8"/>
          <w:sz w:val="23"/>
        </w:rPr>
        <w:t> </w:t>
      </w:r>
      <w:r>
        <w:rPr>
          <w:color w:val="231F20"/>
          <w:sz w:val="23"/>
        </w:rPr>
        <w:t>e</w:t>
      </w:r>
      <w:r>
        <w:rPr>
          <w:color w:val="231F20"/>
          <w:spacing w:val="-8"/>
          <w:sz w:val="23"/>
        </w:rPr>
        <w:t> </w:t>
      </w:r>
      <w:r>
        <w:rPr>
          <w:color w:val="231F20"/>
          <w:sz w:val="23"/>
        </w:rPr>
        <w:t>avaliar</w:t>
      </w:r>
      <w:r>
        <w:rPr>
          <w:color w:val="231F20"/>
          <w:spacing w:val="-8"/>
          <w:sz w:val="23"/>
        </w:rPr>
        <w:t> </w:t>
      </w:r>
      <w:r>
        <w:rPr>
          <w:color w:val="231F20"/>
          <w:sz w:val="23"/>
        </w:rPr>
        <w:t>as</w:t>
      </w:r>
      <w:r>
        <w:rPr>
          <w:color w:val="231F20"/>
          <w:spacing w:val="-8"/>
          <w:sz w:val="23"/>
        </w:rPr>
        <w:t> </w:t>
      </w:r>
      <w:r>
        <w:rPr>
          <w:color w:val="231F20"/>
          <w:sz w:val="23"/>
        </w:rPr>
        <w:t>hipóteses</w:t>
      </w:r>
      <w:r>
        <w:rPr>
          <w:color w:val="231F20"/>
          <w:spacing w:val="-8"/>
          <w:sz w:val="23"/>
        </w:rPr>
        <w:t> </w:t>
      </w:r>
      <w:r>
        <w:rPr>
          <w:color w:val="231F20"/>
          <w:sz w:val="23"/>
        </w:rPr>
        <w:t>de</w:t>
      </w:r>
      <w:r>
        <w:rPr>
          <w:color w:val="231F20"/>
          <w:spacing w:val="-8"/>
          <w:sz w:val="23"/>
        </w:rPr>
        <w:t> </w:t>
      </w:r>
      <w:r>
        <w:rPr>
          <w:color w:val="231F20"/>
          <w:sz w:val="23"/>
        </w:rPr>
        <w:t>Kawada, La mémoire corporelle: le patrimoine immatériel, em </w:t>
      </w:r>
      <w:r>
        <w:rPr>
          <w:rFonts w:ascii="Times New Roman" w:hAnsi="Times New Roman"/>
          <w:i/>
          <w:color w:val="231F20"/>
          <w:spacing w:val="-3"/>
          <w:sz w:val="23"/>
        </w:rPr>
        <w:t>Pourquoi </w:t>
      </w:r>
      <w:r>
        <w:rPr>
          <w:rFonts w:ascii="Times New Roman" w:hAnsi="Times New Roman"/>
          <w:i/>
          <w:color w:val="231F20"/>
          <w:sz w:val="23"/>
        </w:rPr>
        <w:t>se souvenir? </w:t>
      </w:r>
      <w:r>
        <w:rPr>
          <w:color w:val="231F20"/>
          <w:sz w:val="23"/>
        </w:rPr>
        <w:t>(Académie Universelle</w:t>
      </w:r>
      <w:r>
        <w:rPr>
          <w:color w:val="231F20"/>
          <w:spacing w:val="-18"/>
          <w:sz w:val="23"/>
        </w:rPr>
        <w:t> </w:t>
      </w:r>
      <w:r>
        <w:rPr>
          <w:color w:val="231F20"/>
          <w:sz w:val="23"/>
        </w:rPr>
        <w:t>des </w:t>
      </w:r>
      <w:r>
        <w:rPr>
          <w:color w:val="231F20"/>
          <w:w w:val="137"/>
          <w:sz w:val="23"/>
        </w:rPr>
        <w:t>C</w:t>
      </w:r>
      <w:r>
        <w:rPr>
          <w:color w:val="231F20"/>
          <w:w w:val="98"/>
          <w:sz w:val="23"/>
        </w:rPr>
        <w:t>u</w:t>
      </w:r>
      <w:r>
        <w:rPr>
          <w:color w:val="231F20"/>
          <w:w w:val="80"/>
          <w:sz w:val="23"/>
        </w:rPr>
        <w:t>l</w:t>
      </w:r>
      <w:r>
        <w:rPr>
          <w:color w:val="231F20"/>
          <w:w w:val="107"/>
          <w:sz w:val="23"/>
        </w:rPr>
        <w:t>t</w:t>
      </w:r>
      <w:r>
        <w:rPr>
          <w:color w:val="231F20"/>
          <w:w w:val="98"/>
          <w:sz w:val="23"/>
        </w:rPr>
        <w:t>u</w:t>
      </w:r>
      <w:r>
        <w:rPr>
          <w:color w:val="231F20"/>
          <w:w w:val="88"/>
          <w:sz w:val="23"/>
        </w:rPr>
        <w:t>r</w:t>
      </w:r>
      <w:r>
        <w:rPr>
          <w:color w:val="231F20"/>
          <w:w w:val="102"/>
          <w:sz w:val="23"/>
        </w:rPr>
        <w:t>e</w:t>
      </w:r>
      <w:r>
        <w:rPr>
          <w:color w:val="231F20"/>
          <w:w w:val="94"/>
          <w:sz w:val="23"/>
        </w:rPr>
        <w:t>s</w:t>
      </w:r>
      <w:r>
        <w:rPr>
          <w:color w:val="231F20"/>
          <w:w w:val="114"/>
          <w:sz w:val="23"/>
        </w:rPr>
        <w:t>:</w:t>
      </w:r>
      <w:r>
        <w:rPr>
          <w:color w:val="231F20"/>
          <w:sz w:val="23"/>
        </w:rPr>
        <w:t> </w:t>
      </w:r>
      <w:r>
        <w:rPr>
          <w:color w:val="231F20"/>
          <w:spacing w:val="-11"/>
          <w:sz w:val="23"/>
        </w:rPr>
        <w:t> </w:t>
      </w:r>
      <w:r>
        <w:rPr>
          <w:color w:val="231F20"/>
          <w:w w:val="126"/>
          <w:sz w:val="23"/>
        </w:rPr>
        <w:t>G</w:t>
      </w:r>
      <w:r>
        <w:rPr>
          <w:color w:val="231F20"/>
          <w:w w:val="88"/>
          <w:sz w:val="23"/>
        </w:rPr>
        <w:t>r</w:t>
      </w:r>
      <w:r>
        <w:rPr>
          <w:color w:val="231F20"/>
          <w:w w:val="100"/>
          <w:sz w:val="23"/>
        </w:rPr>
        <w:t>a</w:t>
      </w:r>
      <w:r>
        <w:rPr>
          <w:color w:val="231F20"/>
          <w:w w:val="94"/>
          <w:sz w:val="23"/>
        </w:rPr>
        <w:t>ss</w:t>
      </w:r>
      <w:r>
        <w:rPr>
          <w:color w:val="231F20"/>
          <w:w w:val="102"/>
          <w:sz w:val="23"/>
        </w:rPr>
        <w:t>e</w:t>
      </w:r>
      <w:r>
        <w:rPr>
          <w:color w:val="231F20"/>
          <w:w w:val="107"/>
          <w:sz w:val="23"/>
        </w:rPr>
        <w:t>t</w:t>
      </w:r>
      <w:r>
        <w:rPr>
          <w:color w:val="231F20"/>
          <w:w w:val="147"/>
          <w:sz w:val="23"/>
        </w:rPr>
        <w:t>,</w:t>
      </w:r>
      <w:r>
        <w:rPr>
          <w:color w:val="231F20"/>
          <w:sz w:val="23"/>
        </w:rPr>
        <w:t> </w:t>
      </w:r>
      <w:r>
        <w:rPr>
          <w:color w:val="231F20"/>
          <w:spacing w:val="-11"/>
          <w:sz w:val="23"/>
        </w:rPr>
        <w:t> </w:t>
      </w:r>
      <w:r>
        <w:rPr>
          <w:color w:val="231F20"/>
          <w:w w:val="71"/>
          <w:sz w:val="23"/>
        </w:rPr>
        <w:t>1</w:t>
      </w:r>
      <w:r>
        <w:rPr>
          <w:color w:val="231F20"/>
          <w:w w:val="97"/>
          <w:sz w:val="23"/>
        </w:rPr>
        <w:t>998</w:t>
      </w:r>
      <w:r>
        <w:rPr>
          <w:color w:val="231F20"/>
          <w:w w:val="90"/>
          <w:sz w:val="23"/>
        </w:rPr>
        <w:t>)</w:t>
      </w:r>
      <w:r>
        <w:rPr>
          <w:color w:val="231F20"/>
          <w:w w:val="147"/>
          <w:sz w:val="23"/>
        </w:rPr>
        <w:t>,</w:t>
      </w:r>
      <w:r>
        <w:rPr>
          <w:color w:val="231F20"/>
          <w:sz w:val="23"/>
        </w:rPr>
        <w:t> </w:t>
      </w:r>
      <w:r>
        <w:rPr>
          <w:color w:val="231F20"/>
          <w:spacing w:val="-11"/>
          <w:sz w:val="23"/>
        </w:rPr>
        <w:t> </w:t>
      </w:r>
      <w:r>
        <w:rPr>
          <w:color w:val="231F20"/>
          <w:spacing w:val="-10"/>
          <w:w w:val="93"/>
          <w:sz w:val="23"/>
        </w:rPr>
        <w:t>p</w:t>
      </w:r>
      <w:r>
        <w:rPr>
          <w:color w:val="231F20"/>
          <w:w w:val="147"/>
          <w:sz w:val="23"/>
        </w:rPr>
        <w:t>.</w:t>
      </w:r>
      <w:r>
        <w:rPr>
          <w:color w:val="231F20"/>
          <w:sz w:val="23"/>
        </w:rPr>
        <w:t> </w:t>
      </w:r>
      <w:r>
        <w:rPr>
          <w:color w:val="231F20"/>
          <w:spacing w:val="-11"/>
          <w:sz w:val="23"/>
        </w:rPr>
        <w:t> </w:t>
      </w:r>
      <w:r>
        <w:rPr>
          <w:color w:val="231F20"/>
          <w:w w:val="71"/>
          <w:sz w:val="23"/>
        </w:rPr>
        <w:t>1</w:t>
      </w:r>
      <w:r>
        <w:rPr>
          <w:color w:val="231F20"/>
          <w:w w:val="97"/>
          <w:sz w:val="23"/>
        </w:rPr>
        <w:t>46</w:t>
      </w:r>
      <w:r>
        <w:rPr>
          <w:color w:val="231F20"/>
          <w:w w:val="112"/>
          <w:sz w:val="23"/>
        </w:rPr>
        <w:t>-</w:t>
      </w:r>
      <w:r>
        <w:rPr>
          <w:color w:val="231F20"/>
          <w:w w:val="97"/>
          <w:sz w:val="23"/>
        </w:rPr>
        <w:t>50</w:t>
      </w:r>
      <w:r>
        <w:rPr>
          <w:color w:val="231F20"/>
          <w:w w:val="147"/>
          <w:sz w:val="23"/>
        </w:rPr>
        <w:t>.</w:t>
      </w:r>
      <w:r>
        <w:rPr>
          <w:color w:val="231F20"/>
          <w:sz w:val="23"/>
        </w:rPr>
        <w:t> </w:t>
      </w:r>
      <w:r>
        <w:rPr>
          <w:color w:val="231F20"/>
          <w:spacing w:val="-11"/>
          <w:sz w:val="23"/>
        </w:rPr>
        <w:t> </w:t>
      </w:r>
      <w:r>
        <w:rPr>
          <w:color w:val="231F20"/>
          <w:w w:val="132"/>
          <w:sz w:val="23"/>
        </w:rPr>
        <w:t>O</w:t>
      </w:r>
      <w:r>
        <w:rPr>
          <w:color w:val="231F20"/>
          <w:w w:val="94"/>
          <w:sz w:val="23"/>
        </w:rPr>
        <w:t>s</w:t>
      </w:r>
      <w:r>
        <w:rPr>
          <w:color w:val="231F20"/>
          <w:sz w:val="23"/>
        </w:rPr>
        <w:t> </w:t>
      </w:r>
      <w:r>
        <w:rPr>
          <w:color w:val="231F20"/>
          <w:spacing w:val="-11"/>
          <w:sz w:val="23"/>
        </w:rPr>
        <w:t> </w:t>
      </w:r>
      <w:r>
        <w:rPr>
          <w:color w:val="231F20"/>
          <w:w w:val="108"/>
          <w:sz w:val="23"/>
        </w:rPr>
        <w:t>c</w:t>
      </w:r>
      <w:r>
        <w:rPr>
          <w:color w:val="231F20"/>
          <w:spacing w:val="-1"/>
          <w:w w:val="102"/>
          <w:sz w:val="23"/>
        </w:rPr>
        <w:t>o</w:t>
      </w:r>
      <w:r>
        <w:rPr>
          <w:color w:val="231F20"/>
          <w:w w:val="97"/>
          <w:sz w:val="23"/>
        </w:rPr>
        <w:t>n</w:t>
      </w:r>
      <w:r>
        <w:rPr>
          <w:color w:val="231F20"/>
          <w:w w:val="108"/>
          <w:sz w:val="23"/>
        </w:rPr>
        <w:t>c</w:t>
      </w:r>
      <w:r>
        <w:rPr>
          <w:color w:val="231F20"/>
          <w:w w:val="102"/>
          <w:sz w:val="23"/>
        </w:rPr>
        <w:t>e</w:t>
      </w:r>
      <w:r>
        <w:rPr>
          <w:color w:val="231F20"/>
          <w:spacing w:val="-1"/>
          <w:w w:val="78"/>
          <w:sz w:val="23"/>
        </w:rPr>
        <w:t>i</w:t>
      </w:r>
      <w:r>
        <w:rPr>
          <w:color w:val="231F20"/>
          <w:w w:val="107"/>
          <w:sz w:val="23"/>
        </w:rPr>
        <w:t>t</w:t>
      </w:r>
      <w:r>
        <w:rPr>
          <w:color w:val="231F20"/>
          <w:w w:val="102"/>
          <w:sz w:val="23"/>
        </w:rPr>
        <w:t>o</w:t>
      </w:r>
      <w:r>
        <w:rPr>
          <w:color w:val="231F20"/>
          <w:w w:val="94"/>
          <w:sz w:val="23"/>
        </w:rPr>
        <w:t>s</w:t>
      </w:r>
    </w:p>
    <w:p>
      <w:pPr>
        <w:spacing w:after="0" w:line="262" w:lineRule="exact"/>
        <w:jc w:val="both"/>
        <w:rPr>
          <w:sz w:val="23"/>
        </w:rPr>
        <w:sectPr>
          <w:pgSz w:w="5700" w:h="7500"/>
          <w:pgMar w:top="0" w:bottom="0" w:left="320" w:right="100"/>
        </w:sectPr>
      </w:pPr>
    </w:p>
    <w:p>
      <w:pPr>
        <w:spacing w:line="264" w:lineRule="exact" w:before="39"/>
        <w:ind w:left="117" w:right="113" w:firstLine="0"/>
        <w:jc w:val="both"/>
        <w:rPr>
          <w:sz w:val="23"/>
        </w:rPr>
      </w:pPr>
      <w:r>
        <w:rPr>
          <w:color w:val="231F20"/>
          <w:sz w:val="23"/>
        </w:rPr>
        <w:t>de conservação integrada e desenvolvimento sus- tentável encontram-se no livro </w:t>
      </w:r>
      <w:r>
        <w:rPr>
          <w:rFonts w:ascii="Times New Roman" w:hAnsi="Times New Roman"/>
          <w:i/>
          <w:color w:val="231F20"/>
          <w:sz w:val="23"/>
        </w:rPr>
        <w:t>Gestão do</w:t>
      </w:r>
      <w:r>
        <w:rPr>
          <w:rFonts w:ascii="Times New Roman" w:hAnsi="Times New Roman"/>
          <w:i/>
          <w:color w:val="231F20"/>
          <w:spacing w:val="-29"/>
          <w:sz w:val="23"/>
        </w:rPr>
        <w:t> </w:t>
      </w:r>
      <w:r>
        <w:rPr>
          <w:rFonts w:ascii="Times New Roman" w:hAnsi="Times New Roman"/>
          <w:i/>
          <w:color w:val="231F20"/>
          <w:sz w:val="23"/>
        </w:rPr>
        <w:t>patrimônio </w:t>
      </w:r>
      <w:r>
        <w:rPr>
          <w:rFonts w:ascii="Times New Roman" w:hAnsi="Times New Roman"/>
          <w:i/>
          <w:color w:val="231F20"/>
          <w:spacing w:val="2"/>
          <w:sz w:val="23"/>
        </w:rPr>
        <w:t>cultural </w:t>
      </w:r>
      <w:r>
        <w:rPr>
          <w:rFonts w:ascii="Times New Roman" w:hAnsi="Times New Roman"/>
          <w:i/>
          <w:color w:val="231F20"/>
          <w:spacing w:val="3"/>
          <w:sz w:val="23"/>
        </w:rPr>
        <w:t>integrado</w:t>
      </w:r>
      <w:r>
        <w:rPr>
          <w:color w:val="231F20"/>
          <w:spacing w:val="3"/>
          <w:sz w:val="23"/>
        </w:rPr>
        <w:t>, editado por Sílvio Mendes </w:t>
      </w:r>
      <w:r>
        <w:rPr>
          <w:color w:val="231F20"/>
          <w:sz w:val="23"/>
        </w:rPr>
        <w:t>Zancheti (Recife: Ceci/Universidade Federal de Pernambuco, 2002). Além deles, recomendamos a leitura do artigo “Cultura e natureza: os desafios das</w:t>
      </w:r>
      <w:r>
        <w:rPr>
          <w:color w:val="231F20"/>
          <w:spacing w:val="-11"/>
          <w:sz w:val="23"/>
        </w:rPr>
        <w:t> </w:t>
      </w:r>
      <w:r>
        <w:rPr>
          <w:color w:val="231F20"/>
          <w:sz w:val="23"/>
        </w:rPr>
        <w:t>práticas</w:t>
      </w:r>
      <w:r>
        <w:rPr>
          <w:color w:val="231F20"/>
          <w:spacing w:val="-11"/>
          <w:sz w:val="23"/>
        </w:rPr>
        <w:t> </w:t>
      </w:r>
      <w:r>
        <w:rPr>
          <w:color w:val="231F20"/>
          <w:sz w:val="23"/>
        </w:rPr>
        <w:t>preservacionistas</w:t>
      </w:r>
      <w:r>
        <w:rPr>
          <w:color w:val="231F20"/>
          <w:spacing w:val="-12"/>
          <w:sz w:val="23"/>
        </w:rPr>
        <w:t> </w:t>
      </w:r>
      <w:r>
        <w:rPr>
          <w:color w:val="231F20"/>
          <w:sz w:val="23"/>
        </w:rPr>
        <w:t>na</w:t>
      </w:r>
      <w:r>
        <w:rPr>
          <w:color w:val="231F20"/>
          <w:spacing w:val="-11"/>
          <w:sz w:val="23"/>
        </w:rPr>
        <w:t> </w:t>
      </w:r>
      <w:r>
        <w:rPr>
          <w:color w:val="231F20"/>
          <w:sz w:val="23"/>
        </w:rPr>
        <w:t>esfera</w:t>
      </w:r>
      <w:r>
        <w:rPr>
          <w:color w:val="231F20"/>
          <w:spacing w:val="-11"/>
          <w:sz w:val="23"/>
        </w:rPr>
        <w:t> </w:t>
      </w:r>
      <w:r>
        <w:rPr>
          <w:color w:val="231F20"/>
          <w:sz w:val="23"/>
        </w:rPr>
        <w:t>do</w:t>
      </w:r>
      <w:r>
        <w:rPr>
          <w:color w:val="231F20"/>
          <w:spacing w:val="-11"/>
          <w:sz w:val="23"/>
        </w:rPr>
        <w:t> </w:t>
      </w:r>
      <w:r>
        <w:rPr>
          <w:color w:val="231F20"/>
          <w:sz w:val="23"/>
        </w:rPr>
        <w:t>patrimô- nio cultural e ambiental”, publicado no Dossiê Natureza e Cultura (julho de 2006), da </w:t>
      </w:r>
      <w:r>
        <w:rPr>
          <w:rFonts w:ascii="Times New Roman" w:hAnsi="Times New Roman"/>
          <w:i/>
          <w:color w:val="231F20"/>
          <w:sz w:val="23"/>
        </w:rPr>
        <w:t>Revista </w:t>
      </w:r>
      <w:r>
        <w:rPr>
          <w:rFonts w:ascii="Times New Roman" w:hAnsi="Times New Roman"/>
          <w:i/>
          <w:color w:val="231F20"/>
          <w:sz w:val="23"/>
        </w:rPr>
        <w:t>Brasileira de História </w:t>
      </w:r>
      <w:r>
        <w:rPr>
          <w:color w:val="231F20"/>
          <w:sz w:val="23"/>
        </w:rPr>
        <w:t>(São Paulo: Anpuh, 2006) e World </w:t>
      </w:r>
      <w:r>
        <w:rPr>
          <w:color w:val="231F20"/>
          <w:spacing w:val="3"/>
          <w:sz w:val="23"/>
        </w:rPr>
        <w:t>Heritage Sites: </w:t>
      </w:r>
      <w:r>
        <w:rPr>
          <w:color w:val="231F20"/>
          <w:spacing w:val="-4"/>
          <w:sz w:val="23"/>
        </w:rPr>
        <w:t>Types </w:t>
      </w:r>
      <w:r>
        <w:rPr>
          <w:color w:val="231F20"/>
          <w:spacing w:val="3"/>
          <w:sz w:val="23"/>
        </w:rPr>
        <w:t>and </w:t>
      </w:r>
      <w:r>
        <w:rPr>
          <w:color w:val="231F20"/>
          <w:sz w:val="23"/>
        </w:rPr>
        <w:t>Laws, </w:t>
      </w:r>
      <w:r>
        <w:rPr>
          <w:color w:val="231F20"/>
          <w:spacing w:val="2"/>
          <w:sz w:val="23"/>
        </w:rPr>
        <w:t>na </w:t>
      </w:r>
      <w:r>
        <w:rPr>
          <w:rFonts w:ascii="Times New Roman" w:hAnsi="Times New Roman"/>
          <w:i/>
          <w:color w:val="231F20"/>
          <w:sz w:val="23"/>
        </w:rPr>
        <w:t>Encyclopaedia of Archaeology </w:t>
      </w:r>
      <w:r>
        <w:rPr>
          <w:color w:val="231F20"/>
          <w:sz w:val="23"/>
        </w:rPr>
        <w:t>(Oxford: Elsevier, 2007), ambos de autoria de Sandra Pelegrini, cons- tituem volumes pertinentes ao assunto. A acepção de patrimônio imaterial é contemplada em três obras bastante acessíveis: 1) </w:t>
      </w:r>
      <w:r>
        <w:rPr>
          <w:rFonts w:ascii="Times New Roman" w:hAnsi="Times New Roman"/>
          <w:i/>
          <w:color w:val="231F20"/>
          <w:sz w:val="23"/>
        </w:rPr>
        <w:t>Os sambas, as rodas,</w:t>
      </w:r>
      <w:r>
        <w:rPr>
          <w:rFonts w:ascii="Times New Roman" w:hAnsi="Times New Roman"/>
          <w:i/>
          <w:color w:val="231F20"/>
          <w:spacing w:val="-25"/>
          <w:sz w:val="23"/>
        </w:rPr>
        <w:t> </w:t>
      </w:r>
      <w:r>
        <w:rPr>
          <w:rFonts w:ascii="Times New Roman" w:hAnsi="Times New Roman"/>
          <w:i/>
          <w:color w:val="231F20"/>
          <w:sz w:val="23"/>
        </w:rPr>
        <w:t>os </w:t>
      </w:r>
      <w:r>
        <w:rPr>
          <w:rFonts w:ascii="Times New Roman" w:hAnsi="Times New Roman"/>
          <w:i/>
          <w:color w:val="231F20"/>
          <w:spacing w:val="-3"/>
          <w:sz w:val="23"/>
        </w:rPr>
        <w:t>bumbas, </w:t>
      </w:r>
      <w:r>
        <w:rPr>
          <w:rFonts w:ascii="Times New Roman" w:hAnsi="Times New Roman"/>
          <w:i/>
          <w:color w:val="231F20"/>
          <w:sz w:val="23"/>
        </w:rPr>
        <w:t>os meus e os bois: a trajetória da</w:t>
      </w:r>
      <w:r>
        <w:rPr>
          <w:rFonts w:ascii="Times New Roman" w:hAnsi="Times New Roman"/>
          <w:i/>
          <w:color w:val="231F20"/>
          <w:spacing w:val="-35"/>
          <w:sz w:val="23"/>
        </w:rPr>
        <w:t> </w:t>
      </w:r>
      <w:r>
        <w:rPr>
          <w:rFonts w:ascii="Times New Roman" w:hAnsi="Times New Roman"/>
          <w:i/>
          <w:color w:val="231F20"/>
          <w:sz w:val="23"/>
        </w:rPr>
        <w:t>salvaguarda dos bens imateriais no Brasil (1936-2006)</w:t>
      </w:r>
      <w:r>
        <w:rPr>
          <w:color w:val="231F20"/>
          <w:sz w:val="23"/>
        </w:rPr>
        <w:t>; 2) </w:t>
      </w:r>
      <w:r>
        <w:rPr>
          <w:rFonts w:ascii="Times New Roman" w:hAnsi="Times New Roman"/>
          <w:i/>
          <w:color w:val="231F20"/>
          <w:sz w:val="23"/>
        </w:rPr>
        <w:t>Samba </w:t>
      </w:r>
      <w:r>
        <w:rPr>
          <w:rFonts w:ascii="Times New Roman" w:hAnsi="Times New Roman"/>
          <w:i/>
          <w:color w:val="231F20"/>
          <w:sz w:val="23"/>
        </w:rPr>
        <w:t>de roda do Recôncavo Baiano; </w:t>
      </w:r>
      <w:r>
        <w:rPr>
          <w:color w:val="231F20"/>
          <w:sz w:val="23"/>
        </w:rPr>
        <w:t>3) </w:t>
      </w:r>
      <w:r>
        <w:rPr>
          <w:rFonts w:ascii="Times New Roman" w:hAnsi="Times New Roman"/>
          <w:i/>
          <w:color w:val="231F20"/>
          <w:sz w:val="23"/>
        </w:rPr>
        <w:t>O registro do patri- </w:t>
      </w:r>
      <w:r>
        <w:rPr>
          <w:rFonts w:ascii="Times New Roman" w:hAnsi="Times New Roman"/>
          <w:i/>
          <w:color w:val="231F20"/>
          <w:sz w:val="23"/>
        </w:rPr>
        <w:t>mônio imaterial: dossiê das atividades da comissão e do grupo de trabalho do patrimônio imaterial, </w:t>
      </w:r>
      <w:r>
        <w:rPr>
          <w:color w:val="231F20"/>
          <w:sz w:val="23"/>
        </w:rPr>
        <w:t>todos publicados em Brasília: Departamento do Patrimô- </w:t>
      </w:r>
      <w:r>
        <w:rPr>
          <w:color w:val="231F20"/>
          <w:spacing w:val="3"/>
          <w:sz w:val="23"/>
        </w:rPr>
        <w:t>nio </w:t>
      </w:r>
      <w:r>
        <w:rPr>
          <w:color w:val="231F20"/>
          <w:spacing w:val="4"/>
          <w:sz w:val="23"/>
        </w:rPr>
        <w:t>Imaterial/Iphan, respectivamente </w:t>
      </w:r>
      <w:r>
        <w:rPr>
          <w:color w:val="231F20"/>
          <w:spacing w:val="3"/>
          <w:sz w:val="23"/>
        </w:rPr>
        <w:t>nos anos </w:t>
      </w:r>
      <w:r>
        <w:rPr>
          <w:color w:val="231F20"/>
          <w:sz w:val="23"/>
        </w:rPr>
        <w:t>2006, 2005 e 2000. Foram citados os cadernos </w:t>
      </w:r>
      <w:r>
        <w:rPr>
          <w:rFonts w:ascii="Times New Roman" w:hAnsi="Times New Roman"/>
          <w:i/>
          <w:color w:val="231F20"/>
          <w:sz w:val="23"/>
        </w:rPr>
        <w:t>Registro e políticas de salvaguarda para as culturas </w:t>
      </w:r>
      <w:r>
        <w:rPr>
          <w:rFonts w:ascii="Times New Roman" w:hAnsi="Times New Roman"/>
          <w:i/>
          <w:color w:val="231F20"/>
          <w:sz w:val="23"/>
        </w:rPr>
        <w:t>p</w:t>
      </w:r>
      <w:r>
        <w:rPr>
          <w:rFonts w:ascii="Times New Roman" w:hAnsi="Times New Roman"/>
          <w:i/>
          <w:color w:val="231F20"/>
          <w:w w:val="98"/>
          <w:sz w:val="23"/>
        </w:rPr>
        <w:t>o</w:t>
      </w:r>
      <w:r>
        <w:rPr>
          <w:rFonts w:ascii="Times New Roman" w:hAnsi="Times New Roman"/>
          <w:i/>
          <w:color w:val="231F20"/>
          <w:sz w:val="23"/>
        </w:rPr>
        <w:t>p</w:t>
      </w:r>
      <w:r>
        <w:rPr>
          <w:rFonts w:ascii="Times New Roman" w:hAnsi="Times New Roman"/>
          <w:i/>
          <w:color w:val="231F20"/>
          <w:w w:val="104"/>
          <w:sz w:val="23"/>
        </w:rPr>
        <w:t>u</w:t>
      </w:r>
      <w:r>
        <w:rPr>
          <w:rFonts w:ascii="Times New Roman" w:hAnsi="Times New Roman"/>
          <w:i/>
          <w:color w:val="231F20"/>
          <w:w w:val="93"/>
          <w:sz w:val="23"/>
        </w:rPr>
        <w:t>l</w:t>
      </w:r>
      <w:r>
        <w:rPr>
          <w:rFonts w:ascii="Times New Roman" w:hAnsi="Times New Roman"/>
          <w:i/>
          <w:color w:val="231F20"/>
          <w:spacing w:val="-1"/>
          <w:w w:val="104"/>
          <w:sz w:val="23"/>
        </w:rPr>
        <w:t>a</w:t>
      </w:r>
      <w:r>
        <w:rPr>
          <w:rFonts w:ascii="Times New Roman" w:hAnsi="Times New Roman"/>
          <w:i/>
          <w:color w:val="231F20"/>
          <w:w w:val="88"/>
          <w:sz w:val="23"/>
        </w:rPr>
        <w:t>r</w:t>
      </w:r>
      <w:r>
        <w:rPr>
          <w:rFonts w:ascii="Times New Roman" w:hAnsi="Times New Roman"/>
          <w:i/>
          <w:color w:val="231F20"/>
          <w:w w:val="98"/>
          <w:sz w:val="23"/>
        </w:rPr>
        <w:t>e</w:t>
      </w:r>
      <w:r>
        <w:rPr>
          <w:rFonts w:ascii="Times New Roman" w:hAnsi="Times New Roman"/>
          <w:i/>
          <w:color w:val="231F20"/>
          <w:w w:val="90"/>
          <w:sz w:val="23"/>
        </w:rPr>
        <w:t>s</w:t>
      </w:r>
      <w:r>
        <w:rPr>
          <w:rFonts w:ascii="Times New Roman" w:hAnsi="Times New Roman"/>
          <w:i/>
          <w:color w:val="231F20"/>
          <w:sz w:val="23"/>
        </w:rPr>
        <w:t> </w:t>
      </w:r>
      <w:r>
        <w:rPr>
          <w:rFonts w:ascii="Times New Roman" w:hAnsi="Times New Roman"/>
          <w:i/>
          <w:color w:val="231F20"/>
          <w:spacing w:val="9"/>
          <w:sz w:val="23"/>
        </w:rPr>
        <w:t> </w:t>
      </w:r>
      <w:r>
        <w:rPr>
          <w:color w:val="231F20"/>
          <w:w w:val="90"/>
          <w:sz w:val="23"/>
        </w:rPr>
        <w:t>(</w:t>
      </w:r>
      <w:r>
        <w:rPr>
          <w:color w:val="231F20"/>
          <w:w w:val="105"/>
          <w:sz w:val="23"/>
        </w:rPr>
        <w:t>R</w:t>
      </w:r>
      <w:r>
        <w:rPr>
          <w:color w:val="231F20"/>
          <w:w w:val="78"/>
          <w:sz w:val="23"/>
        </w:rPr>
        <w:t>i</w:t>
      </w:r>
      <w:r>
        <w:rPr>
          <w:color w:val="231F20"/>
          <w:w w:val="102"/>
          <w:sz w:val="23"/>
        </w:rPr>
        <w:t>o</w:t>
      </w:r>
      <w:r>
        <w:rPr>
          <w:color w:val="231F20"/>
          <w:sz w:val="23"/>
        </w:rPr>
        <w:t> </w:t>
      </w:r>
      <w:r>
        <w:rPr>
          <w:color w:val="231F20"/>
          <w:spacing w:val="23"/>
          <w:sz w:val="23"/>
        </w:rPr>
        <w:t> </w:t>
      </w:r>
      <w:r>
        <w:rPr>
          <w:color w:val="231F20"/>
          <w:w w:val="95"/>
          <w:sz w:val="23"/>
        </w:rPr>
        <w:t>d</w:t>
      </w:r>
      <w:r>
        <w:rPr>
          <w:color w:val="231F20"/>
          <w:w w:val="102"/>
          <w:sz w:val="23"/>
        </w:rPr>
        <w:t>e</w:t>
      </w:r>
      <w:r>
        <w:rPr>
          <w:color w:val="231F20"/>
          <w:sz w:val="23"/>
        </w:rPr>
        <w:t> </w:t>
      </w:r>
      <w:r>
        <w:rPr>
          <w:color w:val="231F20"/>
          <w:spacing w:val="23"/>
          <w:sz w:val="23"/>
        </w:rPr>
        <w:t> </w:t>
      </w:r>
      <w:r>
        <w:rPr>
          <w:color w:val="231F20"/>
          <w:spacing w:val="-6"/>
          <w:w w:val="159"/>
          <w:sz w:val="23"/>
        </w:rPr>
        <w:t>J</w:t>
      </w:r>
      <w:r>
        <w:rPr>
          <w:color w:val="231F20"/>
          <w:w w:val="100"/>
          <w:sz w:val="23"/>
        </w:rPr>
        <w:t>a</w:t>
      </w:r>
      <w:r>
        <w:rPr>
          <w:color w:val="231F20"/>
          <w:w w:val="97"/>
          <w:sz w:val="23"/>
        </w:rPr>
        <w:t>n</w:t>
      </w:r>
      <w:r>
        <w:rPr>
          <w:color w:val="231F20"/>
          <w:w w:val="102"/>
          <w:sz w:val="23"/>
        </w:rPr>
        <w:t>e</w:t>
      </w:r>
      <w:r>
        <w:rPr>
          <w:color w:val="231F20"/>
          <w:w w:val="78"/>
          <w:sz w:val="23"/>
        </w:rPr>
        <w:t>i</w:t>
      </w:r>
      <w:r>
        <w:rPr>
          <w:color w:val="231F20"/>
          <w:spacing w:val="-5"/>
          <w:w w:val="88"/>
          <w:sz w:val="23"/>
        </w:rPr>
        <w:t>r</w:t>
      </w:r>
      <w:r>
        <w:rPr>
          <w:color w:val="231F20"/>
          <w:w w:val="102"/>
          <w:sz w:val="23"/>
        </w:rPr>
        <w:t>o</w:t>
      </w:r>
      <w:r>
        <w:rPr>
          <w:color w:val="231F20"/>
          <w:w w:val="114"/>
          <w:sz w:val="23"/>
        </w:rPr>
        <w:t>:</w:t>
      </w:r>
      <w:r>
        <w:rPr>
          <w:color w:val="231F20"/>
          <w:sz w:val="23"/>
        </w:rPr>
        <w:t> </w:t>
      </w:r>
      <w:r>
        <w:rPr>
          <w:color w:val="231F20"/>
          <w:spacing w:val="23"/>
          <w:sz w:val="23"/>
        </w:rPr>
        <w:t> </w:t>
      </w:r>
      <w:r>
        <w:rPr>
          <w:color w:val="231F20"/>
          <w:w w:val="90"/>
          <w:sz w:val="23"/>
        </w:rPr>
        <w:t>I</w:t>
      </w:r>
      <w:r>
        <w:rPr>
          <w:color w:val="231F20"/>
          <w:w w:val="93"/>
          <w:sz w:val="23"/>
        </w:rPr>
        <w:t>p</w:t>
      </w:r>
      <w:r>
        <w:rPr>
          <w:color w:val="231F20"/>
          <w:w w:val="96"/>
          <w:sz w:val="23"/>
        </w:rPr>
        <w:t>h</w:t>
      </w:r>
      <w:r>
        <w:rPr>
          <w:color w:val="231F20"/>
          <w:w w:val="100"/>
          <w:sz w:val="23"/>
        </w:rPr>
        <w:t>a</w:t>
      </w:r>
      <w:r>
        <w:rPr>
          <w:color w:val="231F20"/>
          <w:w w:val="97"/>
          <w:sz w:val="23"/>
        </w:rPr>
        <w:t>n</w:t>
      </w:r>
      <w:r>
        <w:rPr>
          <w:color w:val="231F20"/>
          <w:w w:val="80"/>
          <w:sz w:val="23"/>
        </w:rPr>
        <w:t>/</w:t>
      </w:r>
      <w:r>
        <w:rPr>
          <w:color w:val="231F20"/>
          <w:w w:val="137"/>
          <w:sz w:val="23"/>
        </w:rPr>
        <w:t>C</w:t>
      </w:r>
      <w:r>
        <w:rPr>
          <w:color w:val="231F20"/>
          <w:w w:val="123"/>
          <w:sz w:val="23"/>
        </w:rPr>
        <w:t>N</w:t>
      </w:r>
      <w:r>
        <w:rPr>
          <w:color w:val="231F20"/>
          <w:w w:val="110"/>
          <w:sz w:val="23"/>
        </w:rPr>
        <w:t>F</w:t>
      </w:r>
      <w:r>
        <w:rPr>
          <w:color w:val="231F20"/>
          <w:w w:val="137"/>
          <w:sz w:val="23"/>
        </w:rPr>
        <w:t>C</w:t>
      </w:r>
      <w:r>
        <w:rPr>
          <w:color w:val="231F20"/>
          <w:spacing w:val="-67"/>
          <w:w w:val="106"/>
          <w:sz w:val="23"/>
        </w:rPr>
        <w:t>P</w:t>
      </w:r>
      <w:r>
        <w:rPr>
          <w:color w:val="231F20"/>
          <w:w w:val="147"/>
          <w:sz w:val="23"/>
        </w:rPr>
        <w:t>,</w:t>
      </w:r>
      <w:r>
        <w:rPr>
          <w:color w:val="231F20"/>
          <w:sz w:val="23"/>
        </w:rPr>
        <w:t> </w:t>
      </w:r>
      <w:r>
        <w:rPr>
          <w:color w:val="231F20"/>
          <w:spacing w:val="23"/>
          <w:sz w:val="23"/>
        </w:rPr>
        <w:t> </w:t>
      </w:r>
      <w:r>
        <w:rPr>
          <w:color w:val="231F20"/>
          <w:w w:val="97"/>
          <w:sz w:val="23"/>
        </w:rPr>
        <w:t>2005</w:t>
      </w:r>
      <w:r>
        <w:rPr>
          <w:color w:val="231F20"/>
          <w:w w:val="90"/>
          <w:sz w:val="23"/>
        </w:rPr>
        <w:t>)</w:t>
      </w:r>
      <w:r>
        <w:rPr>
          <w:color w:val="231F20"/>
          <w:w w:val="147"/>
          <w:sz w:val="23"/>
        </w:rPr>
        <w:t>, </w:t>
      </w:r>
      <w:r>
        <w:rPr>
          <w:color w:val="231F20"/>
          <w:sz w:val="23"/>
        </w:rPr>
        <w:t>organizado por Andréa </w:t>
      </w:r>
      <w:r>
        <w:rPr>
          <w:color w:val="231F20"/>
          <w:spacing w:val="-3"/>
          <w:sz w:val="23"/>
        </w:rPr>
        <w:t>Falcão, </w:t>
      </w:r>
      <w:r>
        <w:rPr>
          <w:color w:val="231F20"/>
          <w:sz w:val="23"/>
        </w:rPr>
        <w:t>e também </w:t>
      </w:r>
      <w:r>
        <w:rPr>
          <w:rFonts w:ascii="Times New Roman" w:hAnsi="Times New Roman"/>
          <w:i/>
          <w:color w:val="231F20"/>
          <w:sz w:val="23"/>
        </w:rPr>
        <w:t>Alimen- </w:t>
      </w:r>
      <w:r>
        <w:rPr>
          <w:rFonts w:ascii="Times New Roman" w:hAnsi="Times New Roman"/>
          <w:i/>
          <w:color w:val="231F20"/>
          <w:w w:val="116"/>
          <w:sz w:val="23"/>
        </w:rPr>
        <w:t>t</w:t>
      </w:r>
      <w:r>
        <w:rPr>
          <w:rFonts w:ascii="Times New Roman" w:hAnsi="Times New Roman"/>
          <w:i/>
          <w:color w:val="231F20"/>
          <w:w w:val="104"/>
          <w:sz w:val="23"/>
        </w:rPr>
        <w:t>a</w:t>
      </w:r>
      <w:r>
        <w:rPr>
          <w:rFonts w:ascii="Times New Roman" w:hAnsi="Times New Roman"/>
          <w:i/>
          <w:color w:val="231F20"/>
          <w:w w:val="93"/>
          <w:sz w:val="23"/>
        </w:rPr>
        <w:t>ç</w:t>
      </w:r>
      <w:r>
        <w:rPr>
          <w:rFonts w:ascii="Times New Roman" w:hAnsi="Times New Roman"/>
          <w:i/>
          <w:color w:val="231F20"/>
          <w:w w:val="104"/>
          <w:sz w:val="23"/>
        </w:rPr>
        <w:t>ã</w:t>
      </w:r>
      <w:r>
        <w:rPr>
          <w:rFonts w:ascii="Times New Roman" w:hAnsi="Times New Roman"/>
          <w:i/>
          <w:color w:val="231F20"/>
          <w:w w:val="98"/>
          <w:sz w:val="23"/>
        </w:rPr>
        <w:t>o</w:t>
      </w:r>
      <w:r>
        <w:rPr>
          <w:rFonts w:ascii="Times New Roman" w:hAnsi="Times New Roman"/>
          <w:i/>
          <w:color w:val="231F20"/>
          <w:sz w:val="23"/>
        </w:rPr>
        <w:t> </w:t>
      </w:r>
      <w:r>
        <w:rPr>
          <w:rFonts w:ascii="Times New Roman" w:hAnsi="Times New Roman"/>
          <w:i/>
          <w:color w:val="231F20"/>
          <w:spacing w:val="-9"/>
          <w:sz w:val="23"/>
        </w:rPr>
        <w:t> </w:t>
      </w:r>
      <w:r>
        <w:rPr>
          <w:rFonts w:ascii="Times New Roman" w:hAnsi="Times New Roman"/>
          <w:i/>
          <w:color w:val="231F20"/>
          <w:w w:val="98"/>
          <w:sz w:val="23"/>
        </w:rPr>
        <w:t>e</w:t>
      </w:r>
      <w:r>
        <w:rPr>
          <w:rFonts w:ascii="Times New Roman" w:hAnsi="Times New Roman"/>
          <w:i/>
          <w:color w:val="231F20"/>
          <w:sz w:val="23"/>
        </w:rPr>
        <w:t> </w:t>
      </w:r>
      <w:r>
        <w:rPr>
          <w:rFonts w:ascii="Times New Roman" w:hAnsi="Times New Roman"/>
          <w:i/>
          <w:color w:val="231F20"/>
          <w:spacing w:val="-9"/>
          <w:sz w:val="23"/>
        </w:rPr>
        <w:t> </w:t>
      </w:r>
      <w:r>
        <w:rPr>
          <w:rFonts w:ascii="Times New Roman" w:hAnsi="Times New Roman"/>
          <w:i/>
          <w:color w:val="231F20"/>
          <w:w w:val="93"/>
          <w:sz w:val="23"/>
        </w:rPr>
        <w:t>c</w:t>
      </w:r>
      <w:r>
        <w:rPr>
          <w:rFonts w:ascii="Times New Roman" w:hAnsi="Times New Roman"/>
          <w:i/>
          <w:color w:val="231F20"/>
          <w:w w:val="104"/>
          <w:sz w:val="23"/>
        </w:rPr>
        <w:t>u</w:t>
      </w:r>
      <w:r>
        <w:rPr>
          <w:rFonts w:ascii="Times New Roman" w:hAnsi="Times New Roman"/>
          <w:i/>
          <w:color w:val="231F20"/>
          <w:spacing w:val="-1"/>
          <w:w w:val="93"/>
          <w:sz w:val="23"/>
        </w:rPr>
        <w:t>l</w:t>
      </w:r>
      <w:r>
        <w:rPr>
          <w:rFonts w:ascii="Times New Roman" w:hAnsi="Times New Roman"/>
          <w:i/>
          <w:color w:val="231F20"/>
          <w:w w:val="116"/>
          <w:sz w:val="23"/>
        </w:rPr>
        <w:t>t</w:t>
      </w:r>
      <w:r>
        <w:rPr>
          <w:rFonts w:ascii="Times New Roman" w:hAnsi="Times New Roman"/>
          <w:i/>
          <w:color w:val="231F20"/>
          <w:w w:val="104"/>
          <w:sz w:val="23"/>
        </w:rPr>
        <w:t>u</w:t>
      </w:r>
      <w:r>
        <w:rPr>
          <w:rFonts w:ascii="Times New Roman" w:hAnsi="Times New Roman"/>
          <w:i/>
          <w:color w:val="231F20"/>
          <w:w w:val="88"/>
          <w:sz w:val="23"/>
        </w:rPr>
        <w:t>r</w:t>
      </w:r>
      <w:r>
        <w:rPr>
          <w:rFonts w:ascii="Times New Roman" w:hAnsi="Times New Roman"/>
          <w:i/>
          <w:color w:val="231F20"/>
          <w:w w:val="104"/>
          <w:sz w:val="23"/>
        </w:rPr>
        <w:t>a</w:t>
      </w:r>
      <w:r>
        <w:rPr>
          <w:rFonts w:ascii="Times New Roman" w:hAnsi="Times New Roman"/>
          <w:i/>
          <w:color w:val="231F20"/>
          <w:sz w:val="23"/>
        </w:rPr>
        <w:t> </w:t>
      </w:r>
      <w:r>
        <w:rPr>
          <w:rFonts w:ascii="Times New Roman" w:hAnsi="Times New Roman"/>
          <w:i/>
          <w:color w:val="231F20"/>
          <w:spacing w:val="-9"/>
          <w:sz w:val="23"/>
        </w:rPr>
        <w:t> </w:t>
      </w:r>
      <w:r>
        <w:rPr>
          <w:rFonts w:ascii="Times New Roman" w:hAnsi="Times New Roman"/>
          <w:i/>
          <w:color w:val="231F20"/>
          <w:sz w:val="23"/>
        </w:rPr>
        <w:t>p</w:t>
      </w:r>
      <w:r>
        <w:rPr>
          <w:rFonts w:ascii="Times New Roman" w:hAnsi="Times New Roman"/>
          <w:i/>
          <w:color w:val="231F20"/>
          <w:w w:val="98"/>
          <w:sz w:val="23"/>
        </w:rPr>
        <w:t>o</w:t>
      </w:r>
      <w:r>
        <w:rPr>
          <w:rFonts w:ascii="Times New Roman" w:hAnsi="Times New Roman"/>
          <w:i/>
          <w:color w:val="231F20"/>
          <w:sz w:val="23"/>
        </w:rPr>
        <w:t>p</w:t>
      </w:r>
      <w:r>
        <w:rPr>
          <w:rFonts w:ascii="Times New Roman" w:hAnsi="Times New Roman"/>
          <w:i/>
          <w:color w:val="231F20"/>
          <w:w w:val="104"/>
          <w:sz w:val="23"/>
        </w:rPr>
        <w:t>u</w:t>
      </w:r>
      <w:r>
        <w:rPr>
          <w:rFonts w:ascii="Times New Roman" w:hAnsi="Times New Roman"/>
          <w:i/>
          <w:color w:val="231F20"/>
          <w:w w:val="93"/>
          <w:sz w:val="23"/>
        </w:rPr>
        <w:t>l</w:t>
      </w:r>
      <w:r>
        <w:rPr>
          <w:rFonts w:ascii="Times New Roman" w:hAnsi="Times New Roman"/>
          <w:i/>
          <w:color w:val="231F20"/>
          <w:w w:val="104"/>
          <w:sz w:val="23"/>
        </w:rPr>
        <w:t>a</w:t>
      </w:r>
      <w:r>
        <w:rPr>
          <w:rFonts w:ascii="Times New Roman" w:hAnsi="Times New Roman"/>
          <w:i/>
          <w:color w:val="231F20"/>
          <w:w w:val="88"/>
          <w:sz w:val="23"/>
        </w:rPr>
        <w:t>r</w:t>
      </w:r>
      <w:r>
        <w:rPr>
          <w:rFonts w:ascii="Times New Roman" w:hAnsi="Times New Roman"/>
          <w:i/>
          <w:color w:val="231F20"/>
          <w:sz w:val="23"/>
        </w:rPr>
        <w:t> </w:t>
      </w:r>
      <w:r>
        <w:rPr>
          <w:rFonts w:ascii="Times New Roman" w:hAnsi="Times New Roman"/>
          <w:i/>
          <w:color w:val="231F20"/>
          <w:spacing w:val="-9"/>
          <w:sz w:val="23"/>
        </w:rPr>
        <w:t> </w:t>
      </w:r>
      <w:r>
        <w:rPr>
          <w:color w:val="231F20"/>
          <w:w w:val="90"/>
          <w:sz w:val="23"/>
        </w:rPr>
        <w:t>(</w:t>
      </w:r>
      <w:r>
        <w:rPr>
          <w:color w:val="231F20"/>
          <w:w w:val="105"/>
          <w:sz w:val="23"/>
        </w:rPr>
        <w:t>R</w:t>
      </w:r>
      <w:r>
        <w:rPr>
          <w:color w:val="231F20"/>
          <w:w w:val="78"/>
          <w:sz w:val="23"/>
        </w:rPr>
        <w:t>i</w:t>
      </w:r>
      <w:r>
        <w:rPr>
          <w:color w:val="231F20"/>
          <w:w w:val="102"/>
          <w:sz w:val="23"/>
        </w:rPr>
        <w:t>o</w:t>
      </w:r>
      <w:r>
        <w:rPr>
          <w:color w:val="231F20"/>
          <w:sz w:val="23"/>
        </w:rPr>
        <w:t> </w:t>
      </w:r>
      <w:r>
        <w:rPr>
          <w:color w:val="231F20"/>
          <w:spacing w:val="5"/>
          <w:sz w:val="23"/>
        </w:rPr>
        <w:t> </w:t>
      </w:r>
      <w:r>
        <w:rPr>
          <w:color w:val="231F20"/>
          <w:w w:val="95"/>
          <w:sz w:val="23"/>
        </w:rPr>
        <w:t>d</w:t>
      </w:r>
      <w:r>
        <w:rPr>
          <w:color w:val="231F20"/>
          <w:w w:val="102"/>
          <w:sz w:val="23"/>
        </w:rPr>
        <w:t>e</w:t>
      </w:r>
      <w:r>
        <w:rPr>
          <w:color w:val="231F20"/>
          <w:sz w:val="23"/>
        </w:rPr>
        <w:t> </w:t>
      </w:r>
      <w:r>
        <w:rPr>
          <w:color w:val="231F20"/>
          <w:spacing w:val="5"/>
          <w:sz w:val="23"/>
        </w:rPr>
        <w:t> </w:t>
      </w:r>
      <w:r>
        <w:rPr>
          <w:color w:val="231F20"/>
          <w:spacing w:val="-6"/>
          <w:w w:val="159"/>
          <w:sz w:val="23"/>
        </w:rPr>
        <w:t>J</w:t>
      </w:r>
      <w:r>
        <w:rPr>
          <w:color w:val="231F20"/>
          <w:w w:val="100"/>
          <w:sz w:val="23"/>
        </w:rPr>
        <w:t>a</w:t>
      </w:r>
      <w:r>
        <w:rPr>
          <w:color w:val="231F20"/>
          <w:w w:val="97"/>
          <w:sz w:val="23"/>
        </w:rPr>
        <w:t>n</w:t>
      </w:r>
      <w:r>
        <w:rPr>
          <w:color w:val="231F20"/>
          <w:w w:val="102"/>
          <w:sz w:val="23"/>
        </w:rPr>
        <w:t>e</w:t>
      </w:r>
      <w:r>
        <w:rPr>
          <w:color w:val="231F20"/>
          <w:w w:val="78"/>
          <w:sz w:val="23"/>
        </w:rPr>
        <w:t>i</w:t>
      </w:r>
      <w:r>
        <w:rPr>
          <w:color w:val="231F20"/>
          <w:spacing w:val="-5"/>
          <w:w w:val="88"/>
          <w:sz w:val="23"/>
        </w:rPr>
        <w:t>r</w:t>
      </w:r>
      <w:r>
        <w:rPr>
          <w:color w:val="231F20"/>
          <w:w w:val="102"/>
          <w:sz w:val="23"/>
        </w:rPr>
        <w:t>o</w:t>
      </w:r>
      <w:r>
        <w:rPr>
          <w:color w:val="231F20"/>
          <w:w w:val="114"/>
          <w:sz w:val="23"/>
        </w:rPr>
        <w:t>:</w:t>
      </w:r>
      <w:r>
        <w:rPr>
          <w:color w:val="231F20"/>
          <w:sz w:val="23"/>
        </w:rPr>
        <w:t> </w:t>
      </w:r>
      <w:r>
        <w:rPr>
          <w:color w:val="231F20"/>
          <w:spacing w:val="5"/>
          <w:sz w:val="23"/>
        </w:rPr>
        <w:t> </w:t>
      </w:r>
      <w:r>
        <w:rPr>
          <w:color w:val="231F20"/>
          <w:w w:val="110"/>
          <w:sz w:val="23"/>
        </w:rPr>
        <w:t>F</w:t>
      </w:r>
      <w:r>
        <w:rPr>
          <w:color w:val="231F20"/>
          <w:w w:val="98"/>
          <w:sz w:val="23"/>
        </w:rPr>
        <w:t>u</w:t>
      </w:r>
      <w:r>
        <w:rPr>
          <w:color w:val="231F20"/>
          <w:w w:val="97"/>
          <w:sz w:val="23"/>
        </w:rPr>
        <w:t>n</w:t>
      </w:r>
      <w:r>
        <w:rPr>
          <w:color w:val="231F20"/>
          <w:w w:val="100"/>
          <w:sz w:val="23"/>
        </w:rPr>
        <w:t>a</w:t>
      </w:r>
      <w:r>
        <w:rPr>
          <w:color w:val="231F20"/>
          <w:spacing w:val="6"/>
          <w:w w:val="88"/>
          <w:sz w:val="23"/>
        </w:rPr>
        <w:t>r</w:t>
      </w:r>
      <w:r>
        <w:rPr>
          <w:color w:val="231F20"/>
          <w:w w:val="107"/>
          <w:sz w:val="23"/>
        </w:rPr>
        <w:t>t</w:t>
      </w:r>
      <w:r>
        <w:rPr>
          <w:color w:val="231F20"/>
          <w:w w:val="102"/>
          <w:sz w:val="23"/>
        </w:rPr>
        <w:t>e</w:t>
      </w:r>
      <w:r>
        <w:rPr>
          <w:color w:val="231F20"/>
          <w:w w:val="80"/>
          <w:sz w:val="23"/>
        </w:rPr>
        <w:t>/</w:t>
      </w:r>
    </w:p>
    <w:p>
      <w:pPr>
        <w:spacing w:after="0" w:line="264" w:lineRule="exact"/>
        <w:jc w:val="both"/>
        <w:rPr>
          <w:sz w:val="23"/>
        </w:rPr>
        <w:sectPr>
          <w:pgSz w:w="5700" w:h="7500"/>
          <w:pgMar w:top="0" w:bottom="0" w:left="20" w:right="380"/>
        </w:sectPr>
      </w:pPr>
    </w:p>
    <w:p>
      <w:pPr>
        <w:pStyle w:val="BodyText"/>
        <w:spacing w:line="262" w:lineRule="exact" w:before="41"/>
        <w:ind w:left="101" w:right="110"/>
        <w:jc w:val="both"/>
      </w:pPr>
      <w:r>
        <w:rPr>
          <w:color w:val="231F20"/>
          <w:spacing w:val="-12"/>
          <w:w w:val="110"/>
        </w:rPr>
        <w:t>CNFCP, </w:t>
      </w:r>
      <w:r>
        <w:rPr>
          <w:color w:val="231F20"/>
          <w:w w:val="105"/>
        </w:rPr>
        <w:t>2002), editado por José Reginaldo Santos, no qual são apresentadas reflexões de Elizabete Mendonça e Maria Dina Nogueira Pinto sobre as </w:t>
      </w:r>
      <w:r>
        <w:rPr>
          <w:color w:val="231F20"/>
        </w:rPr>
        <w:t>relações</w:t>
      </w:r>
      <w:r>
        <w:rPr>
          <w:color w:val="231F20"/>
          <w:spacing w:val="-11"/>
        </w:rPr>
        <w:t> </w:t>
      </w:r>
      <w:r>
        <w:rPr>
          <w:color w:val="231F20"/>
        </w:rPr>
        <w:t>entre</w:t>
      </w:r>
      <w:r>
        <w:rPr>
          <w:color w:val="231F20"/>
          <w:spacing w:val="-11"/>
        </w:rPr>
        <w:t> </w:t>
      </w:r>
      <w:r>
        <w:rPr>
          <w:color w:val="231F20"/>
        </w:rPr>
        <w:t>o</w:t>
      </w:r>
      <w:r>
        <w:rPr>
          <w:color w:val="231F20"/>
          <w:spacing w:val="-11"/>
        </w:rPr>
        <w:t> </w:t>
      </w:r>
      <w:r>
        <w:rPr>
          <w:color w:val="231F20"/>
        </w:rPr>
        <w:t>patrimônio</w:t>
      </w:r>
      <w:r>
        <w:rPr>
          <w:color w:val="231F20"/>
          <w:spacing w:val="-11"/>
        </w:rPr>
        <w:t> </w:t>
      </w:r>
      <w:r>
        <w:rPr>
          <w:color w:val="231F20"/>
        </w:rPr>
        <w:t>e</w:t>
      </w:r>
      <w:r>
        <w:rPr>
          <w:color w:val="231F20"/>
          <w:spacing w:val="-11"/>
        </w:rPr>
        <w:t> </w:t>
      </w:r>
      <w:r>
        <w:rPr>
          <w:color w:val="231F20"/>
        </w:rPr>
        <w:t>os</w:t>
      </w:r>
      <w:r>
        <w:rPr>
          <w:color w:val="231F20"/>
          <w:spacing w:val="-11"/>
        </w:rPr>
        <w:t> </w:t>
      </w:r>
      <w:r>
        <w:rPr>
          <w:color w:val="231F20"/>
        </w:rPr>
        <w:t>sistemas</w:t>
      </w:r>
      <w:r>
        <w:rPr>
          <w:color w:val="231F20"/>
          <w:spacing w:val="-11"/>
        </w:rPr>
        <w:t> </w:t>
      </w:r>
      <w:r>
        <w:rPr>
          <w:color w:val="231F20"/>
        </w:rPr>
        <w:t>culinários. </w:t>
      </w:r>
      <w:r>
        <w:rPr>
          <w:color w:val="231F20"/>
          <w:w w:val="105"/>
        </w:rPr>
        <w:t>Questões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educação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patrimonial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foram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contem- pladas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em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“Lições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das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coisas: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enigma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desafio da </w:t>
      </w:r>
      <w:r>
        <w:rPr>
          <w:color w:val="231F20"/>
          <w:spacing w:val="4"/>
          <w:w w:val="105"/>
        </w:rPr>
        <w:t>educação patrimonial”, </w:t>
      </w:r>
      <w:r>
        <w:rPr>
          <w:color w:val="231F20"/>
          <w:spacing w:val="2"/>
          <w:w w:val="105"/>
        </w:rPr>
        <w:t>texto </w:t>
      </w:r>
      <w:r>
        <w:rPr>
          <w:color w:val="231F20"/>
          <w:w w:val="105"/>
        </w:rPr>
        <w:t>de </w:t>
      </w:r>
      <w:r>
        <w:rPr>
          <w:color w:val="231F20"/>
          <w:spacing w:val="3"/>
          <w:w w:val="105"/>
        </w:rPr>
        <w:t>Maria </w:t>
      </w:r>
      <w:r>
        <w:rPr>
          <w:color w:val="231F20"/>
          <w:w w:val="105"/>
        </w:rPr>
        <w:t>de Lourdes Parreiras Horta, na </w:t>
      </w:r>
      <w:r>
        <w:rPr>
          <w:rFonts w:ascii="Times New Roman" w:hAnsi="Times New Roman"/>
          <w:i/>
          <w:color w:val="231F20"/>
          <w:w w:val="105"/>
        </w:rPr>
        <w:t>Revista do</w:t>
      </w:r>
      <w:r>
        <w:rPr>
          <w:rFonts w:ascii="Times New Roman" w:hAnsi="Times New Roman"/>
          <w:i/>
          <w:color w:val="231F20"/>
          <w:spacing w:val="-30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Patrimônio </w:t>
      </w:r>
      <w:r>
        <w:rPr>
          <w:rFonts w:ascii="Times New Roman" w:hAnsi="Times New Roman"/>
          <w:i/>
          <w:color w:val="231F20"/>
          <w:w w:val="112"/>
        </w:rPr>
        <w:t>H</w:t>
      </w:r>
      <w:r>
        <w:rPr>
          <w:rFonts w:ascii="Times New Roman" w:hAnsi="Times New Roman"/>
          <w:i/>
          <w:color w:val="231F20"/>
          <w:w w:val="93"/>
        </w:rPr>
        <w:t>i</w:t>
      </w:r>
      <w:r>
        <w:rPr>
          <w:rFonts w:ascii="Times New Roman" w:hAnsi="Times New Roman"/>
          <w:i/>
          <w:color w:val="231F20"/>
          <w:spacing w:val="4"/>
          <w:w w:val="90"/>
        </w:rPr>
        <w:t>s</w:t>
      </w:r>
      <w:r>
        <w:rPr>
          <w:rFonts w:ascii="Times New Roman" w:hAnsi="Times New Roman"/>
          <w:i/>
          <w:color w:val="231F20"/>
          <w:spacing w:val="-1"/>
          <w:w w:val="116"/>
        </w:rPr>
        <w:t>t</w:t>
      </w:r>
      <w:r>
        <w:rPr>
          <w:rFonts w:ascii="Times New Roman" w:hAnsi="Times New Roman"/>
          <w:i/>
          <w:color w:val="231F20"/>
          <w:w w:val="98"/>
        </w:rPr>
        <w:t>ó</w:t>
      </w:r>
      <w:r>
        <w:rPr>
          <w:rFonts w:ascii="Times New Roman" w:hAnsi="Times New Roman"/>
          <w:i/>
          <w:color w:val="231F20"/>
          <w:w w:val="88"/>
        </w:rPr>
        <w:t>r</w:t>
      </w:r>
      <w:r>
        <w:rPr>
          <w:rFonts w:ascii="Times New Roman" w:hAnsi="Times New Roman"/>
          <w:i/>
          <w:color w:val="231F20"/>
          <w:w w:val="93"/>
        </w:rPr>
        <w:t>i</w:t>
      </w:r>
      <w:r>
        <w:rPr>
          <w:rFonts w:ascii="Times New Roman" w:hAnsi="Times New Roman"/>
          <w:i/>
          <w:color w:val="231F20"/>
          <w:spacing w:val="-1"/>
          <w:w w:val="93"/>
        </w:rPr>
        <w:t>c</w:t>
      </w:r>
      <w:r>
        <w:rPr>
          <w:rFonts w:ascii="Times New Roman" w:hAnsi="Times New Roman"/>
          <w:i/>
          <w:color w:val="231F20"/>
          <w:w w:val="98"/>
        </w:rPr>
        <w:t>o</w:t>
      </w:r>
      <w:r>
        <w:rPr>
          <w:rFonts w:ascii="Times New Roman" w:hAnsi="Times New Roman"/>
          <w:i/>
          <w:color w:val="231F20"/>
          <w:spacing w:val="10"/>
        </w:rPr>
        <w:t> </w:t>
      </w:r>
      <w:r>
        <w:rPr>
          <w:rFonts w:ascii="Times New Roman" w:hAnsi="Times New Roman"/>
          <w:i/>
          <w:color w:val="231F20"/>
          <w:w w:val="98"/>
        </w:rPr>
        <w:t>e</w:t>
      </w:r>
      <w:r>
        <w:rPr>
          <w:rFonts w:ascii="Times New Roman" w:hAnsi="Times New Roman"/>
          <w:i/>
          <w:color w:val="231F20"/>
          <w:spacing w:val="10"/>
        </w:rPr>
        <w:t> </w:t>
      </w:r>
      <w:r>
        <w:rPr>
          <w:rFonts w:ascii="Times New Roman" w:hAnsi="Times New Roman"/>
          <w:i/>
          <w:color w:val="231F20"/>
          <w:spacing w:val="-1"/>
          <w:w w:val="119"/>
        </w:rPr>
        <w:t>A</w:t>
      </w:r>
      <w:r>
        <w:rPr>
          <w:rFonts w:ascii="Times New Roman" w:hAnsi="Times New Roman"/>
          <w:i/>
          <w:color w:val="231F20"/>
          <w:spacing w:val="8"/>
          <w:w w:val="88"/>
        </w:rPr>
        <w:t>r</w:t>
      </w:r>
      <w:r>
        <w:rPr>
          <w:rFonts w:ascii="Times New Roman" w:hAnsi="Times New Roman"/>
          <w:i/>
          <w:color w:val="231F20"/>
          <w:spacing w:val="-1"/>
          <w:w w:val="116"/>
        </w:rPr>
        <w:t>t</w:t>
      </w:r>
      <w:r>
        <w:rPr>
          <w:rFonts w:ascii="Times New Roman" w:hAnsi="Times New Roman"/>
          <w:i/>
          <w:color w:val="231F20"/>
          <w:w w:val="101"/>
        </w:rPr>
        <w:t>í</w:t>
      </w:r>
      <w:r>
        <w:rPr>
          <w:rFonts w:ascii="Times New Roman" w:hAnsi="Times New Roman"/>
          <w:i/>
          <w:color w:val="231F20"/>
          <w:spacing w:val="4"/>
          <w:w w:val="90"/>
        </w:rPr>
        <w:t>s</w:t>
      </w:r>
      <w:r>
        <w:rPr>
          <w:rFonts w:ascii="Times New Roman" w:hAnsi="Times New Roman"/>
          <w:i/>
          <w:color w:val="231F20"/>
          <w:w w:val="116"/>
        </w:rPr>
        <w:t>t</w:t>
      </w:r>
      <w:r>
        <w:rPr>
          <w:rFonts w:ascii="Times New Roman" w:hAnsi="Times New Roman"/>
          <w:i/>
          <w:color w:val="231F20"/>
          <w:w w:val="93"/>
        </w:rPr>
        <w:t>i</w:t>
      </w:r>
      <w:r>
        <w:rPr>
          <w:rFonts w:ascii="Times New Roman" w:hAnsi="Times New Roman"/>
          <w:i/>
          <w:color w:val="231F20"/>
          <w:w w:val="93"/>
        </w:rPr>
        <w:t>c</w:t>
      </w:r>
      <w:r>
        <w:rPr>
          <w:rFonts w:ascii="Times New Roman" w:hAnsi="Times New Roman"/>
          <w:i/>
          <w:color w:val="231F20"/>
          <w:w w:val="98"/>
        </w:rPr>
        <w:t>o</w:t>
      </w:r>
      <w:r>
        <w:rPr>
          <w:rFonts w:ascii="Times New Roman" w:hAnsi="Times New Roman"/>
          <w:i/>
          <w:color w:val="231F20"/>
          <w:spacing w:val="10"/>
        </w:rPr>
        <w:t> </w:t>
      </w:r>
      <w:r>
        <w:rPr>
          <w:rFonts w:ascii="Times New Roman" w:hAnsi="Times New Roman"/>
          <w:i/>
          <w:color w:val="231F20"/>
          <w:w w:val="115"/>
        </w:rPr>
        <w:t>N</w:t>
      </w:r>
      <w:r>
        <w:rPr>
          <w:rFonts w:ascii="Times New Roman" w:hAnsi="Times New Roman"/>
          <w:i/>
          <w:color w:val="231F20"/>
          <w:spacing w:val="-6"/>
          <w:w w:val="104"/>
        </w:rPr>
        <w:t>a</w:t>
      </w:r>
      <w:r>
        <w:rPr>
          <w:rFonts w:ascii="Times New Roman" w:hAnsi="Times New Roman"/>
          <w:i/>
          <w:color w:val="231F20"/>
          <w:w w:val="93"/>
        </w:rPr>
        <w:t>c</w:t>
      </w:r>
      <w:r>
        <w:rPr>
          <w:rFonts w:ascii="Times New Roman" w:hAnsi="Times New Roman"/>
          <w:i/>
          <w:color w:val="231F20"/>
          <w:w w:val="93"/>
        </w:rPr>
        <w:t>i</w:t>
      </w:r>
      <w:r>
        <w:rPr>
          <w:rFonts w:ascii="Times New Roman" w:hAnsi="Times New Roman"/>
          <w:i/>
          <w:color w:val="231F20"/>
          <w:w w:val="98"/>
        </w:rPr>
        <w:t>o</w:t>
      </w:r>
      <w:r>
        <w:rPr>
          <w:rFonts w:ascii="Times New Roman" w:hAnsi="Times New Roman"/>
          <w:i/>
          <w:color w:val="231F20"/>
          <w:w w:val="104"/>
        </w:rPr>
        <w:t>n</w:t>
      </w:r>
      <w:r>
        <w:rPr>
          <w:rFonts w:ascii="Times New Roman" w:hAnsi="Times New Roman"/>
          <w:i/>
          <w:color w:val="231F20"/>
          <w:spacing w:val="-10"/>
          <w:w w:val="104"/>
        </w:rPr>
        <w:t>a</w:t>
      </w:r>
      <w:r>
        <w:rPr>
          <w:rFonts w:ascii="Times New Roman" w:hAnsi="Times New Roman"/>
          <w:i/>
          <w:color w:val="231F20"/>
          <w:w w:val="93"/>
        </w:rPr>
        <w:t>l</w:t>
      </w:r>
      <w:r>
        <w:rPr>
          <w:rFonts w:ascii="Times New Roman" w:hAnsi="Times New Roman"/>
          <w:i/>
          <w:color w:val="231F20"/>
          <w:spacing w:val="10"/>
        </w:rPr>
        <w:t> </w:t>
      </w:r>
      <w:r>
        <w:rPr>
          <w:color w:val="231F20"/>
          <w:w w:val="90"/>
        </w:rPr>
        <w:t>(</w:t>
      </w:r>
      <w:r>
        <w:rPr>
          <w:color w:val="231F20"/>
          <w:w w:val="105"/>
        </w:rPr>
        <w:t>B</w:t>
      </w:r>
      <w:r>
        <w:rPr>
          <w:color w:val="231F20"/>
          <w:w w:val="88"/>
        </w:rPr>
        <w:t>r</w:t>
      </w:r>
      <w:r>
        <w:rPr>
          <w:color w:val="231F20"/>
          <w:w w:val="100"/>
        </w:rPr>
        <w:t>a</w:t>
      </w:r>
      <w:r>
        <w:rPr>
          <w:color w:val="231F20"/>
          <w:w w:val="94"/>
        </w:rPr>
        <w:t>s</w:t>
      </w:r>
      <w:r>
        <w:rPr>
          <w:color w:val="231F20"/>
          <w:w w:val="78"/>
        </w:rPr>
        <w:t>í</w:t>
      </w:r>
      <w:r>
        <w:rPr>
          <w:color w:val="231F20"/>
          <w:w w:val="80"/>
        </w:rPr>
        <w:t>l</w:t>
      </w:r>
      <w:r>
        <w:rPr>
          <w:color w:val="231F20"/>
          <w:w w:val="78"/>
        </w:rPr>
        <w:t>i</w:t>
      </w:r>
      <w:r>
        <w:rPr>
          <w:color w:val="231F20"/>
          <w:w w:val="100"/>
        </w:rPr>
        <w:t>a</w:t>
      </w:r>
      <w:r>
        <w:rPr>
          <w:color w:val="231F20"/>
          <w:w w:val="114"/>
        </w:rPr>
        <w:t>:</w:t>
      </w:r>
      <w:r>
        <w:rPr>
          <w:color w:val="231F20"/>
          <w:spacing w:val="17"/>
        </w:rPr>
        <w:t> </w:t>
      </w:r>
      <w:r>
        <w:rPr>
          <w:color w:val="231F20"/>
          <w:w w:val="90"/>
        </w:rPr>
        <w:t>I</w:t>
      </w:r>
      <w:r>
        <w:rPr>
          <w:color w:val="231F20"/>
          <w:w w:val="93"/>
        </w:rPr>
        <w:t>p</w:t>
      </w:r>
      <w:r>
        <w:rPr>
          <w:color w:val="231F20"/>
          <w:w w:val="96"/>
        </w:rPr>
        <w:t>h</w:t>
      </w:r>
      <w:r>
        <w:rPr>
          <w:color w:val="231F20"/>
          <w:w w:val="100"/>
        </w:rPr>
        <w:t>a</w:t>
      </w:r>
      <w:r>
        <w:rPr>
          <w:color w:val="231F20"/>
          <w:w w:val="97"/>
        </w:rPr>
        <w:t>n</w:t>
      </w:r>
      <w:r>
        <w:rPr>
          <w:color w:val="231F20"/>
          <w:w w:val="147"/>
        </w:rPr>
        <w:t>,</w:t>
      </w:r>
      <w:r>
        <w:rPr>
          <w:color w:val="231F20"/>
          <w:spacing w:val="17"/>
        </w:rPr>
        <w:t> </w:t>
      </w:r>
      <w:r>
        <w:rPr>
          <w:color w:val="231F20"/>
          <w:w w:val="97"/>
        </w:rPr>
        <w:t>n</w:t>
      </w:r>
      <w:r>
        <w:rPr>
          <w:rFonts w:ascii="Garamond" w:hAnsi="Garamond"/>
          <w:color w:val="231F20"/>
          <w:w w:val="93"/>
        </w:rPr>
        <w:t>º</w:t>
      </w:r>
      <w:r>
        <w:rPr>
          <w:rFonts w:ascii="Garamond" w:hAnsi="Garamond"/>
          <w:color w:val="231F20"/>
          <w:spacing w:val="10"/>
        </w:rPr>
        <w:t> </w:t>
      </w:r>
      <w:r>
        <w:rPr>
          <w:color w:val="231F20"/>
          <w:w w:val="97"/>
        </w:rPr>
        <w:t>3</w:t>
      </w:r>
      <w:r>
        <w:rPr>
          <w:color w:val="231F20"/>
          <w:w w:val="71"/>
        </w:rPr>
        <w:t>1</w:t>
      </w:r>
      <w:r>
        <w:rPr>
          <w:color w:val="231F20"/>
          <w:w w:val="147"/>
        </w:rPr>
        <w:t>, </w:t>
      </w:r>
      <w:r>
        <w:rPr>
          <w:color w:val="231F20"/>
          <w:w w:val="105"/>
        </w:rPr>
        <w:t>2004). O Inventário Nacional de Referências Cul- </w:t>
      </w:r>
      <w:r>
        <w:rPr>
          <w:color w:val="231F20"/>
        </w:rPr>
        <w:t>turais – INRC/Iphan, matérias jornalísticas da </w:t>
      </w:r>
      <w:r>
        <w:rPr>
          <w:rFonts w:ascii="Times New Roman" w:hAnsi="Times New Roman"/>
          <w:i/>
          <w:color w:val="231F20"/>
          <w:spacing w:val="-3"/>
        </w:rPr>
        <w:t>Folha </w:t>
      </w:r>
      <w:r>
        <w:rPr>
          <w:rFonts w:ascii="Times New Roman" w:hAnsi="Times New Roman"/>
          <w:i/>
          <w:color w:val="231F20"/>
          <w:w w:val="105"/>
        </w:rPr>
        <w:t>de</w:t>
      </w:r>
      <w:r>
        <w:rPr>
          <w:rFonts w:ascii="Times New Roman" w:hAnsi="Times New Roman"/>
          <w:i/>
          <w:color w:val="231F20"/>
          <w:spacing w:val="-12"/>
          <w:w w:val="105"/>
        </w:rPr>
        <w:t> </w:t>
      </w:r>
      <w:r>
        <w:rPr>
          <w:rFonts w:ascii="Times New Roman" w:hAnsi="Times New Roman"/>
          <w:i/>
          <w:color w:val="231F20"/>
          <w:spacing w:val="-6"/>
          <w:w w:val="105"/>
        </w:rPr>
        <w:t>S.</w:t>
      </w:r>
      <w:r>
        <w:rPr>
          <w:rFonts w:ascii="Times New Roman" w:hAnsi="Times New Roman"/>
          <w:i/>
          <w:color w:val="231F20"/>
          <w:spacing w:val="-12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Paulo</w:t>
      </w:r>
      <w:r>
        <w:rPr>
          <w:rFonts w:ascii="Times New Roman" w:hAnsi="Times New Roman"/>
          <w:i/>
          <w:color w:val="231F20"/>
          <w:spacing w:val="-12"/>
          <w:w w:val="105"/>
        </w:rPr>
        <w:t> </w:t>
      </w:r>
      <w:r>
        <w:rPr>
          <w:color w:val="231F20"/>
          <w:w w:val="105"/>
        </w:rPr>
        <w:t>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noticiário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próprio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Iphan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foram importantes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para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entendimento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dos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discursos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 </w:t>
      </w:r>
      <w:r>
        <w:rPr>
          <w:color w:val="231F20"/>
        </w:rPr>
        <w:t>das repercussões relativas às questões do patrimô- nio</w:t>
      </w:r>
      <w:r>
        <w:rPr>
          <w:color w:val="231F20"/>
          <w:spacing w:val="-30"/>
        </w:rPr>
        <w:t> </w:t>
      </w:r>
      <w:r>
        <w:rPr>
          <w:color w:val="231F20"/>
        </w:rPr>
        <w:t>imaterial.</w:t>
      </w:r>
    </w:p>
    <w:p>
      <w:pPr>
        <w:spacing w:line="262" w:lineRule="exact" w:before="56"/>
        <w:ind w:left="101" w:right="110" w:firstLine="453"/>
        <w:jc w:val="both"/>
        <w:rPr>
          <w:rFonts w:ascii="Times New Roman" w:hAnsi="Times New Roman"/>
          <w:i/>
          <w:sz w:val="23"/>
        </w:rPr>
      </w:pPr>
      <w:r>
        <w:rPr>
          <w:color w:val="231F20"/>
          <w:w w:val="105"/>
          <w:sz w:val="23"/>
        </w:rPr>
        <w:t>A</w:t>
      </w:r>
      <w:r>
        <w:rPr>
          <w:color w:val="231F20"/>
          <w:spacing w:val="-28"/>
          <w:w w:val="105"/>
          <w:sz w:val="23"/>
        </w:rPr>
        <w:t> </w:t>
      </w:r>
      <w:r>
        <w:rPr>
          <w:color w:val="231F20"/>
          <w:w w:val="105"/>
          <w:sz w:val="23"/>
        </w:rPr>
        <w:t>abordagem</w:t>
      </w:r>
      <w:r>
        <w:rPr>
          <w:color w:val="231F20"/>
          <w:spacing w:val="-28"/>
          <w:w w:val="105"/>
          <w:sz w:val="23"/>
        </w:rPr>
        <w:t> </w:t>
      </w:r>
      <w:r>
        <w:rPr>
          <w:color w:val="231F20"/>
          <w:w w:val="105"/>
          <w:sz w:val="23"/>
        </w:rPr>
        <w:t>sobre</w:t>
      </w:r>
      <w:r>
        <w:rPr>
          <w:color w:val="231F20"/>
          <w:spacing w:val="-28"/>
          <w:w w:val="105"/>
          <w:sz w:val="23"/>
        </w:rPr>
        <w:t> </w:t>
      </w:r>
      <w:r>
        <w:rPr>
          <w:color w:val="231F20"/>
          <w:w w:val="105"/>
          <w:sz w:val="23"/>
        </w:rPr>
        <w:t>a</w:t>
      </w:r>
      <w:r>
        <w:rPr>
          <w:color w:val="231F20"/>
          <w:spacing w:val="-27"/>
          <w:w w:val="105"/>
          <w:sz w:val="23"/>
        </w:rPr>
        <w:t> </w:t>
      </w:r>
      <w:r>
        <w:rPr>
          <w:color w:val="231F20"/>
          <w:w w:val="105"/>
          <w:sz w:val="23"/>
        </w:rPr>
        <w:t>religiosidade</w:t>
      </w:r>
      <w:r>
        <w:rPr>
          <w:color w:val="231F20"/>
          <w:spacing w:val="-28"/>
          <w:w w:val="105"/>
          <w:sz w:val="23"/>
        </w:rPr>
        <w:t> </w:t>
      </w:r>
      <w:r>
        <w:rPr>
          <w:color w:val="231F20"/>
          <w:w w:val="105"/>
          <w:sz w:val="23"/>
        </w:rPr>
        <w:t>como</w:t>
      </w:r>
      <w:r>
        <w:rPr>
          <w:color w:val="231F20"/>
          <w:spacing w:val="-28"/>
          <w:w w:val="105"/>
          <w:sz w:val="23"/>
        </w:rPr>
        <w:t> </w:t>
      </w:r>
      <w:r>
        <w:rPr>
          <w:color w:val="231F20"/>
          <w:w w:val="105"/>
          <w:sz w:val="23"/>
        </w:rPr>
        <w:t>fenô- </w:t>
      </w:r>
      <w:r>
        <w:rPr>
          <w:color w:val="231F20"/>
          <w:sz w:val="23"/>
        </w:rPr>
        <w:t>meno cultural e a diversidade que envolve distintos </w:t>
      </w:r>
      <w:r>
        <w:rPr>
          <w:color w:val="231F20"/>
          <w:w w:val="105"/>
          <w:sz w:val="23"/>
        </w:rPr>
        <w:t>rituais</w:t>
      </w:r>
      <w:r>
        <w:rPr>
          <w:color w:val="231F20"/>
          <w:spacing w:val="-30"/>
          <w:w w:val="105"/>
          <w:sz w:val="23"/>
        </w:rPr>
        <w:t> </w:t>
      </w:r>
      <w:r>
        <w:rPr>
          <w:color w:val="231F20"/>
          <w:w w:val="105"/>
          <w:sz w:val="23"/>
        </w:rPr>
        <w:t>foi</w:t>
      </w:r>
      <w:r>
        <w:rPr>
          <w:color w:val="231F20"/>
          <w:spacing w:val="-30"/>
          <w:w w:val="105"/>
          <w:sz w:val="23"/>
        </w:rPr>
        <w:t> </w:t>
      </w:r>
      <w:r>
        <w:rPr>
          <w:color w:val="231F20"/>
          <w:w w:val="105"/>
          <w:sz w:val="23"/>
        </w:rPr>
        <w:t>enfrentada</w:t>
      </w:r>
      <w:r>
        <w:rPr>
          <w:color w:val="231F20"/>
          <w:spacing w:val="-30"/>
          <w:w w:val="105"/>
          <w:sz w:val="23"/>
        </w:rPr>
        <w:t> </w:t>
      </w:r>
      <w:r>
        <w:rPr>
          <w:color w:val="231F20"/>
          <w:w w:val="105"/>
          <w:sz w:val="23"/>
        </w:rPr>
        <w:t>por</w:t>
      </w:r>
      <w:r>
        <w:rPr>
          <w:color w:val="231F20"/>
          <w:spacing w:val="-30"/>
          <w:w w:val="105"/>
          <w:sz w:val="23"/>
        </w:rPr>
        <w:t> </w:t>
      </w:r>
      <w:r>
        <w:rPr>
          <w:color w:val="231F20"/>
          <w:w w:val="105"/>
          <w:sz w:val="23"/>
        </w:rPr>
        <w:t>Isidoro</w:t>
      </w:r>
      <w:r>
        <w:rPr>
          <w:color w:val="231F20"/>
          <w:spacing w:val="-30"/>
          <w:w w:val="105"/>
          <w:sz w:val="23"/>
        </w:rPr>
        <w:t> </w:t>
      </w:r>
      <w:r>
        <w:rPr>
          <w:color w:val="231F20"/>
          <w:w w:val="105"/>
          <w:sz w:val="23"/>
        </w:rPr>
        <w:t>Alves,</w:t>
      </w:r>
      <w:r>
        <w:rPr>
          <w:color w:val="231F20"/>
          <w:spacing w:val="-30"/>
          <w:w w:val="105"/>
          <w:sz w:val="23"/>
        </w:rPr>
        <w:t> </w:t>
      </w:r>
      <w:r>
        <w:rPr>
          <w:color w:val="231F20"/>
          <w:w w:val="105"/>
          <w:sz w:val="23"/>
        </w:rPr>
        <w:t>no</w:t>
      </w:r>
      <w:r>
        <w:rPr>
          <w:color w:val="231F20"/>
          <w:spacing w:val="-30"/>
          <w:w w:val="105"/>
          <w:sz w:val="23"/>
        </w:rPr>
        <w:t> </w:t>
      </w:r>
      <w:r>
        <w:rPr>
          <w:color w:val="231F20"/>
          <w:w w:val="105"/>
          <w:sz w:val="23"/>
        </w:rPr>
        <w:t>artigo</w:t>
      </w:r>
      <w:r>
        <w:rPr>
          <w:color w:val="231F20"/>
          <w:spacing w:val="-35"/>
          <w:w w:val="105"/>
          <w:sz w:val="23"/>
        </w:rPr>
        <w:t> </w:t>
      </w:r>
      <w:r>
        <w:rPr>
          <w:color w:val="231F20"/>
          <w:spacing w:val="-21"/>
          <w:w w:val="115"/>
          <w:sz w:val="23"/>
        </w:rPr>
        <w:t>“A </w:t>
      </w:r>
      <w:r>
        <w:rPr>
          <w:color w:val="231F20"/>
          <w:w w:val="105"/>
          <w:sz w:val="23"/>
        </w:rPr>
        <w:t>festiva devoção no Círio de Nossa Senhora de </w:t>
      </w:r>
      <w:r>
        <w:rPr>
          <w:color w:val="231F20"/>
          <w:w w:val="123"/>
          <w:sz w:val="23"/>
        </w:rPr>
        <w:t>N</w:t>
      </w:r>
      <w:r>
        <w:rPr>
          <w:color w:val="231F20"/>
          <w:w w:val="100"/>
          <w:sz w:val="23"/>
        </w:rPr>
        <w:t>a</w:t>
      </w:r>
      <w:r>
        <w:rPr>
          <w:color w:val="231F20"/>
          <w:w w:val="109"/>
          <w:sz w:val="23"/>
        </w:rPr>
        <w:t>z</w:t>
      </w:r>
      <w:r>
        <w:rPr>
          <w:color w:val="231F20"/>
          <w:w w:val="100"/>
          <w:sz w:val="23"/>
        </w:rPr>
        <w:t>a</w:t>
      </w:r>
      <w:r>
        <w:rPr>
          <w:color w:val="231F20"/>
          <w:w w:val="88"/>
          <w:sz w:val="23"/>
        </w:rPr>
        <w:t>r</w:t>
      </w:r>
      <w:r>
        <w:rPr>
          <w:color w:val="231F20"/>
          <w:w w:val="102"/>
          <w:sz w:val="23"/>
        </w:rPr>
        <w:t>é</w:t>
      </w:r>
      <w:r>
        <w:rPr>
          <w:color w:val="231F20"/>
          <w:w w:val="133"/>
          <w:sz w:val="23"/>
        </w:rPr>
        <w:t>”</w:t>
      </w:r>
      <w:r>
        <w:rPr>
          <w:color w:val="231F20"/>
          <w:spacing w:val="-6"/>
          <w:sz w:val="23"/>
        </w:rPr>
        <w:t> </w:t>
      </w:r>
      <w:r>
        <w:rPr>
          <w:color w:val="231F20"/>
          <w:w w:val="90"/>
          <w:sz w:val="23"/>
        </w:rPr>
        <w:t>(</w:t>
      </w:r>
      <w:r>
        <w:rPr>
          <w:rFonts w:ascii="Times New Roman" w:hAnsi="Times New Roman"/>
          <w:i/>
          <w:color w:val="231F20"/>
          <w:spacing w:val="-1"/>
          <w:w w:val="98"/>
          <w:sz w:val="23"/>
        </w:rPr>
        <w:t>E</w:t>
      </w:r>
      <w:r>
        <w:rPr>
          <w:rFonts w:ascii="Times New Roman" w:hAnsi="Times New Roman"/>
          <w:i/>
          <w:color w:val="231F20"/>
          <w:spacing w:val="4"/>
          <w:w w:val="90"/>
          <w:sz w:val="23"/>
        </w:rPr>
        <w:t>s</w:t>
      </w:r>
      <w:r>
        <w:rPr>
          <w:rFonts w:ascii="Times New Roman" w:hAnsi="Times New Roman"/>
          <w:i/>
          <w:color w:val="231F20"/>
          <w:w w:val="116"/>
          <w:sz w:val="23"/>
        </w:rPr>
        <w:t>t</w:t>
      </w:r>
      <w:r>
        <w:rPr>
          <w:rFonts w:ascii="Times New Roman" w:hAnsi="Times New Roman"/>
          <w:i/>
          <w:color w:val="231F20"/>
          <w:w w:val="104"/>
          <w:sz w:val="23"/>
        </w:rPr>
        <w:t>u</w:t>
      </w:r>
      <w:r>
        <w:rPr>
          <w:rFonts w:ascii="Times New Roman" w:hAnsi="Times New Roman"/>
          <w:i/>
          <w:color w:val="231F20"/>
          <w:w w:val="102"/>
          <w:sz w:val="23"/>
        </w:rPr>
        <w:t>d</w:t>
      </w:r>
      <w:r>
        <w:rPr>
          <w:rFonts w:ascii="Times New Roman" w:hAnsi="Times New Roman"/>
          <w:i/>
          <w:color w:val="231F20"/>
          <w:w w:val="98"/>
          <w:sz w:val="23"/>
        </w:rPr>
        <w:t>o</w:t>
      </w:r>
      <w:r>
        <w:rPr>
          <w:rFonts w:ascii="Times New Roman" w:hAnsi="Times New Roman"/>
          <w:i/>
          <w:color w:val="231F20"/>
          <w:w w:val="90"/>
          <w:sz w:val="23"/>
        </w:rPr>
        <w:t>s</w:t>
      </w:r>
      <w:r>
        <w:rPr>
          <w:rFonts w:ascii="Times New Roman" w:hAnsi="Times New Roman"/>
          <w:i/>
          <w:color w:val="231F20"/>
          <w:spacing w:val="6"/>
          <w:sz w:val="23"/>
        </w:rPr>
        <w:t> </w:t>
      </w:r>
      <w:r>
        <w:rPr>
          <w:rFonts w:ascii="Times New Roman" w:hAnsi="Times New Roman"/>
          <w:i/>
          <w:color w:val="231F20"/>
          <w:spacing w:val="-14"/>
          <w:w w:val="119"/>
          <w:sz w:val="23"/>
        </w:rPr>
        <w:t>A</w:t>
      </w:r>
      <w:r>
        <w:rPr>
          <w:rFonts w:ascii="Times New Roman" w:hAnsi="Times New Roman"/>
          <w:i/>
          <w:color w:val="231F20"/>
          <w:w w:val="107"/>
          <w:sz w:val="23"/>
        </w:rPr>
        <w:t>v</w:t>
      </w:r>
      <w:r>
        <w:rPr>
          <w:rFonts w:ascii="Times New Roman" w:hAnsi="Times New Roman"/>
          <w:i/>
          <w:color w:val="231F20"/>
          <w:w w:val="104"/>
          <w:sz w:val="23"/>
        </w:rPr>
        <w:t>an</w:t>
      </w:r>
      <w:r>
        <w:rPr>
          <w:rFonts w:ascii="Times New Roman" w:hAnsi="Times New Roman"/>
          <w:i/>
          <w:color w:val="231F20"/>
          <w:w w:val="93"/>
          <w:sz w:val="23"/>
        </w:rPr>
        <w:t>ç</w:t>
      </w:r>
      <w:r>
        <w:rPr>
          <w:rFonts w:ascii="Times New Roman" w:hAnsi="Times New Roman"/>
          <w:i/>
          <w:color w:val="231F20"/>
          <w:w w:val="104"/>
          <w:sz w:val="23"/>
        </w:rPr>
        <w:t>a</w:t>
      </w:r>
      <w:r>
        <w:rPr>
          <w:rFonts w:ascii="Times New Roman" w:hAnsi="Times New Roman"/>
          <w:i/>
          <w:color w:val="231F20"/>
          <w:w w:val="102"/>
          <w:sz w:val="23"/>
        </w:rPr>
        <w:t>d</w:t>
      </w:r>
      <w:r>
        <w:rPr>
          <w:rFonts w:ascii="Times New Roman" w:hAnsi="Times New Roman"/>
          <w:i/>
          <w:color w:val="231F20"/>
          <w:w w:val="98"/>
          <w:sz w:val="23"/>
        </w:rPr>
        <w:t>o</w:t>
      </w:r>
      <w:r>
        <w:rPr>
          <w:rFonts w:ascii="Times New Roman" w:hAnsi="Times New Roman"/>
          <w:i/>
          <w:color w:val="231F20"/>
          <w:spacing w:val="-12"/>
          <w:w w:val="90"/>
          <w:sz w:val="23"/>
        </w:rPr>
        <w:t>s</w:t>
      </w:r>
      <w:r>
        <w:rPr>
          <w:rFonts w:ascii="Times New Roman" w:hAnsi="Times New Roman"/>
          <w:i/>
          <w:color w:val="231F20"/>
          <w:w w:val="112"/>
          <w:sz w:val="23"/>
        </w:rPr>
        <w:t>,</w:t>
      </w:r>
      <w:r>
        <w:rPr>
          <w:rFonts w:ascii="Times New Roman" w:hAnsi="Times New Roman"/>
          <w:i/>
          <w:color w:val="231F20"/>
          <w:spacing w:val="6"/>
          <w:sz w:val="23"/>
        </w:rPr>
        <w:t> </w:t>
      </w:r>
      <w:r>
        <w:rPr>
          <w:color w:val="231F20"/>
          <w:w w:val="97"/>
          <w:sz w:val="23"/>
        </w:rPr>
        <w:t>2005</w:t>
      </w:r>
      <w:r>
        <w:rPr>
          <w:color w:val="231F20"/>
          <w:w w:val="147"/>
          <w:sz w:val="23"/>
        </w:rPr>
        <w:t>,</w:t>
      </w:r>
      <w:r>
        <w:rPr>
          <w:color w:val="231F20"/>
          <w:spacing w:val="13"/>
          <w:sz w:val="23"/>
        </w:rPr>
        <w:t> </w:t>
      </w:r>
      <w:r>
        <w:rPr>
          <w:color w:val="231F20"/>
          <w:spacing w:val="-26"/>
          <w:w w:val="101"/>
          <w:sz w:val="23"/>
        </w:rPr>
        <w:t>v</w:t>
      </w:r>
      <w:r>
        <w:rPr>
          <w:color w:val="231F20"/>
          <w:w w:val="147"/>
          <w:sz w:val="23"/>
        </w:rPr>
        <w:t>.</w:t>
      </w:r>
      <w:r>
        <w:rPr>
          <w:color w:val="231F20"/>
          <w:spacing w:val="13"/>
          <w:sz w:val="23"/>
        </w:rPr>
        <w:t> </w:t>
      </w:r>
      <w:r>
        <w:rPr>
          <w:color w:val="231F20"/>
          <w:w w:val="71"/>
          <w:sz w:val="23"/>
        </w:rPr>
        <w:t>1</w:t>
      </w:r>
      <w:r>
        <w:rPr>
          <w:color w:val="231F20"/>
          <w:w w:val="97"/>
          <w:sz w:val="23"/>
        </w:rPr>
        <w:t>9</w:t>
      </w:r>
      <w:r>
        <w:rPr>
          <w:color w:val="231F20"/>
          <w:w w:val="147"/>
          <w:sz w:val="23"/>
        </w:rPr>
        <w:t>,</w:t>
      </w:r>
      <w:r>
        <w:rPr>
          <w:color w:val="231F20"/>
          <w:spacing w:val="13"/>
          <w:sz w:val="23"/>
        </w:rPr>
        <w:t> </w:t>
      </w:r>
      <w:r>
        <w:rPr>
          <w:color w:val="231F20"/>
          <w:w w:val="97"/>
          <w:sz w:val="23"/>
        </w:rPr>
        <w:t>n</w:t>
      </w:r>
      <w:r>
        <w:rPr>
          <w:rFonts w:ascii="Garamond" w:hAnsi="Garamond"/>
          <w:color w:val="231F20"/>
          <w:w w:val="93"/>
          <w:sz w:val="23"/>
        </w:rPr>
        <w:t>º</w:t>
      </w:r>
      <w:r>
        <w:rPr>
          <w:rFonts w:ascii="Garamond" w:hAnsi="Garamond"/>
          <w:color w:val="231F20"/>
          <w:spacing w:val="6"/>
          <w:sz w:val="23"/>
        </w:rPr>
        <w:t> </w:t>
      </w:r>
      <w:r>
        <w:rPr>
          <w:color w:val="231F20"/>
          <w:w w:val="97"/>
          <w:sz w:val="23"/>
        </w:rPr>
        <w:t>54</w:t>
      </w:r>
      <w:r>
        <w:rPr>
          <w:color w:val="231F20"/>
          <w:w w:val="147"/>
          <w:sz w:val="23"/>
        </w:rPr>
        <w:t>,</w:t>
      </w:r>
      <w:r>
        <w:rPr>
          <w:color w:val="231F20"/>
          <w:spacing w:val="13"/>
          <w:sz w:val="23"/>
        </w:rPr>
        <w:t> </w:t>
      </w:r>
      <w:r>
        <w:rPr>
          <w:color w:val="231F20"/>
          <w:w w:val="93"/>
          <w:sz w:val="23"/>
        </w:rPr>
        <w:t>p</w:t>
      </w:r>
      <w:r>
        <w:rPr>
          <w:color w:val="231F20"/>
          <w:spacing w:val="-10"/>
          <w:w w:val="93"/>
          <w:sz w:val="23"/>
        </w:rPr>
        <w:t>p</w:t>
      </w:r>
      <w:r>
        <w:rPr>
          <w:color w:val="231F20"/>
          <w:w w:val="147"/>
          <w:sz w:val="23"/>
        </w:rPr>
        <w:t>. </w:t>
      </w:r>
      <w:r>
        <w:rPr>
          <w:color w:val="231F20"/>
          <w:w w:val="105"/>
          <w:sz w:val="23"/>
        </w:rPr>
        <w:t>315-332); Renato </w:t>
      </w:r>
      <w:r>
        <w:rPr>
          <w:color w:val="231F20"/>
          <w:w w:val="115"/>
          <w:sz w:val="23"/>
        </w:rPr>
        <w:t>A. </w:t>
      </w:r>
      <w:r>
        <w:rPr>
          <w:color w:val="231F20"/>
          <w:w w:val="105"/>
          <w:sz w:val="23"/>
        </w:rPr>
        <w:t>Carneiro </w:t>
      </w:r>
      <w:r>
        <w:rPr>
          <w:color w:val="231F20"/>
          <w:spacing w:val="-8"/>
          <w:w w:val="115"/>
          <w:sz w:val="23"/>
        </w:rPr>
        <w:t>Jr., </w:t>
      </w:r>
      <w:r>
        <w:rPr>
          <w:color w:val="231F20"/>
          <w:w w:val="105"/>
          <w:sz w:val="23"/>
        </w:rPr>
        <w:t>na obra </w:t>
      </w:r>
      <w:r>
        <w:rPr>
          <w:rFonts w:ascii="Times New Roman" w:hAnsi="Times New Roman"/>
          <w:i/>
          <w:color w:val="231F20"/>
          <w:w w:val="105"/>
          <w:sz w:val="23"/>
        </w:rPr>
        <w:t>Festas </w:t>
      </w:r>
      <w:r>
        <w:rPr>
          <w:rFonts w:ascii="Times New Roman" w:hAnsi="Times New Roman"/>
          <w:i/>
          <w:color w:val="231F20"/>
          <w:w w:val="105"/>
          <w:sz w:val="23"/>
        </w:rPr>
        <w:t>populares</w:t>
      </w:r>
      <w:r>
        <w:rPr>
          <w:rFonts w:ascii="Times New Roman" w:hAnsi="Times New Roman"/>
          <w:i/>
          <w:color w:val="231F20"/>
          <w:spacing w:val="-39"/>
          <w:w w:val="105"/>
          <w:sz w:val="23"/>
        </w:rPr>
        <w:t> </w:t>
      </w:r>
      <w:r>
        <w:rPr>
          <w:rFonts w:ascii="Times New Roman" w:hAnsi="Times New Roman"/>
          <w:i/>
          <w:color w:val="231F20"/>
          <w:w w:val="105"/>
          <w:sz w:val="23"/>
        </w:rPr>
        <w:t>do</w:t>
      </w:r>
      <w:r>
        <w:rPr>
          <w:rFonts w:ascii="Times New Roman" w:hAnsi="Times New Roman"/>
          <w:i/>
          <w:color w:val="231F20"/>
          <w:spacing w:val="-39"/>
          <w:w w:val="105"/>
          <w:sz w:val="23"/>
        </w:rPr>
        <w:t> </w:t>
      </w:r>
      <w:r>
        <w:rPr>
          <w:rFonts w:ascii="Times New Roman" w:hAnsi="Times New Roman"/>
          <w:i/>
          <w:color w:val="231F20"/>
          <w:w w:val="105"/>
          <w:sz w:val="23"/>
        </w:rPr>
        <w:t>Paraná</w:t>
      </w:r>
      <w:r>
        <w:rPr>
          <w:rFonts w:ascii="Times New Roman" w:hAnsi="Times New Roman"/>
          <w:i/>
          <w:color w:val="231F20"/>
          <w:spacing w:val="-39"/>
          <w:w w:val="105"/>
          <w:sz w:val="23"/>
        </w:rPr>
        <w:t> </w:t>
      </w:r>
      <w:r>
        <w:rPr>
          <w:color w:val="231F20"/>
          <w:w w:val="105"/>
          <w:sz w:val="23"/>
        </w:rPr>
        <w:t>(Curitiba:</w:t>
      </w:r>
      <w:r>
        <w:rPr>
          <w:color w:val="231F20"/>
          <w:spacing w:val="-32"/>
          <w:w w:val="105"/>
          <w:sz w:val="23"/>
        </w:rPr>
        <w:t> </w:t>
      </w:r>
      <w:r>
        <w:rPr>
          <w:color w:val="231F20"/>
          <w:w w:val="105"/>
          <w:sz w:val="23"/>
        </w:rPr>
        <w:t>Secretaria</w:t>
      </w:r>
      <w:r>
        <w:rPr>
          <w:color w:val="231F20"/>
          <w:spacing w:val="-32"/>
          <w:w w:val="105"/>
          <w:sz w:val="23"/>
        </w:rPr>
        <w:t> </w:t>
      </w:r>
      <w:r>
        <w:rPr>
          <w:color w:val="231F20"/>
          <w:w w:val="105"/>
          <w:sz w:val="23"/>
        </w:rPr>
        <w:t>do</w:t>
      </w:r>
      <w:r>
        <w:rPr>
          <w:color w:val="231F20"/>
          <w:spacing w:val="-32"/>
          <w:w w:val="105"/>
          <w:sz w:val="23"/>
        </w:rPr>
        <w:t> </w:t>
      </w:r>
      <w:r>
        <w:rPr>
          <w:color w:val="231F20"/>
          <w:w w:val="105"/>
          <w:sz w:val="23"/>
        </w:rPr>
        <w:t>Estado da Cultura, 2005); Eidorfe Moreira, em </w:t>
      </w:r>
      <w:r>
        <w:rPr>
          <w:rFonts w:ascii="Times New Roman" w:hAnsi="Times New Roman"/>
          <w:i/>
          <w:color w:val="231F20"/>
          <w:w w:val="105"/>
          <w:sz w:val="23"/>
        </w:rPr>
        <w:t>Visão</w:t>
      </w:r>
      <w:r>
        <w:rPr>
          <w:rFonts w:ascii="Times New Roman" w:hAnsi="Times New Roman"/>
          <w:i/>
          <w:color w:val="231F20"/>
          <w:spacing w:val="-12"/>
          <w:w w:val="105"/>
          <w:sz w:val="23"/>
        </w:rPr>
        <w:t> </w:t>
      </w:r>
      <w:r>
        <w:rPr>
          <w:rFonts w:ascii="Times New Roman" w:hAnsi="Times New Roman"/>
          <w:i/>
          <w:color w:val="231F20"/>
          <w:w w:val="105"/>
          <w:sz w:val="23"/>
        </w:rPr>
        <w:t>geo- </w:t>
      </w:r>
      <w:r>
        <w:rPr>
          <w:rFonts w:ascii="Times New Roman" w:hAnsi="Times New Roman"/>
          <w:i/>
          <w:color w:val="231F20"/>
          <w:sz w:val="23"/>
        </w:rPr>
        <w:t>social do Círio </w:t>
      </w:r>
      <w:r>
        <w:rPr>
          <w:color w:val="231F20"/>
          <w:sz w:val="23"/>
        </w:rPr>
        <w:t>(Belém: Gráfica Universitária, 1971); </w:t>
      </w:r>
      <w:r>
        <w:rPr>
          <w:color w:val="231F20"/>
          <w:w w:val="105"/>
          <w:sz w:val="23"/>
        </w:rPr>
        <w:t>Sandra </w:t>
      </w:r>
      <w:r>
        <w:rPr>
          <w:color w:val="231F20"/>
          <w:spacing w:val="-5"/>
          <w:w w:val="115"/>
          <w:sz w:val="23"/>
        </w:rPr>
        <w:t>C. </w:t>
      </w:r>
      <w:r>
        <w:rPr>
          <w:color w:val="231F20"/>
          <w:w w:val="115"/>
          <w:sz w:val="23"/>
        </w:rPr>
        <w:t>A. </w:t>
      </w:r>
      <w:r>
        <w:rPr>
          <w:color w:val="231F20"/>
          <w:w w:val="105"/>
          <w:sz w:val="23"/>
        </w:rPr>
        <w:t>Pelegrini, em </w:t>
      </w:r>
      <w:r>
        <w:rPr>
          <w:color w:val="231F20"/>
          <w:spacing w:val="-21"/>
          <w:w w:val="115"/>
          <w:sz w:val="23"/>
        </w:rPr>
        <w:t>“A </w:t>
      </w:r>
      <w:r>
        <w:rPr>
          <w:color w:val="231F20"/>
          <w:w w:val="105"/>
          <w:sz w:val="23"/>
        </w:rPr>
        <w:t>diversidade e os </w:t>
      </w:r>
      <w:r>
        <w:rPr>
          <w:color w:val="231F20"/>
          <w:sz w:val="23"/>
        </w:rPr>
        <w:t>impasses</w:t>
      </w:r>
      <w:r>
        <w:rPr>
          <w:color w:val="231F20"/>
          <w:spacing w:val="-10"/>
          <w:sz w:val="23"/>
        </w:rPr>
        <w:t> </w:t>
      </w:r>
      <w:r>
        <w:rPr>
          <w:color w:val="231F20"/>
          <w:sz w:val="23"/>
        </w:rPr>
        <w:t>da</w:t>
      </w:r>
      <w:r>
        <w:rPr>
          <w:color w:val="231F20"/>
          <w:spacing w:val="-10"/>
          <w:sz w:val="23"/>
        </w:rPr>
        <w:t> </w:t>
      </w:r>
      <w:r>
        <w:rPr>
          <w:color w:val="231F20"/>
          <w:sz w:val="23"/>
        </w:rPr>
        <w:t>desmaterialização</w:t>
      </w:r>
      <w:r>
        <w:rPr>
          <w:color w:val="231F20"/>
          <w:spacing w:val="-10"/>
          <w:sz w:val="23"/>
        </w:rPr>
        <w:t> </w:t>
      </w:r>
      <w:r>
        <w:rPr>
          <w:color w:val="231F20"/>
          <w:sz w:val="23"/>
        </w:rPr>
        <w:t>do</w:t>
      </w:r>
      <w:r>
        <w:rPr>
          <w:color w:val="231F20"/>
          <w:spacing w:val="-10"/>
          <w:sz w:val="23"/>
        </w:rPr>
        <w:t> </w:t>
      </w:r>
      <w:r>
        <w:rPr>
          <w:color w:val="231F20"/>
          <w:sz w:val="23"/>
        </w:rPr>
        <w:t>patrimônio</w:t>
      </w:r>
      <w:r>
        <w:rPr>
          <w:color w:val="231F20"/>
          <w:spacing w:val="-10"/>
          <w:sz w:val="23"/>
        </w:rPr>
        <w:t> </w:t>
      </w:r>
      <w:r>
        <w:rPr>
          <w:color w:val="231F20"/>
          <w:sz w:val="23"/>
        </w:rPr>
        <w:t>cultu- </w:t>
      </w:r>
      <w:r>
        <w:rPr>
          <w:color w:val="231F20"/>
          <w:w w:val="105"/>
          <w:sz w:val="23"/>
        </w:rPr>
        <w:t>ral”,</w:t>
      </w:r>
      <w:r>
        <w:rPr>
          <w:color w:val="231F20"/>
          <w:spacing w:val="-8"/>
          <w:w w:val="105"/>
          <w:sz w:val="23"/>
        </w:rPr>
        <w:t> </w:t>
      </w:r>
      <w:r>
        <w:rPr>
          <w:color w:val="231F20"/>
          <w:w w:val="105"/>
          <w:sz w:val="23"/>
        </w:rPr>
        <w:t>integrado</w:t>
      </w:r>
      <w:r>
        <w:rPr>
          <w:color w:val="231F20"/>
          <w:spacing w:val="-8"/>
          <w:w w:val="105"/>
          <w:sz w:val="23"/>
        </w:rPr>
        <w:t> </w:t>
      </w:r>
      <w:r>
        <w:rPr>
          <w:color w:val="231F20"/>
          <w:w w:val="105"/>
          <w:sz w:val="23"/>
        </w:rPr>
        <w:t>aos</w:t>
      </w:r>
      <w:r>
        <w:rPr>
          <w:color w:val="231F20"/>
          <w:spacing w:val="-8"/>
          <w:w w:val="105"/>
          <w:sz w:val="23"/>
        </w:rPr>
        <w:t> </w:t>
      </w:r>
      <w:r>
        <w:rPr>
          <w:rFonts w:ascii="Times New Roman" w:hAnsi="Times New Roman"/>
          <w:i/>
          <w:color w:val="231F20"/>
          <w:w w:val="105"/>
          <w:sz w:val="23"/>
        </w:rPr>
        <w:t>Anais</w:t>
      </w:r>
      <w:r>
        <w:rPr>
          <w:rFonts w:ascii="Times New Roman" w:hAnsi="Times New Roman"/>
          <w:i/>
          <w:color w:val="231F20"/>
          <w:spacing w:val="-15"/>
          <w:w w:val="105"/>
          <w:sz w:val="23"/>
        </w:rPr>
        <w:t> </w:t>
      </w:r>
      <w:r>
        <w:rPr>
          <w:rFonts w:ascii="Times New Roman" w:hAnsi="Times New Roman"/>
          <w:i/>
          <w:color w:val="231F20"/>
          <w:w w:val="105"/>
          <w:sz w:val="23"/>
        </w:rPr>
        <w:t>–</w:t>
      </w:r>
      <w:r>
        <w:rPr>
          <w:rFonts w:ascii="Times New Roman" w:hAnsi="Times New Roman"/>
          <w:i/>
          <w:color w:val="231F20"/>
          <w:spacing w:val="-15"/>
          <w:w w:val="105"/>
          <w:sz w:val="23"/>
        </w:rPr>
        <w:t> </w:t>
      </w:r>
      <w:r>
        <w:rPr>
          <w:rFonts w:ascii="Times New Roman" w:hAnsi="Times New Roman"/>
          <w:i/>
          <w:color w:val="231F20"/>
          <w:w w:val="105"/>
          <w:sz w:val="23"/>
        </w:rPr>
        <w:t>XXIV</w:t>
      </w:r>
      <w:r>
        <w:rPr>
          <w:rFonts w:ascii="Times New Roman" w:hAnsi="Times New Roman"/>
          <w:i/>
          <w:color w:val="231F20"/>
          <w:spacing w:val="-15"/>
          <w:w w:val="105"/>
          <w:sz w:val="23"/>
        </w:rPr>
        <w:t> </w:t>
      </w:r>
      <w:r>
        <w:rPr>
          <w:rFonts w:ascii="Times New Roman" w:hAnsi="Times New Roman"/>
          <w:i/>
          <w:color w:val="231F20"/>
          <w:w w:val="105"/>
          <w:sz w:val="23"/>
        </w:rPr>
        <w:t>Simpósio</w:t>
      </w:r>
      <w:r>
        <w:rPr>
          <w:rFonts w:ascii="Times New Roman" w:hAnsi="Times New Roman"/>
          <w:i/>
          <w:color w:val="231F20"/>
          <w:spacing w:val="-15"/>
          <w:w w:val="105"/>
          <w:sz w:val="23"/>
        </w:rPr>
        <w:t> </w:t>
      </w:r>
      <w:r>
        <w:rPr>
          <w:rFonts w:ascii="Times New Roman" w:hAnsi="Times New Roman"/>
          <w:i/>
          <w:color w:val="231F20"/>
          <w:w w:val="105"/>
          <w:sz w:val="23"/>
        </w:rPr>
        <w:t>Nacional </w:t>
      </w:r>
      <w:r>
        <w:rPr>
          <w:rFonts w:ascii="Times New Roman" w:hAnsi="Times New Roman"/>
          <w:i/>
          <w:color w:val="231F20"/>
          <w:w w:val="105"/>
          <w:sz w:val="23"/>
        </w:rPr>
        <w:t>de</w:t>
      </w:r>
      <w:r>
        <w:rPr>
          <w:rFonts w:ascii="Times New Roman" w:hAnsi="Times New Roman"/>
          <w:i/>
          <w:color w:val="231F20"/>
          <w:spacing w:val="-39"/>
          <w:w w:val="105"/>
          <w:sz w:val="23"/>
        </w:rPr>
        <w:t> </w:t>
      </w:r>
      <w:r>
        <w:rPr>
          <w:rFonts w:ascii="Times New Roman" w:hAnsi="Times New Roman"/>
          <w:i/>
          <w:color w:val="231F20"/>
          <w:w w:val="105"/>
          <w:sz w:val="23"/>
        </w:rPr>
        <w:t>História</w:t>
      </w:r>
      <w:r>
        <w:rPr>
          <w:rFonts w:ascii="Times New Roman" w:hAnsi="Times New Roman"/>
          <w:i/>
          <w:color w:val="231F20"/>
          <w:spacing w:val="-39"/>
          <w:w w:val="105"/>
          <w:sz w:val="23"/>
        </w:rPr>
        <w:t> </w:t>
      </w:r>
      <w:r>
        <w:rPr>
          <w:rFonts w:ascii="Times New Roman" w:hAnsi="Times New Roman"/>
          <w:i/>
          <w:color w:val="231F20"/>
          <w:w w:val="105"/>
          <w:sz w:val="23"/>
        </w:rPr>
        <w:t>–</w:t>
      </w:r>
      <w:r>
        <w:rPr>
          <w:rFonts w:ascii="Times New Roman" w:hAnsi="Times New Roman"/>
          <w:i/>
          <w:color w:val="231F20"/>
          <w:spacing w:val="-39"/>
          <w:w w:val="105"/>
          <w:sz w:val="23"/>
        </w:rPr>
        <w:t> </w:t>
      </w:r>
      <w:r>
        <w:rPr>
          <w:rFonts w:ascii="Times New Roman" w:hAnsi="Times New Roman"/>
          <w:i/>
          <w:color w:val="231F20"/>
          <w:w w:val="105"/>
          <w:sz w:val="23"/>
        </w:rPr>
        <w:t>História</w:t>
      </w:r>
      <w:r>
        <w:rPr>
          <w:rFonts w:ascii="Times New Roman" w:hAnsi="Times New Roman"/>
          <w:i/>
          <w:color w:val="231F20"/>
          <w:spacing w:val="-39"/>
          <w:w w:val="105"/>
          <w:sz w:val="23"/>
        </w:rPr>
        <w:t> </w:t>
      </w:r>
      <w:r>
        <w:rPr>
          <w:rFonts w:ascii="Times New Roman" w:hAnsi="Times New Roman"/>
          <w:i/>
          <w:color w:val="231F20"/>
          <w:w w:val="105"/>
          <w:sz w:val="23"/>
        </w:rPr>
        <w:t>e</w:t>
      </w:r>
      <w:r>
        <w:rPr>
          <w:rFonts w:ascii="Times New Roman" w:hAnsi="Times New Roman"/>
          <w:i/>
          <w:color w:val="231F20"/>
          <w:spacing w:val="-39"/>
          <w:w w:val="105"/>
          <w:sz w:val="23"/>
        </w:rPr>
        <w:t> </w:t>
      </w:r>
      <w:r>
        <w:rPr>
          <w:rFonts w:ascii="Times New Roman" w:hAnsi="Times New Roman"/>
          <w:i/>
          <w:color w:val="231F20"/>
          <w:w w:val="105"/>
          <w:sz w:val="23"/>
        </w:rPr>
        <w:t>multidisciplinaridade:</w:t>
      </w:r>
      <w:r>
        <w:rPr>
          <w:rFonts w:ascii="Times New Roman" w:hAnsi="Times New Roman"/>
          <w:i/>
          <w:color w:val="231F20"/>
          <w:spacing w:val="-39"/>
          <w:w w:val="105"/>
          <w:sz w:val="23"/>
        </w:rPr>
        <w:t> </w:t>
      </w:r>
      <w:r>
        <w:rPr>
          <w:rFonts w:ascii="Times New Roman" w:hAnsi="Times New Roman"/>
          <w:i/>
          <w:color w:val="231F20"/>
          <w:w w:val="105"/>
          <w:sz w:val="23"/>
        </w:rPr>
        <w:t>territó-</w:t>
      </w:r>
    </w:p>
    <w:p>
      <w:pPr>
        <w:spacing w:after="0" w:line="262" w:lineRule="exact"/>
        <w:jc w:val="both"/>
        <w:rPr>
          <w:rFonts w:ascii="Times New Roman" w:hAnsi="Times New Roman"/>
          <w:sz w:val="23"/>
        </w:rPr>
        <w:sectPr>
          <w:pgSz w:w="5700" w:h="7500"/>
          <w:pgMar w:top="0" w:bottom="0" w:left="320" w:right="100"/>
        </w:sectPr>
      </w:pPr>
    </w:p>
    <w:p>
      <w:pPr>
        <w:pStyle w:val="BodyText"/>
        <w:spacing w:line="262" w:lineRule="exact" w:before="41"/>
        <w:ind w:left="117" w:right="113"/>
        <w:jc w:val="both"/>
      </w:pPr>
      <w:r>
        <w:rPr>
          <w:rFonts w:ascii="Times New Roman" w:hAnsi="Times New Roman"/>
          <w:i/>
          <w:color w:val="231F20"/>
        </w:rPr>
        <w:t>rios e deslocamentos </w:t>
      </w:r>
      <w:r>
        <w:rPr>
          <w:color w:val="231F20"/>
        </w:rPr>
        <w:t>(São Leopoldo/Rio Grande do Sul: Anpuh – Unisinos, 2007), p. 1-8 e por Carolina Chagas, no livro </w:t>
      </w:r>
      <w:r>
        <w:rPr>
          <w:rFonts w:ascii="Times New Roman" w:hAnsi="Times New Roman"/>
          <w:i/>
          <w:color w:val="231F20"/>
        </w:rPr>
        <w:t>Nossa Senhora </w:t>
      </w:r>
      <w:r>
        <w:rPr>
          <w:color w:val="231F20"/>
        </w:rPr>
        <w:t>(São Paulo: Publifolha, 2006). As relações entre as simbologias do poder e as procissões religiosas manifestas nas cerimônias públicas foram pesquisadas por   Stuart</w:t>
      </w:r>
    </w:p>
    <w:p>
      <w:pPr>
        <w:pStyle w:val="BodyText"/>
        <w:spacing w:line="262" w:lineRule="exact"/>
        <w:ind w:left="117" w:right="111"/>
        <w:jc w:val="both"/>
      </w:pPr>
      <w:r>
        <w:rPr>
          <w:color w:val="231F20"/>
          <w:spacing w:val="-4"/>
        </w:rPr>
        <w:t>B. </w:t>
      </w:r>
      <w:r>
        <w:rPr>
          <w:color w:val="231F20"/>
          <w:spacing w:val="6"/>
        </w:rPr>
        <w:t>Schwartz,</w:t>
      </w:r>
      <w:r>
        <w:rPr>
          <w:color w:val="231F20"/>
          <w:spacing w:val="62"/>
        </w:rPr>
        <w:t> </w:t>
      </w:r>
      <w:r>
        <w:rPr>
          <w:color w:val="231F20"/>
          <w:spacing w:val="3"/>
        </w:rPr>
        <w:t>no texto </w:t>
      </w:r>
      <w:r>
        <w:rPr>
          <w:color w:val="231F20"/>
          <w:spacing w:val="5"/>
        </w:rPr>
        <w:t>Ceremonies </w:t>
      </w:r>
      <w:r>
        <w:rPr>
          <w:color w:val="231F20"/>
          <w:spacing w:val="3"/>
        </w:rPr>
        <w:t>of </w:t>
      </w:r>
      <w:r>
        <w:rPr>
          <w:color w:val="231F20"/>
          <w:spacing w:val="5"/>
        </w:rPr>
        <w:t>Public </w:t>
      </w:r>
      <w:r>
        <w:rPr>
          <w:color w:val="231F20"/>
        </w:rPr>
        <w:t>Authority in a Colonial Capital. </w:t>
      </w:r>
      <w:r>
        <w:rPr>
          <w:color w:val="231F20"/>
          <w:spacing w:val="3"/>
        </w:rPr>
        <w:t>The </w:t>
      </w:r>
      <w:r>
        <w:rPr>
          <w:color w:val="231F20"/>
          <w:spacing w:val="-4"/>
        </w:rPr>
        <w:t>King’s </w:t>
      </w:r>
      <w:r>
        <w:rPr>
          <w:color w:val="231F20"/>
        </w:rPr>
        <w:t>Pro- cessions and the Hierarchies of Power in Seven- teenth </w:t>
      </w:r>
      <w:r>
        <w:rPr>
          <w:color w:val="231F20"/>
          <w:spacing w:val="2"/>
        </w:rPr>
        <w:t>Century </w:t>
      </w:r>
      <w:r>
        <w:rPr>
          <w:color w:val="231F20"/>
        </w:rPr>
        <w:t>Salvador, publicado nos </w:t>
      </w:r>
      <w:r>
        <w:rPr>
          <w:rFonts w:ascii="Times New Roman" w:hAnsi="Times New Roman"/>
          <w:i/>
          <w:color w:val="231F20"/>
        </w:rPr>
        <w:t>Anais de </w:t>
      </w:r>
      <w:r>
        <w:rPr>
          <w:rFonts w:ascii="Times New Roman" w:hAnsi="Times New Roman"/>
          <w:i/>
          <w:color w:val="231F20"/>
          <w:spacing w:val="2"/>
        </w:rPr>
        <w:t>História </w:t>
      </w:r>
      <w:r>
        <w:rPr>
          <w:rFonts w:ascii="Times New Roman" w:hAnsi="Times New Roman"/>
          <w:i/>
          <w:color w:val="231F20"/>
        </w:rPr>
        <w:t>de Além-Mar </w:t>
      </w:r>
      <w:r>
        <w:rPr>
          <w:color w:val="231F20"/>
        </w:rPr>
        <w:t>(Lisboa: Centro de História  de  </w:t>
      </w:r>
      <w:r>
        <w:rPr>
          <w:color w:val="231F20"/>
          <w:spacing w:val="-4"/>
        </w:rPr>
        <w:t>Além-Mar,  </w:t>
      </w:r>
      <w:r>
        <w:rPr>
          <w:color w:val="231F20"/>
        </w:rPr>
        <w:t>2004),  </w:t>
      </w:r>
      <w:r>
        <w:rPr>
          <w:color w:val="231F20"/>
          <w:spacing w:val="-5"/>
        </w:rPr>
        <w:t>p.</w:t>
      </w:r>
      <w:r>
        <w:rPr>
          <w:color w:val="231F20"/>
          <w:spacing w:val="18"/>
        </w:rPr>
        <w:t> </w:t>
      </w:r>
      <w:r>
        <w:rPr>
          <w:color w:val="231F20"/>
        </w:rPr>
        <w:t>7-27.</w:t>
      </w:r>
    </w:p>
    <w:p>
      <w:pPr>
        <w:spacing w:line="262" w:lineRule="exact" w:before="56"/>
        <w:ind w:left="117" w:right="113" w:firstLine="453"/>
        <w:jc w:val="both"/>
        <w:rPr>
          <w:rFonts w:ascii="Times New Roman" w:hAnsi="Times New Roman"/>
          <w:i/>
          <w:sz w:val="23"/>
        </w:rPr>
      </w:pPr>
      <w:r>
        <w:rPr>
          <w:color w:val="231F20"/>
          <w:w w:val="105"/>
          <w:sz w:val="23"/>
        </w:rPr>
        <w:t>As</w:t>
      </w:r>
      <w:r>
        <w:rPr>
          <w:color w:val="231F20"/>
          <w:spacing w:val="-31"/>
          <w:w w:val="105"/>
          <w:sz w:val="23"/>
        </w:rPr>
        <w:t> </w:t>
      </w:r>
      <w:r>
        <w:rPr>
          <w:color w:val="231F20"/>
          <w:w w:val="105"/>
          <w:sz w:val="23"/>
        </w:rPr>
        <w:t>citações</w:t>
      </w:r>
      <w:r>
        <w:rPr>
          <w:color w:val="231F20"/>
          <w:spacing w:val="-31"/>
          <w:w w:val="105"/>
          <w:sz w:val="23"/>
        </w:rPr>
        <w:t> </w:t>
      </w:r>
      <w:r>
        <w:rPr>
          <w:color w:val="231F20"/>
          <w:w w:val="105"/>
          <w:sz w:val="23"/>
        </w:rPr>
        <w:t>referentes</w:t>
      </w:r>
      <w:r>
        <w:rPr>
          <w:color w:val="231F20"/>
          <w:spacing w:val="-31"/>
          <w:w w:val="105"/>
          <w:sz w:val="23"/>
        </w:rPr>
        <w:t> </w:t>
      </w:r>
      <w:r>
        <w:rPr>
          <w:color w:val="231F20"/>
          <w:w w:val="105"/>
          <w:sz w:val="23"/>
        </w:rPr>
        <w:t>aos</w:t>
      </w:r>
      <w:r>
        <w:rPr>
          <w:color w:val="231F20"/>
          <w:spacing w:val="-31"/>
          <w:w w:val="105"/>
          <w:sz w:val="23"/>
        </w:rPr>
        <w:t> </w:t>
      </w:r>
      <w:r>
        <w:rPr>
          <w:color w:val="231F20"/>
          <w:w w:val="105"/>
          <w:sz w:val="23"/>
        </w:rPr>
        <w:t>documentos</w:t>
      </w:r>
      <w:r>
        <w:rPr>
          <w:color w:val="231F20"/>
          <w:spacing w:val="-31"/>
          <w:w w:val="105"/>
          <w:sz w:val="23"/>
        </w:rPr>
        <w:t> </w:t>
      </w:r>
      <w:r>
        <w:rPr>
          <w:color w:val="231F20"/>
          <w:w w:val="105"/>
          <w:sz w:val="23"/>
        </w:rPr>
        <w:t>oficiais constam da </w:t>
      </w:r>
      <w:r>
        <w:rPr>
          <w:rFonts w:ascii="Times New Roman" w:hAnsi="Times New Roman"/>
          <w:i/>
          <w:color w:val="231F20"/>
          <w:w w:val="105"/>
          <w:sz w:val="23"/>
        </w:rPr>
        <w:t>Constituição da República do Brasil </w:t>
      </w:r>
      <w:r>
        <w:rPr>
          <w:color w:val="231F20"/>
          <w:sz w:val="23"/>
        </w:rPr>
        <w:t>(1988) e das emendas constitucionais acessíveis</w:t>
      </w:r>
      <w:r>
        <w:rPr>
          <w:color w:val="231F20"/>
          <w:spacing w:val="-32"/>
          <w:sz w:val="23"/>
        </w:rPr>
        <w:t> </w:t>
      </w:r>
      <w:r>
        <w:rPr>
          <w:color w:val="231F20"/>
          <w:sz w:val="23"/>
        </w:rPr>
        <w:t>em http://www6.senado.gov.br; </w:t>
      </w:r>
      <w:r>
        <w:rPr>
          <w:rFonts w:ascii="Times New Roman" w:hAnsi="Times New Roman"/>
          <w:i/>
          <w:color w:val="231F20"/>
          <w:sz w:val="23"/>
        </w:rPr>
        <w:t>Decreto-lei n</w:t>
      </w:r>
      <w:r>
        <w:rPr>
          <w:rFonts w:ascii="Garamond" w:hAnsi="Garamond"/>
          <w:color w:val="231F20"/>
          <w:sz w:val="23"/>
        </w:rPr>
        <w:t>º </w:t>
      </w:r>
      <w:r>
        <w:rPr>
          <w:rFonts w:ascii="Times New Roman" w:hAnsi="Times New Roman"/>
          <w:i/>
          <w:color w:val="231F20"/>
          <w:sz w:val="23"/>
        </w:rPr>
        <w:t>25/1937 </w:t>
      </w:r>
      <w:r>
        <w:rPr>
          <w:color w:val="231F20"/>
          <w:sz w:val="23"/>
        </w:rPr>
        <w:t>(principal</w:t>
      </w:r>
      <w:r>
        <w:rPr>
          <w:color w:val="231F20"/>
          <w:spacing w:val="-18"/>
          <w:sz w:val="23"/>
        </w:rPr>
        <w:t> </w:t>
      </w:r>
      <w:r>
        <w:rPr>
          <w:color w:val="231F20"/>
          <w:sz w:val="23"/>
        </w:rPr>
        <w:t>instrumento</w:t>
      </w:r>
      <w:r>
        <w:rPr>
          <w:color w:val="231F20"/>
          <w:spacing w:val="-18"/>
          <w:sz w:val="23"/>
        </w:rPr>
        <w:t> </w:t>
      </w:r>
      <w:r>
        <w:rPr>
          <w:color w:val="231F20"/>
          <w:sz w:val="23"/>
        </w:rPr>
        <w:t>jurídico</w:t>
      </w:r>
      <w:r>
        <w:rPr>
          <w:color w:val="231F20"/>
          <w:spacing w:val="-18"/>
          <w:sz w:val="23"/>
        </w:rPr>
        <w:t> </w:t>
      </w:r>
      <w:r>
        <w:rPr>
          <w:color w:val="231F20"/>
          <w:sz w:val="23"/>
        </w:rPr>
        <w:t>utilizado</w:t>
      </w:r>
      <w:r>
        <w:rPr>
          <w:color w:val="231F20"/>
          <w:spacing w:val="-18"/>
          <w:sz w:val="23"/>
        </w:rPr>
        <w:t> </w:t>
      </w:r>
      <w:r>
        <w:rPr>
          <w:color w:val="231F20"/>
          <w:sz w:val="23"/>
        </w:rPr>
        <w:t>pelo</w:t>
      </w:r>
      <w:r>
        <w:rPr>
          <w:color w:val="231F20"/>
          <w:spacing w:val="-18"/>
          <w:sz w:val="23"/>
        </w:rPr>
        <w:t> </w:t>
      </w:r>
      <w:r>
        <w:rPr>
          <w:color w:val="231F20"/>
          <w:sz w:val="23"/>
        </w:rPr>
        <w:t>Iphan) </w:t>
      </w:r>
      <w:r>
        <w:rPr>
          <w:color w:val="231F20"/>
          <w:w w:val="105"/>
          <w:sz w:val="23"/>
        </w:rPr>
        <w:t>e</w:t>
      </w:r>
      <w:r>
        <w:rPr>
          <w:color w:val="231F20"/>
          <w:spacing w:val="-14"/>
          <w:w w:val="105"/>
          <w:sz w:val="23"/>
        </w:rPr>
        <w:t> </w:t>
      </w:r>
      <w:r>
        <w:rPr>
          <w:rFonts w:ascii="Times New Roman" w:hAnsi="Times New Roman"/>
          <w:i/>
          <w:color w:val="231F20"/>
          <w:w w:val="105"/>
          <w:sz w:val="23"/>
        </w:rPr>
        <w:t>Decreto</w:t>
      </w:r>
      <w:r>
        <w:rPr>
          <w:rFonts w:ascii="Times New Roman" w:hAnsi="Times New Roman"/>
          <w:i/>
          <w:color w:val="231F20"/>
          <w:spacing w:val="-21"/>
          <w:w w:val="105"/>
          <w:sz w:val="23"/>
        </w:rPr>
        <w:t> </w:t>
      </w:r>
      <w:r>
        <w:rPr>
          <w:rFonts w:ascii="Times New Roman" w:hAnsi="Times New Roman"/>
          <w:i/>
          <w:color w:val="231F20"/>
          <w:w w:val="105"/>
          <w:sz w:val="23"/>
        </w:rPr>
        <w:t>n</w:t>
      </w:r>
      <w:r>
        <w:rPr>
          <w:rFonts w:ascii="Garamond" w:hAnsi="Garamond"/>
          <w:color w:val="231F20"/>
          <w:w w:val="105"/>
          <w:sz w:val="23"/>
        </w:rPr>
        <w:t>º</w:t>
      </w:r>
      <w:r>
        <w:rPr>
          <w:rFonts w:ascii="Garamond" w:hAnsi="Garamond"/>
          <w:color w:val="231F20"/>
          <w:spacing w:val="-21"/>
          <w:w w:val="105"/>
          <w:sz w:val="23"/>
        </w:rPr>
        <w:t> </w:t>
      </w:r>
      <w:r>
        <w:rPr>
          <w:rFonts w:ascii="Times New Roman" w:hAnsi="Times New Roman"/>
          <w:i/>
          <w:color w:val="231F20"/>
          <w:w w:val="105"/>
          <w:sz w:val="23"/>
        </w:rPr>
        <w:t>3551/2000</w:t>
      </w:r>
      <w:r>
        <w:rPr>
          <w:rFonts w:ascii="Times New Roman" w:hAnsi="Times New Roman"/>
          <w:i/>
          <w:color w:val="231F20"/>
          <w:spacing w:val="-21"/>
          <w:w w:val="105"/>
          <w:sz w:val="23"/>
        </w:rPr>
        <w:t> </w:t>
      </w:r>
      <w:r>
        <w:rPr>
          <w:color w:val="231F20"/>
          <w:w w:val="105"/>
          <w:sz w:val="23"/>
        </w:rPr>
        <w:t>(Registro</w:t>
      </w:r>
      <w:r>
        <w:rPr>
          <w:color w:val="231F20"/>
          <w:spacing w:val="-14"/>
          <w:w w:val="105"/>
          <w:sz w:val="23"/>
        </w:rPr>
        <w:t> </w:t>
      </w:r>
      <w:r>
        <w:rPr>
          <w:color w:val="231F20"/>
          <w:w w:val="105"/>
          <w:sz w:val="23"/>
        </w:rPr>
        <w:t>de</w:t>
      </w:r>
      <w:r>
        <w:rPr>
          <w:color w:val="231F20"/>
          <w:spacing w:val="-14"/>
          <w:w w:val="105"/>
          <w:sz w:val="23"/>
        </w:rPr>
        <w:t> </w:t>
      </w:r>
      <w:r>
        <w:rPr>
          <w:color w:val="231F20"/>
          <w:w w:val="105"/>
          <w:sz w:val="23"/>
        </w:rPr>
        <w:t>Bens</w:t>
      </w:r>
      <w:r>
        <w:rPr>
          <w:color w:val="231F20"/>
          <w:spacing w:val="-14"/>
          <w:w w:val="105"/>
          <w:sz w:val="23"/>
        </w:rPr>
        <w:t> </w:t>
      </w:r>
      <w:r>
        <w:rPr>
          <w:color w:val="231F20"/>
          <w:w w:val="105"/>
          <w:sz w:val="23"/>
        </w:rPr>
        <w:t>Culturais de </w:t>
      </w:r>
      <w:r>
        <w:rPr>
          <w:color w:val="231F20"/>
          <w:spacing w:val="2"/>
          <w:w w:val="105"/>
          <w:sz w:val="23"/>
        </w:rPr>
        <w:t>Natureza </w:t>
      </w:r>
      <w:r>
        <w:rPr>
          <w:color w:val="231F20"/>
          <w:spacing w:val="3"/>
          <w:w w:val="105"/>
          <w:sz w:val="23"/>
        </w:rPr>
        <w:t>Imaterial), ambos disponíveis </w:t>
      </w:r>
      <w:r>
        <w:rPr>
          <w:color w:val="231F20"/>
          <w:w w:val="105"/>
          <w:sz w:val="23"/>
        </w:rPr>
        <w:t>em </w:t>
      </w:r>
      <w:hyperlink r:id="rId18">
        <w:r>
          <w:rPr>
            <w:color w:val="231F20"/>
            <w:w w:val="105"/>
            <w:sz w:val="23"/>
          </w:rPr>
          <w:t>http://www.portal.iphan.gov.br.</w:t>
        </w:r>
      </w:hyperlink>
      <w:r>
        <w:rPr>
          <w:color w:val="231F20"/>
          <w:w w:val="105"/>
          <w:sz w:val="23"/>
        </w:rPr>
        <w:t> </w:t>
      </w:r>
      <w:r>
        <w:rPr>
          <w:color w:val="231F20"/>
          <w:spacing w:val="2"/>
          <w:w w:val="105"/>
          <w:sz w:val="23"/>
        </w:rPr>
        <w:t>Entre </w:t>
      </w:r>
      <w:r>
        <w:rPr>
          <w:color w:val="231F20"/>
          <w:w w:val="105"/>
          <w:sz w:val="23"/>
        </w:rPr>
        <w:t>os </w:t>
      </w:r>
      <w:r>
        <w:rPr>
          <w:color w:val="231F20"/>
          <w:spacing w:val="2"/>
          <w:w w:val="105"/>
          <w:sz w:val="23"/>
        </w:rPr>
        <w:t>docu- </w:t>
      </w:r>
      <w:r>
        <w:rPr>
          <w:color w:val="231F20"/>
          <w:spacing w:val="4"/>
          <w:w w:val="105"/>
          <w:sz w:val="23"/>
        </w:rPr>
        <w:t>mentos </w:t>
      </w:r>
      <w:r>
        <w:rPr>
          <w:color w:val="231F20"/>
          <w:spacing w:val="3"/>
          <w:w w:val="105"/>
          <w:sz w:val="23"/>
        </w:rPr>
        <w:t>produzidos por organizações como </w:t>
      </w:r>
      <w:r>
        <w:rPr>
          <w:color w:val="231F20"/>
          <w:w w:val="105"/>
          <w:sz w:val="23"/>
        </w:rPr>
        <w:t>a Unesco e entidades afins, consultamos a </w:t>
      </w:r>
      <w:r>
        <w:rPr>
          <w:rFonts w:ascii="Times New Roman" w:hAnsi="Times New Roman"/>
          <w:i/>
          <w:color w:val="231F20"/>
          <w:w w:val="105"/>
          <w:sz w:val="23"/>
        </w:rPr>
        <w:t>Carta de </w:t>
      </w:r>
      <w:r>
        <w:rPr>
          <w:rFonts w:ascii="Times New Roman" w:hAnsi="Times New Roman"/>
          <w:i/>
          <w:color w:val="231F20"/>
          <w:w w:val="105"/>
          <w:sz w:val="23"/>
        </w:rPr>
        <w:t>Fortaleza </w:t>
      </w:r>
      <w:r>
        <w:rPr>
          <w:color w:val="231F20"/>
          <w:w w:val="105"/>
          <w:sz w:val="23"/>
        </w:rPr>
        <w:t>(1997); </w:t>
      </w:r>
      <w:r>
        <w:rPr>
          <w:rFonts w:ascii="Times New Roman" w:hAnsi="Times New Roman"/>
          <w:i/>
          <w:color w:val="231F20"/>
          <w:w w:val="105"/>
          <w:sz w:val="23"/>
        </w:rPr>
        <w:t>Carta de Haia </w:t>
      </w:r>
      <w:r>
        <w:rPr>
          <w:color w:val="231F20"/>
          <w:w w:val="105"/>
          <w:sz w:val="23"/>
        </w:rPr>
        <w:t>(1954); </w:t>
      </w:r>
      <w:r>
        <w:rPr>
          <w:rFonts w:ascii="Times New Roman" w:hAnsi="Times New Roman"/>
          <w:i/>
          <w:color w:val="231F20"/>
          <w:w w:val="105"/>
          <w:sz w:val="23"/>
        </w:rPr>
        <w:t>Carta de </w:t>
      </w:r>
      <w:r>
        <w:rPr>
          <w:rFonts w:ascii="Times New Roman" w:hAnsi="Times New Roman"/>
          <w:i/>
          <w:color w:val="231F20"/>
          <w:spacing w:val="-3"/>
          <w:w w:val="105"/>
          <w:sz w:val="23"/>
        </w:rPr>
        <w:t>Veneza </w:t>
      </w:r>
      <w:r>
        <w:rPr>
          <w:color w:val="231F20"/>
          <w:spacing w:val="2"/>
          <w:w w:val="105"/>
          <w:sz w:val="23"/>
        </w:rPr>
        <w:t>(1964); </w:t>
      </w:r>
      <w:r>
        <w:rPr>
          <w:rFonts w:ascii="Times New Roman" w:hAnsi="Times New Roman"/>
          <w:i/>
          <w:color w:val="231F20"/>
          <w:w w:val="105"/>
          <w:sz w:val="23"/>
        </w:rPr>
        <w:t>Declaração de </w:t>
      </w:r>
      <w:r>
        <w:rPr>
          <w:rFonts w:ascii="Times New Roman" w:hAnsi="Times New Roman"/>
          <w:i/>
          <w:color w:val="231F20"/>
          <w:spacing w:val="3"/>
          <w:w w:val="105"/>
          <w:sz w:val="23"/>
        </w:rPr>
        <w:t>Amsterdã </w:t>
      </w:r>
      <w:r>
        <w:rPr>
          <w:color w:val="231F20"/>
          <w:spacing w:val="2"/>
          <w:w w:val="105"/>
          <w:sz w:val="23"/>
        </w:rPr>
        <w:t>(1975); </w:t>
      </w:r>
      <w:r>
        <w:rPr>
          <w:rFonts w:ascii="Times New Roman" w:hAnsi="Times New Roman"/>
          <w:i/>
          <w:color w:val="231F20"/>
          <w:w w:val="105"/>
          <w:sz w:val="23"/>
        </w:rPr>
        <w:t>Declaração do México </w:t>
      </w:r>
      <w:r>
        <w:rPr>
          <w:color w:val="231F20"/>
          <w:w w:val="105"/>
          <w:sz w:val="23"/>
        </w:rPr>
        <w:t>(1982 e 1985); </w:t>
      </w:r>
      <w:r>
        <w:rPr>
          <w:rFonts w:ascii="Times New Roman" w:hAnsi="Times New Roman"/>
          <w:i/>
          <w:color w:val="231F20"/>
          <w:w w:val="105"/>
          <w:sz w:val="23"/>
        </w:rPr>
        <w:t>ECO-1992; </w:t>
      </w:r>
      <w:r>
        <w:rPr>
          <w:rFonts w:ascii="Times New Roman" w:hAnsi="Times New Roman"/>
          <w:i/>
          <w:color w:val="231F20"/>
          <w:w w:val="105"/>
          <w:sz w:val="23"/>
        </w:rPr>
        <w:t>Agenda 21</w:t>
      </w:r>
      <w:r>
        <w:rPr>
          <w:color w:val="231F20"/>
          <w:w w:val="105"/>
          <w:sz w:val="23"/>
        </w:rPr>
        <w:t>; </w:t>
      </w:r>
      <w:r>
        <w:rPr>
          <w:rFonts w:ascii="Times New Roman" w:hAnsi="Times New Roman"/>
          <w:i/>
          <w:color w:val="231F20"/>
          <w:w w:val="105"/>
          <w:sz w:val="23"/>
        </w:rPr>
        <w:t>Recomendação sobre a Salvaguarda da </w:t>
      </w:r>
      <w:r>
        <w:rPr>
          <w:rFonts w:ascii="Times New Roman" w:hAnsi="Times New Roman"/>
          <w:i/>
          <w:color w:val="231F20"/>
          <w:spacing w:val="3"/>
          <w:w w:val="105"/>
          <w:sz w:val="23"/>
        </w:rPr>
        <w:t>Cultura </w:t>
      </w:r>
      <w:r>
        <w:rPr>
          <w:rFonts w:ascii="Times New Roman" w:hAnsi="Times New Roman"/>
          <w:i/>
          <w:color w:val="231F20"/>
          <w:w w:val="105"/>
          <w:sz w:val="23"/>
        </w:rPr>
        <w:t>Tradicional e Popular </w:t>
      </w:r>
      <w:r>
        <w:rPr>
          <w:color w:val="231F20"/>
          <w:spacing w:val="4"/>
          <w:w w:val="105"/>
          <w:sz w:val="23"/>
        </w:rPr>
        <w:t>(1989); </w:t>
      </w:r>
      <w:r>
        <w:rPr>
          <w:rFonts w:ascii="Times New Roman" w:hAnsi="Times New Roman"/>
          <w:i/>
          <w:color w:val="231F20"/>
          <w:spacing w:val="3"/>
          <w:w w:val="105"/>
          <w:sz w:val="23"/>
        </w:rPr>
        <w:t>Nossa </w:t>
      </w:r>
      <w:r>
        <w:rPr>
          <w:rFonts w:ascii="Times New Roman" w:hAnsi="Times New Roman"/>
          <w:i/>
          <w:color w:val="231F20"/>
          <w:sz w:val="23"/>
        </w:rPr>
        <w:t>Diversidade</w:t>
      </w:r>
      <w:r>
        <w:rPr>
          <w:rFonts w:ascii="Times New Roman" w:hAnsi="Times New Roman"/>
          <w:i/>
          <w:color w:val="231F20"/>
          <w:spacing w:val="-19"/>
          <w:sz w:val="23"/>
        </w:rPr>
        <w:t> </w:t>
      </w:r>
      <w:r>
        <w:rPr>
          <w:rFonts w:ascii="Times New Roman" w:hAnsi="Times New Roman"/>
          <w:i/>
          <w:color w:val="231F20"/>
          <w:sz w:val="23"/>
        </w:rPr>
        <w:t>Criativa</w:t>
      </w:r>
      <w:r>
        <w:rPr>
          <w:rFonts w:ascii="Times New Roman" w:hAnsi="Times New Roman"/>
          <w:i/>
          <w:color w:val="231F20"/>
          <w:spacing w:val="-19"/>
          <w:sz w:val="23"/>
        </w:rPr>
        <w:t> </w:t>
      </w:r>
      <w:r>
        <w:rPr>
          <w:color w:val="231F20"/>
          <w:sz w:val="23"/>
        </w:rPr>
        <w:t>(1996);</w:t>
      </w:r>
      <w:r>
        <w:rPr>
          <w:color w:val="231F20"/>
          <w:spacing w:val="-12"/>
          <w:sz w:val="23"/>
        </w:rPr>
        <w:t> </w:t>
      </w:r>
      <w:r>
        <w:rPr>
          <w:rFonts w:ascii="Times New Roman" w:hAnsi="Times New Roman"/>
          <w:i/>
          <w:color w:val="231F20"/>
          <w:sz w:val="23"/>
        </w:rPr>
        <w:t>Declaração</w:t>
      </w:r>
      <w:r>
        <w:rPr>
          <w:rFonts w:ascii="Times New Roman" w:hAnsi="Times New Roman"/>
          <w:i/>
          <w:color w:val="231F20"/>
          <w:spacing w:val="-19"/>
          <w:sz w:val="23"/>
        </w:rPr>
        <w:t> </w:t>
      </w:r>
      <w:r>
        <w:rPr>
          <w:rFonts w:ascii="Times New Roman" w:hAnsi="Times New Roman"/>
          <w:i/>
          <w:color w:val="231F20"/>
          <w:sz w:val="23"/>
        </w:rPr>
        <w:t>Universal</w:t>
      </w:r>
      <w:r>
        <w:rPr>
          <w:rFonts w:ascii="Times New Roman" w:hAnsi="Times New Roman"/>
          <w:i/>
          <w:color w:val="231F20"/>
          <w:spacing w:val="-19"/>
          <w:sz w:val="23"/>
        </w:rPr>
        <w:t> </w:t>
      </w:r>
      <w:r>
        <w:rPr>
          <w:rFonts w:ascii="Times New Roman" w:hAnsi="Times New Roman"/>
          <w:i/>
          <w:color w:val="231F20"/>
          <w:sz w:val="23"/>
        </w:rPr>
        <w:t>da</w:t>
      </w:r>
    </w:p>
    <w:p>
      <w:pPr>
        <w:spacing w:after="0" w:line="262" w:lineRule="exact"/>
        <w:jc w:val="both"/>
        <w:rPr>
          <w:rFonts w:ascii="Times New Roman" w:hAnsi="Times New Roman"/>
          <w:sz w:val="23"/>
        </w:rPr>
        <w:sectPr>
          <w:pgSz w:w="5700" w:h="7500"/>
          <w:pgMar w:top="0" w:bottom="0" w:left="20" w:right="380"/>
        </w:sectPr>
      </w:pPr>
    </w:p>
    <w:p>
      <w:pPr>
        <w:spacing w:line="256" w:lineRule="exact" w:before="46"/>
        <w:ind w:left="101" w:right="109" w:hanging="1"/>
        <w:jc w:val="both"/>
        <w:rPr>
          <w:rFonts w:ascii="Georgia" w:hAnsi="Georgia"/>
          <w:sz w:val="23"/>
        </w:rPr>
      </w:pPr>
      <w:r>
        <w:rPr>
          <w:rFonts w:ascii="Times New Roman" w:hAnsi="Times New Roman"/>
          <w:i/>
          <w:color w:val="231F20"/>
          <w:sz w:val="23"/>
        </w:rPr>
        <w:t>Unesco sobre a Diversidade Cultural </w:t>
      </w:r>
      <w:r>
        <w:rPr>
          <w:rFonts w:ascii="Georgia" w:hAnsi="Georgia"/>
          <w:color w:val="231F20"/>
          <w:sz w:val="23"/>
        </w:rPr>
        <w:t>(2001); </w:t>
      </w:r>
      <w:r>
        <w:rPr>
          <w:rFonts w:ascii="Times New Roman" w:hAnsi="Times New Roman"/>
          <w:i/>
          <w:color w:val="231F20"/>
          <w:sz w:val="23"/>
        </w:rPr>
        <w:t>Lista de </w:t>
      </w:r>
      <w:r>
        <w:rPr>
          <w:rFonts w:ascii="Times New Roman" w:hAnsi="Times New Roman"/>
          <w:i/>
          <w:color w:val="231F20"/>
          <w:sz w:val="23"/>
        </w:rPr>
        <w:t>Obras-Mestras do Patrimônio </w:t>
      </w:r>
      <w:r>
        <w:rPr>
          <w:rFonts w:ascii="Times New Roman" w:hAnsi="Times New Roman"/>
          <w:i/>
          <w:color w:val="231F20"/>
          <w:spacing w:val="-3"/>
          <w:sz w:val="23"/>
        </w:rPr>
        <w:t>Oral </w:t>
      </w:r>
      <w:r>
        <w:rPr>
          <w:rFonts w:ascii="Times New Roman" w:hAnsi="Times New Roman"/>
          <w:i/>
          <w:color w:val="231F20"/>
          <w:sz w:val="23"/>
        </w:rPr>
        <w:t>e Imaterial da Humanidade </w:t>
      </w:r>
      <w:r>
        <w:rPr>
          <w:rFonts w:ascii="Georgia" w:hAnsi="Georgia"/>
          <w:color w:val="231F20"/>
          <w:sz w:val="23"/>
        </w:rPr>
        <w:t>(2001 e 2005). Além de </w:t>
      </w:r>
      <w:r>
        <w:rPr>
          <w:rFonts w:ascii="Times New Roman" w:hAnsi="Times New Roman"/>
          <w:i/>
          <w:color w:val="231F20"/>
          <w:sz w:val="23"/>
        </w:rPr>
        <w:t>Declaration </w:t>
      </w:r>
      <w:r>
        <w:rPr>
          <w:rFonts w:ascii="Times New Roman" w:hAnsi="Times New Roman"/>
          <w:i/>
          <w:color w:val="231F20"/>
          <w:sz w:val="23"/>
        </w:rPr>
        <w:t>Concerning the Intentional Destruction of Cultural Heritage </w:t>
      </w:r>
      <w:r>
        <w:rPr>
          <w:rFonts w:ascii="Georgia" w:hAnsi="Georgia"/>
          <w:color w:val="231F20"/>
          <w:sz w:val="23"/>
        </w:rPr>
        <w:t>(2003); </w:t>
      </w:r>
      <w:r>
        <w:rPr>
          <w:rFonts w:ascii="Times New Roman" w:hAnsi="Times New Roman"/>
          <w:i/>
          <w:color w:val="231F20"/>
          <w:sz w:val="23"/>
        </w:rPr>
        <w:t>Convention on the Protection and </w:t>
      </w:r>
      <w:r>
        <w:rPr>
          <w:rFonts w:ascii="Times New Roman" w:hAnsi="Times New Roman"/>
          <w:i/>
          <w:color w:val="231F20"/>
          <w:sz w:val="23"/>
        </w:rPr>
        <w:t>Promotion of the Diversity of Cultural Expressions </w:t>
      </w:r>
      <w:r>
        <w:rPr>
          <w:rFonts w:ascii="Georgia" w:hAnsi="Georgia"/>
          <w:color w:val="231F20"/>
          <w:sz w:val="23"/>
        </w:rPr>
        <w:t>(2005) e </w:t>
      </w:r>
      <w:r>
        <w:rPr>
          <w:rFonts w:ascii="Times New Roman" w:hAnsi="Times New Roman"/>
          <w:i/>
          <w:color w:val="231F20"/>
          <w:sz w:val="23"/>
        </w:rPr>
        <w:t>Protocolo de Kyoto </w:t>
      </w:r>
      <w:r>
        <w:rPr>
          <w:rFonts w:ascii="Georgia" w:hAnsi="Georgia"/>
          <w:color w:val="231F20"/>
          <w:sz w:val="23"/>
        </w:rPr>
        <w:t>(2004), todos</w:t>
      </w:r>
      <w:r>
        <w:rPr>
          <w:rFonts w:ascii="Georgia" w:hAnsi="Georgia"/>
          <w:color w:val="231F20"/>
          <w:spacing w:val="-13"/>
          <w:sz w:val="23"/>
        </w:rPr>
        <w:t> </w:t>
      </w:r>
      <w:r>
        <w:rPr>
          <w:rFonts w:ascii="Georgia" w:hAnsi="Georgia"/>
          <w:color w:val="231F20"/>
          <w:sz w:val="23"/>
        </w:rPr>
        <w:t>disponí- veis em</w:t>
      </w:r>
      <w:r>
        <w:rPr>
          <w:rFonts w:ascii="Georgia" w:hAnsi="Georgia"/>
          <w:color w:val="231F20"/>
          <w:spacing w:val="-2"/>
          <w:sz w:val="23"/>
        </w:rPr>
        <w:t> </w:t>
      </w:r>
      <w:hyperlink r:id="rId12">
        <w:r>
          <w:rPr>
            <w:rFonts w:ascii="Georgia" w:hAnsi="Georgia"/>
            <w:color w:val="231F20"/>
            <w:spacing w:val="-4"/>
            <w:sz w:val="23"/>
          </w:rPr>
          <w:t>http://www.unesco.org.br.</w:t>
        </w:r>
      </w:hyperlink>
    </w:p>
    <w:p>
      <w:pPr>
        <w:pStyle w:val="BodyText"/>
        <w:rPr>
          <w:rFonts w:ascii="Georgia"/>
          <w:sz w:val="22"/>
        </w:rPr>
      </w:pPr>
    </w:p>
    <w:p>
      <w:pPr>
        <w:spacing w:before="185"/>
        <w:ind w:left="101" w:right="0" w:firstLine="0"/>
        <w:jc w:val="both"/>
        <w:rPr>
          <w:rFonts w:ascii="Gill Sans MT"/>
          <w:b/>
          <w:sz w:val="18"/>
        </w:rPr>
      </w:pPr>
      <w:r>
        <w:rPr>
          <w:rFonts w:ascii="Gill Sans MT"/>
          <w:b/>
          <w:color w:val="231F20"/>
          <w:w w:val="105"/>
          <w:sz w:val="24"/>
        </w:rPr>
        <w:t>A</w:t>
      </w:r>
      <w:r>
        <w:rPr>
          <w:rFonts w:ascii="Gill Sans MT"/>
          <w:b/>
          <w:color w:val="231F20"/>
          <w:w w:val="105"/>
          <w:sz w:val="18"/>
        </w:rPr>
        <w:t>GRADECIMENTOS</w:t>
      </w:r>
    </w:p>
    <w:p>
      <w:pPr>
        <w:pStyle w:val="BodyText"/>
        <w:spacing w:line="256" w:lineRule="exact" w:before="52"/>
        <w:ind w:left="100" w:right="110" w:firstLine="454"/>
        <w:jc w:val="both"/>
        <w:rPr>
          <w:rFonts w:ascii="Georgia" w:hAnsi="Georgia"/>
        </w:rPr>
      </w:pPr>
      <w:r>
        <w:rPr>
          <w:rFonts w:ascii="Georgia" w:hAnsi="Georgia"/>
          <w:color w:val="231F20"/>
        </w:rPr>
        <w:t>Agradecemos o apoio institucional do Núcleo de </w:t>
      </w:r>
      <w:r>
        <w:rPr>
          <w:rFonts w:ascii="Georgia" w:hAnsi="Georgia"/>
          <w:color w:val="231F20"/>
          <w:spacing w:val="3"/>
        </w:rPr>
        <w:t>Estudos Estratégicos </w:t>
      </w:r>
      <w:r>
        <w:rPr>
          <w:rFonts w:ascii="Georgia" w:hAnsi="Georgia"/>
          <w:color w:val="231F20"/>
        </w:rPr>
        <w:t>da </w:t>
      </w:r>
      <w:r>
        <w:rPr>
          <w:rFonts w:ascii="Georgia" w:hAnsi="Georgia"/>
          <w:color w:val="231F20"/>
          <w:spacing w:val="2"/>
        </w:rPr>
        <w:t>Unicamp, </w:t>
      </w:r>
      <w:r>
        <w:rPr>
          <w:rFonts w:ascii="Georgia" w:hAnsi="Georgia"/>
          <w:color w:val="231F20"/>
          <w:spacing w:val="3"/>
        </w:rPr>
        <w:t>CNPq, </w:t>
      </w:r>
      <w:r>
        <w:rPr>
          <w:rFonts w:ascii="Georgia" w:hAnsi="Georgia"/>
          <w:color w:val="231F20"/>
        </w:rPr>
        <w:t>Fapesp e a Universidade Estadual de Maringá; o incentivo dos professores Francisco Ollero Lobato (Universidad</w:t>
      </w:r>
      <w:r>
        <w:rPr>
          <w:rFonts w:ascii="Georgia" w:hAnsi="Georgia"/>
          <w:color w:val="231F20"/>
          <w:spacing w:val="-19"/>
        </w:rPr>
        <w:t> </w:t>
      </w:r>
      <w:r>
        <w:rPr>
          <w:rFonts w:ascii="Georgia" w:hAnsi="Georgia"/>
          <w:color w:val="231F20"/>
        </w:rPr>
        <w:t>Pablo</w:t>
      </w:r>
      <w:r>
        <w:rPr>
          <w:rFonts w:ascii="Georgia" w:hAnsi="Georgia"/>
          <w:color w:val="231F20"/>
          <w:spacing w:val="-19"/>
        </w:rPr>
        <w:t> </w:t>
      </w:r>
      <w:r>
        <w:rPr>
          <w:rFonts w:ascii="Georgia" w:hAnsi="Georgia"/>
          <w:color w:val="231F20"/>
        </w:rPr>
        <w:t>de</w:t>
      </w:r>
      <w:r>
        <w:rPr>
          <w:rFonts w:ascii="Georgia" w:hAnsi="Georgia"/>
          <w:color w:val="231F20"/>
          <w:spacing w:val="-19"/>
        </w:rPr>
        <w:t> </w:t>
      </w:r>
      <w:r>
        <w:rPr>
          <w:rFonts w:ascii="Georgia" w:hAnsi="Georgia"/>
          <w:color w:val="231F20"/>
          <w:spacing w:val="-3"/>
        </w:rPr>
        <w:t>Olavide,</w:t>
      </w:r>
      <w:r>
        <w:rPr>
          <w:rFonts w:ascii="Georgia" w:hAnsi="Georgia"/>
          <w:color w:val="231F20"/>
          <w:spacing w:val="-19"/>
        </w:rPr>
        <w:t> </w:t>
      </w:r>
      <w:r>
        <w:rPr>
          <w:rFonts w:ascii="Georgia" w:hAnsi="Georgia"/>
          <w:color w:val="231F20"/>
        </w:rPr>
        <w:t>Sevilha,</w:t>
      </w:r>
      <w:r>
        <w:rPr>
          <w:rFonts w:ascii="Georgia" w:hAnsi="Georgia"/>
          <w:color w:val="231F20"/>
          <w:spacing w:val="-19"/>
        </w:rPr>
        <w:t> </w:t>
      </w:r>
      <w:r>
        <w:rPr>
          <w:rFonts w:ascii="Georgia" w:hAnsi="Georgia"/>
          <w:color w:val="231F20"/>
        </w:rPr>
        <w:t>Espanha)</w:t>
      </w:r>
      <w:r>
        <w:rPr>
          <w:rFonts w:ascii="Georgia" w:hAnsi="Georgia"/>
          <w:color w:val="231F20"/>
          <w:spacing w:val="-19"/>
        </w:rPr>
        <w:t> </w:t>
      </w:r>
      <w:r>
        <w:rPr>
          <w:rFonts w:ascii="Georgia" w:hAnsi="Georgia"/>
          <w:color w:val="231F20"/>
        </w:rPr>
        <w:t>e Stuart </w:t>
      </w:r>
      <w:r>
        <w:rPr>
          <w:rFonts w:ascii="Georgia" w:hAnsi="Georgia"/>
          <w:color w:val="231F20"/>
          <w:spacing w:val="-7"/>
        </w:rPr>
        <w:t>B. </w:t>
      </w:r>
      <w:r>
        <w:rPr>
          <w:rFonts w:ascii="Georgia" w:hAnsi="Georgia"/>
          <w:color w:val="231F20"/>
        </w:rPr>
        <w:t>Schwartz </w:t>
      </w:r>
      <w:r>
        <w:rPr>
          <w:rFonts w:ascii="Georgia" w:hAnsi="Georgia"/>
          <w:color w:val="231F20"/>
          <w:spacing w:val="-8"/>
        </w:rPr>
        <w:t>(Yale </w:t>
      </w:r>
      <w:r>
        <w:rPr>
          <w:rFonts w:ascii="Georgia" w:hAnsi="Georgia"/>
          <w:color w:val="231F20"/>
        </w:rPr>
        <w:t>History </w:t>
      </w:r>
      <w:r>
        <w:rPr>
          <w:rFonts w:ascii="Georgia" w:hAnsi="Georgia"/>
          <w:color w:val="231F20"/>
          <w:spacing w:val="-4"/>
        </w:rPr>
        <w:t>Faculty, </w:t>
      </w:r>
      <w:r>
        <w:rPr>
          <w:rFonts w:ascii="Georgia" w:hAnsi="Georgia"/>
          <w:color w:val="231F20"/>
        </w:rPr>
        <w:t>EUA), e </w:t>
      </w:r>
      <w:r>
        <w:rPr>
          <w:rFonts w:ascii="Georgia" w:hAnsi="Georgia"/>
          <w:color w:val="231F20"/>
          <w:spacing w:val="3"/>
        </w:rPr>
        <w:t>ainda aos colegas </w:t>
      </w:r>
      <w:r>
        <w:rPr>
          <w:rFonts w:ascii="Georgia" w:hAnsi="Georgia"/>
          <w:color w:val="231F20"/>
        </w:rPr>
        <w:t>do </w:t>
      </w:r>
      <w:r>
        <w:rPr>
          <w:rFonts w:ascii="Times New Roman" w:hAnsi="Times New Roman"/>
          <w:i/>
          <w:color w:val="231F20"/>
          <w:spacing w:val="3"/>
        </w:rPr>
        <w:t>International </w:t>
      </w:r>
      <w:r>
        <w:rPr>
          <w:rFonts w:ascii="Times New Roman" w:hAnsi="Times New Roman"/>
          <w:i/>
          <w:color w:val="231F20"/>
          <w:spacing w:val="2"/>
        </w:rPr>
        <w:t>Journal </w:t>
      </w:r>
      <w:r>
        <w:rPr>
          <w:rFonts w:ascii="Times New Roman" w:hAnsi="Times New Roman"/>
          <w:i/>
          <w:color w:val="231F20"/>
        </w:rPr>
        <w:t>of </w:t>
      </w:r>
      <w:r>
        <w:rPr>
          <w:rFonts w:ascii="Times New Roman" w:hAnsi="Times New Roman"/>
          <w:i/>
          <w:color w:val="231F20"/>
        </w:rPr>
        <w:t>Cultural</w:t>
      </w:r>
      <w:r>
        <w:rPr>
          <w:rFonts w:ascii="Times New Roman" w:hAnsi="Times New Roman"/>
          <w:i/>
          <w:color w:val="231F20"/>
          <w:spacing w:val="-14"/>
        </w:rPr>
        <w:t> </w:t>
      </w:r>
      <w:r>
        <w:rPr>
          <w:rFonts w:ascii="Times New Roman" w:hAnsi="Times New Roman"/>
          <w:i/>
          <w:color w:val="231F20"/>
        </w:rPr>
        <w:t>Property,</w:t>
      </w:r>
      <w:r>
        <w:rPr>
          <w:rFonts w:ascii="Times New Roman" w:hAnsi="Times New Roman"/>
          <w:i/>
          <w:color w:val="231F20"/>
          <w:spacing w:val="-14"/>
        </w:rPr>
        <w:t> </w:t>
      </w:r>
      <w:r>
        <w:rPr>
          <w:rFonts w:ascii="Georgia" w:hAnsi="Georgia"/>
          <w:color w:val="231F20"/>
        </w:rPr>
        <w:t>assim</w:t>
      </w:r>
      <w:r>
        <w:rPr>
          <w:rFonts w:ascii="Georgia" w:hAnsi="Georgia"/>
          <w:color w:val="231F20"/>
          <w:spacing w:val="-12"/>
        </w:rPr>
        <w:t> </w:t>
      </w:r>
      <w:r>
        <w:rPr>
          <w:rFonts w:ascii="Georgia" w:hAnsi="Georgia"/>
          <w:color w:val="231F20"/>
        </w:rPr>
        <w:t>como</w:t>
      </w:r>
      <w:r>
        <w:rPr>
          <w:rFonts w:ascii="Georgia" w:hAnsi="Georgia"/>
          <w:color w:val="231F20"/>
          <w:spacing w:val="-24"/>
        </w:rPr>
        <w:t> </w:t>
      </w:r>
      <w:r>
        <w:rPr>
          <w:rFonts w:ascii="Georgia" w:hAnsi="Georgia"/>
          <w:color w:val="231F20"/>
        </w:rPr>
        <w:t>Thomas</w:t>
      </w:r>
      <w:r>
        <w:rPr>
          <w:rFonts w:ascii="Georgia" w:hAnsi="Georgia"/>
          <w:color w:val="231F20"/>
          <w:spacing w:val="-12"/>
        </w:rPr>
        <w:t> </w:t>
      </w:r>
      <w:r>
        <w:rPr>
          <w:rFonts w:ascii="Georgia" w:hAnsi="Georgia"/>
          <w:color w:val="231F20"/>
        </w:rPr>
        <w:t>Patterson.</w:t>
      </w:r>
      <w:r>
        <w:rPr>
          <w:rFonts w:ascii="Georgia" w:hAnsi="Georgia"/>
          <w:color w:val="231F20"/>
          <w:spacing w:val="-12"/>
        </w:rPr>
        <w:t> </w:t>
      </w:r>
      <w:r>
        <w:rPr>
          <w:rFonts w:ascii="Georgia" w:hAnsi="Georgia"/>
          <w:color w:val="231F20"/>
        </w:rPr>
        <w:t>A </w:t>
      </w:r>
      <w:r>
        <w:rPr>
          <w:rFonts w:ascii="Georgia" w:hAnsi="Georgia"/>
          <w:color w:val="231F20"/>
          <w:w w:val="95"/>
        </w:rPr>
        <w:t>responsabilidade pelas ideias, naturalmente,</w:t>
      </w:r>
      <w:r>
        <w:rPr>
          <w:rFonts w:ascii="Georgia" w:hAnsi="Georgia"/>
          <w:color w:val="231F20"/>
          <w:spacing w:val="-15"/>
          <w:w w:val="95"/>
        </w:rPr>
        <w:t> </w:t>
      </w:r>
      <w:r>
        <w:rPr>
          <w:rFonts w:ascii="Georgia" w:hAnsi="Georgia"/>
          <w:color w:val="231F20"/>
          <w:w w:val="95"/>
        </w:rPr>
        <w:t>restrin- </w:t>
      </w:r>
      <w:r>
        <w:rPr>
          <w:rFonts w:ascii="Georgia" w:hAnsi="Georgia"/>
          <w:color w:val="231F20"/>
        </w:rPr>
        <w:t>ge-se aos</w:t>
      </w:r>
      <w:r>
        <w:rPr>
          <w:rFonts w:ascii="Georgia" w:hAnsi="Georgia"/>
          <w:color w:val="231F20"/>
          <w:spacing w:val="-19"/>
        </w:rPr>
        <w:t> </w:t>
      </w:r>
      <w:r>
        <w:rPr>
          <w:rFonts w:ascii="Georgia" w:hAnsi="Georgia"/>
          <w:color w:val="231F20"/>
        </w:rPr>
        <w:t>autores.</w:t>
      </w:r>
    </w:p>
    <w:p>
      <w:pPr>
        <w:spacing w:after="0" w:line="256" w:lineRule="exact"/>
        <w:jc w:val="both"/>
        <w:rPr>
          <w:rFonts w:ascii="Georgia" w:hAnsi="Georgia"/>
        </w:rPr>
        <w:sectPr>
          <w:pgSz w:w="5700" w:h="7500"/>
          <w:pgMar w:top="0" w:bottom="280" w:left="320" w:right="10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5700" w:h="7500"/>
          <w:pgMar w:top="660" w:bottom="280" w:left="740" w:right="74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6"/>
        </w:rPr>
      </w:pPr>
    </w:p>
    <w:p>
      <w:pPr>
        <w:spacing w:before="59"/>
        <w:ind w:left="1201" w:right="96" w:firstLine="0"/>
        <w:jc w:val="left"/>
        <w:rPr>
          <w:rFonts w:ascii="Book Antiqua"/>
          <w:b/>
          <w:sz w:val="21"/>
        </w:rPr>
      </w:pPr>
      <w:r>
        <w:rPr>
          <w:rFonts w:ascii="Book Antiqua"/>
          <w:b/>
          <w:color w:val="231F20"/>
          <w:w w:val="105"/>
          <w:sz w:val="28"/>
        </w:rPr>
        <w:t>S</w:t>
      </w:r>
      <w:r>
        <w:rPr>
          <w:rFonts w:ascii="Book Antiqua"/>
          <w:b/>
          <w:color w:val="231F20"/>
          <w:w w:val="105"/>
          <w:sz w:val="21"/>
        </w:rPr>
        <w:t>O B R E  O S  AU TO R E S</w:t>
      </w:r>
    </w:p>
    <w:p>
      <w:pPr>
        <w:pStyle w:val="BodyText"/>
        <w:rPr>
          <w:rFonts w:ascii="Book Antiqua"/>
          <w:b/>
          <w:sz w:val="28"/>
        </w:rPr>
      </w:pPr>
    </w:p>
    <w:p>
      <w:pPr>
        <w:pStyle w:val="BodyText"/>
        <w:rPr>
          <w:rFonts w:ascii="Book Antiqua"/>
          <w:b/>
          <w:sz w:val="28"/>
        </w:rPr>
      </w:pPr>
    </w:p>
    <w:p>
      <w:pPr>
        <w:pStyle w:val="BodyText"/>
        <w:spacing w:before="2"/>
        <w:rPr>
          <w:rFonts w:ascii="Book Antiqua"/>
          <w:b/>
          <w:sz w:val="21"/>
        </w:rPr>
      </w:pPr>
    </w:p>
    <w:p>
      <w:pPr>
        <w:spacing w:before="1"/>
        <w:ind w:left="101" w:right="96" w:firstLine="0"/>
        <w:jc w:val="left"/>
        <w:rPr>
          <w:rFonts w:ascii="Book Antiqua"/>
          <w:b/>
          <w:sz w:val="17"/>
        </w:rPr>
      </w:pPr>
      <w:r>
        <w:rPr>
          <w:rFonts w:ascii="Book Antiqua"/>
          <w:b/>
          <w:color w:val="231F20"/>
          <w:w w:val="110"/>
          <w:sz w:val="23"/>
        </w:rPr>
        <w:t>S</w:t>
      </w:r>
      <w:r>
        <w:rPr>
          <w:rFonts w:ascii="Book Antiqua"/>
          <w:b/>
          <w:color w:val="231F20"/>
          <w:w w:val="110"/>
          <w:sz w:val="17"/>
        </w:rPr>
        <w:t>ANDRA </w:t>
      </w:r>
      <w:r>
        <w:rPr>
          <w:rFonts w:ascii="Book Antiqua"/>
          <w:b/>
          <w:color w:val="231F20"/>
          <w:w w:val="110"/>
          <w:sz w:val="23"/>
        </w:rPr>
        <w:t>C. A. P</w:t>
      </w:r>
      <w:r>
        <w:rPr>
          <w:rFonts w:ascii="Book Antiqua"/>
          <w:b/>
          <w:color w:val="231F20"/>
          <w:w w:val="110"/>
          <w:sz w:val="17"/>
        </w:rPr>
        <w:t>ELEGRINI</w:t>
      </w:r>
    </w:p>
    <w:p>
      <w:pPr>
        <w:pStyle w:val="BodyText"/>
        <w:spacing w:line="256" w:lineRule="exact" w:before="47"/>
        <w:ind w:left="101" w:right="110" w:firstLine="453"/>
        <w:jc w:val="both"/>
      </w:pPr>
      <w:r>
        <w:rPr>
          <w:color w:val="231F20"/>
        </w:rPr>
        <w:t>Sou natural de São Paulo – capital, graduei-me </w:t>
      </w:r>
      <w:r>
        <w:rPr>
          <w:color w:val="231F20"/>
          <w:w w:val="102"/>
        </w:rPr>
        <w:t>e</w:t>
      </w:r>
      <w:r>
        <w:rPr>
          <w:color w:val="231F20"/>
          <w:w w:val="100"/>
        </w:rPr>
        <w:t>m</w:t>
      </w:r>
      <w:r>
        <w:rPr>
          <w:color w:val="231F20"/>
        </w:rPr>
        <w:t> </w:t>
      </w:r>
      <w:r>
        <w:rPr>
          <w:color w:val="231F20"/>
          <w:w w:val="127"/>
        </w:rPr>
        <w:t>H</w:t>
      </w:r>
      <w:r>
        <w:rPr>
          <w:color w:val="231F20"/>
          <w:w w:val="78"/>
        </w:rPr>
        <w:t>i</w:t>
      </w:r>
      <w:r>
        <w:rPr>
          <w:color w:val="231F20"/>
          <w:w w:val="94"/>
        </w:rPr>
        <w:t>s</w:t>
      </w:r>
      <w:r>
        <w:rPr>
          <w:color w:val="231F20"/>
          <w:spacing w:val="-1"/>
          <w:w w:val="107"/>
        </w:rPr>
        <w:t>t</w:t>
      </w:r>
      <w:r>
        <w:rPr>
          <w:color w:val="231F20"/>
          <w:w w:val="102"/>
        </w:rPr>
        <w:t>ó</w:t>
      </w:r>
      <w:r>
        <w:rPr>
          <w:color w:val="231F20"/>
          <w:w w:val="88"/>
        </w:rPr>
        <w:t>r</w:t>
      </w:r>
      <w:r>
        <w:rPr>
          <w:color w:val="231F20"/>
          <w:w w:val="78"/>
        </w:rPr>
        <w:t>i</w:t>
      </w:r>
      <w:r>
        <w:rPr>
          <w:color w:val="231F20"/>
          <w:w w:val="100"/>
        </w:rPr>
        <w:t>a</w:t>
      </w:r>
      <w:r>
        <w:rPr>
          <w:color w:val="231F20"/>
        </w:rPr>
        <w:t> </w:t>
      </w:r>
      <w:r>
        <w:rPr>
          <w:color w:val="231F20"/>
          <w:w w:val="90"/>
        </w:rPr>
        <w:t>(</w:t>
      </w:r>
      <w:r>
        <w:rPr>
          <w:color w:val="231F20"/>
          <w:spacing w:val="-1"/>
          <w:w w:val="117"/>
        </w:rPr>
        <w:t>U</w:t>
      </w:r>
      <w:r>
        <w:rPr>
          <w:color w:val="231F20"/>
          <w:w w:val="97"/>
        </w:rPr>
        <w:t>n</w:t>
      </w:r>
      <w:r>
        <w:rPr>
          <w:color w:val="231F20"/>
          <w:w w:val="102"/>
        </w:rPr>
        <w:t>e</w:t>
      </w:r>
      <w:r>
        <w:rPr>
          <w:color w:val="231F20"/>
          <w:w w:val="94"/>
        </w:rPr>
        <w:t>s</w:t>
      </w:r>
      <w:r>
        <w:rPr>
          <w:color w:val="231F20"/>
          <w:w w:val="93"/>
        </w:rPr>
        <w:t>p</w:t>
      </w:r>
      <w:r>
        <w:rPr>
          <w:color w:val="231F20"/>
          <w:w w:val="80"/>
        </w:rPr>
        <w:t>/</w:t>
      </w:r>
      <w:r>
        <w:rPr>
          <w:color w:val="231F20"/>
          <w:w w:val="125"/>
        </w:rPr>
        <w:t>A</w:t>
      </w:r>
      <w:r>
        <w:rPr>
          <w:color w:val="231F20"/>
          <w:w w:val="94"/>
        </w:rPr>
        <w:t>ss</w:t>
      </w:r>
      <w:r>
        <w:rPr>
          <w:color w:val="231F20"/>
          <w:w w:val="78"/>
        </w:rPr>
        <w:t>i</w:t>
      </w:r>
      <w:r>
        <w:rPr>
          <w:color w:val="231F20"/>
          <w:spacing w:val="-9"/>
          <w:w w:val="94"/>
        </w:rPr>
        <w:t>s</w:t>
      </w:r>
      <w:r>
        <w:rPr>
          <w:color w:val="231F20"/>
          <w:w w:val="147"/>
        </w:rPr>
        <w:t>,</w:t>
      </w:r>
      <w:r>
        <w:rPr>
          <w:color w:val="231F20"/>
        </w:rPr>
        <w:t> </w:t>
      </w:r>
      <w:r>
        <w:rPr>
          <w:color w:val="231F20"/>
          <w:w w:val="71"/>
        </w:rPr>
        <w:t>1</w:t>
      </w:r>
      <w:r>
        <w:rPr>
          <w:color w:val="231F20"/>
          <w:w w:val="97"/>
        </w:rPr>
        <w:t>988</w:t>
      </w:r>
      <w:r>
        <w:rPr>
          <w:color w:val="231F20"/>
          <w:w w:val="90"/>
        </w:rPr>
        <w:t>)</w:t>
      </w:r>
      <w:r>
        <w:rPr>
          <w:color w:val="231F20"/>
          <w:w w:val="147"/>
        </w:rPr>
        <w:t>,</w:t>
      </w:r>
      <w:r>
        <w:rPr>
          <w:color w:val="231F20"/>
        </w:rPr>
        <w:t> </w:t>
      </w:r>
      <w:r>
        <w:rPr>
          <w:color w:val="231F20"/>
          <w:w w:val="102"/>
        </w:rPr>
        <w:t>o</w:t>
      </w:r>
      <w:r>
        <w:rPr>
          <w:color w:val="231F20"/>
          <w:spacing w:val="-1"/>
          <w:w w:val="97"/>
        </w:rPr>
        <w:t>b</w:t>
      </w:r>
      <w:r>
        <w:rPr>
          <w:color w:val="231F20"/>
          <w:w w:val="107"/>
        </w:rPr>
        <w:t>t</w:t>
      </w:r>
      <w:r>
        <w:rPr>
          <w:color w:val="231F20"/>
          <w:w w:val="78"/>
        </w:rPr>
        <w:t>i</w:t>
      </w:r>
      <w:r>
        <w:rPr>
          <w:color w:val="231F20"/>
          <w:w w:val="101"/>
        </w:rPr>
        <w:t>v</w:t>
      </w:r>
      <w:r>
        <w:rPr>
          <w:color w:val="231F20"/>
          <w:w w:val="102"/>
        </w:rPr>
        <w:t>e</w:t>
      </w:r>
      <w:r>
        <w:rPr>
          <w:color w:val="231F20"/>
        </w:rPr>
        <w:t> </w:t>
      </w:r>
      <w:r>
        <w:rPr>
          <w:color w:val="231F20"/>
          <w:w w:val="102"/>
        </w:rPr>
        <w:t>o</w:t>
      </w:r>
      <w:r>
        <w:rPr>
          <w:color w:val="231F20"/>
        </w:rPr>
        <w:t> </w:t>
      </w:r>
      <w:r>
        <w:rPr>
          <w:color w:val="231F20"/>
          <w:w w:val="100"/>
        </w:rPr>
        <w:t>m</w:t>
      </w:r>
      <w:r>
        <w:rPr>
          <w:color w:val="231F20"/>
          <w:w w:val="102"/>
        </w:rPr>
        <w:t>e</w:t>
      </w:r>
      <w:r>
        <w:rPr>
          <w:color w:val="231F20"/>
          <w:w w:val="94"/>
        </w:rPr>
        <w:t>s</w:t>
      </w:r>
      <w:r>
        <w:rPr>
          <w:color w:val="231F20"/>
          <w:w w:val="107"/>
        </w:rPr>
        <w:t>t</w:t>
      </w:r>
      <w:r>
        <w:rPr>
          <w:color w:val="231F20"/>
          <w:w w:val="88"/>
        </w:rPr>
        <w:t>r</w:t>
      </w:r>
      <w:r>
        <w:rPr>
          <w:color w:val="231F20"/>
          <w:w w:val="100"/>
        </w:rPr>
        <w:t>a</w:t>
      </w:r>
      <w:r>
        <w:rPr>
          <w:color w:val="231F20"/>
          <w:w w:val="95"/>
        </w:rPr>
        <w:t>d</w:t>
      </w:r>
      <w:r>
        <w:rPr>
          <w:color w:val="231F20"/>
          <w:w w:val="102"/>
        </w:rPr>
        <w:t>o </w:t>
      </w:r>
      <w:r>
        <w:rPr>
          <w:color w:val="231F20"/>
          <w:w w:val="102"/>
        </w:rPr>
        <w:t>e</w:t>
      </w:r>
      <w:r>
        <w:rPr>
          <w:color w:val="231F20"/>
          <w:w w:val="100"/>
        </w:rPr>
        <w:t>m</w:t>
      </w:r>
      <w:r>
        <w:rPr>
          <w:color w:val="231F20"/>
          <w:spacing w:val="21"/>
        </w:rPr>
        <w:t> </w:t>
      </w:r>
      <w:r>
        <w:rPr>
          <w:color w:val="231F20"/>
          <w:w w:val="127"/>
        </w:rPr>
        <w:t>H</w:t>
      </w:r>
      <w:r>
        <w:rPr>
          <w:color w:val="231F20"/>
          <w:w w:val="78"/>
        </w:rPr>
        <w:t>i</w:t>
      </w:r>
      <w:r>
        <w:rPr>
          <w:color w:val="231F20"/>
          <w:w w:val="94"/>
        </w:rPr>
        <w:t>s</w:t>
      </w:r>
      <w:r>
        <w:rPr>
          <w:color w:val="231F20"/>
          <w:spacing w:val="-1"/>
          <w:w w:val="107"/>
        </w:rPr>
        <w:t>t</w:t>
      </w:r>
      <w:r>
        <w:rPr>
          <w:color w:val="231F20"/>
          <w:w w:val="102"/>
        </w:rPr>
        <w:t>ó</w:t>
      </w:r>
      <w:r>
        <w:rPr>
          <w:color w:val="231F20"/>
          <w:w w:val="88"/>
        </w:rPr>
        <w:t>r</w:t>
      </w:r>
      <w:r>
        <w:rPr>
          <w:color w:val="231F20"/>
          <w:w w:val="78"/>
        </w:rPr>
        <w:t>i</w:t>
      </w:r>
      <w:r>
        <w:rPr>
          <w:color w:val="231F20"/>
          <w:w w:val="100"/>
        </w:rPr>
        <w:t>a</w:t>
      </w:r>
      <w:r>
        <w:rPr>
          <w:color w:val="231F20"/>
          <w:spacing w:val="21"/>
        </w:rPr>
        <w:t> </w:t>
      </w:r>
      <w:r>
        <w:rPr>
          <w:color w:val="231F20"/>
          <w:w w:val="102"/>
        </w:rPr>
        <w:t>e</w:t>
      </w:r>
      <w:r>
        <w:rPr>
          <w:color w:val="231F20"/>
          <w:spacing w:val="21"/>
        </w:rPr>
        <w:t> </w:t>
      </w:r>
      <w:r>
        <w:rPr>
          <w:color w:val="231F20"/>
          <w:w w:val="117"/>
        </w:rPr>
        <w:t>S</w:t>
      </w:r>
      <w:r>
        <w:rPr>
          <w:color w:val="231F20"/>
          <w:w w:val="102"/>
        </w:rPr>
        <w:t>o</w:t>
      </w:r>
      <w:r>
        <w:rPr>
          <w:color w:val="231F20"/>
          <w:w w:val="108"/>
        </w:rPr>
        <w:t>c</w:t>
      </w:r>
      <w:r>
        <w:rPr>
          <w:color w:val="231F20"/>
          <w:w w:val="78"/>
        </w:rPr>
        <w:t>i</w:t>
      </w:r>
      <w:r>
        <w:rPr>
          <w:color w:val="231F20"/>
          <w:w w:val="102"/>
        </w:rPr>
        <w:t>e</w:t>
      </w:r>
      <w:r>
        <w:rPr>
          <w:color w:val="231F20"/>
          <w:w w:val="95"/>
        </w:rPr>
        <w:t>d</w:t>
      </w:r>
      <w:r>
        <w:rPr>
          <w:color w:val="231F20"/>
          <w:w w:val="100"/>
        </w:rPr>
        <w:t>a</w:t>
      </w:r>
      <w:r>
        <w:rPr>
          <w:color w:val="231F20"/>
          <w:spacing w:val="-1"/>
          <w:w w:val="95"/>
        </w:rPr>
        <w:t>d</w:t>
      </w:r>
      <w:r>
        <w:rPr>
          <w:color w:val="231F20"/>
          <w:w w:val="102"/>
        </w:rPr>
        <w:t>e</w:t>
      </w:r>
      <w:r>
        <w:rPr>
          <w:color w:val="231F20"/>
          <w:spacing w:val="21"/>
        </w:rPr>
        <w:t> </w:t>
      </w:r>
      <w:r>
        <w:rPr>
          <w:color w:val="231F20"/>
          <w:w w:val="90"/>
        </w:rPr>
        <w:t>(</w:t>
      </w:r>
      <w:r>
        <w:rPr>
          <w:color w:val="231F20"/>
          <w:spacing w:val="-1"/>
          <w:w w:val="117"/>
        </w:rPr>
        <w:t>U</w:t>
      </w:r>
      <w:r>
        <w:rPr>
          <w:color w:val="231F20"/>
          <w:w w:val="97"/>
        </w:rPr>
        <w:t>n</w:t>
      </w:r>
      <w:r>
        <w:rPr>
          <w:color w:val="231F20"/>
          <w:w w:val="102"/>
        </w:rPr>
        <w:t>e</w:t>
      </w:r>
      <w:r>
        <w:rPr>
          <w:color w:val="231F20"/>
          <w:w w:val="94"/>
        </w:rPr>
        <w:t>s</w:t>
      </w:r>
      <w:r>
        <w:rPr>
          <w:color w:val="231F20"/>
          <w:spacing w:val="-11"/>
          <w:w w:val="93"/>
        </w:rPr>
        <w:t>p</w:t>
      </w:r>
      <w:r>
        <w:rPr>
          <w:color w:val="231F20"/>
          <w:w w:val="147"/>
        </w:rPr>
        <w:t>,</w:t>
      </w:r>
      <w:r>
        <w:rPr>
          <w:color w:val="231F20"/>
          <w:spacing w:val="21"/>
        </w:rPr>
        <w:t> </w:t>
      </w:r>
      <w:r>
        <w:rPr>
          <w:color w:val="231F20"/>
          <w:w w:val="71"/>
        </w:rPr>
        <w:t>1</w:t>
      </w:r>
      <w:r>
        <w:rPr>
          <w:color w:val="231F20"/>
          <w:w w:val="97"/>
        </w:rPr>
        <w:t>993</w:t>
      </w:r>
      <w:r>
        <w:rPr>
          <w:color w:val="231F20"/>
          <w:w w:val="90"/>
        </w:rPr>
        <w:t>)</w:t>
      </w:r>
      <w:r>
        <w:rPr>
          <w:color w:val="231F20"/>
          <w:w w:val="147"/>
        </w:rPr>
        <w:t>,</w:t>
      </w:r>
      <w:r>
        <w:rPr>
          <w:color w:val="231F20"/>
          <w:spacing w:val="21"/>
        </w:rPr>
        <w:t> </w:t>
      </w:r>
      <w:r>
        <w:rPr>
          <w:color w:val="231F20"/>
          <w:w w:val="95"/>
        </w:rPr>
        <w:t>d</w:t>
      </w:r>
      <w:r>
        <w:rPr>
          <w:color w:val="231F20"/>
          <w:w w:val="102"/>
        </w:rPr>
        <w:t>o</w:t>
      </w:r>
      <w:r>
        <w:rPr>
          <w:color w:val="231F20"/>
          <w:w w:val="98"/>
        </w:rPr>
        <w:t>u</w:t>
      </w:r>
      <w:r>
        <w:rPr>
          <w:color w:val="231F20"/>
          <w:w w:val="107"/>
        </w:rPr>
        <w:t>t</w:t>
      </w:r>
      <w:r>
        <w:rPr>
          <w:color w:val="231F20"/>
          <w:w w:val="102"/>
        </w:rPr>
        <w:t>o</w:t>
      </w:r>
      <w:r>
        <w:rPr>
          <w:color w:val="231F20"/>
          <w:w w:val="88"/>
        </w:rPr>
        <w:t>r</w:t>
      </w:r>
      <w:r>
        <w:rPr>
          <w:color w:val="231F20"/>
          <w:w w:val="100"/>
        </w:rPr>
        <w:t>a</w:t>
      </w:r>
      <w:r>
        <w:rPr>
          <w:color w:val="231F20"/>
          <w:w w:val="95"/>
        </w:rPr>
        <w:t>d</w:t>
      </w:r>
      <w:r>
        <w:rPr>
          <w:color w:val="231F20"/>
          <w:w w:val="102"/>
        </w:rPr>
        <w:t>o </w:t>
      </w:r>
      <w:r>
        <w:rPr>
          <w:color w:val="231F20"/>
        </w:rPr>
        <w:t>em História Social (USP/2000). Desenvolvi os estu- dos de pós-doutorado na Unicamp, entre 2005 e 2006, sob a tutela do Professor </w:t>
      </w:r>
      <w:r>
        <w:rPr>
          <w:color w:val="231F20"/>
          <w:spacing w:val="-10"/>
        </w:rPr>
        <w:t>Dr. </w:t>
      </w:r>
      <w:r>
        <w:rPr>
          <w:color w:val="231F20"/>
          <w:spacing w:val="-3"/>
        </w:rPr>
        <w:t>Pedro </w:t>
      </w:r>
      <w:r>
        <w:rPr>
          <w:color w:val="231F20"/>
        </w:rPr>
        <w:t>Paulo Funari. Como docente lotada no Departamento de História, da Universidade Estadual de Maringá (UEM), tenho atuado desde 1991 no ensino de gra- duação em História </w:t>
      </w:r>
      <w:r>
        <w:rPr>
          <w:color w:val="231F20"/>
          <w:spacing w:val="-4"/>
        </w:rPr>
        <w:t>e, </w:t>
      </w:r>
      <w:r>
        <w:rPr>
          <w:color w:val="231F20"/>
        </w:rPr>
        <w:t>a partir do ano 2000, nos cur- sos de graduação em Arquitetura e Urbanismo e de pós-graduação em História, no Mestrado, do qual  fui coordenadora entre 2001 e 2003. </w:t>
      </w:r>
      <w:r>
        <w:rPr>
          <w:color w:val="231F20"/>
          <w:spacing w:val="-9"/>
        </w:rPr>
        <w:t>Tenho </w:t>
      </w:r>
      <w:r>
        <w:rPr>
          <w:color w:val="231F20"/>
        </w:rPr>
        <w:t>traba- lhado</w:t>
      </w:r>
      <w:r>
        <w:rPr>
          <w:color w:val="231F20"/>
          <w:spacing w:val="-10"/>
        </w:rPr>
        <w:t> </w:t>
      </w:r>
      <w:r>
        <w:rPr>
          <w:color w:val="231F20"/>
        </w:rPr>
        <w:t>na</w:t>
      </w:r>
      <w:r>
        <w:rPr>
          <w:color w:val="231F20"/>
          <w:spacing w:val="-10"/>
        </w:rPr>
        <w:t> </w:t>
      </w:r>
      <w:r>
        <w:rPr>
          <w:color w:val="231F20"/>
        </w:rPr>
        <w:t>linha</w:t>
      </w:r>
      <w:r>
        <w:rPr>
          <w:color w:val="231F20"/>
          <w:spacing w:val="-10"/>
        </w:rPr>
        <w:t> </w:t>
      </w:r>
      <w:r>
        <w:rPr>
          <w:color w:val="231F20"/>
        </w:rPr>
        <w:t>de</w:t>
      </w:r>
      <w:r>
        <w:rPr>
          <w:color w:val="231F20"/>
          <w:spacing w:val="-10"/>
        </w:rPr>
        <w:t> </w:t>
      </w:r>
      <w:r>
        <w:rPr>
          <w:color w:val="231F20"/>
        </w:rPr>
        <w:t>pesquisa</w:t>
      </w:r>
      <w:r>
        <w:rPr>
          <w:color w:val="231F20"/>
          <w:spacing w:val="-21"/>
        </w:rPr>
        <w:t> </w:t>
      </w:r>
      <w:r>
        <w:rPr>
          <w:color w:val="231F20"/>
        </w:rPr>
        <w:t>“Fronteiras,</w:t>
      </w:r>
      <w:r>
        <w:rPr>
          <w:color w:val="231F20"/>
          <w:spacing w:val="-10"/>
        </w:rPr>
        <w:t> </w:t>
      </w:r>
      <w:r>
        <w:rPr>
          <w:color w:val="231F20"/>
        </w:rPr>
        <w:t>populações</w:t>
      </w:r>
      <w:r>
        <w:rPr>
          <w:color w:val="231F20"/>
          <w:spacing w:val="-10"/>
        </w:rPr>
        <w:t> </w:t>
      </w:r>
      <w:r>
        <w:rPr>
          <w:color w:val="231F20"/>
        </w:rPr>
        <w:t>e bens culturais”, nos cursos de especialização volta- dos</w:t>
      </w:r>
      <w:r>
        <w:rPr>
          <w:color w:val="231F20"/>
          <w:spacing w:val="38"/>
        </w:rPr>
        <w:t> </w:t>
      </w:r>
      <w:r>
        <w:rPr>
          <w:color w:val="231F20"/>
        </w:rPr>
        <w:t>ao</w:t>
      </w:r>
      <w:r>
        <w:rPr>
          <w:color w:val="231F20"/>
          <w:spacing w:val="38"/>
        </w:rPr>
        <w:t> </w:t>
      </w:r>
      <w:r>
        <w:rPr>
          <w:color w:val="231F20"/>
        </w:rPr>
        <w:t>debate</w:t>
      </w:r>
      <w:r>
        <w:rPr>
          <w:color w:val="231F20"/>
          <w:spacing w:val="38"/>
        </w:rPr>
        <w:t> </w:t>
      </w:r>
      <w:r>
        <w:rPr>
          <w:color w:val="231F20"/>
        </w:rPr>
        <w:t>sobre</w:t>
      </w:r>
      <w:r>
        <w:rPr>
          <w:color w:val="231F20"/>
          <w:spacing w:val="38"/>
        </w:rPr>
        <w:t> </w:t>
      </w:r>
      <w:r>
        <w:rPr>
          <w:color w:val="231F20"/>
        </w:rPr>
        <w:t>políticas</w:t>
      </w:r>
      <w:r>
        <w:rPr>
          <w:color w:val="231F20"/>
          <w:spacing w:val="38"/>
        </w:rPr>
        <w:t> </w:t>
      </w:r>
      <w:r>
        <w:rPr>
          <w:color w:val="231F20"/>
        </w:rPr>
        <w:t>públicas,</w:t>
      </w:r>
      <w:r>
        <w:rPr>
          <w:color w:val="231F20"/>
          <w:spacing w:val="38"/>
        </w:rPr>
        <w:t> </w:t>
      </w:r>
      <w:r>
        <w:rPr>
          <w:color w:val="231F20"/>
        </w:rPr>
        <w:t>projetos</w:t>
      </w:r>
      <w:r>
        <w:rPr>
          <w:color w:val="231F20"/>
          <w:spacing w:val="38"/>
        </w:rPr>
        <w:t> </w:t>
      </w:r>
      <w:r>
        <w:rPr>
          <w:color w:val="231F20"/>
        </w:rPr>
        <w:t>e</w:t>
      </w:r>
    </w:p>
    <w:p>
      <w:pPr>
        <w:spacing w:after="0" w:line="256" w:lineRule="exact"/>
        <w:jc w:val="both"/>
        <w:sectPr>
          <w:pgSz w:w="5700" w:h="7500"/>
          <w:pgMar w:top="660" w:bottom="0" w:left="320" w:right="100"/>
        </w:sectPr>
      </w:pPr>
    </w:p>
    <w:p>
      <w:pPr>
        <w:spacing w:line="232" w:lineRule="auto" w:before="39"/>
        <w:ind w:left="116" w:right="95" w:firstLine="0"/>
        <w:jc w:val="left"/>
        <w:rPr>
          <w:sz w:val="23"/>
        </w:rPr>
      </w:pPr>
      <w:r>
        <w:rPr>
          <w:color w:val="231F20"/>
          <w:w w:val="105"/>
          <w:sz w:val="23"/>
        </w:rPr>
        <w:t>comissões de cultura empenhadas na defesa do patrimônio</w:t>
      </w:r>
      <w:r>
        <w:rPr>
          <w:color w:val="231F20"/>
          <w:spacing w:val="-10"/>
          <w:w w:val="105"/>
          <w:sz w:val="23"/>
        </w:rPr>
        <w:t> </w:t>
      </w:r>
      <w:r>
        <w:rPr>
          <w:color w:val="231F20"/>
          <w:w w:val="105"/>
          <w:sz w:val="23"/>
        </w:rPr>
        <w:t>cultural</w:t>
      </w:r>
      <w:r>
        <w:rPr>
          <w:color w:val="231F20"/>
          <w:spacing w:val="-10"/>
          <w:w w:val="105"/>
          <w:sz w:val="23"/>
        </w:rPr>
        <w:t> </w:t>
      </w:r>
      <w:r>
        <w:rPr>
          <w:color w:val="231F20"/>
          <w:w w:val="105"/>
          <w:sz w:val="23"/>
        </w:rPr>
        <w:t>na</w:t>
      </w:r>
      <w:r>
        <w:rPr>
          <w:color w:val="231F20"/>
          <w:spacing w:val="-10"/>
          <w:w w:val="105"/>
          <w:sz w:val="23"/>
        </w:rPr>
        <w:t> </w:t>
      </w:r>
      <w:r>
        <w:rPr>
          <w:color w:val="231F20"/>
          <w:w w:val="105"/>
          <w:sz w:val="23"/>
        </w:rPr>
        <w:t>região</w:t>
      </w:r>
      <w:r>
        <w:rPr>
          <w:color w:val="231F20"/>
          <w:spacing w:val="-10"/>
          <w:w w:val="105"/>
          <w:sz w:val="23"/>
        </w:rPr>
        <w:t> </w:t>
      </w:r>
      <w:r>
        <w:rPr>
          <w:color w:val="231F20"/>
          <w:w w:val="105"/>
          <w:sz w:val="23"/>
        </w:rPr>
        <w:t>do</w:t>
      </w:r>
      <w:r>
        <w:rPr>
          <w:color w:val="231F20"/>
          <w:spacing w:val="-10"/>
          <w:w w:val="105"/>
          <w:sz w:val="23"/>
        </w:rPr>
        <w:t> </w:t>
      </w:r>
      <w:r>
        <w:rPr>
          <w:color w:val="231F20"/>
          <w:w w:val="105"/>
          <w:sz w:val="23"/>
        </w:rPr>
        <w:t>Norte</w:t>
      </w:r>
      <w:r>
        <w:rPr>
          <w:color w:val="231F20"/>
          <w:spacing w:val="-10"/>
          <w:w w:val="105"/>
          <w:sz w:val="23"/>
        </w:rPr>
        <w:t> </w:t>
      </w:r>
      <w:r>
        <w:rPr>
          <w:color w:val="231F20"/>
          <w:w w:val="105"/>
          <w:sz w:val="23"/>
        </w:rPr>
        <w:t>do</w:t>
      </w:r>
      <w:r>
        <w:rPr>
          <w:color w:val="231F20"/>
          <w:spacing w:val="-10"/>
          <w:w w:val="105"/>
          <w:sz w:val="23"/>
        </w:rPr>
        <w:t> </w:t>
      </w:r>
      <w:r>
        <w:rPr>
          <w:color w:val="231F20"/>
          <w:w w:val="105"/>
          <w:sz w:val="23"/>
        </w:rPr>
        <w:t>Paraná. </w:t>
      </w:r>
      <w:r>
        <w:rPr>
          <w:color w:val="231F20"/>
          <w:sz w:val="23"/>
        </w:rPr>
        <w:t>Como coordenadora do Laboratório de Estudos das </w:t>
      </w:r>
      <w:r>
        <w:rPr>
          <w:color w:val="231F20"/>
          <w:w w:val="105"/>
          <w:sz w:val="23"/>
        </w:rPr>
        <w:t>Artes</w:t>
      </w:r>
      <w:r>
        <w:rPr>
          <w:color w:val="231F20"/>
          <w:spacing w:val="-19"/>
          <w:w w:val="105"/>
          <w:sz w:val="23"/>
        </w:rPr>
        <w:t> </w:t>
      </w:r>
      <w:r>
        <w:rPr>
          <w:color w:val="231F20"/>
          <w:w w:val="105"/>
          <w:sz w:val="23"/>
        </w:rPr>
        <w:t>e</w:t>
      </w:r>
      <w:r>
        <w:rPr>
          <w:color w:val="231F20"/>
          <w:spacing w:val="-19"/>
          <w:w w:val="105"/>
          <w:sz w:val="23"/>
        </w:rPr>
        <w:t> </w:t>
      </w:r>
      <w:r>
        <w:rPr>
          <w:color w:val="231F20"/>
          <w:w w:val="105"/>
          <w:sz w:val="23"/>
        </w:rPr>
        <w:t>do</w:t>
      </w:r>
      <w:r>
        <w:rPr>
          <w:color w:val="231F20"/>
          <w:spacing w:val="-19"/>
          <w:w w:val="105"/>
          <w:sz w:val="23"/>
        </w:rPr>
        <w:t> </w:t>
      </w:r>
      <w:r>
        <w:rPr>
          <w:color w:val="231F20"/>
          <w:w w:val="105"/>
          <w:sz w:val="23"/>
        </w:rPr>
        <w:t>Patrimônio</w:t>
      </w:r>
      <w:r>
        <w:rPr>
          <w:color w:val="231F20"/>
          <w:spacing w:val="-19"/>
          <w:w w:val="105"/>
          <w:sz w:val="23"/>
        </w:rPr>
        <w:t> </w:t>
      </w:r>
      <w:r>
        <w:rPr>
          <w:color w:val="231F20"/>
          <w:w w:val="105"/>
          <w:sz w:val="23"/>
        </w:rPr>
        <w:t>Cultural</w:t>
      </w:r>
      <w:r>
        <w:rPr>
          <w:color w:val="231F20"/>
          <w:spacing w:val="-19"/>
          <w:w w:val="105"/>
          <w:sz w:val="23"/>
        </w:rPr>
        <w:t> </w:t>
      </w:r>
      <w:r>
        <w:rPr>
          <w:color w:val="231F20"/>
          <w:w w:val="105"/>
          <w:sz w:val="23"/>
        </w:rPr>
        <w:t>da</w:t>
      </w:r>
      <w:r>
        <w:rPr>
          <w:color w:val="231F20"/>
          <w:spacing w:val="-19"/>
          <w:w w:val="105"/>
          <w:sz w:val="23"/>
        </w:rPr>
        <w:t> </w:t>
      </w:r>
      <w:r>
        <w:rPr>
          <w:color w:val="231F20"/>
          <w:w w:val="105"/>
          <w:sz w:val="23"/>
        </w:rPr>
        <w:t>UEM</w:t>
      </w:r>
      <w:r>
        <w:rPr>
          <w:color w:val="231F20"/>
          <w:spacing w:val="-19"/>
          <w:w w:val="105"/>
          <w:sz w:val="23"/>
        </w:rPr>
        <w:t> </w:t>
      </w:r>
      <w:r>
        <w:rPr>
          <w:color w:val="231F20"/>
          <w:w w:val="105"/>
          <w:sz w:val="23"/>
        </w:rPr>
        <w:t>e</w:t>
      </w:r>
      <w:r>
        <w:rPr>
          <w:color w:val="231F20"/>
          <w:spacing w:val="-19"/>
          <w:w w:val="105"/>
          <w:sz w:val="23"/>
        </w:rPr>
        <w:t> </w:t>
      </w:r>
      <w:r>
        <w:rPr>
          <w:color w:val="231F20"/>
          <w:w w:val="105"/>
          <w:sz w:val="23"/>
        </w:rPr>
        <w:t>pesquisa- dora do Núcleo de Estudos Estratégicos da Uni- </w:t>
      </w:r>
      <w:r>
        <w:rPr>
          <w:color w:val="231F20"/>
          <w:spacing w:val="-3"/>
          <w:w w:val="105"/>
          <w:sz w:val="23"/>
        </w:rPr>
        <w:t>camp,</w:t>
      </w:r>
      <w:r>
        <w:rPr>
          <w:color w:val="231F20"/>
          <w:spacing w:val="-22"/>
          <w:w w:val="105"/>
          <w:sz w:val="23"/>
        </w:rPr>
        <w:t> </w:t>
      </w:r>
      <w:r>
        <w:rPr>
          <w:color w:val="231F20"/>
          <w:w w:val="105"/>
          <w:sz w:val="23"/>
        </w:rPr>
        <w:t>tenho</w:t>
      </w:r>
      <w:r>
        <w:rPr>
          <w:color w:val="231F20"/>
          <w:spacing w:val="-22"/>
          <w:w w:val="105"/>
          <w:sz w:val="23"/>
        </w:rPr>
        <w:t> </w:t>
      </w:r>
      <w:r>
        <w:rPr>
          <w:color w:val="231F20"/>
          <w:w w:val="105"/>
          <w:sz w:val="23"/>
        </w:rPr>
        <w:t>aprofundado</w:t>
      </w:r>
      <w:r>
        <w:rPr>
          <w:color w:val="231F20"/>
          <w:spacing w:val="-22"/>
          <w:w w:val="105"/>
          <w:sz w:val="23"/>
        </w:rPr>
        <w:t> </w:t>
      </w:r>
      <w:r>
        <w:rPr>
          <w:color w:val="231F20"/>
          <w:w w:val="105"/>
          <w:sz w:val="23"/>
        </w:rPr>
        <w:t>as</w:t>
      </w:r>
      <w:r>
        <w:rPr>
          <w:color w:val="231F20"/>
          <w:spacing w:val="-22"/>
          <w:w w:val="105"/>
          <w:sz w:val="23"/>
        </w:rPr>
        <w:t> </w:t>
      </w:r>
      <w:r>
        <w:rPr>
          <w:color w:val="231F20"/>
          <w:w w:val="105"/>
          <w:sz w:val="23"/>
        </w:rPr>
        <w:t>reflexões</w:t>
      </w:r>
      <w:r>
        <w:rPr>
          <w:color w:val="231F20"/>
          <w:spacing w:val="-22"/>
          <w:w w:val="105"/>
          <w:sz w:val="23"/>
        </w:rPr>
        <w:t> </w:t>
      </w:r>
      <w:r>
        <w:rPr>
          <w:color w:val="231F20"/>
          <w:w w:val="105"/>
          <w:sz w:val="23"/>
        </w:rPr>
        <w:t>em</w:t>
      </w:r>
      <w:r>
        <w:rPr>
          <w:color w:val="231F20"/>
          <w:spacing w:val="-22"/>
          <w:w w:val="105"/>
          <w:sz w:val="23"/>
        </w:rPr>
        <w:t> </w:t>
      </w:r>
      <w:r>
        <w:rPr>
          <w:color w:val="231F20"/>
          <w:w w:val="105"/>
          <w:sz w:val="23"/>
        </w:rPr>
        <w:t>torno</w:t>
      </w:r>
      <w:r>
        <w:rPr>
          <w:color w:val="231F20"/>
          <w:spacing w:val="-22"/>
          <w:w w:val="105"/>
          <w:sz w:val="23"/>
        </w:rPr>
        <w:t> </w:t>
      </w:r>
      <w:r>
        <w:rPr>
          <w:color w:val="231F20"/>
          <w:w w:val="105"/>
          <w:sz w:val="23"/>
        </w:rPr>
        <w:t>do patrimônio</w:t>
      </w:r>
      <w:r>
        <w:rPr>
          <w:color w:val="231F20"/>
          <w:spacing w:val="-16"/>
          <w:w w:val="105"/>
          <w:sz w:val="23"/>
        </w:rPr>
        <w:t> </w:t>
      </w:r>
      <w:r>
        <w:rPr>
          <w:color w:val="231F20"/>
          <w:w w:val="105"/>
          <w:sz w:val="23"/>
        </w:rPr>
        <w:t>cultural,</w:t>
      </w:r>
      <w:r>
        <w:rPr>
          <w:color w:val="231F20"/>
          <w:spacing w:val="-16"/>
          <w:w w:val="105"/>
          <w:sz w:val="23"/>
        </w:rPr>
        <w:t> </w:t>
      </w:r>
      <w:r>
        <w:rPr>
          <w:color w:val="231F20"/>
          <w:w w:val="105"/>
          <w:sz w:val="23"/>
        </w:rPr>
        <w:t>das</w:t>
      </w:r>
      <w:r>
        <w:rPr>
          <w:color w:val="231F20"/>
          <w:spacing w:val="-16"/>
          <w:w w:val="105"/>
          <w:sz w:val="23"/>
        </w:rPr>
        <w:t> </w:t>
      </w:r>
      <w:r>
        <w:rPr>
          <w:color w:val="231F20"/>
          <w:w w:val="105"/>
          <w:sz w:val="23"/>
        </w:rPr>
        <w:t>memórias,</w:t>
      </w:r>
      <w:r>
        <w:rPr>
          <w:color w:val="231F20"/>
          <w:spacing w:val="-16"/>
          <w:w w:val="105"/>
          <w:sz w:val="23"/>
        </w:rPr>
        <w:t> </w:t>
      </w:r>
      <w:r>
        <w:rPr>
          <w:color w:val="231F20"/>
          <w:w w:val="105"/>
          <w:sz w:val="23"/>
        </w:rPr>
        <w:t>das</w:t>
      </w:r>
      <w:r>
        <w:rPr>
          <w:color w:val="231F20"/>
          <w:spacing w:val="-16"/>
          <w:w w:val="105"/>
          <w:sz w:val="23"/>
        </w:rPr>
        <w:t> </w:t>
      </w:r>
      <w:r>
        <w:rPr>
          <w:color w:val="231F20"/>
          <w:w w:val="105"/>
          <w:sz w:val="23"/>
        </w:rPr>
        <w:t>artes</w:t>
      </w:r>
      <w:r>
        <w:rPr>
          <w:color w:val="231F20"/>
          <w:spacing w:val="-16"/>
          <w:w w:val="105"/>
          <w:sz w:val="23"/>
        </w:rPr>
        <w:t> </w:t>
      </w:r>
      <w:r>
        <w:rPr>
          <w:color w:val="231F20"/>
          <w:w w:val="105"/>
          <w:sz w:val="23"/>
        </w:rPr>
        <w:t>e</w:t>
      </w:r>
      <w:r>
        <w:rPr>
          <w:color w:val="231F20"/>
          <w:spacing w:val="-16"/>
          <w:w w:val="105"/>
          <w:sz w:val="23"/>
        </w:rPr>
        <w:t> </w:t>
      </w:r>
      <w:r>
        <w:rPr>
          <w:color w:val="231F20"/>
          <w:w w:val="105"/>
          <w:sz w:val="23"/>
        </w:rPr>
        <w:t>das </w:t>
      </w:r>
      <w:r>
        <w:rPr>
          <w:color w:val="231F20"/>
          <w:sz w:val="23"/>
        </w:rPr>
        <w:t>identidades. </w:t>
      </w:r>
      <w:r>
        <w:rPr>
          <w:color w:val="231F20"/>
          <w:spacing w:val="-4"/>
          <w:sz w:val="23"/>
        </w:rPr>
        <w:t>Por </w:t>
      </w:r>
      <w:r>
        <w:rPr>
          <w:color w:val="231F20"/>
          <w:sz w:val="23"/>
        </w:rPr>
        <w:t>conseguinte, publiquei vários arti- gos</w:t>
      </w:r>
      <w:r>
        <w:rPr>
          <w:color w:val="231F20"/>
          <w:spacing w:val="-21"/>
          <w:sz w:val="23"/>
        </w:rPr>
        <w:t> </w:t>
      </w:r>
      <w:r>
        <w:rPr>
          <w:color w:val="231F20"/>
          <w:sz w:val="23"/>
        </w:rPr>
        <w:t>científicos,</w:t>
      </w:r>
      <w:r>
        <w:rPr>
          <w:color w:val="231F20"/>
          <w:spacing w:val="-21"/>
          <w:sz w:val="23"/>
        </w:rPr>
        <w:t> </w:t>
      </w:r>
      <w:r>
        <w:rPr>
          <w:color w:val="231F20"/>
          <w:sz w:val="23"/>
        </w:rPr>
        <w:t>em</w:t>
      </w:r>
      <w:r>
        <w:rPr>
          <w:color w:val="231F20"/>
          <w:spacing w:val="-21"/>
          <w:sz w:val="23"/>
        </w:rPr>
        <w:t> </w:t>
      </w:r>
      <w:r>
        <w:rPr>
          <w:color w:val="231F20"/>
          <w:sz w:val="23"/>
        </w:rPr>
        <w:t>revistas</w:t>
      </w:r>
      <w:r>
        <w:rPr>
          <w:color w:val="231F20"/>
          <w:spacing w:val="-21"/>
          <w:sz w:val="23"/>
        </w:rPr>
        <w:t> </w:t>
      </w:r>
      <w:r>
        <w:rPr>
          <w:color w:val="231F20"/>
          <w:sz w:val="23"/>
        </w:rPr>
        <w:t>especializadas</w:t>
      </w:r>
      <w:r>
        <w:rPr>
          <w:color w:val="231F20"/>
          <w:spacing w:val="-21"/>
          <w:sz w:val="23"/>
        </w:rPr>
        <w:t> </w:t>
      </w:r>
      <w:r>
        <w:rPr>
          <w:color w:val="231F20"/>
          <w:sz w:val="23"/>
        </w:rPr>
        <w:t>brasileiras </w:t>
      </w:r>
      <w:r>
        <w:rPr>
          <w:color w:val="231F20"/>
          <w:w w:val="105"/>
          <w:sz w:val="23"/>
        </w:rPr>
        <w:t>e estrangeiras. Entre as produções e coedições mais recentes, vale destacar </w:t>
      </w:r>
      <w:r>
        <w:rPr>
          <w:rFonts w:ascii="Book Antiqua" w:hAnsi="Book Antiqua"/>
          <w:i/>
          <w:color w:val="231F20"/>
          <w:w w:val="105"/>
          <w:sz w:val="23"/>
        </w:rPr>
        <w:t>A UNE nos anos 60: </w:t>
      </w:r>
      <w:r>
        <w:rPr>
          <w:rFonts w:ascii="Book Antiqua" w:hAnsi="Book Antiqua"/>
          <w:i/>
          <w:color w:val="231F20"/>
          <w:spacing w:val="2"/>
          <w:w w:val="105"/>
          <w:sz w:val="23"/>
        </w:rPr>
        <w:t>utopias </w:t>
      </w:r>
      <w:r>
        <w:rPr>
          <w:rFonts w:ascii="Book Antiqua" w:hAnsi="Book Antiqua"/>
          <w:i/>
          <w:color w:val="231F20"/>
          <w:w w:val="105"/>
          <w:sz w:val="23"/>
        </w:rPr>
        <w:t>e </w:t>
      </w:r>
      <w:r>
        <w:rPr>
          <w:rFonts w:ascii="Book Antiqua" w:hAnsi="Book Antiqua"/>
          <w:i/>
          <w:color w:val="231F20"/>
          <w:spacing w:val="2"/>
          <w:w w:val="105"/>
          <w:sz w:val="23"/>
        </w:rPr>
        <w:t>práticas políticas </w:t>
      </w:r>
      <w:r>
        <w:rPr>
          <w:rFonts w:ascii="Book Antiqua" w:hAnsi="Book Antiqua"/>
          <w:i/>
          <w:color w:val="231F20"/>
          <w:w w:val="105"/>
          <w:sz w:val="23"/>
        </w:rPr>
        <w:t>no </w:t>
      </w:r>
      <w:r>
        <w:rPr>
          <w:rFonts w:ascii="Book Antiqua" w:hAnsi="Book Antiqua"/>
          <w:i/>
          <w:color w:val="231F20"/>
          <w:spacing w:val="2"/>
          <w:w w:val="105"/>
          <w:sz w:val="23"/>
        </w:rPr>
        <w:t>Brasil </w:t>
      </w:r>
      <w:r>
        <w:rPr>
          <w:color w:val="231F20"/>
          <w:spacing w:val="2"/>
          <w:w w:val="105"/>
          <w:sz w:val="23"/>
        </w:rPr>
        <w:t>(Londrina: </w:t>
      </w:r>
      <w:r>
        <w:rPr>
          <w:color w:val="231F20"/>
          <w:w w:val="105"/>
          <w:sz w:val="23"/>
        </w:rPr>
        <w:t>Eduel, 1998); </w:t>
      </w:r>
      <w:r>
        <w:rPr>
          <w:rFonts w:ascii="Book Antiqua" w:hAnsi="Book Antiqua"/>
          <w:i/>
          <w:color w:val="231F20"/>
          <w:spacing w:val="2"/>
          <w:w w:val="105"/>
          <w:sz w:val="23"/>
        </w:rPr>
        <w:t>História, </w:t>
      </w:r>
      <w:r>
        <w:rPr>
          <w:rFonts w:ascii="Book Antiqua" w:hAnsi="Book Antiqua"/>
          <w:i/>
          <w:color w:val="231F20"/>
          <w:w w:val="105"/>
          <w:sz w:val="23"/>
        </w:rPr>
        <w:t>espaço e meio ambiente </w:t>
      </w:r>
      <w:r>
        <w:rPr>
          <w:color w:val="231F20"/>
          <w:w w:val="105"/>
          <w:sz w:val="23"/>
        </w:rPr>
        <w:t>(Maringá:</w:t>
      </w:r>
      <w:r>
        <w:rPr>
          <w:color w:val="231F20"/>
          <w:spacing w:val="-25"/>
          <w:w w:val="105"/>
          <w:sz w:val="23"/>
        </w:rPr>
        <w:t> </w:t>
      </w:r>
      <w:r>
        <w:rPr>
          <w:color w:val="231F20"/>
          <w:w w:val="105"/>
          <w:sz w:val="23"/>
        </w:rPr>
        <w:t>Anpuh</w:t>
      </w:r>
      <w:r>
        <w:rPr>
          <w:color w:val="231F20"/>
          <w:spacing w:val="-25"/>
          <w:w w:val="105"/>
          <w:sz w:val="23"/>
        </w:rPr>
        <w:t> </w:t>
      </w:r>
      <w:r>
        <w:rPr>
          <w:color w:val="231F20"/>
          <w:w w:val="105"/>
          <w:sz w:val="23"/>
        </w:rPr>
        <w:t>Paraná,</w:t>
      </w:r>
      <w:r>
        <w:rPr>
          <w:color w:val="231F20"/>
          <w:spacing w:val="-25"/>
          <w:w w:val="105"/>
          <w:sz w:val="23"/>
        </w:rPr>
        <w:t> </w:t>
      </w:r>
      <w:r>
        <w:rPr>
          <w:color w:val="231F20"/>
          <w:w w:val="105"/>
          <w:sz w:val="23"/>
        </w:rPr>
        <w:t>2000);</w:t>
      </w:r>
      <w:r>
        <w:rPr>
          <w:color w:val="231F20"/>
          <w:spacing w:val="-25"/>
          <w:w w:val="105"/>
          <w:sz w:val="23"/>
        </w:rPr>
        <w:t> </w:t>
      </w:r>
      <w:r>
        <w:rPr>
          <w:rFonts w:ascii="Book Antiqua" w:hAnsi="Book Antiqua"/>
          <w:i/>
          <w:color w:val="231F20"/>
          <w:w w:val="105"/>
          <w:sz w:val="23"/>
        </w:rPr>
        <w:t>Dimensões</w:t>
      </w:r>
      <w:r>
        <w:rPr>
          <w:rFonts w:ascii="Book Antiqua" w:hAnsi="Book Antiqua"/>
          <w:i/>
          <w:color w:val="231F20"/>
          <w:spacing w:val="-32"/>
          <w:w w:val="105"/>
          <w:sz w:val="23"/>
        </w:rPr>
        <w:t> </w:t>
      </w:r>
      <w:r>
        <w:rPr>
          <w:rFonts w:ascii="Book Antiqua" w:hAnsi="Book Antiqua"/>
          <w:i/>
          <w:color w:val="231F20"/>
          <w:w w:val="105"/>
          <w:sz w:val="23"/>
        </w:rPr>
        <w:t>da</w:t>
      </w:r>
      <w:r>
        <w:rPr>
          <w:rFonts w:ascii="Book Antiqua" w:hAnsi="Book Antiqua"/>
          <w:i/>
          <w:color w:val="231F20"/>
          <w:spacing w:val="-32"/>
          <w:w w:val="105"/>
          <w:sz w:val="23"/>
        </w:rPr>
        <w:t> </w:t>
      </w:r>
      <w:r>
        <w:rPr>
          <w:rFonts w:ascii="Book Antiqua" w:hAnsi="Book Antiqua"/>
          <w:i/>
          <w:color w:val="231F20"/>
          <w:w w:val="105"/>
          <w:sz w:val="23"/>
        </w:rPr>
        <w:t>ima- </w:t>
      </w:r>
      <w:r>
        <w:rPr>
          <w:rFonts w:ascii="Book Antiqua" w:hAnsi="Book Antiqua"/>
          <w:i/>
          <w:color w:val="231F20"/>
          <w:w w:val="105"/>
          <w:sz w:val="23"/>
        </w:rPr>
        <w:t>gem: interfaces teóricas e metodológicas </w:t>
      </w:r>
      <w:r>
        <w:rPr>
          <w:color w:val="231F20"/>
          <w:w w:val="105"/>
          <w:sz w:val="23"/>
        </w:rPr>
        <w:t>e </w:t>
      </w:r>
      <w:r>
        <w:rPr>
          <w:rFonts w:ascii="Book Antiqua" w:hAnsi="Book Antiqua"/>
          <w:i/>
          <w:color w:val="231F20"/>
          <w:w w:val="105"/>
          <w:sz w:val="23"/>
        </w:rPr>
        <w:t>narrativas </w:t>
      </w:r>
      <w:r>
        <w:rPr>
          <w:rFonts w:ascii="Book Antiqua" w:hAnsi="Book Antiqua"/>
          <w:i/>
          <w:color w:val="231F20"/>
          <w:w w:val="105"/>
          <w:sz w:val="23"/>
        </w:rPr>
        <w:t>da</w:t>
      </w:r>
      <w:r>
        <w:rPr>
          <w:rFonts w:ascii="Book Antiqua" w:hAnsi="Book Antiqua"/>
          <w:i/>
          <w:color w:val="231F20"/>
          <w:spacing w:val="-11"/>
          <w:w w:val="105"/>
          <w:sz w:val="23"/>
        </w:rPr>
        <w:t> </w:t>
      </w:r>
      <w:r>
        <w:rPr>
          <w:rFonts w:ascii="Book Antiqua" w:hAnsi="Book Antiqua"/>
          <w:i/>
          <w:color w:val="231F20"/>
          <w:w w:val="105"/>
          <w:sz w:val="23"/>
        </w:rPr>
        <w:t>modernidade</w:t>
      </w:r>
      <w:r>
        <w:rPr>
          <w:rFonts w:ascii="Book Antiqua" w:hAnsi="Book Antiqua"/>
          <w:i/>
          <w:color w:val="231F20"/>
          <w:spacing w:val="-11"/>
          <w:w w:val="105"/>
          <w:sz w:val="23"/>
        </w:rPr>
        <w:t> </w:t>
      </w:r>
      <w:r>
        <w:rPr>
          <w:rFonts w:ascii="Book Antiqua" w:hAnsi="Book Antiqua"/>
          <w:i/>
          <w:color w:val="231F20"/>
          <w:w w:val="105"/>
          <w:sz w:val="23"/>
        </w:rPr>
        <w:t>na</w:t>
      </w:r>
      <w:r>
        <w:rPr>
          <w:rFonts w:ascii="Book Antiqua" w:hAnsi="Book Antiqua"/>
          <w:i/>
          <w:color w:val="231F20"/>
          <w:spacing w:val="-11"/>
          <w:w w:val="105"/>
          <w:sz w:val="23"/>
        </w:rPr>
        <w:t> </w:t>
      </w:r>
      <w:r>
        <w:rPr>
          <w:rFonts w:ascii="Book Antiqua" w:hAnsi="Book Antiqua"/>
          <w:i/>
          <w:color w:val="231F20"/>
          <w:w w:val="105"/>
          <w:sz w:val="23"/>
        </w:rPr>
        <w:t>pesquisa</w:t>
      </w:r>
      <w:r>
        <w:rPr>
          <w:rFonts w:ascii="Book Antiqua" w:hAnsi="Book Antiqua"/>
          <w:i/>
          <w:color w:val="231F20"/>
          <w:spacing w:val="-11"/>
          <w:w w:val="105"/>
          <w:sz w:val="23"/>
        </w:rPr>
        <w:t> </w:t>
      </w:r>
      <w:r>
        <w:rPr>
          <w:rFonts w:ascii="Book Antiqua" w:hAnsi="Book Antiqua"/>
          <w:i/>
          <w:color w:val="231F20"/>
          <w:w w:val="105"/>
          <w:sz w:val="23"/>
        </w:rPr>
        <w:t>histórica</w:t>
      </w:r>
      <w:r>
        <w:rPr>
          <w:rFonts w:ascii="Book Antiqua" w:hAnsi="Book Antiqua"/>
          <w:i/>
          <w:color w:val="231F20"/>
          <w:spacing w:val="-11"/>
          <w:w w:val="105"/>
          <w:sz w:val="23"/>
        </w:rPr>
        <w:t> </w:t>
      </w:r>
      <w:r>
        <w:rPr>
          <w:color w:val="231F20"/>
          <w:w w:val="105"/>
          <w:sz w:val="23"/>
        </w:rPr>
        <w:t>(ambos</w:t>
      </w:r>
      <w:r>
        <w:rPr>
          <w:color w:val="231F20"/>
          <w:spacing w:val="-4"/>
          <w:w w:val="105"/>
          <w:sz w:val="23"/>
        </w:rPr>
        <w:t> </w:t>
      </w:r>
      <w:r>
        <w:rPr>
          <w:color w:val="231F20"/>
          <w:w w:val="105"/>
          <w:sz w:val="23"/>
        </w:rPr>
        <w:t>publi- cados pela Editora da UEM, em 2005); </w:t>
      </w:r>
      <w:r>
        <w:rPr>
          <w:rFonts w:ascii="Book Antiqua" w:hAnsi="Book Antiqua"/>
          <w:i/>
          <w:color w:val="231F20"/>
          <w:w w:val="105"/>
          <w:sz w:val="23"/>
        </w:rPr>
        <w:t>Patrimônio </w:t>
      </w:r>
      <w:r>
        <w:rPr>
          <w:rFonts w:ascii="Book Antiqua" w:hAnsi="Book Antiqua"/>
          <w:i/>
          <w:color w:val="231F20"/>
          <w:w w:val="105"/>
          <w:sz w:val="23"/>
        </w:rPr>
        <w:t>histórico</w:t>
      </w:r>
      <w:r>
        <w:rPr>
          <w:rFonts w:ascii="Book Antiqua" w:hAnsi="Book Antiqua"/>
          <w:i/>
          <w:color w:val="231F20"/>
          <w:spacing w:val="-16"/>
          <w:w w:val="105"/>
          <w:sz w:val="23"/>
        </w:rPr>
        <w:t> </w:t>
      </w:r>
      <w:r>
        <w:rPr>
          <w:rFonts w:ascii="Book Antiqua" w:hAnsi="Book Antiqua"/>
          <w:i/>
          <w:color w:val="231F20"/>
          <w:w w:val="105"/>
          <w:sz w:val="23"/>
        </w:rPr>
        <w:t>e</w:t>
      </w:r>
      <w:r>
        <w:rPr>
          <w:rFonts w:ascii="Book Antiqua" w:hAnsi="Book Antiqua"/>
          <w:i/>
          <w:color w:val="231F20"/>
          <w:spacing w:val="-16"/>
          <w:w w:val="105"/>
          <w:sz w:val="23"/>
        </w:rPr>
        <w:t> </w:t>
      </w:r>
      <w:r>
        <w:rPr>
          <w:rFonts w:ascii="Book Antiqua" w:hAnsi="Book Antiqua"/>
          <w:i/>
          <w:color w:val="231F20"/>
          <w:w w:val="105"/>
          <w:sz w:val="23"/>
        </w:rPr>
        <w:t>cultural</w:t>
      </w:r>
      <w:r>
        <w:rPr>
          <w:color w:val="231F20"/>
          <w:w w:val="105"/>
          <w:sz w:val="23"/>
        </w:rPr>
        <w:t>,</w:t>
      </w:r>
      <w:r>
        <w:rPr>
          <w:color w:val="231F20"/>
          <w:spacing w:val="-9"/>
          <w:w w:val="105"/>
          <w:sz w:val="23"/>
        </w:rPr>
        <w:t> </w:t>
      </w:r>
      <w:r>
        <w:rPr>
          <w:color w:val="231F20"/>
          <w:w w:val="105"/>
          <w:sz w:val="23"/>
        </w:rPr>
        <w:t>com</w:t>
      </w:r>
      <w:r>
        <w:rPr>
          <w:color w:val="231F20"/>
          <w:spacing w:val="-9"/>
          <w:w w:val="105"/>
          <w:sz w:val="23"/>
        </w:rPr>
        <w:t> </w:t>
      </w:r>
      <w:r>
        <w:rPr>
          <w:color w:val="231F20"/>
          <w:spacing w:val="-3"/>
          <w:w w:val="105"/>
          <w:sz w:val="23"/>
        </w:rPr>
        <w:t>Pedro</w:t>
      </w:r>
      <w:r>
        <w:rPr>
          <w:color w:val="231F20"/>
          <w:spacing w:val="-9"/>
          <w:w w:val="105"/>
          <w:sz w:val="23"/>
        </w:rPr>
        <w:t> </w:t>
      </w:r>
      <w:r>
        <w:rPr>
          <w:color w:val="231F20"/>
          <w:w w:val="105"/>
          <w:sz w:val="23"/>
        </w:rPr>
        <w:t>Paulo</w:t>
      </w:r>
      <w:r>
        <w:rPr>
          <w:color w:val="231F20"/>
          <w:spacing w:val="-9"/>
          <w:w w:val="105"/>
          <w:sz w:val="23"/>
        </w:rPr>
        <w:t> </w:t>
      </w:r>
      <w:r>
        <w:rPr>
          <w:color w:val="231F20"/>
          <w:w w:val="105"/>
          <w:sz w:val="23"/>
        </w:rPr>
        <w:t>A.</w:t>
      </w:r>
      <w:r>
        <w:rPr>
          <w:color w:val="231F20"/>
          <w:spacing w:val="-9"/>
          <w:w w:val="105"/>
          <w:sz w:val="23"/>
        </w:rPr>
        <w:t> </w:t>
      </w:r>
      <w:r>
        <w:rPr>
          <w:color w:val="231F20"/>
          <w:w w:val="105"/>
          <w:sz w:val="23"/>
        </w:rPr>
        <w:t>Funari</w:t>
      </w:r>
      <w:r>
        <w:rPr>
          <w:color w:val="231F20"/>
          <w:spacing w:val="-9"/>
          <w:w w:val="105"/>
          <w:sz w:val="23"/>
        </w:rPr>
        <w:t> </w:t>
      </w:r>
      <w:r>
        <w:rPr>
          <w:color w:val="231F20"/>
          <w:w w:val="105"/>
          <w:sz w:val="23"/>
        </w:rPr>
        <w:t>(Rio </w:t>
      </w:r>
      <w:r>
        <w:rPr>
          <w:color w:val="231F20"/>
          <w:w w:val="95"/>
          <w:sz w:val="23"/>
        </w:rPr>
        <w:t>d</w:t>
      </w:r>
      <w:r>
        <w:rPr>
          <w:color w:val="231F20"/>
          <w:w w:val="102"/>
          <w:sz w:val="23"/>
        </w:rPr>
        <w:t>e</w:t>
      </w:r>
      <w:r>
        <w:rPr>
          <w:color w:val="231F20"/>
          <w:sz w:val="23"/>
        </w:rPr>
        <w:t> </w:t>
      </w:r>
      <w:r>
        <w:rPr>
          <w:color w:val="231F20"/>
          <w:spacing w:val="-15"/>
          <w:sz w:val="23"/>
        </w:rPr>
        <w:t> </w:t>
      </w:r>
      <w:r>
        <w:rPr>
          <w:color w:val="231F20"/>
          <w:spacing w:val="-6"/>
          <w:w w:val="159"/>
          <w:sz w:val="23"/>
        </w:rPr>
        <w:t>J</w:t>
      </w:r>
      <w:r>
        <w:rPr>
          <w:color w:val="231F20"/>
          <w:w w:val="100"/>
          <w:sz w:val="23"/>
        </w:rPr>
        <w:t>a</w:t>
      </w:r>
      <w:r>
        <w:rPr>
          <w:color w:val="231F20"/>
          <w:w w:val="97"/>
          <w:sz w:val="23"/>
        </w:rPr>
        <w:t>n</w:t>
      </w:r>
      <w:r>
        <w:rPr>
          <w:color w:val="231F20"/>
          <w:w w:val="102"/>
          <w:sz w:val="23"/>
        </w:rPr>
        <w:t>e</w:t>
      </w:r>
      <w:r>
        <w:rPr>
          <w:color w:val="231F20"/>
          <w:w w:val="78"/>
          <w:sz w:val="23"/>
        </w:rPr>
        <w:t>i</w:t>
      </w:r>
      <w:r>
        <w:rPr>
          <w:color w:val="231F20"/>
          <w:spacing w:val="-5"/>
          <w:w w:val="88"/>
          <w:sz w:val="23"/>
        </w:rPr>
        <w:t>r</w:t>
      </w:r>
      <w:r>
        <w:rPr>
          <w:color w:val="231F20"/>
          <w:w w:val="102"/>
          <w:sz w:val="23"/>
        </w:rPr>
        <w:t>o</w:t>
      </w:r>
      <w:r>
        <w:rPr>
          <w:color w:val="231F20"/>
          <w:w w:val="114"/>
          <w:sz w:val="23"/>
        </w:rPr>
        <w:t>:</w:t>
      </w:r>
      <w:r>
        <w:rPr>
          <w:color w:val="231F20"/>
          <w:sz w:val="23"/>
        </w:rPr>
        <w:t> </w:t>
      </w:r>
      <w:r>
        <w:rPr>
          <w:color w:val="231F20"/>
          <w:spacing w:val="-15"/>
          <w:sz w:val="23"/>
        </w:rPr>
        <w:t> </w:t>
      </w:r>
      <w:r>
        <w:rPr>
          <w:color w:val="231F20"/>
          <w:spacing w:val="-6"/>
          <w:w w:val="159"/>
          <w:sz w:val="23"/>
        </w:rPr>
        <w:t>J</w:t>
      </w:r>
      <w:r>
        <w:rPr>
          <w:color w:val="231F20"/>
          <w:w w:val="102"/>
          <w:sz w:val="23"/>
        </w:rPr>
        <w:t>o</w:t>
      </w:r>
      <w:r>
        <w:rPr>
          <w:color w:val="231F20"/>
          <w:spacing w:val="-7"/>
          <w:w w:val="88"/>
          <w:sz w:val="23"/>
        </w:rPr>
        <w:t>r</w:t>
      </w:r>
      <w:r>
        <w:rPr>
          <w:color w:val="231F20"/>
          <w:w w:val="99"/>
          <w:sz w:val="23"/>
        </w:rPr>
        <w:t>g</w:t>
      </w:r>
      <w:r>
        <w:rPr>
          <w:color w:val="231F20"/>
          <w:w w:val="102"/>
          <w:sz w:val="23"/>
        </w:rPr>
        <w:t>e</w:t>
      </w:r>
      <w:r>
        <w:rPr>
          <w:color w:val="231F20"/>
          <w:sz w:val="23"/>
        </w:rPr>
        <w:t> </w:t>
      </w:r>
      <w:r>
        <w:rPr>
          <w:color w:val="231F20"/>
          <w:spacing w:val="-15"/>
          <w:sz w:val="23"/>
        </w:rPr>
        <w:t> </w:t>
      </w:r>
      <w:r>
        <w:rPr>
          <w:color w:val="231F20"/>
          <w:w w:val="116"/>
          <w:sz w:val="23"/>
        </w:rPr>
        <w:t>Z</w:t>
      </w:r>
      <w:r>
        <w:rPr>
          <w:color w:val="231F20"/>
          <w:w w:val="100"/>
          <w:sz w:val="23"/>
        </w:rPr>
        <w:t>a</w:t>
      </w:r>
      <w:r>
        <w:rPr>
          <w:color w:val="231F20"/>
          <w:w w:val="96"/>
          <w:sz w:val="23"/>
        </w:rPr>
        <w:t>h</w:t>
      </w:r>
      <w:r>
        <w:rPr>
          <w:color w:val="231F20"/>
          <w:w w:val="100"/>
          <w:sz w:val="23"/>
        </w:rPr>
        <w:t>a</w:t>
      </w:r>
      <w:r>
        <w:rPr>
          <w:color w:val="231F20"/>
          <w:spacing w:val="-28"/>
          <w:w w:val="88"/>
          <w:sz w:val="23"/>
        </w:rPr>
        <w:t>r</w:t>
      </w:r>
      <w:r>
        <w:rPr>
          <w:color w:val="231F20"/>
          <w:w w:val="147"/>
          <w:sz w:val="23"/>
        </w:rPr>
        <w:t>,</w:t>
      </w:r>
      <w:r>
        <w:rPr>
          <w:color w:val="231F20"/>
          <w:sz w:val="23"/>
        </w:rPr>
        <w:t> </w:t>
      </w:r>
      <w:r>
        <w:rPr>
          <w:color w:val="231F20"/>
          <w:spacing w:val="-15"/>
          <w:sz w:val="23"/>
        </w:rPr>
        <w:t> </w:t>
      </w:r>
      <w:r>
        <w:rPr>
          <w:color w:val="231F20"/>
          <w:w w:val="97"/>
          <w:sz w:val="23"/>
        </w:rPr>
        <w:t>2006</w:t>
      </w:r>
      <w:r>
        <w:rPr>
          <w:color w:val="231F20"/>
          <w:w w:val="90"/>
          <w:sz w:val="23"/>
        </w:rPr>
        <w:t>)</w:t>
      </w:r>
      <w:r>
        <w:rPr>
          <w:color w:val="231F20"/>
          <w:sz w:val="23"/>
        </w:rPr>
        <w:t> </w:t>
      </w:r>
      <w:r>
        <w:rPr>
          <w:color w:val="231F20"/>
          <w:spacing w:val="-15"/>
          <w:sz w:val="23"/>
        </w:rPr>
        <w:t> </w:t>
      </w:r>
      <w:r>
        <w:rPr>
          <w:color w:val="231F20"/>
          <w:w w:val="102"/>
          <w:sz w:val="23"/>
        </w:rPr>
        <w:t>e</w:t>
      </w:r>
      <w:r>
        <w:rPr>
          <w:color w:val="231F20"/>
          <w:spacing w:val="22"/>
          <w:sz w:val="23"/>
        </w:rPr>
        <w:t> </w:t>
      </w:r>
      <w:r>
        <w:rPr>
          <w:color w:val="231F20"/>
          <w:w w:val="133"/>
          <w:sz w:val="23"/>
        </w:rPr>
        <w:t>“</w:t>
      </w:r>
      <w:r>
        <w:rPr>
          <w:color w:val="231F20"/>
          <w:spacing w:val="-21"/>
          <w:w w:val="122"/>
          <w:sz w:val="23"/>
        </w:rPr>
        <w:t>W</w:t>
      </w:r>
      <w:r>
        <w:rPr>
          <w:color w:val="231F20"/>
          <w:w w:val="102"/>
          <w:sz w:val="23"/>
        </w:rPr>
        <w:t>o</w:t>
      </w:r>
      <w:r>
        <w:rPr>
          <w:color w:val="231F20"/>
          <w:w w:val="88"/>
          <w:sz w:val="23"/>
        </w:rPr>
        <w:t>r</w:t>
      </w:r>
      <w:r>
        <w:rPr>
          <w:color w:val="231F20"/>
          <w:w w:val="80"/>
          <w:sz w:val="23"/>
        </w:rPr>
        <w:t>l</w:t>
      </w:r>
      <w:r>
        <w:rPr>
          <w:color w:val="231F20"/>
          <w:w w:val="95"/>
          <w:sz w:val="23"/>
        </w:rPr>
        <w:t>d</w:t>
      </w:r>
      <w:r>
        <w:rPr>
          <w:color w:val="231F20"/>
          <w:sz w:val="23"/>
        </w:rPr>
        <w:t> </w:t>
      </w:r>
      <w:r>
        <w:rPr>
          <w:color w:val="231F20"/>
          <w:spacing w:val="-15"/>
          <w:sz w:val="23"/>
        </w:rPr>
        <w:t> </w:t>
      </w:r>
      <w:r>
        <w:rPr>
          <w:color w:val="231F20"/>
          <w:w w:val="127"/>
          <w:sz w:val="23"/>
        </w:rPr>
        <w:t>H</w:t>
      </w:r>
      <w:r>
        <w:rPr>
          <w:color w:val="231F20"/>
          <w:w w:val="102"/>
          <w:sz w:val="23"/>
        </w:rPr>
        <w:t>e</w:t>
      </w:r>
      <w:r>
        <w:rPr>
          <w:color w:val="231F20"/>
          <w:w w:val="88"/>
          <w:sz w:val="23"/>
        </w:rPr>
        <w:t>r</w:t>
      </w:r>
      <w:r>
        <w:rPr>
          <w:color w:val="231F20"/>
          <w:w w:val="78"/>
          <w:sz w:val="23"/>
        </w:rPr>
        <w:t>i</w:t>
      </w:r>
      <w:r>
        <w:rPr>
          <w:color w:val="231F20"/>
          <w:w w:val="107"/>
          <w:sz w:val="23"/>
        </w:rPr>
        <w:t>t</w:t>
      </w:r>
      <w:r>
        <w:rPr>
          <w:color w:val="231F20"/>
          <w:spacing w:val="-5"/>
          <w:w w:val="100"/>
          <w:sz w:val="23"/>
        </w:rPr>
        <w:t>a</w:t>
      </w:r>
      <w:r>
        <w:rPr>
          <w:color w:val="231F20"/>
          <w:w w:val="99"/>
          <w:sz w:val="23"/>
        </w:rPr>
        <w:t>g</w:t>
      </w:r>
      <w:r>
        <w:rPr>
          <w:color w:val="231F20"/>
          <w:w w:val="102"/>
          <w:sz w:val="23"/>
        </w:rPr>
        <w:t>e </w:t>
      </w:r>
      <w:r>
        <w:rPr>
          <w:color w:val="231F20"/>
          <w:w w:val="105"/>
          <w:sz w:val="23"/>
        </w:rPr>
        <w:t>Sites: </w:t>
      </w:r>
      <w:r>
        <w:rPr>
          <w:color w:val="231F20"/>
          <w:spacing w:val="-8"/>
          <w:w w:val="105"/>
          <w:sz w:val="23"/>
        </w:rPr>
        <w:t>Types </w:t>
      </w:r>
      <w:r>
        <w:rPr>
          <w:color w:val="231F20"/>
          <w:w w:val="105"/>
          <w:sz w:val="23"/>
        </w:rPr>
        <w:t>and Laws”, na </w:t>
      </w:r>
      <w:r>
        <w:rPr>
          <w:rFonts w:ascii="Book Antiqua" w:hAnsi="Book Antiqua"/>
          <w:i/>
          <w:color w:val="231F20"/>
          <w:w w:val="105"/>
          <w:sz w:val="23"/>
        </w:rPr>
        <w:t>Encyclopaedia of</w:t>
      </w:r>
      <w:r>
        <w:rPr>
          <w:rFonts w:ascii="Book Antiqua" w:hAnsi="Book Antiqua"/>
          <w:i/>
          <w:color w:val="231F20"/>
          <w:spacing w:val="-14"/>
          <w:w w:val="105"/>
          <w:sz w:val="23"/>
        </w:rPr>
        <w:t> </w:t>
      </w:r>
      <w:r>
        <w:rPr>
          <w:rFonts w:ascii="Book Antiqua" w:hAnsi="Book Antiqua"/>
          <w:i/>
          <w:color w:val="231F20"/>
          <w:w w:val="105"/>
          <w:sz w:val="23"/>
        </w:rPr>
        <w:t>Archa- </w:t>
      </w:r>
      <w:r>
        <w:rPr>
          <w:rFonts w:ascii="Book Antiqua" w:hAnsi="Book Antiqua"/>
          <w:i/>
          <w:color w:val="231F20"/>
          <w:spacing w:val="3"/>
          <w:w w:val="105"/>
          <w:sz w:val="23"/>
        </w:rPr>
        <w:t>eology</w:t>
      </w:r>
      <w:r>
        <w:rPr>
          <w:color w:val="231F20"/>
          <w:spacing w:val="3"/>
          <w:w w:val="105"/>
          <w:sz w:val="23"/>
        </w:rPr>
        <w:t>, organizada por </w:t>
      </w:r>
      <w:r>
        <w:rPr>
          <w:color w:val="231F20"/>
          <w:spacing w:val="4"/>
          <w:w w:val="105"/>
          <w:sz w:val="23"/>
        </w:rPr>
        <w:t>Deborah </w:t>
      </w:r>
      <w:r>
        <w:rPr>
          <w:color w:val="231F20"/>
          <w:spacing w:val="2"/>
          <w:w w:val="105"/>
          <w:sz w:val="23"/>
        </w:rPr>
        <w:t>M. Pearsall </w:t>
      </w:r>
      <w:r>
        <w:rPr>
          <w:color w:val="231F20"/>
          <w:w w:val="105"/>
          <w:sz w:val="23"/>
        </w:rPr>
        <w:t>(Oxford: Elsevier Ltd., 2007). Meus e-mails são </w:t>
      </w:r>
      <w:hyperlink r:id="rId19">
        <w:r>
          <w:rPr>
            <w:color w:val="231F20"/>
            <w:w w:val="105"/>
            <w:sz w:val="23"/>
          </w:rPr>
          <w:t>spelegrini@wnet.com.br</w:t>
        </w:r>
      </w:hyperlink>
      <w:r>
        <w:rPr>
          <w:color w:val="231F20"/>
          <w:w w:val="105"/>
          <w:sz w:val="23"/>
        </w:rPr>
        <w:t> e </w:t>
      </w:r>
      <w:hyperlink r:id="rId20">
        <w:r>
          <w:rPr>
            <w:color w:val="231F20"/>
            <w:w w:val="105"/>
            <w:sz w:val="23"/>
          </w:rPr>
          <w:t>sandrapelegrini@yahoo.com.br.</w:t>
        </w:r>
      </w:hyperlink>
    </w:p>
    <w:p>
      <w:pPr>
        <w:spacing w:after="0" w:line="232" w:lineRule="auto"/>
        <w:jc w:val="left"/>
        <w:rPr>
          <w:sz w:val="23"/>
        </w:rPr>
        <w:sectPr>
          <w:pgSz w:w="5700" w:h="7500"/>
          <w:pgMar w:top="0" w:bottom="280" w:left="20" w:right="380"/>
        </w:sectPr>
      </w:pPr>
    </w:p>
    <w:p>
      <w:pPr>
        <w:spacing w:line="277" w:lineRule="exact" w:before="34"/>
        <w:ind w:left="101" w:right="96" w:firstLine="0"/>
        <w:jc w:val="left"/>
        <w:rPr>
          <w:rFonts w:ascii="Book Antiqua"/>
          <w:b/>
          <w:sz w:val="17"/>
        </w:rPr>
      </w:pPr>
      <w:r>
        <w:rPr>
          <w:rFonts w:ascii="Book Antiqua"/>
          <w:b/>
          <w:color w:val="231F20"/>
          <w:w w:val="110"/>
          <w:sz w:val="23"/>
        </w:rPr>
        <w:t>P</w:t>
      </w:r>
      <w:r>
        <w:rPr>
          <w:rFonts w:ascii="Book Antiqua"/>
          <w:b/>
          <w:color w:val="231F20"/>
          <w:w w:val="110"/>
          <w:sz w:val="17"/>
        </w:rPr>
        <w:t>EDRO </w:t>
      </w:r>
      <w:r>
        <w:rPr>
          <w:rFonts w:ascii="Book Antiqua"/>
          <w:b/>
          <w:color w:val="231F20"/>
          <w:w w:val="110"/>
          <w:sz w:val="23"/>
        </w:rPr>
        <w:t>P</w:t>
      </w:r>
      <w:r>
        <w:rPr>
          <w:rFonts w:ascii="Book Antiqua"/>
          <w:b/>
          <w:color w:val="231F20"/>
          <w:w w:val="110"/>
          <w:sz w:val="17"/>
        </w:rPr>
        <w:t>AULO </w:t>
      </w:r>
      <w:r>
        <w:rPr>
          <w:rFonts w:ascii="Book Antiqua"/>
          <w:b/>
          <w:color w:val="231F20"/>
          <w:w w:val="110"/>
          <w:sz w:val="23"/>
        </w:rPr>
        <w:t>A. F</w:t>
      </w:r>
      <w:r>
        <w:rPr>
          <w:rFonts w:ascii="Book Antiqua"/>
          <w:b/>
          <w:color w:val="231F20"/>
          <w:w w:val="110"/>
          <w:sz w:val="17"/>
        </w:rPr>
        <w:t>UNARI</w:t>
      </w:r>
    </w:p>
    <w:p>
      <w:pPr>
        <w:pStyle w:val="BodyText"/>
        <w:spacing w:line="254" w:lineRule="auto"/>
        <w:ind w:left="101" w:right="110" w:firstLine="453"/>
        <w:jc w:val="both"/>
      </w:pPr>
      <w:r>
        <w:rPr>
          <w:color w:val="231F20"/>
        </w:rPr>
        <w:t>Nasci em São </w:t>
      </w:r>
      <w:r>
        <w:rPr>
          <w:color w:val="231F20"/>
          <w:spacing w:val="-4"/>
        </w:rPr>
        <w:t>Paulo, </w:t>
      </w:r>
      <w:r>
        <w:rPr>
          <w:color w:val="231F20"/>
        </w:rPr>
        <w:t>graduei-me em História </w:t>
      </w:r>
      <w:r>
        <w:rPr>
          <w:color w:val="231F20"/>
          <w:w w:val="90"/>
        </w:rPr>
        <w:t>(</w:t>
      </w:r>
      <w:r>
        <w:rPr>
          <w:color w:val="231F20"/>
          <w:w w:val="117"/>
        </w:rPr>
        <w:t>U</w:t>
      </w:r>
      <w:r>
        <w:rPr>
          <w:color w:val="231F20"/>
          <w:w w:val="117"/>
        </w:rPr>
        <w:t>S</w:t>
      </w:r>
      <w:r>
        <w:rPr>
          <w:color w:val="231F20"/>
          <w:spacing w:val="-67"/>
          <w:w w:val="106"/>
        </w:rPr>
        <w:t>P</w:t>
      </w:r>
      <w:r>
        <w:rPr>
          <w:color w:val="231F20"/>
          <w:w w:val="147"/>
        </w:rPr>
        <w:t>,</w:t>
      </w:r>
      <w:r>
        <w:rPr>
          <w:color w:val="231F20"/>
        </w:rPr>
        <w:t> </w:t>
      </w:r>
      <w:r>
        <w:rPr>
          <w:color w:val="231F20"/>
          <w:spacing w:val="14"/>
        </w:rPr>
        <w:t> </w:t>
      </w:r>
      <w:r>
        <w:rPr>
          <w:color w:val="231F20"/>
          <w:w w:val="71"/>
        </w:rPr>
        <w:t>1</w:t>
      </w:r>
      <w:r>
        <w:rPr>
          <w:color w:val="231F20"/>
          <w:w w:val="97"/>
        </w:rPr>
        <w:t>98</w:t>
      </w:r>
      <w:r>
        <w:rPr>
          <w:color w:val="231F20"/>
          <w:w w:val="71"/>
        </w:rPr>
        <w:t>1</w:t>
      </w:r>
      <w:r>
        <w:rPr>
          <w:color w:val="231F20"/>
          <w:w w:val="90"/>
        </w:rPr>
        <w:t>)</w:t>
      </w:r>
      <w:r>
        <w:rPr>
          <w:color w:val="231F20"/>
          <w:w w:val="147"/>
        </w:rPr>
        <w:t>,</w:t>
      </w:r>
      <w:r>
        <w:rPr>
          <w:color w:val="231F20"/>
        </w:rPr>
        <w:t> </w:t>
      </w:r>
      <w:r>
        <w:rPr>
          <w:color w:val="231F20"/>
          <w:spacing w:val="14"/>
        </w:rPr>
        <w:t> </w:t>
      </w:r>
      <w:r>
        <w:rPr>
          <w:color w:val="231F20"/>
          <w:w w:val="102"/>
        </w:rPr>
        <w:t>o</w:t>
      </w:r>
      <w:r>
        <w:rPr>
          <w:color w:val="231F20"/>
          <w:w w:val="97"/>
        </w:rPr>
        <w:t>b</w:t>
      </w:r>
      <w:r>
        <w:rPr>
          <w:color w:val="231F20"/>
          <w:w w:val="107"/>
        </w:rPr>
        <w:t>t</w:t>
      </w:r>
      <w:r>
        <w:rPr>
          <w:color w:val="231F20"/>
          <w:w w:val="78"/>
        </w:rPr>
        <w:t>i</w:t>
      </w:r>
      <w:r>
        <w:rPr>
          <w:color w:val="231F20"/>
          <w:w w:val="101"/>
        </w:rPr>
        <w:t>v</w:t>
      </w:r>
      <w:r>
        <w:rPr>
          <w:color w:val="231F20"/>
          <w:w w:val="102"/>
        </w:rPr>
        <w:t>e</w:t>
      </w:r>
      <w:r>
        <w:rPr>
          <w:color w:val="231F20"/>
        </w:rPr>
        <w:t> </w:t>
      </w:r>
      <w:r>
        <w:rPr>
          <w:color w:val="231F20"/>
          <w:spacing w:val="14"/>
        </w:rPr>
        <w:t> </w:t>
      </w:r>
      <w:r>
        <w:rPr>
          <w:color w:val="231F20"/>
          <w:w w:val="102"/>
        </w:rPr>
        <w:t>o</w:t>
      </w:r>
      <w:r>
        <w:rPr>
          <w:color w:val="231F20"/>
        </w:rPr>
        <w:t> </w:t>
      </w:r>
      <w:r>
        <w:rPr>
          <w:color w:val="231F20"/>
          <w:spacing w:val="14"/>
        </w:rPr>
        <w:t> </w:t>
      </w:r>
      <w:r>
        <w:rPr>
          <w:color w:val="231F20"/>
          <w:spacing w:val="-1"/>
          <w:w w:val="100"/>
        </w:rPr>
        <w:t>m</w:t>
      </w:r>
      <w:r>
        <w:rPr>
          <w:color w:val="231F20"/>
          <w:w w:val="102"/>
        </w:rPr>
        <w:t>e</w:t>
      </w:r>
      <w:r>
        <w:rPr>
          <w:color w:val="231F20"/>
          <w:w w:val="94"/>
        </w:rPr>
        <w:t>s</w:t>
      </w:r>
      <w:r>
        <w:rPr>
          <w:color w:val="231F20"/>
          <w:w w:val="107"/>
        </w:rPr>
        <w:t>t</w:t>
      </w:r>
      <w:r>
        <w:rPr>
          <w:color w:val="231F20"/>
          <w:w w:val="88"/>
        </w:rPr>
        <w:t>r</w:t>
      </w:r>
      <w:r>
        <w:rPr>
          <w:color w:val="231F20"/>
          <w:w w:val="100"/>
        </w:rPr>
        <w:t>a</w:t>
      </w:r>
      <w:r>
        <w:rPr>
          <w:color w:val="231F20"/>
          <w:w w:val="95"/>
        </w:rPr>
        <w:t>d</w:t>
      </w:r>
      <w:r>
        <w:rPr>
          <w:color w:val="231F20"/>
          <w:w w:val="102"/>
        </w:rPr>
        <w:t>o</w:t>
      </w:r>
      <w:r>
        <w:rPr>
          <w:color w:val="231F20"/>
        </w:rPr>
        <w:t> </w:t>
      </w:r>
      <w:r>
        <w:rPr>
          <w:color w:val="231F20"/>
          <w:spacing w:val="14"/>
        </w:rPr>
        <w:t> </w:t>
      </w:r>
      <w:r>
        <w:rPr>
          <w:color w:val="231F20"/>
          <w:w w:val="102"/>
        </w:rPr>
        <w:t>e</w:t>
      </w:r>
      <w:r>
        <w:rPr>
          <w:color w:val="231F20"/>
          <w:w w:val="100"/>
        </w:rPr>
        <w:t>m</w:t>
      </w:r>
      <w:r>
        <w:rPr>
          <w:color w:val="231F20"/>
        </w:rPr>
        <w:t> </w:t>
      </w:r>
      <w:r>
        <w:rPr>
          <w:color w:val="231F20"/>
          <w:spacing w:val="14"/>
        </w:rPr>
        <w:t> </w:t>
      </w:r>
      <w:r>
        <w:rPr>
          <w:color w:val="231F20"/>
          <w:w w:val="125"/>
        </w:rPr>
        <w:t>A</w:t>
      </w:r>
      <w:r>
        <w:rPr>
          <w:color w:val="231F20"/>
          <w:w w:val="97"/>
        </w:rPr>
        <w:t>n</w:t>
      </w:r>
      <w:r>
        <w:rPr>
          <w:color w:val="231F20"/>
          <w:w w:val="107"/>
        </w:rPr>
        <w:t>t</w:t>
      </w:r>
      <w:r>
        <w:rPr>
          <w:color w:val="231F20"/>
          <w:spacing w:val="-5"/>
          <w:w w:val="88"/>
        </w:rPr>
        <w:t>r</w:t>
      </w:r>
      <w:r>
        <w:rPr>
          <w:color w:val="231F20"/>
          <w:w w:val="102"/>
        </w:rPr>
        <w:t>o</w:t>
      </w:r>
      <w:r>
        <w:rPr>
          <w:color w:val="231F20"/>
          <w:spacing w:val="-1"/>
          <w:w w:val="93"/>
        </w:rPr>
        <w:t>p</w:t>
      </w:r>
      <w:r>
        <w:rPr>
          <w:color w:val="231F20"/>
          <w:w w:val="102"/>
        </w:rPr>
        <w:t>o</w:t>
      </w:r>
      <w:r>
        <w:rPr>
          <w:color w:val="231F20"/>
          <w:w w:val="80"/>
        </w:rPr>
        <w:t>l</w:t>
      </w:r>
      <w:r>
        <w:rPr>
          <w:color w:val="231F20"/>
          <w:w w:val="102"/>
        </w:rPr>
        <w:t>o</w:t>
      </w:r>
      <w:r>
        <w:rPr>
          <w:color w:val="231F20"/>
          <w:w w:val="99"/>
        </w:rPr>
        <w:t>g</w:t>
      </w:r>
      <w:r>
        <w:rPr>
          <w:color w:val="231F20"/>
          <w:w w:val="78"/>
        </w:rPr>
        <w:t>i</w:t>
      </w:r>
      <w:r>
        <w:rPr>
          <w:color w:val="231F20"/>
          <w:w w:val="100"/>
        </w:rPr>
        <w:t>a </w:t>
      </w:r>
      <w:r>
        <w:rPr>
          <w:color w:val="231F20"/>
          <w:w w:val="117"/>
        </w:rPr>
        <w:t>S</w:t>
      </w:r>
      <w:r>
        <w:rPr>
          <w:color w:val="231F20"/>
          <w:w w:val="102"/>
        </w:rPr>
        <w:t>o</w:t>
      </w:r>
      <w:r>
        <w:rPr>
          <w:color w:val="231F20"/>
          <w:w w:val="108"/>
        </w:rPr>
        <w:t>c</w:t>
      </w:r>
      <w:r>
        <w:rPr>
          <w:color w:val="231F20"/>
          <w:w w:val="78"/>
        </w:rPr>
        <w:t>i</w:t>
      </w:r>
      <w:r>
        <w:rPr>
          <w:color w:val="231F20"/>
          <w:w w:val="100"/>
        </w:rPr>
        <w:t>a</w:t>
      </w:r>
      <w:r>
        <w:rPr>
          <w:color w:val="231F20"/>
          <w:w w:val="80"/>
        </w:rPr>
        <w:t>l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(</w:t>
      </w:r>
      <w:r>
        <w:rPr>
          <w:color w:val="231F20"/>
          <w:w w:val="117"/>
        </w:rPr>
        <w:t>U</w:t>
      </w:r>
      <w:r>
        <w:rPr>
          <w:color w:val="231F20"/>
          <w:w w:val="117"/>
        </w:rPr>
        <w:t>S</w:t>
      </w:r>
      <w:r>
        <w:rPr>
          <w:color w:val="231F20"/>
          <w:w w:val="106"/>
        </w:rPr>
        <w:t>P</w:t>
      </w:r>
      <w:r>
        <w:rPr>
          <w:color w:val="231F20"/>
          <w:spacing w:val="-4"/>
        </w:rPr>
        <w:t> </w:t>
      </w:r>
      <w:r>
        <w:rPr>
          <w:color w:val="231F20"/>
          <w:w w:val="71"/>
        </w:rPr>
        <w:t>1</w:t>
      </w:r>
      <w:r>
        <w:rPr>
          <w:color w:val="231F20"/>
          <w:w w:val="97"/>
        </w:rPr>
        <w:t>985</w:t>
      </w:r>
      <w:r>
        <w:rPr>
          <w:color w:val="231F20"/>
          <w:w w:val="90"/>
        </w:rPr>
        <w:t>)</w:t>
      </w:r>
      <w:r>
        <w:rPr>
          <w:color w:val="231F20"/>
          <w:w w:val="147"/>
        </w:rPr>
        <w:t>,</w:t>
      </w:r>
      <w:r>
        <w:rPr>
          <w:color w:val="231F20"/>
          <w:spacing w:val="-4"/>
        </w:rPr>
        <w:t> </w:t>
      </w:r>
      <w:r>
        <w:rPr>
          <w:color w:val="231F20"/>
          <w:w w:val="95"/>
        </w:rPr>
        <w:t>d</w:t>
      </w:r>
      <w:r>
        <w:rPr>
          <w:color w:val="231F20"/>
          <w:w w:val="102"/>
        </w:rPr>
        <w:t>o</w:t>
      </w:r>
      <w:r>
        <w:rPr>
          <w:color w:val="231F20"/>
          <w:w w:val="98"/>
        </w:rPr>
        <w:t>u</w:t>
      </w:r>
      <w:r>
        <w:rPr>
          <w:color w:val="231F20"/>
          <w:w w:val="107"/>
        </w:rPr>
        <w:t>t</w:t>
      </w:r>
      <w:r>
        <w:rPr>
          <w:color w:val="231F20"/>
          <w:w w:val="102"/>
        </w:rPr>
        <w:t>o</w:t>
      </w:r>
      <w:r>
        <w:rPr>
          <w:color w:val="231F20"/>
          <w:w w:val="88"/>
        </w:rPr>
        <w:t>r</w:t>
      </w:r>
      <w:r>
        <w:rPr>
          <w:color w:val="231F20"/>
          <w:w w:val="100"/>
        </w:rPr>
        <w:t>a</w:t>
      </w:r>
      <w:r>
        <w:rPr>
          <w:color w:val="231F20"/>
          <w:w w:val="95"/>
        </w:rPr>
        <w:t>d</w:t>
      </w:r>
      <w:r>
        <w:rPr>
          <w:color w:val="231F20"/>
          <w:w w:val="102"/>
        </w:rPr>
        <w:t>o</w:t>
      </w:r>
      <w:r>
        <w:rPr>
          <w:color w:val="231F20"/>
          <w:spacing w:val="-4"/>
        </w:rPr>
        <w:t> </w:t>
      </w:r>
      <w:r>
        <w:rPr>
          <w:color w:val="231F20"/>
          <w:w w:val="102"/>
        </w:rPr>
        <w:t>e</w:t>
      </w:r>
      <w:r>
        <w:rPr>
          <w:color w:val="231F20"/>
          <w:w w:val="100"/>
        </w:rPr>
        <w:t>m</w:t>
      </w:r>
      <w:r>
        <w:rPr>
          <w:color w:val="231F20"/>
          <w:spacing w:val="-4"/>
        </w:rPr>
        <w:t> </w:t>
      </w:r>
      <w:r>
        <w:rPr>
          <w:color w:val="231F20"/>
          <w:w w:val="125"/>
        </w:rPr>
        <w:t>A</w:t>
      </w:r>
      <w:r>
        <w:rPr>
          <w:color w:val="231F20"/>
          <w:spacing w:val="-5"/>
          <w:w w:val="88"/>
        </w:rPr>
        <w:t>r</w:t>
      </w:r>
      <w:r>
        <w:rPr>
          <w:color w:val="231F20"/>
          <w:w w:val="97"/>
        </w:rPr>
        <w:t>q</w:t>
      </w:r>
      <w:r>
        <w:rPr>
          <w:color w:val="231F20"/>
          <w:w w:val="98"/>
        </w:rPr>
        <w:t>u</w:t>
      </w:r>
      <w:r>
        <w:rPr>
          <w:color w:val="231F20"/>
          <w:w w:val="102"/>
        </w:rPr>
        <w:t>e</w:t>
      </w:r>
      <w:r>
        <w:rPr>
          <w:color w:val="231F20"/>
          <w:w w:val="102"/>
        </w:rPr>
        <w:t>o</w:t>
      </w:r>
      <w:r>
        <w:rPr>
          <w:color w:val="231F20"/>
          <w:spacing w:val="-1"/>
          <w:w w:val="80"/>
        </w:rPr>
        <w:t>l</w:t>
      </w:r>
      <w:r>
        <w:rPr>
          <w:color w:val="231F20"/>
          <w:w w:val="102"/>
        </w:rPr>
        <w:t>o</w:t>
      </w:r>
      <w:r>
        <w:rPr>
          <w:color w:val="231F20"/>
          <w:w w:val="99"/>
        </w:rPr>
        <w:t>g</w:t>
      </w:r>
      <w:r>
        <w:rPr>
          <w:color w:val="231F20"/>
          <w:w w:val="78"/>
        </w:rPr>
        <w:t>i</w:t>
      </w:r>
      <w:r>
        <w:rPr>
          <w:color w:val="231F20"/>
          <w:w w:val="100"/>
        </w:rPr>
        <w:t>a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(</w:t>
      </w:r>
      <w:r>
        <w:rPr>
          <w:color w:val="231F20"/>
          <w:w w:val="117"/>
        </w:rPr>
        <w:t>U</w:t>
      </w:r>
      <w:r>
        <w:rPr>
          <w:color w:val="231F20"/>
          <w:w w:val="117"/>
        </w:rPr>
        <w:t>S</w:t>
      </w:r>
      <w:r>
        <w:rPr>
          <w:color w:val="231F20"/>
          <w:spacing w:val="-67"/>
          <w:w w:val="106"/>
        </w:rPr>
        <w:t>P</w:t>
      </w:r>
      <w:r>
        <w:rPr>
          <w:color w:val="231F20"/>
          <w:w w:val="147"/>
        </w:rPr>
        <w:t>, </w:t>
      </w:r>
      <w:r>
        <w:rPr>
          <w:color w:val="231F20"/>
          <w:spacing w:val="5"/>
          <w:w w:val="71"/>
        </w:rPr>
        <w:t>1</w:t>
      </w:r>
      <w:r>
        <w:rPr>
          <w:color w:val="231F20"/>
          <w:spacing w:val="5"/>
          <w:w w:val="97"/>
        </w:rPr>
        <w:t>990</w:t>
      </w:r>
      <w:r>
        <w:rPr>
          <w:color w:val="231F20"/>
          <w:spacing w:val="5"/>
          <w:w w:val="90"/>
        </w:rPr>
        <w:t>)</w:t>
      </w:r>
      <w:r>
        <w:rPr>
          <w:color w:val="231F20"/>
          <w:w w:val="147"/>
        </w:rPr>
        <w:t>,</w:t>
      </w:r>
      <w:r>
        <w:rPr>
          <w:color w:val="231F20"/>
        </w:rPr>
        <w:t>  </w:t>
      </w:r>
      <w:r>
        <w:rPr>
          <w:color w:val="231F20"/>
          <w:spacing w:val="7"/>
        </w:rPr>
        <w:t> </w:t>
      </w:r>
      <w:r>
        <w:rPr>
          <w:color w:val="231F20"/>
          <w:spacing w:val="4"/>
          <w:w w:val="112"/>
        </w:rPr>
        <w:t>L</w:t>
      </w:r>
      <w:r>
        <w:rPr>
          <w:color w:val="231F20"/>
          <w:spacing w:val="5"/>
          <w:w w:val="78"/>
        </w:rPr>
        <w:t>i</w:t>
      </w:r>
      <w:r>
        <w:rPr>
          <w:color w:val="231F20"/>
          <w:spacing w:val="4"/>
          <w:w w:val="101"/>
        </w:rPr>
        <w:t>v</w:t>
      </w:r>
      <w:r>
        <w:rPr>
          <w:color w:val="231F20"/>
          <w:spacing w:val="5"/>
          <w:w w:val="88"/>
        </w:rPr>
        <w:t>r</w:t>
      </w:r>
      <w:r>
        <w:rPr>
          <w:color w:val="231F20"/>
          <w:spacing w:val="5"/>
          <w:w w:val="102"/>
        </w:rPr>
        <w:t>e</w:t>
      </w:r>
      <w:r>
        <w:rPr>
          <w:color w:val="231F20"/>
          <w:spacing w:val="5"/>
          <w:w w:val="112"/>
        </w:rPr>
        <w:t>-</w:t>
      </w:r>
      <w:r>
        <w:rPr>
          <w:color w:val="231F20"/>
          <w:spacing w:val="5"/>
          <w:w w:val="113"/>
        </w:rPr>
        <w:t>D</w:t>
      </w:r>
      <w:r>
        <w:rPr>
          <w:color w:val="231F20"/>
          <w:spacing w:val="5"/>
          <w:w w:val="102"/>
        </w:rPr>
        <w:t>o</w:t>
      </w:r>
      <w:r>
        <w:rPr>
          <w:color w:val="231F20"/>
          <w:spacing w:val="4"/>
          <w:w w:val="108"/>
        </w:rPr>
        <w:t>c</w:t>
      </w:r>
      <w:r>
        <w:rPr>
          <w:color w:val="231F20"/>
          <w:spacing w:val="5"/>
          <w:w w:val="102"/>
        </w:rPr>
        <w:t>ê</w:t>
      </w:r>
      <w:r>
        <w:rPr>
          <w:color w:val="231F20"/>
          <w:spacing w:val="4"/>
          <w:w w:val="97"/>
        </w:rPr>
        <w:t>n</w:t>
      </w:r>
      <w:r>
        <w:rPr>
          <w:color w:val="231F20"/>
          <w:spacing w:val="4"/>
          <w:w w:val="108"/>
        </w:rPr>
        <w:t>c</w:t>
      </w:r>
      <w:r>
        <w:rPr>
          <w:color w:val="231F20"/>
          <w:spacing w:val="5"/>
          <w:w w:val="78"/>
        </w:rPr>
        <w:t>i</w:t>
      </w:r>
      <w:r>
        <w:rPr>
          <w:color w:val="231F20"/>
          <w:w w:val="100"/>
        </w:rPr>
        <w:t>a</w:t>
      </w:r>
      <w:r>
        <w:rPr>
          <w:color w:val="231F20"/>
        </w:rPr>
        <w:t>  </w:t>
      </w:r>
      <w:r>
        <w:rPr>
          <w:color w:val="231F20"/>
          <w:spacing w:val="7"/>
        </w:rPr>
        <w:t> </w:t>
      </w:r>
      <w:r>
        <w:rPr>
          <w:color w:val="231F20"/>
          <w:spacing w:val="4"/>
          <w:w w:val="102"/>
        </w:rPr>
        <w:t>e</w:t>
      </w:r>
      <w:r>
        <w:rPr>
          <w:color w:val="231F20"/>
          <w:w w:val="100"/>
        </w:rPr>
        <w:t>m</w:t>
      </w:r>
      <w:r>
        <w:rPr>
          <w:color w:val="231F20"/>
        </w:rPr>
        <w:t>  </w:t>
      </w:r>
      <w:r>
        <w:rPr>
          <w:color w:val="231F20"/>
          <w:spacing w:val="7"/>
        </w:rPr>
        <w:t> </w:t>
      </w:r>
      <w:r>
        <w:rPr>
          <w:color w:val="231F20"/>
          <w:spacing w:val="5"/>
          <w:w w:val="127"/>
        </w:rPr>
        <w:t>H</w:t>
      </w:r>
      <w:r>
        <w:rPr>
          <w:color w:val="231F20"/>
          <w:spacing w:val="5"/>
          <w:w w:val="78"/>
        </w:rPr>
        <w:t>i</w:t>
      </w:r>
      <w:r>
        <w:rPr>
          <w:color w:val="231F20"/>
          <w:spacing w:val="4"/>
          <w:w w:val="94"/>
        </w:rPr>
        <w:t>s</w:t>
      </w:r>
      <w:r>
        <w:rPr>
          <w:color w:val="231F20"/>
          <w:spacing w:val="4"/>
          <w:w w:val="107"/>
        </w:rPr>
        <w:t>t</w:t>
      </w:r>
      <w:r>
        <w:rPr>
          <w:color w:val="231F20"/>
          <w:spacing w:val="5"/>
          <w:w w:val="102"/>
        </w:rPr>
        <w:t>ó</w:t>
      </w:r>
      <w:r>
        <w:rPr>
          <w:color w:val="231F20"/>
          <w:spacing w:val="5"/>
          <w:w w:val="88"/>
        </w:rPr>
        <w:t>r</w:t>
      </w:r>
      <w:r>
        <w:rPr>
          <w:color w:val="231F20"/>
          <w:spacing w:val="5"/>
          <w:w w:val="78"/>
        </w:rPr>
        <w:t>i</w:t>
      </w:r>
      <w:r>
        <w:rPr>
          <w:color w:val="231F20"/>
          <w:w w:val="100"/>
        </w:rPr>
        <w:t>a</w:t>
      </w:r>
      <w:r>
        <w:rPr>
          <w:color w:val="231F20"/>
        </w:rPr>
        <w:t>  </w:t>
      </w:r>
      <w:r>
        <w:rPr>
          <w:color w:val="231F20"/>
          <w:spacing w:val="7"/>
        </w:rPr>
        <w:t> </w:t>
      </w:r>
      <w:r>
        <w:rPr>
          <w:color w:val="231F20"/>
          <w:spacing w:val="5"/>
          <w:w w:val="90"/>
        </w:rPr>
        <w:t>(</w:t>
      </w:r>
      <w:r>
        <w:rPr>
          <w:color w:val="231F20"/>
          <w:spacing w:val="4"/>
          <w:w w:val="117"/>
        </w:rPr>
        <w:t>U</w:t>
      </w:r>
      <w:r>
        <w:rPr>
          <w:color w:val="231F20"/>
          <w:spacing w:val="5"/>
          <w:w w:val="97"/>
        </w:rPr>
        <w:t>n</w:t>
      </w:r>
      <w:r>
        <w:rPr>
          <w:color w:val="231F20"/>
          <w:spacing w:val="5"/>
          <w:w w:val="78"/>
        </w:rPr>
        <w:t>i</w:t>
      </w:r>
      <w:r>
        <w:rPr>
          <w:color w:val="231F20"/>
          <w:spacing w:val="4"/>
          <w:w w:val="108"/>
        </w:rPr>
        <w:t>c</w:t>
      </w:r>
      <w:r>
        <w:rPr>
          <w:color w:val="231F20"/>
          <w:spacing w:val="5"/>
          <w:w w:val="100"/>
        </w:rPr>
        <w:t>a</w:t>
      </w:r>
      <w:r>
        <w:rPr>
          <w:color w:val="231F20"/>
          <w:spacing w:val="4"/>
          <w:w w:val="100"/>
        </w:rPr>
        <w:t>m</w:t>
      </w:r>
      <w:r>
        <w:rPr>
          <w:color w:val="231F20"/>
          <w:spacing w:val="-6"/>
          <w:w w:val="93"/>
        </w:rPr>
        <w:t>p</w:t>
      </w:r>
      <w:r>
        <w:rPr>
          <w:color w:val="231F20"/>
          <w:w w:val="147"/>
        </w:rPr>
        <w:t>, </w:t>
      </w:r>
      <w:r>
        <w:rPr>
          <w:color w:val="231F20"/>
          <w:spacing w:val="5"/>
          <w:w w:val="71"/>
        </w:rPr>
        <w:t>1</w:t>
      </w:r>
      <w:r>
        <w:rPr>
          <w:color w:val="231F20"/>
          <w:spacing w:val="5"/>
          <w:w w:val="97"/>
        </w:rPr>
        <w:t>996</w:t>
      </w:r>
      <w:r>
        <w:rPr>
          <w:color w:val="231F20"/>
          <w:spacing w:val="5"/>
          <w:w w:val="90"/>
        </w:rPr>
        <w:t>)</w:t>
      </w:r>
      <w:r>
        <w:rPr>
          <w:color w:val="231F20"/>
          <w:w w:val="147"/>
        </w:rPr>
        <w:t>,</w:t>
      </w:r>
      <w:r>
        <w:rPr>
          <w:color w:val="231F20"/>
        </w:rPr>
        <w:t>  </w:t>
      </w:r>
      <w:r>
        <w:rPr>
          <w:color w:val="231F20"/>
          <w:spacing w:val="-1"/>
        </w:rPr>
        <w:t> </w:t>
      </w:r>
      <w:r>
        <w:rPr>
          <w:color w:val="231F20"/>
          <w:spacing w:val="5"/>
          <w:w w:val="106"/>
        </w:rPr>
        <w:t>f</w:t>
      </w:r>
      <w:r>
        <w:rPr>
          <w:color w:val="231F20"/>
          <w:spacing w:val="5"/>
          <w:w w:val="98"/>
        </w:rPr>
        <w:t>u</w:t>
      </w:r>
      <w:r>
        <w:rPr>
          <w:color w:val="231F20"/>
          <w:w w:val="78"/>
        </w:rPr>
        <w:t>i</w:t>
      </w:r>
      <w:r>
        <w:rPr>
          <w:color w:val="231F20"/>
        </w:rPr>
        <w:t>  </w:t>
      </w:r>
      <w:r>
        <w:rPr>
          <w:color w:val="231F20"/>
          <w:spacing w:val="-1"/>
        </w:rPr>
        <w:t> </w:t>
      </w:r>
      <w:r>
        <w:rPr>
          <w:color w:val="231F20"/>
          <w:spacing w:val="5"/>
          <w:w w:val="93"/>
        </w:rPr>
        <w:t>p</w:t>
      </w:r>
      <w:r>
        <w:rPr>
          <w:color w:val="231F20"/>
          <w:w w:val="88"/>
        </w:rPr>
        <w:t>r</w:t>
      </w:r>
      <w:r>
        <w:rPr>
          <w:color w:val="231F20"/>
          <w:spacing w:val="5"/>
          <w:w w:val="102"/>
        </w:rPr>
        <w:t>o</w:t>
      </w:r>
      <w:r>
        <w:rPr>
          <w:color w:val="231F20"/>
          <w:spacing w:val="5"/>
          <w:w w:val="106"/>
        </w:rPr>
        <w:t>f</w:t>
      </w:r>
      <w:r>
        <w:rPr>
          <w:color w:val="231F20"/>
          <w:spacing w:val="5"/>
          <w:w w:val="102"/>
        </w:rPr>
        <w:t>e</w:t>
      </w:r>
      <w:r>
        <w:rPr>
          <w:color w:val="231F20"/>
          <w:spacing w:val="4"/>
          <w:w w:val="94"/>
        </w:rPr>
        <w:t>ss</w:t>
      </w:r>
      <w:r>
        <w:rPr>
          <w:color w:val="231F20"/>
          <w:spacing w:val="5"/>
          <w:w w:val="102"/>
        </w:rPr>
        <w:t>o</w:t>
      </w:r>
      <w:r>
        <w:rPr>
          <w:color w:val="231F20"/>
          <w:w w:val="88"/>
        </w:rPr>
        <w:t>r</w:t>
      </w:r>
      <w:r>
        <w:rPr>
          <w:color w:val="231F20"/>
        </w:rPr>
        <w:t>  </w:t>
      </w:r>
      <w:r>
        <w:rPr>
          <w:color w:val="231F20"/>
          <w:spacing w:val="-1"/>
        </w:rPr>
        <w:t> </w:t>
      </w:r>
      <w:r>
        <w:rPr>
          <w:color w:val="231F20"/>
          <w:spacing w:val="4"/>
          <w:w w:val="95"/>
        </w:rPr>
        <w:t>d</w:t>
      </w:r>
      <w:r>
        <w:rPr>
          <w:color w:val="231F20"/>
          <w:w w:val="100"/>
        </w:rPr>
        <w:t>a</w:t>
      </w:r>
      <w:r>
        <w:rPr>
          <w:color w:val="231F20"/>
        </w:rPr>
        <w:t>   </w:t>
      </w:r>
      <w:r>
        <w:rPr>
          <w:color w:val="231F20"/>
          <w:spacing w:val="4"/>
          <w:w w:val="117"/>
        </w:rPr>
        <w:t>U</w:t>
      </w:r>
      <w:r>
        <w:rPr>
          <w:color w:val="231F20"/>
          <w:spacing w:val="5"/>
          <w:w w:val="97"/>
        </w:rPr>
        <w:t>n</w:t>
      </w:r>
      <w:r>
        <w:rPr>
          <w:color w:val="231F20"/>
          <w:spacing w:val="5"/>
          <w:w w:val="78"/>
        </w:rPr>
        <w:t>i</w:t>
      </w:r>
      <w:r>
        <w:rPr>
          <w:color w:val="231F20"/>
          <w:spacing w:val="4"/>
          <w:w w:val="101"/>
        </w:rPr>
        <w:t>v</w:t>
      </w:r>
      <w:r>
        <w:rPr>
          <w:color w:val="231F20"/>
          <w:spacing w:val="5"/>
          <w:w w:val="102"/>
        </w:rPr>
        <w:t>e</w:t>
      </w:r>
      <w:r>
        <w:rPr>
          <w:color w:val="231F20"/>
          <w:w w:val="88"/>
        </w:rPr>
        <w:t>r</w:t>
      </w:r>
      <w:r>
        <w:rPr>
          <w:color w:val="231F20"/>
          <w:spacing w:val="4"/>
          <w:w w:val="94"/>
        </w:rPr>
        <w:t>s</w:t>
      </w:r>
      <w:r>
        <w:rPr>
          <w:color w:val="231F20"/>
          <w:spacing w:val="5"/>
          <w:w w:val="78"/>
        </w:rPr>
        <w:t>i</w:t>
      </w:r>
      <w:r>
        <w:rPr>
          <w:color w:val="231F20"/>
          <w:spacing w:val="4"/>
          <w:w w:val="95"/>
        </w:rPr>
        <w:t>d</w:t>
      </w:r>
      <w:r>
        <w:rPr>
          <w:color w:val="231F20"/>
          <w:spacing w:val="5"/>
          <w:w w:val="100"/>
        </w:rPr>
        <w:t>a</w:t>
      </w:r>
      <w:r>
        <w:rPr>
          <w:color w:val="231F20"/>
          <w:spacing w:val="4"/>
          <w:w w:val="95"/>
        </w:rPr>
        <w:t>d</w:t>
      </w:r>
      <w:r>
        <w:rPr>
          <w:color w:val="231F20"/>
          <w:w w:val="102"/>
        </w:rPr>
        <w:t>e</w:t>
      </w:r>
      <w:r>
        <w:rPr>
          <w:color w:val="231F20"/>
        </w:rPr>
        <w:t>  </w:t>
      </w:r>
      <w:r>
        <w:rPr>
          <w:color w:val="231F20"/>
          <w:spacing w:val="-1"/>
        </w:rPr>
        <w:t> </w:t>
      </w:r>
      <w:r>
        <w:rPr>
          <w:color w:val="231F20"/>
          <w:spacing w:val="4"/>
          <w:w w:val="114"/>
        </w:rPr>
        <w:t>E</w:t>
      </w:r>
      <w:r>
        <w:rPr>
          <w:color w:val="231F20"/>
          <w:spacing w:val="4"/>
          <w:w w:val="94"/>
        </w:rPr>
        <w:t>s</w:t>
      </w:r>
      <w:r>
        <w:rPr>
          <w:color w:val="231F20"/>
          <w:spacing w:val="5"/>
          <w:w w:val="107"/>
        </w:rPr>
        <w:t>t</w:t>
      </w:r>
      <w:r>
        <w:rPr>
          <w:color w:val="231F20"/>
          <w:spacing w:val="5"/>
          <w:w w:val="100"/>
        </w:rPr>
        <w:t>a</w:t>
      </w:r>
      <w:r>
        <w:rPr>
          <w:color w:val="231F20"/>
          <w:spacing w:val="4"/>
          <w:w w:val="95"/>
        </w:rPr>
        <w:t>d</w:t>
      </w:r>
      <w:r>
        <w:rPr>
          <w:color w:val="231F20"/>
          <w:spacing w:val="5"/>
          <w:w w:val="98"/>
        </w:rPr>
        <w:t>u</w:t>
      </w:r>
      <w:r>
        <w:rPr>
          <w:color w:val="231F20"/>
          <w:spacing w:val="4"/>
          <w:w w:val="100"/>
        </w:rPr>
        <w:t>a</w:t>
      </w:r>
      <w:r>
        <w:rPr>
          <w:color w:val="231F20"/>
          <w:w w:val="80"/>
        </w:rPr>
        <w:t>l </w:t>
      </w:r>
      <w:r>
        <w:rPr>
          <w:color w:val="231F20"/>
          <w:spacing w:val="-9"/>
          <w:w w:val="106"/>
        </w:rPr>
        <w:t>P</w:t>
      </w:r>
      <w:r>
        <w:rPr>
          <w:color w:val="231F20"/>
          <w:w w:val="100"/>
        </w:rPr>
        <w:t>a</w:t>
      </w:r>
      <w:r>
        <w:rPr>
          <w:color w:val="231F20"/>
          <w:w w:val="98"/>
        </w:rPr>
        <w:t>u</w:t>
      </w:r>
      <w:r>
        <w:rPr>
          <w:color w:val="231F20"/>
          <w:w w:val="80"/>
        </w:rPr>
        <w:t>l</w:t>
      </w:r>
      <w:r>
        <w:rPr>
          <w:color w:val="231F20"/>
          <w:spacing w:val="-1"/>
          <w:w w:val="78"/>
        </w:rPr>
        <w:t>i</w:t>
      </w:r>
      <w:r>
        <w:rPr>
          <w:color w:val="231F20"/>
          <w:w w:val="94"/>
        </w:rPr>
        <w:t>s</w:t>
      </w:r>
      <w:r>
        <w:rPr>
          <w:color w:val="231F20"/>
          <w:w w:val="107"/>
        </w:rPr>
        <w:t>t</w:t>
      </w:r>
      <w:r>
        <w:rPr>
          <w:color w:val="231F20"/>
          <w:w w:val="100"/>
        </w:rPr>
        <w:t>a</w:t>
      </w:r>
      <w:r>
        <w:rPr>
          <w:color w:val="231F20"/>
          <w:spacing w:val="22"/>
        </w:rPr>
        <w:t> </w:t>
      </w:r>
      <w:r>
        <w:rPr>
          <w:color w:val="231F20"/>
          <w:w w:val="90"/>
        </w:rPr>
        <w:t>(</w:t>
      </w:r>
      <w:r>
        <w:rPr>
          <w:color w:val="231F20"/>
          <w:w w:val="117"/>
        </w:rPr>
        <w:t>U</w:t>
      </w:r>
      <w:r>
        <w:rPr>
          <w:color w:val="231F20"/>
          <w:w w:val="97"/>
        </w:rPr>
        <w:t>n</w:t>
      </w:r>
      <w:r>
        <w:rPr>
          <w:color w:val="231F20"/>
          <w:w w:val="102"/>
        </w:rPr>
        <w:t>e</w:t>
      </w:r>
      <w:r>
        <w:rPr>
          <w:color w:val="231F20"/>
          <w:w w:val="94"/>
        </w:rPr>
        <w:t>s</w:t>
      </w:r>
      <w:r>
        <w:rPr>
          <w:color w:val="231F20"/>
          <w:w w:val="93"/>
        </w:rPr>
        <w:t>p</w:t>
      </w:r>
      <w:r>
        <w:rPr>
          <w:color w:val="231F20"/>
          <w:w w:val="80"/>
        </w:rPr>
        <w:t>/</w:t>
      </w:r>
      <w:r>
        <w:rPr>
          <w:color w:val="231F20"/>
          <w:w w:val="125"/>
        </w:rPr>
        <w:t>A</w:t>
      </w:r>
      <w:r>
        <w:rPr>
          <w:color w:val="231F20"/>
          <w:w w:val="94"/>
        </w:rPr>
        <w:t>s</w:t>
      </w:r>
      <w:r>
        <w:rPr>
          <w:color w:val="231F20"/>
          <w:spacing w:val="-1"/>
          <w:w w:val="94"/>
        </w:rPr>
        <w:t>s</w:t>
      </w:r>
      <w:r>
        <w:rPr>
          <w:color w:val="231F20"/>
          <w:w w:val="78"/>
        </w:rPr>
        <w:t>i</w:t>
      </w:r>
      <w:r>
        <w:rPr>
          <w:color w:val="231F20"/>
          <w:spacing w:val="-9"/>
          <w:w w:val="94"/>
        </w:rPr>
        <w:t>s</w:t>
      </w:r>
      <w:r>
        <w:rPr>
          <w:color w:val="231F20"/>
          <w:w w:val="147"/>
        </w:rPr>
        <w:t>,</w:t>
      </w:r>
      <w:r>
        <w:rPr>
          <w:color w:val="231F20"/>
          <w:spacing w:val="22"/>
        </w:rPr>
        <w:t> </w:t>
      </w:r>
      <w:r>
        <w:rPr>
          <w:color w:val="231F20"/>
          <w:w w:val="71"/>
        </w:rPr>
        <w:t>1</w:t>
      </w:r>
      <w:r>
        <w:rPr>
          <w:color w:val="231F20"/>
          <w:w w:val="97"/>
        </w:rPr>
        <w:t>986</w:t>
      </w:r>
      <w:r>
        <w:rPr>
          <w:color w:val="231F20"/>
          <w:w w:val="112"/>
        </w:rPr>
        <w:t>-</w:t>
      </w:r>
      <w:r>
        <w:rPr>
          <w:color w:val="231F20"/>
          <w:w w:val="71"/>
        </w:rPr>
        <w:t>1</w:t>
      </w:r>
      <w:r>
        <w:rPr>
          <w:color w:val="231F20"/>
          <w:w w:val="97"/>
        </w:rPr>
        <w:t>992</w:t>
      </w:r>
      <w:r>
        <w:rPr>
          <w:color w:val="231F20"/>
          <w:w w:val="90"/>
        </w:rPr>
        <w:t>)</w:t>
      </w:r>
      <w:r>
        <w:rPr>
          <w:color w:val="231F20"/>
          <w:w w:val="147"/>
        </w:rPr>
        <w:t>,</w:t>
      </w:r>
      <w:r>
        <w:rPr>
          <w:color w:val="231F20"/>
          <w:spacing w:val="22"/>
        </w:rPr>
        <w:t> </w:t>
      </w:r>
      <w:r>
        <w:rPr>
          <w:color w:val="231F20"/>
          <w:w w:val="94"/>
        </w:rPr>
        <w:t>s</w:t>
      </w:r>
      <w:r>
        <w:rPr>
          <w:color w:val="231F20"/>
          <w:spacing w:val="-1"/>
          <w:w w:val="102"/>
        </w:rPr>
        <w:t>e</w:t>
      </w:r>
      <w:r>
        <w:rPr>
          <w:color w:val="231F20"/>
          <w:w w:val="97"/>
        </w:rPr>
        <w:t>n</w:t>
      </w:r>
      <w:r>
        <w:rPr>
          <w:color w:val="231F20"/>
          <w:w w:val="95"/>
        </w:rPr>
        <w:t>d</w:t>
      </w:r>
      <w:r>
        <w:rPr>
          <w:color w:val="231F20"/>
          <w:w w:val="102"/>
        </w:rPr>
        <w:t>o</w:t>
      </w:r>
      <w:r>
        <w:rPr>
          <w:color w:val="231F20"/>
          <w:spacing w:val="22"/>
        </w:rPr>
        <w:t> </w:t>
      </w:r>
      <w:r>
        <w:rPr>
          <w:color w:val="231F20"/>
          <w:w w:val="96"/>
        </w:rPr>
        <w:t>h</w:t>
      </w:r>
      <w:r>
        <w:rPr>
          <w:color w:val="231F20"/>
          <w:spacing w:val="-1"/>
          <w:w w:val="102"/>
        </w:rPr>
        <w:t>o</w:t>
      </w:r>
      <w:r>
        <w:rPr>
          <w:color w:val="231F20"/>
          <w:w w:val="82"/>
        </w:rPr>
        <w:t>j</w:t>
      </w:r>
      <w:r>
        <w:rPr>
          <w:color w:val="231F20"/>
          <w:w w:val="102"/>
        </w:rPr>
        <w:t>e</w:t>
      </w:r>
      <w:r>
        <w:rPr>
          <w:color w:val="231F20"/>
          <w:spacing w:val="22"/>
        </w:rPr>
        <w:t> </w:t>
      </w:r>
      <w:r>
        <w:rPr>
          <w:color w:val="231F20"/>
          <w:w w:val="93"/>
        </w:rPr>
        <w:t>p</w:t>
      </w:r>
      <w:r>
        <w:rPr>
          <w:color w:val="231F20"/>
          <w:spacing w:val="-5"/>
          <w:w w:val="88"/>
        </w:rPr>
        <w:t>r</w:t>
      </w:r>
      <w:r>
        <w:rPr>
          <w:color w:val="231F20"/>
          <w:w w:val="102"/>
        </w:rPr>
        <w:t>o</w:t>
      </w:r>
      <w:r>
        <w:rPr>
          <w:color w:val="231F20"/>
          <w:w w:val="112"/>
        </w:rPr>
        <w:t>- </w:t>
      </w:r>
      <w:r>
        <w:rPr>
          <w:color w:val="231F20"/>
        </w:rPr>
        <w:t>fessor</w:t>
      </w:r>
      <w:r>
        <w:rPr>
          <w:color w:val="231F20"/>
          <w:spacing w:val="-10"/>
        </w:rPr>
        <w:t> </w:t>
      </w:r>
      <w:r>
        <w:rPr>
          <w:color w:val="231F20"/>
        </w:rPr>
        <w:t>titular</w:t>
      </w:r>
      <w:r>
        <w:rPr>
          <w:color w:val="231F20"/>
          <w:spacing w:val="-10"/>
        </w:rPr>
        <w:t> </w:t>
      </w:r>
      <w:r>
        <w:rPr>
          <w:color w:val="231F20"/>
        </w:rPr>
        <w:t>da</w:t>
      </w:r>
      <w:r>
        <w:rPr>
          <w:color w:val="231F20"/>
          <w:spacing w:val="-10"/>
        </w:rPr>
        <w:t> </w:t>
      </w:r>
      <w:r>
        <w:rPr>
          <w:color w:val="231F20"/>
        </w:rPr>
        <w:t>Universidade</w:t>
      </w:r>
      <w:r>
        <w:rPr>
          <w:color w:val="231F20"/>
          <w:spacing w:val="-10"/>
        </w:rPr>
        <w:t> </w:t>
      </w:r>
      <w:r>
        <w:rPr>
          <w:color w:val="231F20"/>
        </w:rPr>
        <w:t>Estadual</w:t>
      </w:r>
      <w:r>
        <w:rPr>
          <w:color w:val="231F20"/>
          <w:spacing w:val="-10"/>
        </w:rPr>
        <w:t> </w:t>
      </w:r>
      <w:r>
        <w:rPr>
          <w:color w:val="231F20"/>
        </w:rPr>
        <w:t>de</w:t>
      </w:r>
      <w:r>
        <w:rPr>
          <w:color w:val="231F20"/>
          <w:spacing w:val="-10"/>
        </w:rPr>
        <w:t> </w:t>
      </w:r>
      <w:r>
        <w:rPr>
          <w:color w:val="231F20"/>
        </w:rPr>
        <w:t>Campinas (de 1992 em diante), pesquisador associado da Illinois State University (Estados Unidos) e da Universitat de Barcelona (Espanha), </w:t>
      </w:r>
      <w:r>
        <w:rPr>
          <w:color w:val="231F20"/>
          <w:spacing w:val="-4"/>
        </w:rPr>
        <w:t>professor, </w:t>
      </w:r>
      <w:r>
        <w:rPr>
          <w:color w:val="231F20"/>
        </w:rPr>
        <w:t>tam- </w:t>
      </w:r>
      <w:r>
        <w:rPr>
          <w:color w:val="231F20"/>
          <w:spacing w:val="3"/>
        </w:rPr>
        <w:t>bém, </w:t>
      </w:r>
      <w:r>
        <w:rPr>
          <w:color w:val="231F20"/>
        </w:rPr>
        <w:t>do </w:t>
      </w:r>
      <w:r>
        <w:rPr>
          <w:color w:val="231F20"/>
          <w:spacing w:val="3"/>
        </w:rPr>
        <w:t>Programa </w:t>
      </w:r>
      <w:r>
        <w:rPr>
          <w:color w:val="231F20"/>
        </w:rPr>
        <w:t>de </w:t>
      </w:r>
      <w:r>
        <w:rPr>
          <w:color w:val="231F20"/>
          <w:spacing w:val="4"/>
        </w:rPr>
        <w:t>Pós-Graduação </w:t>
      </w:r>
      <w:r>
        <w:rPr>
          <w:color w:val="231F20"/>
          <w:spacing w:val="2"/>
        </w:rPr>
        <w:t>em </w:t>
      </w:r>
      <w:r>
        <w:rPr>
          <w:color w:val="231F20"/>
        </w:rPr>
        <w:t>Arqueologia da Universidade de São </w:t>
      </w:r>
      <w:r>
        <w:rPr>
          <w:color w:val="231F20"/>
          <w:spacing w:val="-4"/>
        </w:rPr>
        <w:t>Paulo, </w:t>
      </w:r>
      <w:r>
        <w:rPr>
          <w:color w:val="231F20"/>
        </w:rPr>
        <w:t>coorde- nador-associado do Núcleo de Estudos Estratégicos da Unicamp. </w:t>
      </w:r>
      <w:r>
        <w:rPr>
          <w:color w:val="231F20"/>
          <w:spacing w:val="-3"/>
        </w:rPr>
        <w:t>Atuo, </w:t>
      </w:r>
      <w:r>
        <w:rPr>
          <w:color w:val="231F20"/>
        </w:rPr>
        <w:t>ainda, como pesquisador do </w:t>
      </w:r>
      <w:r>
        <w:rPr>
          <w:color w:val="231F20"/>
          <w:spacing w:val="4"/>
        </w:rPr>
        <w:t>Núcleo </w:t>
      </w:r>
      <w:r>
        <w:rPr>
          <w:color w:val="231F20"/>
        </w:rPr>
        <w:t>de </w:t>
      </w:r>
      <w:r>
        <w:rPr>
          <w:color w:val="231F20"/>
          <w:spacing w:val="3"/>
        </w:rPr>
        <w:t>Estudos </w:t>
      </w:r>
      <w:r>
        <w:rPr>
          <w:color w:val="231F20"/>
        </w:rPr>
        <w:t>e </w:t>
      </w:r>
      <w:r>
        <w:rPr>
          <w:color w:val="231F20"/>
          <w:spacing w:val="3"/>
        </w:rPr>
        <w:t>Pesquisas </w:t>
      </w:r>
      <w:r>
        <w:rPr>
          <w:color w:val="231F20"/>
          <w:spacing w:val="4"/>
        </w:rPr>
        <w:t>Ambientais </w:t>
      </w:r>
      <w:r>
        <w:rPr>
          <w:color w:val="231F20"/>
        </w:rPr>
        <w:t>(Nepam/Unicamp) e no doutorado em Ambiente e Sociedade. Lidero o Grupo de Pesquisa do CNPq, sediado no Núcleo de Estudos Estratégicos da Unicamp. Publiquei mais de 200 artigos científicos, em</w:t>
      </w:r>
      <w:r>
        <w:rPr>
          <w:color w:val="231F20"/>
          <w:spacing w:val="-24"/>
        </w:rPr>
        <w:t> </w:t>
      </w:r>
      <w:r>
        <w:rPr>
          <w:color w:val="231F20"/>
        </w:rPr>
        <w:t>revistas</w:t>
      </w:r>
      <w:r>
        <w:rPr>
          <w:color w:val="231F20"/>
          <w:spacing w:val="-24"/>
        </w:rPr>
        <w:t> </w:t>
      </w:r>
      <w:r>
        <w:rPr>
          <w:color w:val="231F20"/>
        </w:rPr>
        <w:t>acadêmicas</w:t>
      </w:r>
      <w:r>
        <w:rPr>
          <w:color w:val="231F20"/>
          <w:spacing w:val="-24"/>
        </w:rPr>
        <w:t> </w:t>
      </w:r>
      <w:r>
        <w:rPr>
          <w:color w:val="231F20"/>
        </w:rPr>
        <w:t>brasileiras</w:t>
      </w:r>
      <w:r>
        <w:rPr>
          <w:color w:val="231F20"/>
          <w:spacing w:val="-24"/>
        </w:rPr>
        <w:t> </w:t>
      </w:r>
      <w:r>
        <w:rPr>
          <w:color w:val="231F20"/>
        </w:rPr>
        <w:t>arbitradas,</w:t>
      </w:r>
      <w:r>
        <w:rPr>
          <w:color w:val="231F20"/>
          <w:spacing w:val="-24"/>
        </w:rPr>
        <w:t> </w:t>
      </w:r>
      <w:r>
        <w:rPr>
          <w:color w:val="231F20"/>
        </w:rPr>
        <w:t>e</w:t>
      </w:r>
      <w:r>
        <w:rPr>
          <w:color w:val="231F20"/>
          <w:spacing w:val="-24"/>
        </w:rPr>
        <w:t> </w:t>
      </w:r>
      <w:r>
        <w:rPr>
          <w:color w:val="231F20"/>
        </w:rPr>
        <w:t>mais de</w:t>
      </w:r>
      <w:r>
        <w:rPr>
          <w:color w:val="231F20"/>
          <w:spacing w:val="-15"/>
        </w:rPr>
        <w:t> </w:t>
      </w:r>
      <w:r>
        <w:rPr>
          <w:color w:val="231F20"/>
        </w:rPr>
        <w:t>50,</w:t>
      </w:r>
      <w:r>
        <w:rPr>
          <w:color w:val="231F20"/>
          <w:spacing w:val="-15"/>
        </w:rPr>
        <w:t> </w:t>
      </w:r>
      <w:r>
        <w:rPr>
          <w:color w:val="231F20"/>
        </w:rPr>
        <w:t>em</w:t>
      </w:r>
      <w:r>
        <w:rPr>
          <w:color w:val="231F20"/>
          <w:spacing w:val="-15"/>
        </w:rPr>
        <w:t> </w:t>
      </w:r>
      <w:r>
        <w:rPr>
          <w:color w:val="231F20"/>
        </w:rPr>
        <w:t>revistas</w:t>
      </w:r>
      <w:r>
        <w:rPr>
          <w:color w:val="231F20"/>
          <w:spacing w:val="-15"/>
        </w:rPr>
        <w:t> </w:t>
      </w:r>
      <w:r>
        <w:rPr>
          <w:color w:val="231F20"/>
        </w:rPr>
        <w:t>estrangeiras</w:t>
      </w:r>
      <w:r>
        <w:rPr>
          <w:color w:val="231F20"/>
          <w:spacing w:val="-16"/>
        </w:rPr>
        <w:t> </w:t>
      </w:r>
      <w:r>
        <w:rPr>
          <w:color w:val="231F20"/>
        </w:rPr>
        <w:t>arbitradas.</w:t>
      </w:r>
      <w:r>
        <w:rPr>
          <w:color w:val="231F20"/>
          <w:spacing w:val="-16"/>
        </w:rPr>
        <w:t> </w:t>
      </w:r>
      <w:r>
        <w:rPr>
          <w:color w:val="231F20"/>
        </w:rPr>
        <w:t>Publiquei dezenas de livros, diversos deles no </w:t>
      </w:r>
      <w:r>
        <w:rPr>
          <w:color w:val="231F20"/>
          <w:spacing w:val="-4"/>
        </w:rPr>
        <w:t>exterior, </w:t>
      </w:r>
      <w:r>
        <w:rPr>
          <w:color w:val="231F20"/>
        </w:rPr>
        <w:t>como </w:t>
      </w:r>
      <w:r>
        <w:rPr>
          <w:rFonts w:ascii="Times New Roman" w:hAnsi="Times New Roman"/>
          <w:i/>
          <w:color w:val="231F20"/>
        </w:rPr>
        <w:t>Global Archaeological </w:t>
      </w:r>
      <w:r>
        <w:rPr>
          <w:rFonts w:ascii="Times New Roman" w:hAnsi="Times New Roman"/>
          <w:i/>
          <w:color w:val="231F20"/>
          <w:spacing w:val="2"/>
        </w:rPr>
        <w:t>Theory </w:t>
      </w:r>
      <w:r>
        <w:rPr>
          <w:color w:val="231F20"/>
        </w:rPr>
        <w:t>(Nova </w:t>
      </w:r>
      <w:r>
        <w:rPr>
          <w:color w:val="231F20"/>
          <w:spacing w:val="-7"/>
        </w:rPr>
        <w:t>York: </w:t>
      </w:r>
      <w:r>
        <w:rPr>
          <w:color w:val="231F20"/>
          <w:spacing w:val="-4"/>
        </w:rPr>
        <w:t>Kluwer, </w:t>
      </w:r>
      <w:r>
        <w:rPr>
          <w:color w:val="231F20"/>
        </w:rPr>
        <w:t>2005).</w:t>
      </w:r>
      <w:r>
        <w:rPr>
          <w:color w:val="231F20"/>
          <w:spacing w:val="-8"/>
        </w:rPr>
        <w:t> </w:t>
      </w:r>
      <w:r>
        <w:rPr>
          <w:color w:val="231F20"/>
        </w:rPr>
        <w:t>Atuei</w:t>
      </w:r>
      <w:r>
        <w:rPr>
          <w:color w:val="231F20"/>
          <w:spacing w:val="-8"/>
        </w:rPr>
        <w:t> </w:t>
      </w:r>
      <w:r>
        <w:rPr>
          <w:color w:val="231F20"/>
        </w:rPr>
        <w:t>como</w:t>
      </w:r>
      <w:r>
        <w:rPr>
          <w:color w:val="231F20"/>
          <w:spacing w:val="-8"/>
        </w:rPr>
        <w:t> </w:t>
      </w:r>
      <w:r>
        <w:rPr>
          <w:color w:val="231F20"/>
        </w:rPr>
        <w:t>professor</w:t>
      </w:r>
      <w:r>
        <w:rPr>
          <w:color w:val="231F20"/>
          <w:spacing w:val="-8"/>
        </w:rPr>
        <w:t> </w:t>
      </w:r>
      <w:r>
        <w:rPr>
          <w:color w:val="231F20"/>
        </w:rPr>
        <w:t>convidado</w:t>
      </w:r>
      <w:r>
        <w:rPr>
          <w:color w:val="231F20"/>
          <w:spacing w:val="-8"/>
        </w:rPr>
        <w:t> </w:t>
      </w:r>
      <w:r>
        <w:rPr>
          <w:color w:val="231F20"/>
        </w:rPr>
        <w:t>em</w:t>
      </w:r>
      <w:r>
        <w:rPr>
          <w:color w:val="231F20"/>
          <w:spacing w:val="-8"/>
        </w:rPr>
        <w:t> </w:t>
      </w:r>
      <w:r>
        <w:rPr>
          <w:color w:val="231F20"/>
        </w:rPr>
        <w:t>diversas universidades estrangeiras. Sou estudioso do</w:t>
      </w:r>
      <w:r>
        <w:rPr>
          <w:color w:val="231F20"/>
          <w:spacing w:val="36"/>
        </w:rPr>
        <w:t> </w:t>
      </w:r>
      <w:r>
        <w:rPr>
          <w:color w:val="231F20"/>
        </w:rPr>
        <w:t>patri-</w:t>
      </w:r>
    </w:p>
    <w:p>
      <w:pPr>
        <w:spacing w:after="0" w:line="254" w:lineRule="auto"/>
        <w:jc w:val="both"/>
        <w:sectPr>
          <w:pgSz w:w="5700" w:h="7500"/>
          <w:pgMar w:top="0" w:bottom="0" w:left="320" w:right="100"/>
        </w:sectPr>
      </w:pPr>
    </w:p>
    <w:p>
      <w:pPr>
        <w:pStyle w:val="BodyText"/>
        <w:spacing w:before="24"/>
        <w:ind w:left="116" w:right="114"/>
        <w:jc w:val="both"/>
        <w:rPr>
          <w:rFonts w:ascii="Century" w:hAnsi="Century"/>
        </w:rPr>
      </w:pPr>
      <w:r>
        <w:rPr>
          <w:rFonts w:ascii="Century" w:hAnsi="Century"/>
          <w:color w:val="231F20"/>
        </w:rPr>
        <w:t>mônio</w:t>
      </w:r>
      <w:r>
        <w:rPr>
          <w:rFonts w:ascii="Century" w:hAnsi="Century"/>
          <w:color w:val="231F20"/>
          <w:spacing w:val="-10"/>
        </w:rPr>
        <w:t> </w:t>
      </w:r>
      <w:r>
        <w:rPr>
          <w:rFonts w:ascii="Century" w:hAnsi="Century"/>
          <w:color w:val="231F20"/>
        </w:rPr>
        <w:t>e</w:t>
      </w:r>
      <w:r>
        <w:rPr>
          <w:rFonts w:ascii="Century" w:hAnsi="Century"/>
          <w:color w:val="231F20"/>
          <w:spacing w:val="-10"/>
        </w:rPr>
        <w:t> </w:t>
      </w:r>
      <w:r>
        <w:rPr>
          <w:rFonts w:ascii="Century" w:hAnsi="Century"/>
          <w:color w:val="231F20"/>
        </w:rPr>
        <w:t>membro</w:t>
      </w:r>
      <w:r>
        <w:rPr>
          <w:rFonts w:ascii="Century" w:hAnsi="Century"/>
          <w:color w:val="231F20"/>
          <w:spacing w:val="-10"/>
        </w:rPr>
        <w:t> </w:t>
      </w:r>
      <w:r>
        <w:rPr>
          <w:rFonts w:ascii="Century" w:hAnsi="Century"/>
          <w:color w:val="231F20"/>
        </w:rPr>
        <w:t>do</w:t>
      </w:r>
      <w:r>
        <w:rPr>
          <w:rFonts w:ascii="Century" w:hAnsi="Century"/>
          <w:color w:val="231F20"/>
          <w:spacing w:val="-10"/>
        </w:rPr>
        <w:t> </w:t>
      </w:r>
      <w:r>
        <w:rPr>
          <w:rFonts w:ascii="Century" w:hAnsi="Century"/>
          <w:color w:val="231F20"/>
        </w:rPr>
        <w:t>conselho</w:t>
      </w:r>
      <w:r>
        <w:rPr>
          <w:rFonts w:ascii="Century" w:hAnsi="Century"/>
          <w:color w:val="231F20"/>
          <w:spacing w:val="-10"/>
        </w:rPr>
        <w:t> </w:t>
      </w:r>
      <w:r>
        <w:rPr>
          <w:rFonts w:ascii="Century" w:hAnsi="Century"/>
          <w:color w:val="231F20"/>
        </w:rPr>
        <w:t>editorial</w:t>
      </w:r>
      <w:r>
        <w:rPr>
          <w:rFonts w:ascii="Century" w:hAnsi="Century"/>
          <w:color w:val="231F20"/>
          <w:spacing w:val="-10"/>
        </w:rPr>
        <w:t> </w:t>
      </w:r>
      <w:r>
        <w:rPr>
          <w:rFonts w:ascii="Century" w:hAnsi="Century"/>
          <w:color w:val="231F20"/>
        </w:rPr>
        <w:t>da</w:t>
      </w:r>
      <w:r>
        <w:rPr>
          <w:rFonts w:ascii="Century" w:hAnsi="Century"/>
          <w:color w:val="231F20"/>
          <w:spacing w:val="-10"/>
        </w:rPr>
        <w:t> </w:t>
      </w:r>
      <w:r>
        <w:rPr>
          <w:rFonts w:ascii="Century" w:hAnsi="Century"/>
          <w:color w:val="231F20"/>
        </w:rPr>
        <w:t>revista </w:t>
      </w:r>
      <w:r>
        <w:rPr>
          <w:rFonts w:ascii="Century" w:hAnsi="Century"/>
          <w:color w:val="231F20"/>
          <w:w w:val="95"/>
        </w:rPr>
        <w:t>International Journal of Cultural </w:t>
      </w:r>
      <w:r>
        <w:rPr>
          <w:rFonts w:ascii="Century" w:hAnsi="Century"/>
          <w:color w:val="231F20"/>
          <w:spacing w:val="-3"/>
          <w:w w:val="95"/>
        </w:rPr>
        <w:t>Property, </w:t>
      </w:r>
      <w:r>
        <w:rPr>
          <w:rFonts w:ascii="Century" w:hAnsi="Century"/>
          <w:color w:val="231F20"/>
          <w:w w:val="95"/>
        </w:rPr>
        <w:t>assim como atuante na preservação digital. Meu e-mail</w:t>
      </w:r>
      <w:r>
        <w:rPr>
          <w:rFonts w:ascii="Century" w:hAnsi="Century"/>
          <w:color w:val="231F20"/>
          <w:spacing w:val="-35"/>
          <w:w w:val="95"/>
        </w:rPr>
        <w:t> </w:t>
      </w:r>
      <w:r>
        <w:rPr>
          <w:rFonts w:ascii="Century" w:hAnsi="Century"/>
          <w:color w:val="231F20"/>
          <w:w w:val="95"/>
        </w:rPr>
        <w:t>é </w:t>
      </w:r>
      <w:hyperlink r:id="rId21">
        <w:r>
          <w:rPr>
            <w:rFonts w:ascii="Century" w:hAnsi="Century"/>
            <w:color w:val="231F20"/>
          </w:rPr>
          <w:t>ppfunari@uol.com.br</w:t>
        </w:r>
      </w:hyperlink>
    </w:p>
    <w:sectPr>
      <w:pgSz w:w="5700" w:h="7500"/>
      <w:pgMar w:top="0" w:bottom="280" w:left="2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Book Antiqua">
    <w:altName w:val="Book Antiqu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Garamond">
    <w:altName w:val="Garamond"/>
    <w:charset w:val="0"/>
    <w:family w:val="roman"/>
    <w:pitch w:val="variable"/>
  </w:font>
  <w:font w:name="Century">
    <w:altName w:val="Century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Gill Sans MT">
    <w:altName w:val="Gill Sans M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Letter"/>
      <w:lvlText w:val="%1)"/>
      <w:lvlJc w:val="left"/>
      <w:pPr>
        <w:ind w:left="571" w:hanging="212"/>
        <w:jc w:val="left"/>
      </w:pPr>
      <w:rPr>
        <w:rFonts w:hint="default" w:ascii="Cambria" w:hAnsi="Cambria" w:eastAsia="Cambria" w:cs="Cambria"/>
        <w:color w:val="231F20"/>
        <w:spacing w:val="-2"/>
        <w:w w:val="90"/>
        <w:sz w:val="20"/>
        <w:szCs w:val="20"/>
      </w:rPr>
    </w:lvl>
    <w:lvl w:ilvl="1">
      <w:start w:val="0"/>
      <w:numFmt w:val="bullet"/>
      <w:lvlText w:val="•"/>
      <w:lvlJc w:val="left"/>
      <w:pPr>
        <w:ind w:left="1051" w:hanging="21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23" w:hanging="2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94" w:hanging="2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66" w:hanging="2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938" w:hanging="2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409" w:hanging="2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81" w:hanging="2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52" w:hanging="212"/>
      </w:pPr>
      <w:rPr>
        <w:rFonts w:hint="default"/>
      </w:rPr>
    </w:lvl>
  </w:abstractNum>
  <w:abstractNum w:abstractNumId="8">
    <w:multiLevelType w:val="hybridMultilevel"/>
    <w:lvl w:ilvl="0">
      <w:start w:val="11"/>
      <w:numFmt w:val="decimal"/>
      <w:lvlText w:val="%1."/>
      <w:lvlJc w:val="left"/>
      <w:pPr>
        <w:ind w:left="546" w:hanging="299"/>
        <w:jc w:val="right"/>
      </w:pPr>
      <w:rPr>
        <w:rFonts w:hint="default" w:ascii="Cambria" w:hAnsi="Cambria" w:eastAsia="Cambria" w:cs="Cambria"/>
        <w:color w:val="231F20"/>
        <w:w w:val="71"/>
        <w:sz w:val="23"/>
        <w:szCs w:val="23"/>
      </w:rPr>
    </w:lvl>
    <w:lvl w:ilvl="1">
      <w:start w:val="0"/>
      <w:numFmt w:val="bullet"/>
      <w:lvlText w:val="•"/>
      <w:lvlJc w:val="left"/>
      <w:pPr>
        <w:ind w:left="540" w:hanging="29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00" w:hanging="2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000" w:hanging="2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70" w:hanging="2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141" w:hanging="2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712" w:hanging="2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83" w:hanging="2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54" w:hanging="299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571" w:hanging="206"/>
        <w:jc w:val="left"/>
      </w:pPr>
      <w:rPr>
        <w:rFonts w:hint="default" w:ascii="Cambria" w:hAnsi="Cambria" w:eastAsia="Cambria" w:cs="Cambria"/>
        <w:color w:val="231F20"/>
        <w:spacing w:val="-2"/>
        <w:w w:val="71"/>
        <w:sz w:val="23"/>
        <w:szCs w:val="23"/>
      </w:rPr>
    </w:lvl>
    <w:lvl w:ilvl="1">
      <w:start w:val="0"/>
      <w:numFmt w:val="bullet"/>
      <w:lvlText w:val="•"/>
      <w:lvlJc w:val="left"/>
      <w:pPr>
        <w:ind w:left="1051" w:hanging="20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23" w:hanging="20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94" w:hanging="20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66" w:hanging="20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938" w:hanging="20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409" w:hanging="20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81" w:hanging="20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52" w:hanging="206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554" w:hanging="225"/>
        <w:jc w:val="left"/>
      </w:pPr>
      <w:rPr>
        <w:rFonts w:hint="default" w:ascii="Cambria" w:hAnsi="Cambria" w:eastAsia="Cambria" w:cs="Cambria"/>
        <w:color w:val="231F20"/>
        <w:w w:val="91"/>
        <w:sz w:val="23"/>
        <w:szCs w:val="23"/>
      </w:rPr>
    </w:lvl>
    <w:lvl w:ilvl="1">
      <w:start w:val="0"/>
      <w:numFmt w:val="bullet"/>
      <w:lvlText w:val="•"/>
      <w:lvlJc w:val="left"/>
      <w:pPr>
        <w:ind w:left="1031" w:hanging="22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03" w:hanging="22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74" w:hanging="2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46" w:hanging="2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918" w:hanging="2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89" w:hanging="2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61" w:hanging="2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32" w:hanging="225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554" w:hanging="211"/>
        <w:jc w:val="left"/>
      </w:pPr>
      <w:rPr>
        <w:rFonts w:hint="default" w:ascii="Book Antiqua" w:hAnsi="Book Antiqua" w:eastAsia="Book Antiqua" w:cs="Book Antiqua"/>
        <w:color w:val="231F20"/>
        <w:w w:val="79"/>
        <w:sz w:val="23"/>
        <w:szCs w:val="23"/>
      </w:rPr>
    </w:lvl>
    <w:lvl w:ilvl="1">
      <w:start w:val="0"/>
      <w:numFmt w:val="bullet"/>
      <w:lvlText w:val="•"/>
      <w:lvlJc w:val="left"/>
      <w:pPr>
        <w:ind w:left="1033" w:hanging="21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07" w:hanging="21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80" w:hanging="21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54" w:hanging="2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928" w:hanging="2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401" w:hanging="2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75" w:hanging="2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48" w:hanging="211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71" w:hanging="283"/>
        <w:jc w:val="right"/>
      </w:pPr>
      <w:rPr>
        <w:rFonts w:hint="default"/>
        <w:w w:val="92"/>
      </w:rPr>
    </w:lvl>
    <w:lvl w:ilvl="1">
      <w:start w:val="0"/>
      <w:numFmt w:val="bullet"/>
      <w:lvlText w:val="•"/>
      <w:lvlJc w:val="left"/>
      <w:pPr>
        <w:ind w:left="1051" w:hanging="28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23" w:hanging="28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94" w:hanging="2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66" w:hanging="2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938" w:hanging="2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409" w:hanging="2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81" w:hanging="2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52" w:hanging="283"/>
      </w:pPr>
      <w:rPr>
        <w:rFonts w:hint="default"/>
      </w:rPr>
    </w:lvl>
  </w:abstractNum>
  <w:abstractNum w:abstractNumId="2">
    <w:multiLevelType w:val="hybridMultilevel"/>
    <w:lvl w:ilvl="0">
      <w:start w:val="1"/>
      <w:numFmt w:val="upperRoman"/>
      <w:lvlText w:val="%1."/>
      <w:lvlJc w:val="left"/>
      <w:pPr>
        <w:ind w:left="101" w:hanging="146"/>
        <w:jc w:val="left"/>
      </w:pPr>
      <w:rPr>
        <w:rFonts w:hint="default" w:ascii="Cambria" w:hAnsi="Cambria" w:eastAsia="Cambria" w:cs="Cambria"/>
        <w:color w:val="231F20"/>
        <w:w w:val="76"/>
        <w:sz w:val="20"/>
        <w:szCs w:val="20"/>
      </w:rPr>
    </w:lvl>
    <w:lvl w:ilvl="1">
      <w:start w:val="0"/>
      <w:numFmt w:val="bullet"/>
      <w:lvlText w:val="•"/>
      <w:lvlJc w:val="left"/>
      <w:pPr>
        <w:ind w:left="580" w:hanging="14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60" w:hanging="14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020" w:hanging="14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88" w:hanging="14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156" w:hanging="14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724" w:hanging="14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92" w:hanging="14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60" w:hanging="146"/>
      </w:pPr>
      <w:rPr>
        <w:rFonts w:hint="default"/>
      </w:rPr>
    </w:lvl>
  </w:abstractNum>
  <w:abstractNum w:abstractNumId="1">
    <w:multiLevelType w:val="hybridMultilevel"/>
    <w:lvl w:ilvl="0">
      <w:start w:val="3"/>
      <w:numFmt w:val="decimal"/>
      <w:lvlText w:val="%1."/>
      <w:lvlJc w:val="left"/>
      <w:pPr>
        <w:ind w:left="1044" w:hanging="144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14"/>
        <w:szCs w:val="14"/>
      </w:rPr>
    </w:lvl>
    <w:lvl w:ilvl="1">
      <w:start w:val="1"/>
      <w:numFmt w:val="upperRoman"/>
      <w:lvlText w:val="%2."/>
      <w:lvlJc w:val="left"/>
      <w:pPr>
        <w:ind w:left="1021" w:hanging="121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14"/>
        <w:szCs w:val="14"/>
      </w:rPr>
    </w:lvl>
    <w:lvl w:ilvl="2">
      <w:start w:val="1"/>
      <w:numFmt w:val="decimal"/>
      <w:lvlText w:val="%3."/>
      <w:lvlJc w:val="left"/>
      <w:pPr>
        <w:ind w:left="1411" w:hanging="144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14"/>
        <w:szCs w:val="14"/>
      </w:rPr>
    </w:lvl>
    <w:lvl w:ilvl="3">
      <w:start w:val="0"/>
      <w:numFmt w:val="bullet"/>
      <w:lvlText w:val="•"/>
      <w:lvlJc w:val="left"/>
      <w:pPr>
        <w:ind w:left="1859" w:hanging="14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99" w:hanging="14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38" w:hanging="14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78" w:hanging="14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17" w:hanging="14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57" w:hanging="144"/>
      </w:pPr>
      <w:rPr>
        <w:rFonts w:hint="default"/>
      </w:rPr>
    </w:lvl>
  </w:abstractNum>
  <w:abstractNum w:abstractNumId="0">
    <w:multiLevelType w:val="hybridMultilevel"/>
    <w:lvl w:ilvl="0">
      <w:start w:val="3"/>
      <w:numFmt w:val="upperLetter"/>
      <w:lvlText w:val="%1."/>
      <w:lvlJc w:val="left"/>
      <w:pPr>
        <w:ind w:left="788" w:hanging="160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14"/>
        <w:szCs w:val="14"/>
      </w:rPr>
    </w:lvl>
    <w:lvl w:ilvl="1">
      <w:start w:val="1"/>
      <w:numFmt w:val="decimal"/>
      <w:lvlText w:val="%2."/>
      <w:lvlJc w:val="left"/>
      <w:pPr>
        <w:ind w:left="1037" w:hanging="136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14"/>
        <w:szCs w:val="14"/>
      </w:rPr>
    </w:lvl>
    <w:lvl w:ilvl="2">
      <w:start w:val="0"/>
      <w:numFmt w:val="bullet"/>
      <w:lvlText w:val="•"/>
      <w:lvlJc w:val="left"/>
      <w:pPr>
        <w:ind w:left="1472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05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38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71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04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37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70" w:hanging="136"/>
      </w:pPr>
      <w:rPr>
        <w:rFonts w:hint="default"/>
      </w:rPr>
    </w:lvl>
  </w:abstractNum>
  <w:num w:numId="4">
    <w:abstractNumId w:val="3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3"/>
      <w:szCs w:val="23"/>
    </w:rPr>
  </w:style>
  <w:style w:styleId="ListParagraph" w:type="paragraph">
    <w:name w:val="List Paragraph"/>
    <w:basedOn w:val="Normal"/>
    <w:uiPriority w:val="1"/>
    <w:qFormat/>
    <w:pPr>
      <w:spacing w:before="55"/>
      <w:ind w:left="571" w:hanging="255"/>
    </w:pPr>
    <w:rPr>
      <w:rFonts w:ascii="Cambria" w:hAnsi="Cambria" w:eastAsia="Cambria" w:cs="Cambri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yperlink" Target="http://www.unesco.org.br/" TargetMode="External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hyperlink" Target="http://www.belem.pa.gov.br/" TargetMode="External"/><Relationship Id="rId17" Type="http://schemas.openxmlformats.org/officeDocument/2006/relationships/image" Target="media/image11.png"/><Relationship Id="rId18" Type="http://schemas.openxmlformats.org/officeDocument/2006/relationships/hyperlink" Target="http://www.portal.iphan.gov.br/" TargetMode="External"/><Relationship Id="rId19" Type="http://schemas.openxmlformats.org/officeDocument/2006/relationships/hyperlink" Target="mailto:spelegrini@wnet.com.br" TargetMode="External"/><Relationship Id="rId20" Type="http://schemas.openxmlformats.org/officeDocument/2006/relationships/hyperlink" Target="mailto:sandrapelegrini@yahoo.com.br" TargetMode="External"/><Relationship Id="rId21" Type="http://schemas.openxmlformats.org/officeDocument/2006/relationships/hyperlink" Target="mailto:ppfunari@uol.com.br" TargetMode="External"/><Relationship Id="rId2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2017-07-14T20:15:42Z</dcterms:created>
  <dcterms:modified xsi:type="dcterms:W3CDTF">2017-07-14T20:15:42Z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2017-07-14T00:00:00Z</vt:filetime>
  </property>
</Properties>
</file>