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Memória</w:t>
      </w:r>
    </w:p>
    <w:p>
      <w:pPr>
        <w:pStyle w:val="Author"/>
      </w:pPr>
      <w:r>
        <w:t xml:space="preserve">Florbela</w:t>
      </w:r>
      <w:r>
        <w:t xml:space="preserve"> </w:t>
      </w:r>
      <w:r>
        <w:t xml:space="preserve">Espanca</w:t>
      </w:r>
    </w:p>
    <w:p>
      <w:pPr>
        <w:pStyle w:val="Abstract"/>
      </w:pPr>
      <w:r>
        <w:t xml:space="preserve">Your</w:t>
      </w:r>
      <w:r>
        <w:t xml:space="preserve"> </w:t>
      </w:r>
      <w:r>
        <w:t xml:space="preserve">summary.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ção"/>
      <w:r>
        <w:t xml:space="preserve">Introdução</w:t>
      </w:r>
      <w:bookmarkEnd w:id="20"/>
    </w:p>
    <w:p>
      <w:pPr>
        <w:pStyle w:val="FirstParagraph"/>
      </w:pPr>
      <w:r>
        <w:t xml:space="preserve">O</w:t>
      </w:r>
      <w:r>
        <w:t xml:space="preserve"> </w:t>
      </w:r>
      <w:r>
        <w:rPr>
          <w:i/>
        </w:rPr>
        <w:t xml:space="preserve">Diário</w:t>
      </w:r>
      <w:r>
        <w:t xml:space="preserve"> </w:t>
      </w:r>
      <w:r>
        <w:t xml:space="preserve">de Florbela Espanca, tão parco, tão pausado, tão</w:t>
      </w:r>
      <w:r>
        <w:t xml:space="preserve"> </w:t>
      </w:r>
      <w:r>
        <w:t xml:space="preserve">descontinuado e enigmático, transcorre num único ano — o da sua morte,</w:t>
      </w:r>
      <w:r>
        <w:t xml:space="preserve"> </w:t>
      </w:r>
      <w:r>
        <w:t xml:space="preserve">em 1930 — e se compõe de 32 fragmentos. Tem início em 11 de janeiro e</w:t>
      </w:r>
      <w:r>
        <w:t xml:space="preserve"> </w:t>
      </w:r>
      <w:r>
        <w:t xml:space="preserve">se encerra em 2 de dezembro, portanto, na véspera de seu suicídio</w:t>
      </w:r>
      <w:r>
        <w:t xml:space="preserve"> </w:t>
      </w:r>
      <w:r>
        <w:t xml:space="preserve">ocorrido no dia 8 — data de comemoração de Nossa Senhora da Conceição,</w:t>
      </w:r>
      <w:r>
        <w:t xml:space="preserve"> </w:t>
      </w:r>
      <w:r>
        <w:t xml:space="preserve">de quem Florbela herdara um de seus primeiros nomes. Sua frequência ao</w:t>
      </w:r>
      <w:r>
        <w:t xml:space="preserve"> </w:t>
      </w:r>
      <w:r>
        <w:rPr>
          <w:i/>
        </w:rPr>
        <w:t xml:space="preserve">Diário</w:t>
      </w:r>
      <w:r>
        <w:t xml:space="preserve"> </w:t>
      </w:r>
      <w:r>
        <w:t xml:space="preserve">ostenta uma média de quase três comparecimentos mensais. Mas</w:t>
      </w:r>
      <w:r>
        <w:t xml:space="preserve"> </w:t>
      </w:r>
      <w:r>
        <w:t xml:space="preserve">essa conta engana.</w:t>
      </w:r>
    </w:p>
    <w:p>
      <w:pPr>
        <w:pStyle w:val="BodyText"/>
      </w:pPr>
      <w:r>
        <w:t xml:space="preserve">De início, Florbela se aplica em redigi-lo. É capaz de escrever cinco</w:t>
      </w:r>
      <w:r>
        <w:t xml:space="preserve"> </w:t>
      </w:r>
      <w:r>
        <w:t xml:space="preserve">peças seguidas e mais quatro sucessivas — e isso só em janeiro! Vê-se</w:t>
      </w:r>
      <w:r>
        <w:t xml:space="preserve"> </w:t>
      </w:r>
      <w:r>
        <w:t xml:space="preserve">que se entusiasma com a perspectiva da tal tarefa que se impõe, ou que</w:t>
      </w:r>
      <w:r>
        <w:t xml:space="preserve"> </w:t>
      </w:r>
      <w:r>
        <w:t xml:space="preserve">dela tem mesmo extrema necessidade.</w:t>
      </w:r>
    </w:p>
    <w:p>
      <w:pPr>
        <w:pStyle w:val="BodyText"/>
      </w:pPr>
      <w:r>
        <w:t xml:space="preserve">Em fevereiro, também se empenha na escrita e se expande — são oito</w:t>
      </w:r>
      <w:r>
        <w:t xml:space="preserve"> </w:t>
      </w:r>
      <w:r>
        <w:t xml:space="preserve">fragmentos, embora dispersos. Em março e em abril, quase ali não</w:t>
      </w:r>
      <w:r>
        <w:t xml:space="preserve"> </w:t>
      </w:r>
      <w:r>
        <w:t xml:space="preserve">comparece, a não ser por duas aparições a cada um dos meses. Em maio,</w:t>
      </w:r>
      <w:r>
        <w:t xml:space="preserve"> </w:t>
      </w:r>
      <w:r>
        <w:t xml:space="preserve">apenas uma. Em junho, nenhuma. Em julho e em agosto, uma por mês. Em</w:t>
      </w:r>
      <w:r>
        <w:t xml:space="preserve"> </w:t>
      </w:r>
      <w:r>
        <w:t xml:space="preserve">setembro, apenas três retornos. Em outubro, uma visita — e mercê de</w:t>
      </w:r>
      <w:r>
        <w:t xml:space="preserve"> </w:t>
      </w:r>
      <w:r>
        <w:t xml:space="preserve">uma constatação acachapante. Em novembro, são quatro outras</w:t>
      </w:r>
      <w:r>
        <w:t xml:space="preserve"> </w:t>
      </w:r>
      <w:r>
        <w:t xml:space="preserve">frequentações, quase telegráficas. E, em dezembro, apenas uma, e</w:t>
      </w:r>
      <w:r>
        <w:t xml:space="preserve"> </w:t>
      </w:r>
      <w:r>
        <w:t xml:space="preserve">decisiva, pois que Florbela descobre que não há</w:t>
      </w:r>
      <w:r>
        <w:t xml:space="preserve"> </w:t>
      </w:r>
      <w:r>
        <w:t xml:space="preserve">“</w:t>
      </w:r>
      <w:r>
        <w:t xml:space="preserve">nem gestos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nem</w:t>
      </w:r>
      <w:r>
        <w:t xml:space="preserve"> </w:t>
      </w:r>
      <w:r>
        <w:t xml:space="preserve">palavras novas</w:t>
      </w:r>
      <w:r>
        <w:t xml:space="preserve">”</w:t>
      </w:r>
      <w:r>
        <w:t xml:space="preserve">! Tudo está gasto! Sua existência é um malogro! E ela já</w:t>
      </w:r>
      <w:r>
        <w:t xml:space="preserve"> </w:t>
      </w:r>
      <w:r>
        <w:t xml:space="preserve">se encontra em estado de inauguração de uma</w:t>
      </w:r>
      <w:r>
        <w:t xml:space="preserve"> </w:t>
      </w:r>
      <w:r>
        <w:rPr>
          <w:i/>
        </w:rPr>
        <w:t xml:space="preserve">outra</w:t>
      </w:r>
      <w:r>
        <w:t xml:space="preserve"> </w:t>
      </w:r>
      <w:r>
        <w:t xml:space="preserve">vida.</w:t>
      </w:r>
    </w:p>
    <w:p>
      <w:pPr>
        <w:pStyle w:val="BodyText"/>
      </w:pPr>
      <w:r>
        <w:t xml:space="preserve">O</w:t>
      </w:r>
      <w:r>
        <w:t xml:space="preserve"> </w:t>
      </w:r>
      <w:r>
        <w:rPr>
          <w:i/>
        </w:rPr>
        <w:t xml:space="preserve">Diário</w:t>
      </w:r>
      <w:r>
        <w:t xml:space="preserve"> </w:t>
      </w:r>
      <w:r>
        <w:t xml:space="preserve">se enceta em Matosinhos, quando a poetisa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era casada com</w:t>
      </w:r>
      <w:r>
        <w:t xml:space="preserve"> </w:t>
      </w:r>
      <w:r>
        <w:t xml:space="preserve">o médico Mário Lage e vivia com ele na casa dos sogros, com os quais</w:t>
      </w:r>
      <w:r>
        <w:t xml:space="preserve"> </w:t>
      </w:r>
      <w:r>
        <w:t xml:space="preserve">pouco se entendia. Ou melhor: para os quais parecia compor uma figura</w:t>
      </w:r>
      <w:r>
        <w:t xml:space="preserve"> </w:t>
      </w:r>
      <w:r>
        <w:t xml:space="preserve">bizarra e inquietante.</w:t>
      </w:r>
    </w:p>
    <w:p>
      <w:pPr>
        <w:pStyle w:val="BodyText"/>
      </w:pPr>
      <w:r>
        <w:t xml:space="preserve">De um lado, porque tinha o hábito de passeios noturnos solitários, a</w:t>
      </w:r>
      <w:r>
        <w:t xml:space="preserve"> </w:t>
      </w:r>
      <w:r>
        <w:t xml:space="preserve">ponto de o marido temer que tal imprudência o obrigasse, um dia, a</w:t>
      </w:r>
      <w:r>
        <w:t xml:space="preserve"> </w:t>
      </w:r>
      <w:r>
        <w:t xml:space="preserve">correr às pressas às Urgências para resgatá-la. De outro, porque</w:t>
      </w:r>
      <w:r>
        <w:t xml:space="preserve"> </w:t>
      </w:r>
      <w:r>
        <w:t xml:space="preserve">Florbela era muito imprevisível e desarmante para a mentalidade burguesa</w:t>
      </w:r>
      <w:r>
        <w:t xml:space="preserve"> </w:t>
      </w:r>
      <w:r>
        <w:t xml:space="preserve">e ortodoxa dos sogros.</w:t>
      </w:r>
    </w:p>
    <w:p>
      <w:pPr>
        <w:pStyle w:val="BodyText"/>
      </w:pPr>
      <w:r>
        <w:t xml:space="preserve">A poetisa era conhecida, em Matosinhos, como a</w:t>
      </w:r>
      <w:r>
        <w:t xml:space="preserve"> </w:t>
      </w:r>
      <w:r>
        <w:t xml:space="preserve">“</w:t>
      </w:r>
      <w:r>
        <w:t xml:space="preserve">Espanca-o-Lage</w:t>
      </w:r>
      <w:r>
        <w:t xml:space="preserve">”</w:t>
      </w:r>
      <w:r>
        <w:t xml:space="preserve">, e essa</w:t>
      </w:r>
      <w:r>
        <w:t xml:space="preserve"> </w:t>
      </w:r>
      <w:r>
        <w:t xml:space="preserve">piada em torno do sobrenome do casal não devia ser por inteira gratuita,</w:t>
      </w:r>
      <w:r>
        <w:t xml:space="preserve"> </w:t>
      </w:r>
      <w:r>
        <w:t xml:space="preserve">uma vez que há relatos de que, aparentemente, o marido a mimava um</w:t>
      </w:r>
      <w:r>
        <w:t xml:space="preserve"> </w:t>
      </w:r>
      <w:r>
        <w:t xml:space="preserve">tanto. A informação foi colhida por Agustina Bessa-Luís, que também nos</w:t>
      </w:r>
      <w:r>
        <w:t xml:space="preserve"> </w:t>
      </w:r>
      <w:r>
        <w:t xml:space="preserve">narra um incidente muito curioso.</w:t>
      </w:r>
    </w:p>
    <w:p>
      <w:pPr>
        <w:pStyle w:val="BodyText"/>
      </w:pPr>
      <w:r>
        <w:t xml:space="preserve">Altas horas de uma noite insone de muito calor, Florbela, segura de que</w:t>
      </w:r>
      <w:r>
        <w:t xml:space="preserve"> </w:t>
      </w:r>
      <w:r>
        <w:t xml:space="preserve">a família se encontrava adormecida a contento, resolve se despir, para</w:t>
      </w:r>
      <w:r>
        <w:t xml:space="preserve"> </w:t>
      </w:r>
      <w:r>
        <w:t xml:space="preserve">obter, deitada em cima da mesa da sala de jantar, algum refrigério. E</w:t>
      </w:r>
      <w:r>
        <w:t xml:space="preserve"> </w:t>
      </w:r>
      <w:r>
        <w:t xml:space="preserve">eis senão quando, por um imprevisto qualquer, a sogra se põe de pé e</w:t>
      </w:r>
      <w:r>
        <w:t xml:space="preserve"> </w:t>
      </w:r>
      <w:r>
        <w:t xml:space="preserve">topa, inadvertidamente, com aquele monumento alvíssimo esparramado sobre</w:t>
      </w:r>
      <w:r>
        <w:t xml:space="preserve"> </w:t>
      </w:r>
      <w:r>
        <w:t xml:space="preserve">a mesa que, além de assustá-la, há de escandalizá-la para sempre.</w:t>
      </w:r>
    </w:p>
    <w:p>
      <w:pPr>
        <w:pStyle w:val="BodyText"/>
      </w:pPr>
      <w:r>
        <w:t xml:space="preserve">A surpreendente visão noturna era, pois, aquela mulher com quem a sogra</w:t>
      </w:r>
      <w:r>
        <w:t xml:space="preserve"> </w:t>
      </w:r>
      <w:r>
        <w:t xml:space="preserve">haveria de dividir, mais tarde, um lugar no mausoléu da família Lages,</w:t>
      </w:r>
      <w:r>
        <w:t xml:space="preserve"> </w:t>
      </w:r>
      <w:r>
        <w:t xml:space="preserve">no Cemitério de Sendim. A mesma criatura a não evitar que, num 17 de</w:t>
      </w:r>
      <w:r>
        <w:t xml:space="preserve"> </w:t>
      </w:r>
      <w:r>
        <w:t xml:space="preserve">maio de 1964, o esquife da insigne senhora despencasse sobre o seu,</w:t>
      </w:r>
      <w:r>
        <w:t xml:space="preserve"> </w:t>
      </w:r>
      <w:r>
        <w:t xml:space="preserve">abrindo-se despudoradamente — quem sabe se num gesto de consentida e</w:t>
      </w:r>
      <w:r>
        <w:t xml:space="preserve"> </w:t>
      </w:r>
      <w:r>
        <w:t xml:space="preserve">tardia vingança… Ou vice-versa! Visto que a sogra teria imensos</w:t>
      </w:r>
      <w:r>
        <w:t xml:space="preserve"> </w:t>
      </w:r>
      <w:r>
        <w:t xml:space="preserve">motivos para aplacar os ditos desacatos provocados em vida por sua nora,</w:t>
      </w:r>
      <w:r>
        <w:t xml:space="preserve"> </w:t>
      </w:r>
      <w:r>
        <w:t xml:space="preserve">e tivesse se arremessado de propósito sobre o ataúde da outra, só para</w:t>
      </w:r>
      <w:r>
        <w:t xml:space="preserve"> </w:t>
      </w:r>
      <w:r>
        <w:t xml:space="preserve">retardar os trabalhos de exumação do corpo de Florbela que, aliás, se</w:t>
      </w:r>
      <w:r>
        <w:t xml:space="preserve"> </w:t>
      </w:r>
      <w:r>
        <w:t xml:space="preserve">encontrava — para estranheza total! — a cerca de seis metros de</w:t>
      </w:r>
      <w:r>
        <w:t xml:space="preserve"> </w:t>
      </w:r>
      <w:r>
        <w:t xml:space="preserve">profundidade!</w:t>
      </w:r>
    </w:p>
    <w:p>
      <w:pPr>
        <w:pStyle w:val="BodyText"/>
      </w:pPr>
      <w:r>
        <w:t xml:space="preserve">O que ocorreu quando os restos mortais da poetisa iriam ser transladados</w:t>
      </w:r>
      <w:r>
        <w:t xml:space="preserve"> </w:t>
      </w:r>
      <w:r>
        <w:t xml:space="preserve">de Matosinhos para Vila Viçosa, atrasando todo o programa projetado para</w:t>
      </w:r>
      <w:r>
        <w:t xml:space="preserve"> </w:t>
      </w:r>
      <w:r>
        <w:t xml:space="preserve">a exumação de seu corpo e postergando, por consequência, o cortejo</w:t>
      </w:r>
      <w:r>
        <w:t xml:space="preserve"> </w:t>
      </w:r>
      <w:r>
        <w:t xml:space="preserve">funerário do Porto para o Alentejo.</w:t>
      </w:r>
    </w:p>
    <w:p>
      <w:pPr>
        <w:pStyle w:val="BodyText"/>
      </w:pPr>
      <w:r>
        <w:t xml:space="preserve">E não é só esse o toque irreal do desenterramento de Florbela! O doutor</w:t>
      </w:r>
      <w:r>
        <w:t xml:space="preserve"> </w:t>
      </w:r>
      <w:r>
        <w:t xml:space="preserve">Mário Lage, consultado pelos</w:t>
      </w:r>
      <w:r>
        <w:t xml:space="preserve"> </w:t>
      </w:r>
      <w:r>
        <w:t xml:space="preserve">“</w:t>
      </w:r>
      <w:r>
        <w:t xml:space="preserve">amigos</w:t>
      </w:r>
      <w:r>
        <w:t xml:space="preserve">”</w:t>
      </w:r>
      <w:r>
        <w:t xml:space="preserve"> </w:t>
      </w:r>
      <w:r>
        <w:t xml:space="preserve">da poetisa, acede-lhes que</w:t>
      </w:r>
      <w:r>
        <w:t xml:space="preserve"> </w:t>
      </w:r>
      <w:r>
        <w:t xml:space="preserve">escolham entre os restos mortais da sua esposa alguns</w:t>
      </w:r>
      <w:r>
        <w:t xml:space="preserve"> </w:t>
      </w:r>
      <w:r>
        <w:rPr>
          <w:i/>
        </w:rPr>
        <w:t xml:space="preserve">souvenirs</w:t>
      </w:r>
      <w:r>
        <w:t xml:space="preserve">, que</w:t>
      </w:r>
      <w:r>
        <w:t xml:space="preserve"> </w:t>
      </w:r>
      <w:r>
        <w:t xml:space="preserve">levarão consigo para casa como</w:t>
      </w:r>
      <w:r>
        <w:t xml:space="preserve"> </w:t>
      </w:r>
      <w:r>
        <w:t xml:space="preserve">“</w:t>
      </w:r>
      <w:r>
        <w:t xml:space="preserve">relíquias</w:t>
      </w:r>
      <w:r>
        <w:t xml:space="preserve">”</w:t>
      </w:r>
      <w:r>
        <w:t xml:space="preserve"> </w:t>
      </w:r>
      <w:r>
        <w:t xml:space="preserve">sagradas! Nada mais indigno e</w:t>
      </w:r>
      <w:r>
        <w:t xml:space="preserve"> </w:t>
      </w:r>
      <w:r>
        <w:t xml:space="preserve">mais miserável que esse festim</w:t>
      </w:r>
      <w:r>
        <w:t xml:space="preserve"> </w:t>
      </w:r>
      <w:r>
        <w:t xml:space="preserve">“</w:t>
      </w:r>
      <w:r>
        <w:t xml:space="preserve">magnânimo</w:t>
      </w:r>
      <w:r>
        <w:t xml:space="preserve">”</w:t>
      </w:r>
      <w:r>
        <w:t xml:space="preserve">, esse execrável banquete</w:t>
      </w:r>
      <w:r>
        <w:t xml:space="preserve"> </w:t>
      </w:r>
      <w:r>
        <w:t xml:space="preserve">antropofágico de última hora!</w:t>
      </w:r>
    </w:p>
    <w:p>
      <w:pPr>
        <w:pStyle w:val="BodyText"/>
      </w:pPr>
      <w:r>
        <w:t xml:space="preserve">Pois bem. Florbela ocupava, nessa casa da rua Primeiro de Dezembro</w:t>
      </w:r>
      <w:r>
        <w:t xml:space="preserve"> </w:t>
      </w:r>
      <w:r>
        <w:t xml:space="preserve">número 552, em Matosinhos, Porto, uma mansarda onde se instalou e montou</w:t>
      </w:r>
      <w:r>
        <w:t xml:space="preserve"> </w:t>
      </w:r>
      <w:r>
        <w:t xml:space="preserve">o seu escritório. Era ali que trabalhava e recebia as suas conhecidas</w:t>
      </w:r>
      <w:r>
        <w:t xml:space="preserve"> </w:t>
      </w:r>
      <w:r>
        <w:t xml:space="preserve">para o chá e conversações.</w:t>
      </w:r>
    </w:p>
    <w:p>
      <w:pPr>
        <w:pStyle w:val="BodyText"/>
      </w:pPr>
      <w:r>
        <w:t xml:space="preserve">Foi nesse lugar que Aurora Jardim teria sido advertida, pela amiga,</w:t>
      </w:r>
      <w:r>
        <w:t xml:space="preserve"> </w:t>
      </w:r>
      <w:r>
        <w:t xml:space="preserve">acerca do frasco de Veronal — a medicação que usaria para morrer. E</w:t>
      </w:r>
      <w:r>
        <w:t xml:space="preserve"> </w:t>
      </w:r>
      <w:r>
        <w:t xml:space="preserve">foi ali, no leito desse quarto-gabinete, em que ela reunira a sua</w:t>
      </w:r>
      <w:r>
        <w:t xml:space="preserve"> </w:t>
      </w:r>
      <w:r>
        <w:t xml:space="preserve">biblioteca, seus objetos estimados e se postava para descansar na</w:t>
      </w:r>
      <w:r>
        <w:t xml:space="preserve"> </w:t>
      </w:r>
      <w:r>
        <w:t xml:space="preserve">preferida</w:t>
      </w:r>
      <w:r>
        <w:t xml:space="preserve"> </w:t>
      </w:r>
      <w:r>
        <w:rPr>
          <w:i/>
        </w:rPr>
        <w:t xml:space="preserve">chaise-longue</w:t>
      </w:r>
      <w:r>
        <w:t xml:space="preserve"> </w:t>
      </w:r>
      <w:r>
        <w:t xml:space="preserve">— foi, enfim, nesse refúgio que ela seria</w:t>
      </w:r>
      <w:r>
        <w:t xml:space="preserve"> </w:t>
      </w:r>
      <w:r>
        <w:t xml:space="preserve">encontrada morta naquela insólita comemoração de seu aniversário de 36</w:t>
      </w:r>
      <w:r>
        <w:t xml:space="preserve"> </w:t>
      </w:r>
      <w:r>
        <w:t xml:space="preserve">anos.</w:t>
      </w:r>
    </w:p>
    <w:p>
      <w:pPr>
        <w:pStyle w:val="Heading2"/>
      </w:pPr>
      <w:bookmarkStart w:id="22" w:name="o-professor-italiano"/>
      <w:r>
        <w:t xml:space="preserve">O professor italiano</w:t>
      </w:r>
      <w:bookmarkEnd w:id="22"/>
    </w:p>
    <w:p>
      <w:pPr>
        <w:pStyle w:val="FirstParagraph"/>
      </w:pPr>
      <w:r>
        <w:t xml:space="preserve">Trago às costas o peso de uma floresta inteira, sem saber porquê nem</w:t>
      </w:r>
      <w:r>
        <w:t xml:space="preserve"> </w:t>
      </w:r>
      <w:r>
        <w:t xml:space="preserve">para quê, e caminho sem saber donde vim nem para onde vou.</w:t>
      </w:r>
    </w:p>
    <w:p>
      <w:pPr>
        <w:pStyle w:val="BodyText"/>
      </w:pPr>
      <w:r>
        <w:rPr>
          <w:smallCaps/>
        </w:rPr>
        <w:t xml:space="preserve">florbela para guido battelli</w:t>
      </w:r>
      <w:r>
        <w:t xml:space="preserve">,</w:t>
      </w:r>
      <w:r>
        <w:br/>
      </w:r>
      <w:r>
        <w:rPr>
          <w:i/>
        </w:rPr>
        <w:t xml:space="preserve">11 de novembro de 1930</w:t>
      </w:r>
    </w:p>
    <w:p>
      <w:pPr>
        <w:pStyle w:val="BodyText"/>
      </w:pPr>
      <w:r>
        <w:t xml:space="preserve">Creio que a completa ausência de escrita diarística, em junho, se</w:t>
      </w:r>
      <w:r>
        <w:t xml:space="preserve"> </w:t>
      </w:r>
      <w:r>
        <w:t xml:space="preserve">explica por Florbela se achar de viagem a Lisboa. Não que para lá não</w:t>
      </w:r>
      <w:r>
        <w:t xml:space="preserve"> </w:t>
      </w:r>
      <w:r>
        <w:t xml:space="preserve">tenha levado o seu</w:t>
      </w:r>
      <w:r>
        <w:t xml:space="preserve"> </w:t>
      </w:r>
      <w:r>
        <w:rPr>
          <w:i/>
        </w:rPr>
        <w:t xml:space="preserve">Diário</w:t>
      </w:r>
      <w:r>
        <w:t xml:space="preserve">, como se verá. Ao contrário, ele está na sua</w:t>
      </w:r>
      <w:r>
        <w:t xml:space="preserve"> </w:t>
      </w:r>
      <w:r>
        <w:t xml:space="preserve">bagagem, pois que, transportando-se em seguida para o Alentejo, de lá</w:t>
      </w:r>
      <w:r>
        <w:t xml:space="preserve"> </w:t>
      </w:r>
      <w:r>
        <w:t xml:space="preserve">registrará nele impressões.</w:t>
      </w:r>
    </w:p>
    <w:p>
      <w:pPr>
        <w:pStyle w:val="BodyText"/>
      </w:pPr>
      <w:r>
        <w:t xml:space="preserve">É em Lisboa que ela recebe, pela primeira vez, uma comunicação de Guido</w:t>
      </w:r>
      <w:r>
        <w:t xml:space="preserve"> </w:t>
      </w:r>
      <w:r>
        <w:t xml:space="preserve">Battelli, que a procura por intermédio de Maria Amélia Teixeira,</w:t>
      </w:r>
      <w:r>
        <w:t xml:space="preserve"> </w:t>
      </w:r>
      <w:r>
        <w:t xml:space="preserve">diretora do</w:t>
      </w:r>
      <w:r>
        <w:t xml:space="preserve"> </w:t>
      </w:r>
      <w:r>
        <w:rPr>
          <w:i/>
        </w:rPr>
        <w:t xml:space="preserve">Portugal feminino</w:t>
      </w:r>
      <w:r>
        <w:t xml:space="preserve">, revista em que a poetisa colaborava. O</w:t>
      </w:r>
      <w:r>
        <w:t xml:space="preserve"> </w:t>
      </w:r>
      <w:r>
        <w:t xml:space="preserve">Professor Italiano, sediado na Universidade de Coimbra, está lhe</w:t>
      </w:r>
      <w:r>
        <w:t xml:space="preserve"> </w:t>
      </w:r>
      <w:r>
        <w:t xml:space="preserve">enviando, sem nunca ter-se comunicado antes com ela, alguns dos poemas</w:t>
      </w:r>
      <w:r>
        <w:t xml:space="preserve"> </w:t>
      </w:r>
      <w:r>
        <w:t xml:space="preserve">que dela vertera para o italiano — o que a surpreende sobremaneira.</w:t>
      </w:r>
      <w:r>
        <w:t xml:space="preserve"> </w:t>
      </w:r>
      <w:r>
        <w:t xml:space="preserve">Assim, tal correspondência começa a ocorrer a partir de 14 de junho.</w:t>
      </w:r>
    </w:p>
    <w:p>
      <w:pPr>
        <w:pStyle w:val="BodyText"/>
      </w:pPr>
      <w:r>
        <w:t xml:space="preserve">A frequência com que ambos se carteiam pode ser a responsável pelo pouco</w:t>
      </w:r>
      <w:r>
        <w:t xml:space="preserve"> </w:t>
      </w:r>
      <w:r>
        <w:t xml:space="preserve">apego que Florbela passa a dedicar ao seu</w:t>
      </w:r>
      <w:r>
        <w:t xml:space="preserve"> </w:t>
      </w:r>
      <w:r>
        <w:rPr>
          <w:i/>
        </w:rPr>
        <w:t xml:space="preserve">Diário</w:t>
      </w:r>
      <w:r>
        <w:t xml:space="preserve"> </w:t>
      </w:r>
      <w:r>
        <w:t xml:space="preserve">nessa época.</w:t>
      </w:r>
    </w:p>
    <w:p>
      <w:pPr>
        <w:pStyle w:val="BodyText"/>
      </w:pPr>
      <w:r>
        <w:t xml:space="preserve">São conhecidas 24 cartas dela para ele que, principiando agora, se</w:t>
      </w:r>
      <w:r>
        <w:t xml:space="preserve"> </w:t>
      </w:r>
      <w:r>
        <w:t xml:space="preserve">encerrarão na sua morte. Assim, a suspeita que tenho é de que a função</w:t>
      </w:r>
      <w:r>
        <w:t xml:space="preserve"> </w:t>
      </w:r>
      <w:r>
        <w:t xml:space="preserve">do</w:t>
      </w:r>
      <w:r>
        <w:t xml:space="preserve"> </w:t>
      </w:r>
      <w:r>
        <w:rPr>
          <w:i/>
        </w:rPr>
        <w:t xml:space="preserve">Diário</w:t>
      </w:r>
      <w:r>
        <w:t xml:space="preserve"> </w:t>
      </w:r>
      <w:r>
        <w:rPr>
          <w:i/>
        </w:rPr>
        <w:t xml:space="preserve">se desloca</w:t>
      </w:r>
      <w:r>
        <w:t xml:space="preserve"> </w:t>
      </w:r>
      <w:r>
        <w:t xml:space="preserve">um tanto para a expressão dessa nova amizade,</w:t>
      </w:r>
      <w:r>
        <w:t xml:space="preserve"> </w:t>
      </w:r>
      <w:r>
        <w:t xml:space="preserve">visto que Battelli passa a cumprir, por algum tempo, justamente o papel</w:t>
      </w:r>
      <w:r>
        <w:t xml:space="preserve"> </w:t>
      </w:r>
      <w:r>
        <w:t xml:space="preserve">do</w:t>
      </w:r>
      <w:r>
        <w:t xml:space="preserve"> </w:t>
      </w:r>
      <w:r>
        <w:t xml:space="preserve">“</w:t>
      </w:r>
      <w:r>
        <w:t xml:space="preserve">leitor</w:t>
      </w:r>
      <w:r>
        <w:t xml:space="preserve">”</w:t>
      </w:r>
      <w:r>
        <w:t xml:space="preserve"> </w:t>
      </w:r>
      <w:r>
        <w:t xml:space="preserve">que ela previra no início do seu</w:t>
      </w:r>
      <w:r>
        <w:t xml:space="preserve"> </w:t>
      </w:r>
      <w:r>
        <w:rPr>
          <w:i/>
        </w:rPr>
        <w:t xml:space="preserve">Diário</w:t>
      </w:r>
      <w:r>
        <w:t xml:space="preserve"> </w:t>
      </w:r>
      <w:r>
        <w:t xml:space="preserve">— aquele capaz</w:t>
      </w:r>
      <w:r>
        <w:t xml:space="preserve"> </w:t>
      </w:r>
      <w:r>
        <w:t xml:space="preserve">de compreendê-la!</w:t>
      </w:r>
    </w:p>
    <w:p>
      <w:pPr>
        <w:pStyle w:val="BodyText"/>
      </w:pPr>
      <w:r>
        <w:t xml:space="preserve">Florbela dispõe, em Battelli, de um novo interlocutor, de feição quase</w:t>
      </w:r>
      <w:r>
        <w:t xml:space="preserve"> </w:t>
      </w:r>
      <w:r>
        <w:t xml:space="preserve">ideal, uma vez que a conhece apenas pela sua obra — pela sua</w:t>
      </w:r>
      <w:r>
        <w:t xml:space="preserve"> </w:t>
      </w:r>
      <w:r>
        <w:t xml:space="preserve">quintessência! — e que, por isso mesmo, muito a admira. E tanto é</w:t>
      </w:r>
      <w:r>
        <w:t xml:space="preserve"> </w:t>
      </w:r>
      <w:r>
        <w:t xml:space="preserve">assim que ele consegue o prodígio de transpô-la para outra língua que</w:t>
      </w:r>
      <w:r>
        <w:t xml:space="preserve"> </w:t>
      </w:r>
      <w:r>
        <w:t xml:space="preserve">Florbela tanto preza e tem como ilustre: o italiano! E ela, que sonha</w:t>
      </w:r>
      <w:r>
        <w:t xml:space="preserve"> </w:t>
      </w:r>
      <w:r>
        <w:t xml:space="preserve">com a posteridade — mas que nunca fará qualquer esforço para tal,</w:t>
      </w:r>
      <w:r>
        <w:t xml:space="preserve"> </w:t>
      </w:r>
      <w:r>
        <w:t xml:space="preserve">porque se sente aviltada se vier a ceder às leis do mercado (como não</w:t>
      </w:r>
      <w:r>
        <w:t xml:space="preserve"> </w:t>
      </w:r>
      <w:r>
        <w:t xml:space="preserve">cansa de insistir na sua correspondência geral) —, se vê</w:t>
      </w:r>
      <w:r>
        <w:t xml:space="preserve"> </w:t>
      </w:r>
      <w:r>
        <w:t xml:space="preserve">repentinamente, e por um golpe de mágica, lida por outros olhos que não</w:t>
      </w:r>
      <w:r>
        <w:t xml:space="preserve"> </w:t>
      </w:r>
      <w:r>
        <w:t xml:space="preserve">os nativos, os quais, aliás, não lhe prestam atenção alguma.</w:t>
      </w:r>
    </w:p>
    <w:p>
      <w:pPr>
        <w:pStyle w:val="BodyText"/>
      </w:pPr>
      <w:r>
        <w:t xml:space="preserve">Através de Battelli, ela também está prestes a ser reconhecida pela</w:t>
      </w:r>
      <w:r>
        <w:t xml:space="preserve"> </w:t>
      </w:r>
      <w:r>
        <w:t xml:space="preserve">elite intelectual italiana de que o professor tanto se ufana de</w:t>
      </w:r>
      <w:r>
        <w:t xml:space="preserve"> </w:t>
      </w:r>
      <w:r>
        <w:t xml:space="preserve">frequentar. E tudo isso acrescido de o milagre não ter sido produzido</w:t>
      </w:r>
      <w:r>
        <w:t xml:space="preserve"> </w:t>
      </w:r>
      <w:r>
        <w:t xml:space="preserve">pelo concurso de nenhuma mediação externa, por nenhuma influência de</w:t>
      </w:r>
      <w:r>
        <w:t xml:space="preserve"> </w:t>
      </w:r>
      <w:r>
        <w:t xml:space="preserve">quem quer que seja, por nenhum rebaixamento de sua parte, nem mercê de</w:t>
      </w:r>
      <w:r>
        <w:t xml:space="preserve"> </w:t>
      </w:r>
      <w:r>
        <w:t xml:space="preserve">alguma concessão — a não ser por seu próprio mérito!</w:t>
      </w:r>
    </w:p>
    <w:p>
      <w:pPr>
        <w:pStyle w:val="BodyText"/>
      </w:pPr>
      <w:r>
        <w:t xml:space="preserve">A Florbela, a quem Battelli se dirige e de quem traduz os versos, lhe é</w:t>
      </w:r>
      <w:r>
        <w:t xml:space="preserve"> </w:t>
      </w:r>
      <w:r>
        <w:t xml:space="preserve">completamente desconhecida, e caiu no seu gosto por puro acaso, através</w:t>
      </w:r>
      <w:r>
        <w:t xml:space="preserve"> </w:t>
      </w:r>
      <w:r>
        <w:t xml:space="preserve">do</w:t>
      </w:r>
      <w:r>
        <w:t xml:space="preserve"> </w:t>
      </w:r>
      <w:r>
        <w:rPr>
          <w:i/>
        </w:rPr>
        <w:t xml:space="preserve">Livro de mágoas</w:t>
      </w:r>
      <w:r>
        <w:t xml:space="preserve">, emprestado a ele por António Batoque, advogado que</w:t>
      </w:r>
      <w:r>
        <w:t xml:space="preserve"> </w:t>
      </w:r>
      <w:r>
        <w:t xml:space="preserve">o professor conhecera em Pombal e antigo condiscípulo da poetisa no</w:t>
      </w:r>
      <w:r>
        <w:t xml:space="preserve"> </w:t>
      </w:r>
      <w:r>
        <w:t xml:space="preserve">Liceu de Évora.</w:t>
      </w:r>
    </w:p>
    <w:p>
      <w:pPr>
        <w:pStyle w:val="BodyText"/>
      </w:pPr>
      <w:r>
        <w:t xml:space="preserve">Esses transcursos a deixam muito orgulhosa e esperançosa, sobretudo</w:t>
      </w:r>
      <w:r>
        <w:t xml:space="preserve"> </w:t>
      </w:r>
      <w:r>
        <w:t xml:space="preserve">porque trazem, embutidos, um precioso aceno: a promessa de impressão do</w:t>
      </w:r>
      <w:r>
        <w:t xml:space="preserve"> </w:t>
      </w:r>
      <w:r>
        <w:t xml:space="preserve">seu</w:t>
      </w:r>
      <w:r>
        <w:t xml:space="preserve"> </w:t>
      </w:r>
      <w:r>
        <w:rPr>
          <w:i/>
        </w:rPr>
        <w:t xml:space="preserve">Charneca em flor</w:t>
      </w:r>
      <w:r>
        <w:t xml:space="preserve"> </w:t>
      </w:r>
      <w:r>
        <w:t xml:space="preserve">que, pronto e na gaveta, se acha impossibilitado</w:t>
      </w:r>
      <w:r>
        <w:t xml:space="preserve"> </w:t>
      </w:r>
      <w:r>
        <w:t xml:space="preserve">de comparecer aos leitores pela falta de quem possa arcar com as</w:t>
      </w:r>
      <w:r>
        <w:t xml:space="preserve"> </w:t>
      </w:r>
      <w:r>
        <w:t xml:space="preserve">despesas da edição.</w:t>
      </w:r>
    </w:p>
    <w:p>
      <w:pPr>
        <w:pStyle w:val="BodyText"/>
      </w:pPr>
      <w:r>
        <w:t xml:space="preserve">Assim, quando Battelli a isso se propõe, persistindo também em traduzir</w:t>
      </w:r>
      <w:r>
        <w:t xml:space="preserve"> </w:t>
      </w:r>
      <w:r>
        <w:t xml:space="preserve">suas peças e em fazer a ponte entre ela e os poetas italianos de seu</w:t>
      </w:r>
      <w:r>
        <w:t xml:space="preserve"> </w:t>
      </w:r>
      <w:r>
        <w:t xml:space="preserve">conhecimento, a animação de Florbela começa a transbordar, e ela se</w:t>
      </w:r>
      <w:r>
        <w:t xml:space="preserve"> </w:t>
      </w:r>
      <w:r>
        <w:t xml:space="preserve">empenha nos arranjos que deve ultimar para ver a sua obra publicada o</w:t>
      </w:r>
      <w:r>
        <w:t xml:space="preserve"> </w:t>
      </w:r>
      <w:r>
        <w:t xml:space="preserve">mais rápido possível.</w:t>
      </w:r>
    </w:p>
    <w:p>
      <w:pPr>
        <w:pStyle w:val="BodyText"/>
      </w:pPr>
      <w:r>
        <w:t xml:space="preserve">É em Lisboa, onde se encontrava em junho, que ela recebera a primeira</w:t>
      </w:r>
      <w:r>
        <w:t xml:space="preserve"> </w:t>
      </w:r>
      <w:r>
        <w:t xml:space="preserve">carta de Battelli. Da capital, ela parte para Évora — para a rua João</w:t>
      </w:r>
      <w:r>
        <w:t xml:space="preserve"> </w:t>
      </w:r>
      <w:r>
        <w:t xml:space="preserve">de Deus, 28, endereço que fornece ao pretendente a amigo —, onde</w:t>
      </w:r>
      <w:r>
        <w:t xml:space="preserve"> </w:t>
      </w:r>
      <w:r>
        <w:t xml:space="preserve">permanecerá até o final de julho, muito embora tivesse previsto o</w:t>
      </w:r>
      <w:r>
        <w:t xml:space="preserve"> </w:t>
      </w:r>
      <w:r>
        <w:t xml:space="preserve">retorno a Matosinhos para o dia 10 desse mês, tendo como interregno uma</w:t>
      </w:r>
      <w:r>
        <w:t xml:space="preserve"> </w:t>
      </w:r>
      <w:r>
        <w:t xml:space="preserve">rápida passagem a Sintra ou ao Estoril.</w:t>
      </w:r>
    </w:p>
    <w:p>
      <w:pPr>
        <w:pStyle w:val="BodyText"/>
      </w:pPr>
      <w:r>
        <w:t xml:space="preserve">O apagamento de sua presença junto ao</w:t>
      </w:r>
      <w:r>
        <w:t xml:space="preserve"> </w:t>
      </w:r>
      <w:r>
        <w:rPr>
          <w:i/>
        </w:rPr>
        <w:t xml:space="preserve">Diário</w:t>
      </w:r>
      <w:r>
        <w:t xml:space="preserve"> </w:t>
      </w:r>
      <w:r>
        <w:t xml:space="preserve">não se deve, pois, à</w:t>
      </w:r>
      <w:r>
        <w:t xml:space="preserve"> </w:t>
      </w:r>
      <w:r>
        <w:t xml:space="preserve">hipótese de ela ter esquecido o valioso caderno-companheiro em</w:t>
      </w:r>
      <w:r>
        <w:t xml:space="preserve"> </w:t>
      </w:r>
      <w:r>
        <w:t xml:space="preserve">Matosinhos. Porque em Évora, para onde se dirige, Florbela volta a</w:t>
      </w:r>
      <w:r>
        <w:t xml:space="preserve"> </w:t>
      </w:r>
      <w:r>
        <w:t xml:space="preserve">frequentar o seu</w:t>
      </w:r>
      <w:r>
        <w:t xml:space="preserve"> </w:t>
      </w:r>
      <w:r>
        <w:rPr>
          <w:i/>
        </w:rPr>
        <w:t xml:space="preserve">Diário</w:t>
      </w:r>
      <w:r>
        <w:t xml:space="preserve">, mas apenas no dia 16 de julho e, ainda assim,</w:t>
      </w:r>
      <w:r>
        <w:t xml:space="preserve"> </w:t>
      </w:r>
      <w:r>
        <w:t xml:space="preserve">utilizando poucas linhas.</w:t>
      </w:r>
    </w:p>
    <w:p>
      <w:pPr>
        <w:pStyle w:val="BodyText"/>
      </w:pPr>
      <w:r>
        <w:t xml:space="preserve">Em seguida, seu retorno a Matosinhos não parece ter sido auspicioso, uma</w:t>
      </w:r>
      <w:r>
        <w:t xml:space="preserve"> </w:t>
      </w:r>
      <w:r>
        <w:t xml:space="preserve">vez que, em princípio de agosto, ela procura o caderno apenas para fazer</w:t>
      </w:r>
      <w:r>
        <w:t xml:space="preserve"> </w:t>
      </w:r>
      <w:r>
        <w:t xml:space="preserve">uma pergunta dolorosa sobre o seu isolamento. Fato que, aliás, ela havia</w:t>
      </w:r>
      <w:r>
        <w:t xml:space="preserve"> </w:t>
      </w:r>
      <w:r>
        <w:t xml:space="preserve">ressaltado logo no início de sua correspondência com Battelli, ainda de</w:t>
      </w:r>
      <w:r>
        <w:t xml:space="preserve"> </w:t>
      </w:r>
      <w:r>
        <w:t xml:space="preserve">Lisboa, quando referia a sua</w:t>
      </w:r>
      <w:r>
        <w:t xml:space="preserve"> </w:t>
      </w:r>
      <w:r>
        <w:t xml:space="preserve">“</w:t>
      </w:r>
      <w:r>
        <w:t xml:space="preserve">triste qualidade de inadaptável</w:t>
      </w:r>
      <w:r>
        <w:t xml:space="preserve">”</w:t>
      </w:r>
      <w:r>
        <w:t xml:space="preserve">, que se</w:t>
      </w:r>
      <w:r>
        <w:t xml:space="preserve"> </w:t>
      </w:r>
      <w:r>
        <w:t xml:space="preserve">tornava</w:t>
      </w:r>
      <w:r>
        <w:t xml:space="preserve"> </w:t>
      </w:r>
      <w:r>
        <w:t xml:space="preserve">“</w:t>
      </w:r>
      <w:r>
        <w:t xml:space="preserve">cada vez mais forte</w:t>
      </w:r>
      <w:r>
        <w:t xml:space="preserve">”</w:t>
      </w:r>
      <w:r>
        <w:t xml:space="preserve"> </w:t>
      </w:r>
      <w:r>
        <w:t xml:space="preserve">dentro dela; a sua</w:t>
      </w:r>
      <w:r>
        <w:t xml:space="preserve"> </w:t>
      </w:r>
      <w:r>
        <w:t xml:space="preserve">“</w:t>
      </w:r>
      <w:r>
        <w:t xml:space="preserve">incapacidade perante a</w:t>
      </w:r>
      <w:r>
        <w:t xml:space="preserve"> </w:t>
      </w:r>
      <w:r>
        <w:t xml:space="preserve">vida prática</w:t>
      </w:r>
      <w:r>
        <w:t xml:space="preserve">”</w:t>
      </w:r>
      <w:r>
        <w:t xml:space="preserve">; o seu</w:t>
      </w:r>
      <w:r>
        <w:t xml:space="preserve"> </w:t>
      </w:r>
      <w:r>
        <w:t xml:space="preserve">“</w:t>
      </w:r>
      <w:r>
        <w:t xml:space="preserve">horror à publicidade, à glória a toques de tambor,</w:t>
      </w:r>
      <w:r>
        <w:t xml:space="preserve"> </w:t>
      </w:r>
      <w:r>
        <w:t xml:space="preserve">aos editores, críticos, jornalistas etc. etc.</w:t>
      </w:r>
      <w:r>
        <w:t xml:space="preserve">”</w:t>
      </w:r>
      <w:r>
        <w:t xml:space="preserve">.</w:t>
      </w:r>
      <w:r>
        <w:rPr>
          <w:rStyle w:val="FootnoteReference"/>
        </w:rPr>
        <w:footnoteReference w:id="23"/>
      </w:r>
    </w:p>
    <w:p>
      <w:pPr>
        <w:pStyle w:val="BodyText"/>
      </w:pPr>
      <w:r>
        <w:t xml:space="preserve">De Évora, de onde lhe enviará cinco longas cartas, ela ressalta de novo</w:t>
      </w:r>
      <w:r>
        <w:t xml:space="preserve"> </w:t>
      </w:r>
      <w:r>
        <w:t xml:space="preserve">a sua recusa em</w:t>
      </w:r>
      <w:r>
        <w:t xml:space="preserve"> </w:t>
      </w:r>
      <w:r>
        <w:t xml:space="preserve">“</w:t>
      </w:r>
      <w:r>
        <w:t xml:space="preserve">mendigar favores, como vejo fazer em volta de mim com</w:t>
      </w:r>
      <w:r>
        <w:t xml:space="preserve"> </w:t>
      </w:r>
      <w:r>
        <w:t xml:space="preserve">uma sem-cerimónia, uma falta de dignidade, e altivez de que eu seria</w:t>
      </w:r>
      <w:r>
        <w:t xml:space="preserve"> </w:t>
      </w:r>
      <w:r>
        <w:t xml:space="preserve">absolutamente incapaz</w:t>
      </w:r>
      <w:r>
        <w:t xml:space="preserve">”</w:t>
      </w:r>
      <w:r>
        <w:t xml:space="preserve">.</w:t>
      </w:r>
      <w:r>
        <w:rPr>
          <w:rStyle w:val="FootnoteReference"/>
        </w:rPr>
        <w:footnoteReference w:id="24"/>
      </w:r>
    </w:p>
    <w:p>
      <w:pPr>
        <w:pStyle w:val="BodyText"/>
      </w:pPr>
      <w:r>
        <w:t xml:space="preserve">A ausência da escrita íntima durante o mês de agosto também se explica</w:t>
      </w:r>
      <w:r>
        <w:t xml:space="preserve"> </w:t>
      </w:r>
      <w:r>
        <w:t xml:space="preserve">porque a sua querida amiga Lena chegara à sua casa em Matosinhos antes</w:t>
      </w:r>
      <w:r>
        <w:t xml:space="preserve"> </w:t>
      </w:r>
      <w:r>
        <w:t xml:space="preserve">do dia 15. Ela aí se hospeda com os dois filhos pequenos, José Pedro e</w:t>
      </w:r>
      <w:r>
        <w:t xml:space="preserve"> </w:t>
      </w:r>
      <w:r>
        <w:t xml:space="preserve">Maria Luísa, a Mily.</w:t>
      </w:r>
    </w:p>
    <w:p>
      <w:pPr>
        <w:pStyle w:val="BodyText"/>
      </w:pPr>
      <w:r>
        <w:t xml:space="preserve">Helena é casada com Alfredo, concunhado da mais velha e amada amiga de</w:t>
      </w:r>
      <w:r>
        <w:t xml:space="preserve"> </w:t>
      </w:r>
      <w:r>
        <w:t xml:space="preserve">Florbela, Milburges Ferreira Teixeira, a Buja. E a família alentejana</w:t>
      </w:r>
      <w:r>
        <w:t xml:space="preserve"> </w:t>
      </w:r>
      <w:r>
        <w:t xml:space="preserve">— a</w:t>
      </w:r>
      <w:r>
        <w:t xml:space="preserve"> </w:t>
      </w:r>
      <w:r>
        <w:t xml:space="preserve">“</w:t>
      </w:r>
      <w:r>
        <w:t xml:space="preserve">tropa fandanga</w:t>
      </w:r>
      <w:r>
        <w:t xml:space="preserve">”</w:t>
      </w:r>
      <w:r>
        <w:t xml:space="preserve">, como Florbela gosta de gracejar em carta a</w:t>
      </w:r>
      <w:r>
        <w:t xml:space="preserve"> </w:t>
      </w:r>
      <w:r>
        <w:t xml:space="preserve">Alfredo — vai permanecer</w:t>
      </w:r>
      <w:r>
        <w:t xml:space="preserve"> </w:t>
      </w:r>
      <w:r>
        <w:rPr>
          <w:i/>
        </w:rPr>
        <w:t xml:space="preserve">chez elle</w:t>
      </w:r>
      <w:r>
        <w:t xml:space="preserve"> </w:t>
      </w:r>
      <w:r>
        <w:t xml:space="preserve">até meados do dia 15 de outubro.</w:t>
      </w:r>
      <w:r>
        <w:t xml:space="preserve"> </w:t>
      </w:r>
      <w:r>
        <w:t xml:space="preserve">E há nesse postergamento uma explicação.</w:t>
      </w:r>
    </w:p>
    <w:p>
      <w:pPr>
        <w:pStyle w:val="BodyText"/>
      </w:pPr>
      <w:r>
        <w:t xml:space="preserve">Primeiro porque, entre 10 e 25 de setembro, Battelli a visita em</w:t>
      </w:r>
      <w:r>
        <w:t xml:space="preserve"> </w:t>
      </w:r>
      <w:r>
        <w:t xml:space="preserve">Matosinhos, onde por fim os correspondentes se conhecem pessoalmente, e</w:t>
      </w:r>
      <w:r>
        <w:t xml:space="preserve"> </w:t>
      </w:r>
      <w:r>
        <w:t xml:space="preserve">quando ela se fará acompanhar dos amigos do Alentejo para frequentar o</w:t>
      </w:r>
      <w:r>
        <w:t xml:space="preserve"> </w:t>
      </w:r>
      <w:r>
        <w:t xml:space="preserve">toldo da praia e os programas que envolvem os interesses do professor. E</w:t>
      </w:r>
      <w:r>
        <w:t xml:space="preserve"> </w:t>
      </w:r>
      <w:r>
        <w:t xml:space="preserve">depois porque, logo após a partida do Italiano — que não retorna</w:t>
      </w:r>
      <w:r>
        <w:t xml:space="preserve"> </w:t>
      </w:r>
      <w:r>
        <w:t xml:space="preserve">diretamente para Coimbra, onde é professor convidado, mas para uma</w:t>
      </w:r>
      <w:r>
        <w:t xml:space="preserve"> </w:t>
      </w:r>
      <w:r>
        <w:t xml:space="preserve">“</w:t>
      </w:r>
      <w:r>
        <w:t xml:space="preserve">choupana minhota</w:t>
      </w:r>
      <w:r>
        <w:t xml:space="preserve">”</w:t>
      </w:r>
      <w:r>
        <w:t xml:space="preserve">, que é como fica mencionada sua estada no Minho —,</w:t>
      </w:r>
      <w:r>
        <w:t xml:space="preserve"> </w:t>
      </w:r>
      <w:r>
        <w:t xml:space="preserve">falece-lhe o sogro, que já vinha adoentado há tempos.</w:t>
      </w:r>
    </w:p>
    <w:p>
      <w:pPr>
        <w:pStyle w:val="BodyText"/>
      </w:pPr>
      <w:r>
        <w:t xml:space="preserve">Este estaria com demência e se tornara muito inconveniente nos</w:t>
      </w:r>
      <w:r>
        <w:t xml:space="preserve"> </w:t>
      </w:r>
      <w:r>
        <w:t xml:space="preserve">derradeiros anos. E Florbela, que pretendia viajar com</w:t>
      </w:r>
      <w:r>
        <w:t xml:space="preserve"> </w:t>
      </w:r>
      <w:r>
        <w:t xml:space="preserve">“</w:t>
      </w:r>
      <w:r>
        <w:t xml:space="preserve">a malta</w:t>
      </w:r>
      <w:r>
        <w:t xml:space="preserve">”</w:t>
      </w:r>
      <w:r>
        <w:t xml:space="preserve"> </w:t>
      </w:r>
      <w:r>
        <w:t xml:space="preserve">para o</w:t>
      </w:r>
      <w:r>
        <w:t xml:space="preserve"> </w:t>
      </w:r>
      <w:r>
        <w:t xml:space="preserve">Alentejo, tem de providenciar, de imediato e antes de partir, o</w:t>
      </w:r>
      <w:r>
        <w:t xml:space="preserve"> </w:t>
      </w:r>
      <w:r>
        <w:t xml:space="preserve">“</w:t>
      </w:r>
      <w:r>
        <w:t xml:space="preserve">negregado luto</w:t>
      </w:r>
      <w:r>
        <w:t xml:space="preserve">”</w:t>
      </w:r>
      <w:r>
        <w:t xml:space="preserve">, pois que não dispõe de vestimentas apropriadas.</w:t>
      </w:r>
    </w:p>
    <w:p>
      <w:pPr>
        <w:pStyle w:val="BodyText"/>
      </w:pPr>
      <w:r>
        <w:t xml:space="preserve">É provável que assim procedeu por já estar preparando com aplicação o</w:t>
      </w:r>
      <w:r>
        <w:t xml:space="preserve"> </w:t>
      </w:r>
      <w:r>
        <w:t xml:space="preserve">livro acertado com Battelli, pois que a carta que lhe endereçara, em 28</w:t>
      </w:r>
      <w:r>
        <w:t xml:space="preserve"> </w:t>
      </w:r>
      <w:r>
        <w:t xml:space="preserve">de outubro, demonstra tais arranjos. Quanto mais não fosse, a</w:t>
      </w:r>
      <w:r>
        <w:t xml:space="preserve"> </w:t>
      </w:r>
      <w:r>
        <w:t xml:space="preserve">permanência dele em Matosinhos, durante aqueles dias de setembro, deve</w:t>
      </w:r>
      <w:r>
        <w:t xml:space="preserve"> </w:t>
      </w:r>
      <w:r>
        <w:t xml:space="preserve">ter incluído uma discussão definitiva sobre a produção do volume. E</w:t>
      </w:r>
      <w:r>
        <w:t xml:space="preserve"> </w:t>
      </w:r>
      <w:r>
        <w:t xml:space="preserve">Florbela está dando termo aos preparativos para lhe endereçar o</w:t>
      </w:r>
      <w:r>
        <w:t xml:space="preserve"> </w:t>
      </w:r>
      <w:r>
        <w:rPr>
          <w:i/>
        </w:rPr>
        <w:t xml:space="preserve">Charneca em flor</w:t>
      </w:r>
      <w:r>
        <w:t xml:space="preserve"> </w:t>
      </w:r>
      <w:r>
        <w:t xml:space="preserve">já pronto para a edição.</w:t>
      </w:r>
    </w:p>
    <w:p>
      <w:pPr>
        <w:pStyle w:val="BodyText"/>
      </w:pPr>
      <w:r>
        <w:t xml:space="preserve">Nas cartas de outubro, explica que suprimiu alguns dos sonetos — e a</w:t>
      </w:r>
      <w:r>
        <w:t xml:space="preserve"> </w:t>
      </w:r>
      <w:r>
        <w:t xml:space="preserve">crer em tais declarações, quem sabe sejam alguns daqueles publicados</w:t>
      </w:r>
      <w:r>
        <w:t xml:space="preserve"> </w:t>
      </w:r>
      <w:r>
        <w:t xml:space="preserve">postumamente por Battelli com o título de</w:t>
      </w:r>
      <w:r>
        <w:t xml:space="preserve"> </w:t>
      </w:r>
      <w:r>
        <w:rPr>
          <w:i/>
        </w:rPr>
        <w:t xml:space="preserve">Reliquiae</w:t>
      </w:r>
      <w:r>
        <w:t xml:space="preserve">. Florbela assegura</w:t>
      </w:r>
      <w:r>
        <w:t xml:space="preserve"> </w:t>
      </w:r>
      <w:r>
        <w:t xml:space="preserve">que lhe envia apenas aquilo que</w:t>
      </w:r>
      <w:r>
        <w:t xml:space="preserve"> </w:t>
      </w:r>
      <w:r>
        <w:t xml:space="preserve">“</w:t>
      </w:r>
      <w:r>
        <w:t xml:space="preserve">me agrada absolutamente e o livro ainda</w:t>
      </w:r>
      <w:r>
        <w:t xml:space="preserve"> </w:t>
      </w:r>
      <w:r>
        <w:t xml:space="preserve">assim fica bastante grande, fica bem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Ao mesmo tempo, os embaraços concernentes à sua saúde também apoiam a</w:t>
      </w:r>
      <w:r>
        <w:t xml:space="preserve"> </w:t>
      </w:r>
      <w:r>
        <w:t xml:space="preserve">hipótese da desistência da viagem, decisão de última hora, porque ela há</w:t>
      </w:r>
      <w:r>
        <w:t xml:space="preserve"> </w:t>
      </w:r>
      <w:r>
        <w:t xml:space="preserve">de, em início de novembro, apaziguar o pai acerca de sua</w:t>
      </w:r>
      <w:r>
        <w:t xml:space="preserve"> </w:t>
      </w:r>
      <w:r>
        <w:t xml:space="preserve">“</w:t>
      </w:r>
      <w:r>
        <w:t xml:space="preserve">má saúde</w:t>
      </w:r>
      <w:r>
        <w:t xml:space="preserve"> </w:t>
      </w:r>
      <w:r>
        <w:t xml:space="preserve">crónica</w:t>
      </w:r>
      <w:r>
        <w:t xml:space="preserve">”</w:t>
      </w:r>
      <w:r>
        <w:t xml:space="preserve"> </w:t>
      </w:r>
      <w:r>
        <w:t xml:space="preserve">— muito embora o que revele seja de fato preocupante!</w:t>
      </w:r>
    </w:p>
    <w:p>
      <w:pPr>
        <w:pStyle w:val="BodyText"/>
      </w:pPr>
      <w:r>
        <w:t xml:space="preserve">Ora, há ainda outra hipótese. Pois consta ter sido em outubro que ela</w:t>
      </w:r>
      <w:r>
        <w:t xml:space="preserve"> </w:t>
      </w:r>
      <w:r>
        <w:t xml:space="preserve">conheceu o advogado Ângelo César, com banca no Porto, por quem se</w:t>
      </w:r>
      <w:r>
        <w:t xml:space="preserve"> </w:t>
      </w:r>
      <w:r>
        <w:t xml:space="preserve">apaixonou segundo o testemunho de Aurora Jardim que, aliás, tornara-se</w:t>
      </w:r>
      <w:r>
        <w:t xml:space="preserve"> </w:t>
      </w:r>
      <w:r>
        <w:t xml:space="preserve">sua confidente. E segundo as fofocas maldizentes de Amélia Vilar —</w:t>
      </w:r>
      <w:r>
        <w:t xml:space="preserve"> </w:t>
      </w:r>
      <w:r>
        <w:t xml:space="preserve">poetisa que, posteriormente, há de referir esse fato com muito azedume e</w:t>
      </w:r>
      <w:r>
        <w:t xml:space="preserve"> </w:t>
      </w:r>
      <w:r>
        <w:t xml:space="preserve">uma indisfarçável dor de cotovelo!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De fato.</w:t>
      </w:r>
    </w:p>
    <w:p>
      <w:pPr>
        <w:pStyle w:val="BodyText"/>
      </w:pPr>
      <w:r>
        <w:t xml:space="preserve">Os herdeiros do advogado possuem um soneto de Florbela, sem título, que</w:t>
      </w:r>
      <w:r>
        <w:t xml:space="preserve"> </w:t>
      </w:r>
      <w:r>
        <w:t xml:space="preserve">começa com o verso</w:t>
      </w:r>
      <w:r>
        <w:t xml:space="preserve"> </w:t>
      </w:r>
      <w:r>
        <w:t xml:space="preserve">“</w:t>
      </w:r>
      <w:r>
        <w:t xml:space="preserve">Trazes-me em tuas mãos de vitorioso</w:t>
      </w:r>
      <w:r>
        <w:t xml:space="preserve">”</w:t>
      </w:r>
      <w:r>
        <w:t xml:space="preserve">. E, no espólio</w:t>
      </w:r>
      <w:r>
        <w:t xml:space="preserve"> </w:t>
      </w:r>
      <w:r>
        <w:t xml:space="preserve">de Mário Lage, doado aos</w:t>
      </w:r>
      <w:r>
        <w:t xml:space="preserve"> </w:t>
      </w:r>
      <w:r>
        <w:t xml:space="preserve">“</w:t>
      </w:r>
      <w:r>
        <w:t xml:space="preserve">Amigos de Vila Viçosa</w:t>
      </w:r>
      <w:r>
        <w:t xml:space="preserve">”</w:t>
      </w:r>
      <w:r>
        <w:t xml:space="preserve">, encontram-se outros</w:t>
      </w:r>
      <w:r>
        <w:t xml:space="preserve"> </w:t>
      </w:r>
      <w:r>
        <w:t xml:space="preserve">dois, dessa mesma linhagem, ambos sem título, e que começam com os</w:t>
      </w:r>
      <w:r>
        <w:t xml:space="preserve"> </w:t>
      </w:r>
      <w:r>
        <w:t xml:space="preserve">versos</w:t>
      </w:r>
      <w:r>
        <w:t xml:space="preserve"> </w:t>
      </w:r>
      <w:r>
        <w:t xml:space="preserve">“</w:t>
      </w:r>
      <w:r>
        <w:t xml:space="preserve">À tua porta há um pinheiro manso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Há nos teus olhos de</w:t>
      </w:r>
      <w:r>
        <w:t xml:space="preserve"> </w:t>
      </w:r>
      <w:r>
        <w:t xml:space="preserve">dominador</w:t>
      </w:r>
      <w:r>
        <w:t xml:space="preserve">”</w:t>
      </w:r>
      <w:r>
        <w:t xml:space="preserve">, ostentando ambos a data de outubro de 1930.</w:t>
      </w:r>
    </w:p>
    <w:p>
      <w:pPr>
        <w:pStyle w:val="BodyText"/>
      </w:pPr>
      <w:r>
        <w:t xml:space="preserve">Daí que, a meu ver, o</w:t>
      </w:r>
      <w:r>
        <w:t xml:space="preserve"> </w:t>
      </w:r>
      <w:r>
        <w:rPr>
          <w:i/>
        </w:rPr>
        <w:t xml:space="preserve">Diário</w:t>
      </w:r>
      <w:r>
        <w:t xml:space="preserve"> </w:t>
      </w:r>
      <w:r>
        <w:t xml:space="preserve">tivesse</w:t>
      </w:r>
      <w:r>
        <w:t xml:space="preserve"> </w:t>
      </w:r>
      <w:r>
        <w:rPr>
          <w:i/>
        </w:rPr>
        <w:t xml:space="preserve">se deslocado</w:t>
      </w:r>
      <w:r>
        <w:t xml:space="preserve">, de novo, para</w:t>
      </w:r>
      <w:r>
        <w:t xml:space="preserve"> </w:t>
      </w:r>
      <w:r>
        <w:t xml:space="preserve">outras páginas — para outras paragens.</w:t>
      </w:r>
    </w:p>
    <w:p>
      <w:pPr>
        <w:pStyle w:val="BodyText"/>
      </w:pPr>
      <w:r>
        <w:t xml:space="preserve">Da correspondência conhecida, é possível que o</w:t>
      </w:r>
      <w:r>
        <w:t xml:space="preserve"> </w:t>
      </w:r>
      <w:r>
        <w:rPr>
          <w:i/>
        </w:rPr>
        <w:t xml:space="preserve">Diário</w:t>
      </w:r>
      <w:r>
        <w:t xml:space="preserve"> </w:t>
      </w:r>
      <w:r>
        <w:t xml:space="preserve">estivesse</w:t>
      </w:r>
      <w:r>
        <w:t xml:space="preserve"> </w:t>
      </w:r>
      <w:r>
        <w:t xml:space="preserve">dividindo a sua natureza com certos trechos das cartas em que ela se</w:t>
      </w:r>
      <w:r>
        <w:t xml:space="preserve"> </w:t>
      </w:r>
      <w:r>
        <w:t xml:space="preserve">apresenta a Battelli e, ao mesmo tempo, com os poemas que ela produz</w:t>
      </w:r>
      <w:r>
        <w:t xml:space="preserve"> </w:t>
      </w:r>
      <w:r>
        <w:t xml:space="preserve">durante essa fase. Porque, como já adiantei, as cartas para o professor</w:t>
      </w:r>
      <w:r>
        <w:t xml:space="preserve"> </w:t>
      </w:r>
      <w:r>
        <w:t xml:space="preserve">trazem confidências sobre a sua maneira de ser, suas perspectivas de</w:t>
      </w:r>
      <w:r>
        <w:t xml:space="preserve"> </w:t>
      </w:r>
      <w:r>
        <w:t xml:space="preserve">vida, suas apreciações etc. — matéria que circula de início no</w:t>
      </w:r>
      <w:r>
        <w:t xml:space="preserve"> </w:t>
      </w:r>
      <w:r>
        <w:rPr>
          <w:i/>
        </w:rPr>
        <w:t xml:space="preserve">Diário</w:t>
      </w:r>
      <w:r>
        <w:t xml:space="preserve">.</w:t>
      </w:r>
    </w:p>
    <w:p>
      <w:pPr>
        <w:pStyle w:val="BodyText"/>
      </w:pPr>
      <w:r>
        <w:t xml:space="preserve">Transcrevo aqui um dos referidos sonetos que, a meu ver, refletem a fase</w:t>
      </w:r>
      <w:r>
        <w:t xml:space="preserve"> </w:t>
      </w:r>
      <w:r>
        <w:t xml:space="preserve">de transfiguração que Florbela esperava conhecer por meio de seu</w:t>
      </w:r>
      <w:r>
        <w:t xml:space="preserve"> </w:t>
      </w:r>
      <w:r>
        <w:t xml:space="preserve">derradeiro amor. Para eles converge, pois, a função precípua do</w:t>
      </w:r>
      <w:r>
        <w:t xml:space="preserve"> </w:t>
      </w:r>
      <w:r>
        <w:rPr>
          <w:i/>
        </w:rPr>
        <w:t xml:space="preserve">Diário</w:t>
      </w:r>
      <w:r>
        <w:t xml:space="preserve">, daí que o caderno-companheiro de nossa poetisa esteja, por</w:t>
      </w:r>
      <w:r>
        <w:t xml:space="preserve"> </w:t>
      </w:r>
      <w:r>
        <w:t xml:space="preserve">esse tempo, quase mudo.</w:t>
      </w:r>
    </w:p>
    <w:p>
      <w:pPr>
        <w:pStyle w:val="BodyText"/>
      </w:pPr>
      <w:r>
        <w:t xml:space="preserve">Eis o poema em pauta, que oferece, segundo creio, a mesma tonalidade dos</w:t>
      </w:r>
      <w:r>
        <w:t xml:space="preserve"> </w:t>
      </w:r>
      <w:r>
        <w:t xml:space="preserve">outros citados:</w:t>
      </w:r>
    </w:p>
    <w:p>
      <w:pPr>
        <w:pStyle w:val="BlockText"/>
      </w:pPr>
      <w:r>
        <w:t xml:space="preserve">Há nos teus olhos de dominador,</w:t>
      </w:r>
      <w:r>
        <w:br/>
      </w:r>
      <w:r>
        <w:t xml:space="preserve">No teu perfil altivo de romano,</w:t>
      </w:r>
      <w:r>
        <w:br/>
      </w:r>
      <w:r>
        <w:t xml:space="preserve">No teu riso de graça e de esplendor</w:t>
      </w:r>
      <w:r>
        <w:br/>
      </w:r>
      <w:r>
        <w:t xml:space="preserve">Um misterioso ideal divino e humano.</w:t>
      </w:r>
    </w:p>
    <w:p>
      <w:pPr>
        <w:pStyle w:val="BlockText"/>
      </w:pPr>
      <w:r>
        <w:t xml:space="preserve">Cruz de Cristo sangrando sobre o pano</w:t>
      </w:r>
      <w:r>
        <w:br/>
      </w:r>
      <w:r>
        <w:t xml:space="preserve">Das velas altas, lá vai, sobre o fragor</w:t>
      </w:r>
      <w:r>
        <w:br/>
      </w:r>
      <w:r>
        <w:t xml:space="preserve">Dum mar sereno, cristalino e plano</w:t>
      </w:r>
      <w:r>
        <w:br/>
      </w:r>
      <w:r>
        <w:t xml:space="preserve">A tua barca de conquistador!</w:t>
      </w:r>
    </w:p>
    <w:p>
      <w:pPr>
        <w:pStyle w:val="BlockText"/>
      </w:pPr>
      <w:r>
        <w:t xml:space="preserve">Eu quero ir contigo a esses distantes</w:t>
      </w:r>
      <w:r>
        <w:br/>
      </w:r>
      <w:r>
        <w:t xml:space="preserve">Reinos! Deixa-me erguer as brancas velas,</w:t>
      </w:r>
      <w:r>
        <w:br/>
      </w:r>
      <w:r>
        <w:t xml:space="preserve">Ser um dos teus audazes navegantes!</w:t>
      </w:r>
    </w:p>
    <w:p>
      <w:pPr>
        <w:pStyle w:val="BlockText"/>
      </w:pPr>
      <w:r>
        <w:t xml:space="preserve">Meus olhos cegos são dois poços fundos…</w:t>
      </w:r>
      <w:r>
        <w:br/>
      </w:r>
      <w:r>
        <w:t xml:space="preserve">— Conta-me o céu! Ensina-me as estrelas!</w:t>
      </w:r>
      <w:r>
        <w:br/>
      </w:r>
      <w:r>
        <w:t xml:space="preserve">Mostra-me a estrada dos teus Novos Mundos!</w:t>
      </w:r>
      <w:r>
        <w:rPr>
          <w:rStyle w:val="FootnoteReference"/>
        </w:rPr>
        <w:footnoteReference w:id="26"/>
      </w:r>
    </w:p>
    <w:p>
      <w:pPr>
        <w:pStyle w:val="FirstParagraph"/>
      </w:pPr>
      <w:r>
        <w:t xml:space="preserve">Tal</w:t>
      </w:r>
      <w:r>
        <w:t xml:space="preserve"> </w:t>
      </w:r>
      <w:r>
        <w:t xml:space="preserve">“</w:t>
      </w:r>
      <w:r>
        <w:t xml:space="preserve">conquistador</w:t>
      </w:r>
      <w:r>
        <w:t xml:space="preserve">”</w:t>
      </w:r>
      <w:r>
        <w:t xml:space="preserve"> </w:t>
      </w:r>
      <w:r>
        <w:t xml:space="preserve">de</w:t>
      </w:r>
      <w:r>
        <w:t xml:space="preserve"> </w:t>
      </w:r>
      <w:r>
        <w:t xml:space="preserve">“</w:t>
      </w:r>
      <w:r>
        <w:t xml:space="preserve">Novos Mundos</w:t>
      </w:r>
      <w:r>
        <w:t xml:space="preserve">”</w:t>
      </w:r>
      <w:r>
        <w:t xml:space="preserve">, antigo mito da raça portuguesa, se</w:t>
      </w:r>
      <w:r>
        <w:t xml:space="preserve"> </w:t>
      </w:r>
      <w:r>
        <w:t xml:space="preserve">aparenta aqui com o líder, com o</w:t>
      </w:r>
      <w:r>
        <w:t xml:space="preserve"> </w:t>
      </w:r>
      <w:r>
        <w:t xml:space="preserve">“</w:t>
      </w:r>
      <w:r>
        <w:t xml:space="preserve">dominador</w:t>
      </w:r>
      <w:r>
        <w:t xml:space="preserve">”</w:t>
      </w:r>
      <w:r>
        <w:t xml:space="preserve">, com o comandante capaz de</w:t>
      </w:r>
      <w:r>
        <w:t xml:space="preserve"> </w:t>
      </w:r>
      <w:r>
        <w:t xml:space="preserve">singrar esses</w:t>
      </w:r>
      <w:r>
        <w:t xml:space="preserve"> </w:t>
      </w:r>
      <w:r>
        <w:t xml:space="preserve">“</w:t>
      </w:r>
      <w:r>
        <w:t xml:space="preserve">distantes/ Reinos</w:t>
      </w:r>
      <w:r>
        <w:t xml:space="preserve">”</w:t>
      </w:r>
      <w:r>
        <w:t xml:space="preserve">. Nomeia-se assim o navegante, de cuja</w:t>
      </w:r>
      <w:r>
        <w:t xml:space="preserve"> </w:t>
      </w:r>
      <w:r>
        <w:t xml:space="preserve">companhia a emissora do poema não pode abdicar. É com ele que ela aspira</w:t>
      </w:r>
      <w:r>
        <w:t xml:space="preserve"> </w:t>
      </w:r>
      <w:r>
        <w:t xml:space="preserve">embarcar para o Desconhecido, aprender a ler as estrelas, a bússola do</w:t>
      </w:r>
      <w:r>
        <w:t xml:space="preserve"> </w:t>
      </w:r>
      <w:r>
        <w:t xml:space="preserve">mundo, perscrutar o céu.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“</w:t>
      </w:r>
      <w:r>
        <w:t xml:space="preserve">Cruz de Cristo</w:t>
      </w:r>
      <w:r>
        <w:t xml:space="preserve">”</w:t>
      </w:r>
      <w:r>
        <w:t xml:space="preserve">, emblema da cristandade e das antigas Cruzadas, se</w:t>
      </w:r>
      <w:r>
        <w:t xml:space="preserve"> </w:t>
      </w:r>
      <w:r>
        <w:t xml:space="preserve">derrama em sangue pelas altas</w:t>
      </w:r>
      <w:r>
        <w:t xml:space="preserve"> </w:t>
      </w:r>
      <w:r>
        <w:t xml:space="preserve">“</w:t>
      </w:r>
      <w:r>
        <w:t xml:space="preserve">velas brancas</w:t>
      </w:r>
      <w:r>
        <w:t xml:space="preserve">”</w:t>
      </w:r>
      <w:r>
        <w:t xml:space="preserve"> </w:t>
      </w:r>
      <w:r>
        <w:t xml:space="preserve">que, para o caso, é ela</w:t>
      </w:r>
      <w:r>
        <w:t xml:space="preserve"> </w:t>
      </w:r>
      <w:r>
        <w:t xml:space="preserve">quem pretende erguer para esse tipo específico de navegação. De modo que</w:t>
      </w:r>
      <w:r>
        <w:t xml:space="preserve"> </w:t>
      </w:r>
      <w:r>
        <w:t xml:space="preserve">a metáfora da viagem e dos descobrimentos que ela acarreta não deixa de</w:t>
      </w:r>
      <w:r>
        <w:t xml:space="preserve"> </w:t>
      </w:r>
      <w:r>
        <w:t xml:space="preserve">acenar para o ato físico do amor e para o defloramento da tripulante</w:t>
      </w:r>
      <w:r>
        <w:t xml:space="preserve"> </w:t>
      </w:r>
      <w:r>
        <w:t xml:space="preserve">acumpliciada e aventureira — portanto, ainda virgem desse tipo de</w:t>
      </w:r>
      <w:r>
        <w:t xml:space="preserve"> </w:t>
      </w:r>
      <w:r>
        <w:t xml:space="preserve">afeição.</w:t>
      </w:r>
    </w:p>
    <w:p>
      <w:pPr>
        <w:pStyle w:val="BodyText"/>
      </w:pPr>
      <w:r>
        <w:t xml:space="preserve">E imaginar, diante da presença dessas novas composições, que pouco tempo</w:t>
      </w:r>
      <w:r>
        <w:t xml:space="preserve"> </w:t>
      </w:r>
      <w:r>
        <w:t xml:space="preserve">antes, em 15 de agosto, Florbela declarava ao seu amigo Alfredo que</w:t>
      </w:r>
    </w:p>
    <w:p>
      <w:pPr>
        <w:pStyle w:val="BlockText"/>
      </w:pPr>
      <w:r>
        <w:t xml:space="preserve">A respeito de versos nunca mais fiz nada. Estou uma malandra!…</w:t>
      </w:r>
    </w:p>
    <w:p>
      <w:pPr>
        <w:pStyle w:val="FirstParagraph"/>
      </w:pPr>
      <w:r>
        <w:t xml:space="preserve">Fato que, logo no próximo dia 28 de agosto, será desmentido em carta a</w:t>
      </w:r>
      <w:r>
        <w:t xml:space="preserve"> </w:t>
      </w:r>
      <w:r>
        <w:t xml:space="preserve">Battelli, provando que a sua fecundidade retorna e volta a se manifestar</w:t>
      </w:r>
      <w:r>
        <w:t xml:space="preserve"> </w:t>
      </w:r>
      <w:r>
        <w:t xml:space="preserve">a partir de então. Porque, nessa referida missiva, Florbela declara ao</w:t>
      </w:r>
      <w:r>
        <w:t xml:space="preserve"> </w:t>
      </w:r>
      <w:r>
        <w:t xml:space="preserve">professor:</w:t>
      </w:r>
    </w:p>
    <w:p>
      <w:pPr>
        <w:pStyle w:val="BlockText"/>
      </w:pPr>
      <w:r>
        <w:t xml:space="preserve">Tenho feito versos, muitos versos, nunca diz tanto nem tão bons,</w:t>
      </w:r>
      <w:r>
        <w:t xml:space="preserve"> </w:t>
      </w:r>
      <w:r>
        <w:t xml:space="preserve">talvez. Mando-lhe o último, feito ontem, durante uma teimosa insónia</w:t>
      </w:r>
      <w:r>
        <w:t xml:space="preserve"> </w:t>
      </w:r>
      <w:r>
        <w:t xml:space="preserve">que apenas cedeu a grama e meia de</w:t>
      </w:r>
      <w:r>
        <w:t xml:space="preserve"> </w:t>
      </w:r>
      <w:r>
        <w:t xml:space="preserve">“</w:t>
      </w:r>
      <w:r>
        <w:t xml:space="preserve">Veronal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Já se vê que o aparecimento de um interlocutor desse nível, subitamente</w:t>
      </w:r>
      <w:r>
        <w:t xml:space="preserve"> </w:t>
      </w:r>
      <w:r>
        <w:t xml:space="preserve">caído em sua vida, deve tê-la entusiasmado o suficiente para abortar</w:t>
      </w:r>
      <w:r>
        <w:t xml:space="preserve"> </w:t>
      </w:r>
      <w:r>
        <w:t xml:space="preserve">nela o marasmo e o tédio que, é de se crer, haviam tomado posse da</w:t>
      </w:r>
      <w:r>
        <w:t xml:space="preserve"> </w:t>
      </w:r>
      <w:r>
        <w:t xml:space="preserve">poetisa, sobrevindos da angústia impensável pela perda do irmão em 6 de</w:t>
      </w:r>
      <w:r>
        <w:t xml:space="preserve"> </w:t>
      </w:r>
      <w:r>
        <w:t xml:space="preserve">junho de 1927 e do fracasso em publicar tanto o livro consagrado ao</w:t>
      </w:r>
      <w:r>
        <w:t xml:space="preserve"> </w:t>
      </w:r>
      <w:r>
        <w:t xml:space="preserve">irmão Apeles,</w:t>
      </w:r>
      <w:r>
        <w:t xml:space="preserve"> </w:t>
      </w:r>
      <w:r>
        <w:rPr>
          <w:i/>
        </w:rPr>
        <w:t xml:space="preserve">As máscaras do destino</w:t>
      </w:r>
      <w:r>
        <w:t xml:space="preserve">, como o outro livro de contos,</w:t>
      </w:r>
      <w:r>
        <w:t xml:space="preserve"> </w:t>
      </w:r>
      <w:r>
        <w:rPr>
          <w:i/>
        </w:rPr>
        <w:t xml:space="preserve">O</w:t>
      </w:r>
      <w:r>
        <w:rPr>
          <w:i/>
        </w:rPr>
        <w:t xml:space="preserve"> </w:t>
      </w:r>
      <w:r>
        <w:rPr>
          <w:i/>
        </w:rPr>
        <w:t xml:space="preserve">dominó preto</w:t>
      </w:r>
      <w:r>
        <w:t xml:space="preserve">, e o alentado volume de poemas</w:t>
      </w:r>
      <w:r>
        <w:t xml:space="preserve"> </w:t>
      </w:r>
      <w:r>
        <w:rPr>
          <w:i/>
        </w:rPr>
        <w:t xml:space="preserve">Charneca em flor</w:t>
      </w:r>
      <w:r>
        <w:t xml:space="preserve">. O</w:t>
      </w:r>
      <w:r>
        <w:t xml:space="preserve"> </w:t>
      </w:r>
      <w:r>
        <w:t xml:space="preserve">recurso de continuar a traduzir romances do francês ou do espanhol já</w:t>
      </w:r>
      <w:r>
        <w:t xml:space="preserve"> </w:t>
      </w:r>
      <w:r>
        <w:t xml:space="preserve">não era o bastante para preencher o enorme vazio de tais frustrações.</w:t>
      </w:r>
    </w:p>
    <w:p>
      <w:pPr>
        <w:pStyle w:val="BodyText"/>
      </w:pPr>
      <w:r>
        <w:t xml:space="preserve">O fato é que, em outubro, fica selada a feitura desses poemas e o</w:t>
      </w:r>
      <w:r>
        <w:t xml:space="preserve"> </w:t>
      </w:r>
      <w:r>
        <w:t xml:space="preserve">retorno da abundância inspiratória da nossa diarista, muito embora já em</w:t>
      </w:r>
      <w:r>
        <w:t xml:space="preserve"> </w:t>
      </w:r>
      <w:r>
        <w:t xml:space="preserve">novembro, numa altura em que não é possível precisar, uma carta enviada</w:t>
      </w:r>
      <w:r>
        <w:t xml:space="preserve"> </w:t>
      </w:r>
      <w:r>
        <w:t xml:space="preserve">à amiga Aurélia Borges demonstra o malogro de algumas dessas aspirações</w:t>
      </w:r>
      <w:r>
        <w:t xml:space="preserve"> </w:t>
      </w:r>
      <w:r>
        <w:t xml:space="preserve">(amorosa, profissional, íntima?). Uma escrita que, a meu ver, também</w:t>
      </w:r>
      <w:r>
        <w:t xml:space="preserve"> </w:t>
      </w:r>
      <w:r>
        <w:rPr>
          <w:i/>
        </w:rPr>
        <w:t xml:space="preserve">substitui</w:t>
      </w:r>
      <w:r>
        <w:t xml:space="preserve"> </w:t>
      </w:r>
      <w:r>
        <w:t xml:space="preserve">a presença ao</w:t>
      </w:r>
      <w:r>
        <w:t xml:space="preserve"> </w:t>
      </w:r>
      <w:r>
        <w:rPr>
          <w:i/>
        </w:rPr>
        <w:t xml:space="preserve">Diário</w:t>
      </w:r>
      <w:r>
        <w:t xml:space="preserve">. Trata-se desta dolorosa confissão:</w:t>
      </w:r>
    </w:p>
    <w:p>
      <w:pPr>
        <w:pStyle w:val="BlockText"/>
      </w:pPr>
      <w:r>
        <w:t xml:space="preserve">Estou cansada, cada vez mais incompreendida e insatisfeita comigo, com</w:t>
      </w:r>
      <w:r>
        <w:t xml:space="preserve"> </w:t>
      </w:r>
      <w:r>
        <w:t xml:space="preserve">a vida e com os outros. Diz-me, por que não nasci igual aos outros,</w:t>
      </w:r>
      <w:r>
        <w:t xml:space="preserve"> </w:t>
      </w:r>
      <w:r>
        <w:t xml:space="preserve">sem dúvidas, sem desejos de impossível? E é isto que me traz sempre</w:t>
      </w:r>
      <w:r>
        <w:t xml:space="preserve"> </w:t>
      </w:r>
      <w:r>
        <w:t xml:space="preserve">desvairada,</w:t>
      </w:r>
      <w:r>
        <w:t xml:space="preserve"> </w:t>
      </w:r>
      <w:r>
        <w:rPr>
          <w:i/>
        </w:rPr>
        <w:t xml:space="preserve">incompatível</w:t>
      </w:r>
      <w:r>
        <w:t xml:space="preserve"> </w:t>
      </w:r>
      <w:r>
        <w:t xml:space="preserve">com a vida que toda a gente vive…</w:t>
      </w:r>
    </w:p>
    <w:p>
      <w:pPr>
        <w:pStyle w:val="FirstParagraph"/>
      </w:pPr>
      <w:r>
        <w:t xml:space="preserve">Esse perfil insistente de dessemelhante, de diferenciada, é ao mesmo</w:t>
      </w:r>
      <w:r>
        <w:t xml:space="preserve"> </w:t>
      </w:r>
      <w:r>
        <w:t xml:space="preserve">tempo o seu emblema e a sua maldição. E essa temática atravessa também o</w:t>
      </w:r>
      <w:r>
        <w:t xml:space="preserve"> </w:t>
      </w:r>
      <w:r>
        <w:t xml:space="preserve">seu</w:t>
      </w:r>
      <w:r>
        <w:t xml:space="preserve"> </w:t>
      </w:r>
      <w:r>
        <w:rPr>
          <w:i/>
        </w:rPr>
        <w:t xml:space="preserve">Diário</w:t>
      </w:r>
      <w:r>
        <w:t xml:space="preserve"> </w:t>
      </w:r>
      <w:r>
        <w:t xml:space="preserve">com aplicação.</w:t>
      </w:r>
    </w:p>
    <w:p>
      <w:pPr>
        <w:pStyle w:val="BodyText"/>
      </w:pPr>
      <w:r>
        <w:t xml:space="preserve">A partir do final de outubro, durante novembro e até sua morte no início</w:t>
      </w:r>
      <w:r>
        <w:t xml:space="preserve"> </w:t>
      </w:r>
      <w:r>
        <w:t xml:space="preserve">de dezembro, Florbela está, portanto — a crer nas cartas para Battelli</w:t>
      </w:r>
      <w:r>
        <w:t xml:space="preserve"> </w:t>
      </w:r>
      <w:r>
        <w:t xml:space="preserve">—, muito ocupada com os afazeres da edição do livro, trocando várias</w:t>
      </w:r>
      <w:r>
        <w:t xml:space="preserve"> </w:t>
      </w:r>
      <w:r>
        <w:t xml:space="preserve">missivas com o professor e um tanto inquieta com a antecipação súbita da</w:t>
      </w:r>
      <w:r>
        <w:t xml:space="preserve"> </w:t>
      </w:r>
      <w:r>
        <w:t xml:space="preserve">partida dele para a Itália, devido a uma disputa de cátedra com Eugénio</w:t>
      </w:r>
      <w:r>
        <w:t xml:space="preserve"> </w:t>
      </w:r>
      <w:r>
        <w:t xml:space="preserve">de Castro.</w:t>
      </w:r>
    </w:p>
    <w:p>
      <w:pPr>
        <w:pStyle w:val="BodyText"/>
      </w:pPr>
      <w:r>
        <w:t xml:space="preserve">Ao mesmo tempo, sua vida cotidiana parece seguir com certa normalidade,</w:t>
      </w:r>
      <w:r>
        <w:t xml:space="preserve"> </w:t>
      </w:r>
      <w:r>
        <w:t xml:space="preserve">uma vez que ela escreve ao pai e ao afilhado e primo, o saudoso Túlio</w:t>
      </w:r>
      <w:r>
        <w:t xml:space="preserve"> </w:t>
      </w:r>
      <w:r>
        <w:t xml:space="preserve">Espanca, sempre solícita, sempre pronta a suprir as necessidades por que</w:t>
      </w:r>
      <w:r>
        <w:t xml:space="preserve"> </w:t>
      </w:r>
      <w:r>
        <w:t xml:space="preserve">passa a família alentejana.</w:t>
      </w:r>
    </w:p>
    <w:p>
      <w:pPr>
        <w:pStyle w:val="BodyText"/>
      </w:pPr>
      <w:r>
        <w:t xml:space="preserve">Porém, entre suas frequências de novembro ao</w:t>
      </w:r>
      <w:r>
        <w:t xml:space="preserve"> </w:t>
      </w:r>
      <w:r>
        <w:rPr>
          <w:i/>
        </w:rPr>
        <w:t xml:space="preserve">Diário</w:t>
      </w:r>
      <w:r>
        <w:t xml:space="preserve">, é possível</w:t>
      </w:r>
      <w:r>
        <w:t xml:space="preserve"> </w:t>
      </w:r>
      <w:r>
        <w:t xml:space="preserve">constatar uma, em especial, em que o dilema sobre</w:t>
      </w:r>
      <w:r>
        <w:t xml:space="preserve"> </w:t>
      </w:r>
      <w:r>
        <w:rPr>
          <w:i/>
        </w:rPr>
        <w:t xml:space="preserve">a maneira</w:t>
      </w:r>
      <w:r>
        <w:t xml:space="preserve"> </w:t>
      </w:r>
      <w:r>
        <w:t xml:space="preserve">de morrer</w:t>
      </w:r>
      <w:r>
        <w:t xml:space="preserve"> </w:t>
      </w:r>
      <w:r>
        <w:t xml:space="preserve">transparece claramente.</w:t>
      </w:r>
    </w:p>
    <w:p>
      <w:pPr>
        <w:pStyle w:val="BodyText"/>
      </w:pPr>
      <w:r>
        <w:t xml:space="preserve">Florbela se pergunta:</w:t>
      </w:r>
      <w:r>
        <w:t xml:space="preserve"> </w:t>
      </w:r>
      <w:r>
        <w:t xml:space="preserve">“</w:t>
      </w:r>
      <w:r>
        <w:t xml:space="preserve">A morte definitiva ou a morte transfiguradora?</w:t>
      </w:r>
      <w:r>
        <w:t xml:space="preserve">”</w:t>
      </w:r>
      <w:r>
        <w:t xml:space="preserve">.</w:t>
      </w:r>
      <w:r>
        <w:t xml:space="preserve"> </w:t>
      </w:r>
      <w:r>
        <w:t xml:space="preserve">E se remete, de imediato, ao terceto final de seu poema intitulado</w:t>
      </w:r>
      <w:r>
        <w:t xml:space="preserve"> </w:t>
      </w:r>
      <w:r>
        <w:t xml:space="preserve">“</w:t>
      </w:r>
      <w:r>
        <w:t xml:space="preserve">A um</w:t>
      </w:r>
      <w:r>
        <w:t xml:space="preserve"> </w:t>
      </w:r>
      <w:r>
        <w:t xml:space="preserve">moribundo</w:t>
      </w:r>
      <w:r>
        <w:t xml:space="preserve">”</w:t>
      </w:r>
      <w:r>
        <w:t xml:space="preserve">, que participaria do</w:t>
      </w:r>
      <w:r>
        <w:t xml:space="preserve"> </w:t>
      </w:r>
      <w:r>
        <w:rPr>
          <w:i/>
        </w:rPr>
        <w:t xml:space="preserve">Charneca em flor</w:t>
      </w:r>
      <w:r>
        <w:t xml:space="preserve"> </w:t>
      </w:r>
      <w:r>
        <w:t xml:space="preserve">em preparação.</w:t>
      </w:r>
    </w:p>
    <w:p>
      <w:pPr>
        <w:pStyle w:val="BodyText"/>
      </w:pPr>
      <w:r>
        <w:t xml:space="preserve">Transcrevo todo o poema para que o leitor conheça o contexto da extração</w:t>
      </w:r>
      <w:r>
        <w:t xml:space="preserve"> </w:t>
      </w:r>
      <w:r>
        <w:t xml:space="preserve">que ela faz dele — do</w:t>
      </w:r>
      <w:r>
        <w:t xml:space="preserve"> </w:t>
      </w:r>
      <w:r>
        <w:rPr>
          <w:i/>
        </w:rPr>
        <w:t xml:space="preserve">transporte</w:t>
      </w:r>
      <w:r>
        <w:t xml:space="preserve"> </w:t>
      </w:r>
      <w:r>
        <w:t xml:space="preserve">deste para o interior de seu</w:t>
      </w:r>
      <w:r>
        <w:t xml:space="preserve"> </w:t>
      </w:r>
      <w:r>
        <w:rPr>
          <w:i/>
        </w:rPr>
        <w:t xml:space="preserve">Diário</w:t>
      </w:r>
      <w:r>
        <w:t xml:space="preserve">:</w:t>
      </w:r>
    </w:p>
    <w:p>
      <w:pPr>
        <w:pStyle w:val="BlockText"/>
      </w:pPr>
      <w:r>
        <w:t xml:space="preserve">Não tenhas medo, não! Tranquilamente,</w:t>
      </w:r>
      <w:r>
        <w:br/>
      </w:r>
      <w:r>
        <w:t xml:space="preserve">Como adormece a noite pelo Outono,</w:t>
      </w:r>
      <w:r>
        <w:br/>
      </w:r>
      <w:r>
        <w:t xml:space="preserve">Fecha os teus olhos, simples, docemente,</w:t>
      </w:r>
      <w:r>
        <w:br/>
      </w:r>
      <w:r>
        <w:t xml:space="preserve">Como, à tarde, uma pomba que tem sono…</w:t>
      </w:r>
    </w:p>
    <w:p>
      <w:pPr>
        <w:pStyle w:val="BlockText"/>
      </w:pPr>
      <w:r>
        <w:t xml:space="preserve">A cabeça reclina levemente</w:t>
      </w:r>
      <w:r>
        <w:br/>
      </w:r>
      <w:r>
        <w:t xml:space="preserve">E os braços deixa-os ir ao abandono,</w:t>
      </w:r>
      <w:r>
        <w:br/>
      </w:r>
      <w:r>
        <w:t xml:space="preserve">Como tombam, arfando, ao sol poente,</w:t>
      </w:r>
      <w:r>
        <w:br/>
      </w:r>
      <w:r>
        <w:t xml:space="preserve">As asas de uma pomba que tem sono…</w:t>
      </w:r>
    </w:p>
    <w:p>
      <w:pPr>
        <w:pStyle w:val="BlockText"/>
      </w:pPr>
      <w:r>
        <w:t xml:space="preserve">O que há depois? Depois?… O azul dos céus?</w:t>
      </w:r>
      <w:r>
        <w:br/>
      </w:r>
      <w:r>
        <w:t xml:space="preserve">Um outro mundo? O eterno nada? Deus?</w:t>
      </w:r>
      <w:r>
        <w:br/>
      </w:r>
      <w:r>
        <w:t xml:space="preserve">Um abismo? Um castigo? Uma guarida?</w:t>
      </w:r>
    </w:p>
    <w:p>
      <w:pPr>
        <w:pStyle w:val="BlockText"/>
      </w:pPr>
      <w:r>
        <w:t xml:space="preserve">Que importa? Que te importa, ó moribundo?</w:t>
      </w:r>
      <w:r>
        <w:br/>
      </w:r>
      <w:r>
        <w:t xml:space="preserve">— Seja lá o que for, será melhor que o mundo!</w:t>
      </w:r>
      <w:r>
        <w:br/>
      </w:r>
      <w:r>
        <w:t xml:space="preserve">Tudo será melhor do que esta vida!…</w:t>
      </w:r>
    </w:p>
    <w:p>
      <w:pPr>
        <w:pStyle w:val="FirstParagraph"/>
      </w:pPr>
      <w:r>
        <w:t xml:space="preserve">O poema e a citação do seu derradeiro terceto, entre aspas no</w:t>
      </w:r>
      <w:r>
        <w:t xml:space="preserve"> </w:t>
      </w:r>
      <w:r>
        <w:rPr>
          <w:i/>
        </w:rPr>
        <w:t xml:space="preserve">Diário</w:t>
      </w:r>
      <w:r>
        <w:t xml:space="preserve">,</w:t>
      </w:r>
      <w:r>
        <w:t xml:space="preserve"> </w:t>
      </w:r>
      <w:r>
        <w:t xml:space="preserve">ostentam, a meu ver, um desassossego de quem se encontra num impasse</w:t>
      </w:r>
      <w:r>
        <w:t xml:space="preserve"> </w:t>
      </w:r>
      <w:r>
        <w:t xml:space="preserve">absoluto. Se comete ou não o suicídio ou, na melhor das hipóteses, se</w:t>
      </w:r>
      <w:r>
        <w:t xml:space="preserve"> </w:t>
      </w:r>
      <w:r>
        <w:t xml:space="preserve">permite ou não que a Morte tome conta de si.</w:t>
      </w:r>
    </w:p>
    <w:p>
      <w:pPr>
        <w:pStyle w:val="BodyText"/>
      </w:pPr>
      <w:r>
        <w:t xml:space="preserve">Trata-se de alguém que tem uma doença terminal — um</w:t>
      </w:r>
      <w:r>
        <w:t xml:space="preserve"> </w:t>
      </w:r>
      <w:r>
        <w:t xml:space="preserve">“</w:t>
      </w:r>
      <w:r>
        <w:t xml:space="preserve">moribundo</w:t>
      </w:r>
      <w:r>
        <w:t xml:space="preserve">”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— e que não escapará da fatalidade. No entanto, a indagação com que</w:t>
      </w:r>
      <w:r>
        <w:t xml:space="preserve"> </w:t>
      </w:r>
      <w:r>
        <w:t xml:space="preserve">Florbela introduz o terceto final no</w:t>
      </w:r>
      <w:r>
        <w:t xml:space="preserve"> </w:t>
      </w:r>
      <w:r>
        <w:rPr>
          <w:i/>
        </w:rPr>
        <w:t xml:space="preserve">Diário</w:t>
      </w:r>
      <w:r>
        <w:t xml:space="preserve"> </w:t>
      </w:r>
      <w:r>
        <w:t xml:space="preserve">—</w:t>
      </w:r>
      <w:r>
        <w:t xml:space="preserve"> </w:t>
      </w:r>
      <w:r>
        <w:t xml:space="preserve">“</w:t>
      </w:r>
      <w:r>
        <w:t xml:space="preserve">a morte</w:t>
      </w:r>
      <w:r>
        <w:t xml:space="preserve"> </w:t>
      </w:r>
      <w:r>
        <w:t xml:space="preserve">transfiguradora ou a morte definitiva?</w:t>
      </w:r>
      <w:r>
        <w:t xml:space="preserve">”</w:t>
      </w:r>
      <w:r>
        <w:t xml:space="preserve"> </w:t>
      </w:r>
      <w:r>
        <w:t xml:space="preserve">— mostra bem que há nela uma</w:t>
      </w:r>
      <w:r>
        <w:t xml:space="preserve"> </w:t>
      </w:r>
      <w:r>
        <w:t xml:space="preserve">dificuldade de escolha pairando sobre esse embaraço intransponível, e do</w:t>
      </w:r>
      <w:r>
        <w:t xml:space="preserve"> </w:t>
      </w:r>
      <w:r>
        <w:t xml:space="preserve">qual não se pode livrar.</w:t>
      </w:r>
    </w:p>
    <w:p>
      <w:pPr>
        <w:pStyle w:val="BodyText"/>
      </w:pPr>
      <w:r>
        <w:t xml:space="preserve">Ao mesmo tempo, repare o leitor como o soneto se impõe como uma espécie</w:t>
      </w:r>
      <w:r>
        <w:t xml:space="preserve"> </w:t>
      </w:r>
      <w:r>
        <w:t xml:space="preserve">de aconselhamento ao</w:t>
      </w:r>
      <w:r>
        <w:t xml:space="preserve"> </w:t>
      </w:r>
      <w:r>
        <w:t xml:space="preserve">“</w:t>
      </w:r>
      <w:r>
        <w:t xml:space="preserve">moribundo</w:t>
      </w:r>
      <w:r>
        <w:t xml:space="preserve">”</w:t>
      </w:r>
      <w:r>
        <w:t xml:space="preserve">, que se encontra nesse apuro mortal,</w:t>
      </w:r>
      <w:r>
        <w:t xml:space="preserve"> </w:t>
      </w:r>
      <w:r>
        <w:t xml:space="preserve">discutindo a questão, e pendendo para a passividade que pode ser a</w:t>
      </w:r>
      <w:r>
        <w:t xml:space="preserve"> </w:t>
      </w:r>
      <w:r>
        <w:t xml:space="preserve">melhor resolução para o caso. Dormir, entregar-se, relaxar, descansar,</w:t>
      </w:r>
      <w:r>
        <w:t xml:space="preserve"> </w:t>
      </w:r>
      <w:r>
        <w:t xml:space="preserve">reclinar, abandonar-se. Tudo feito com leveza e com doçura, sem receio</w:t>
      </w:r>
      <w:r>
        <w:t xml:space="preserve"> </w:t>
      </w:r>
      <w:r>
        <w:t xml:space="preserve">— e a imagem da</w:t>
      </w:r>
      <w:r>
        <w:t xml:space="preserve"> </w:t>
      </w:r>
      <w:r>
        <w:t xml:space="preserve">“</w:t>
      </w:r>
      <w:r>
        <w:t xml:space="preserve">pomba</w:t>
      </w:r>
      <w:r>
        <w:t xml:space="preserve">”</w:t>
      </w:r>
      <w:r>
        <w:t xml:space="preserve"> </w:t>
      </w:r>
      <w:r>
        <w:t xml:space="preserve">voa sobre os dois quartetos, como um aceno de</w:t>
      </w:r>
      <w:r>
        <w:t xml:space="preserve"> </w:t>
      </w:r>
      <w:r>
        <w:t xml:space="preserve">paz e de tranquilização permanente. Porque o que virá depois, que é</w:t>
      </w:r>
      <w:r>
        <w:t xml:space="preserve"> </w:t>
      </w:r>
      <w:r>
        <w:t xml:space="preserve">sempre um grande enigma irresoluto — Deus, abismo, guarida, castigo,</w:t>
      </w:r>
      <w:r>
        <w:t xml:space="preserve"> </w:t>
      </w:r>
      <w:r>
        <w:t xml:space="preserve">outro mundo, o eterno nada —, será sem dúvida preferível àquilo que o</w:t>
      </w:r>
      <w:r>
        <w:t xml:space="preserve"> </w:t>
      </w:r>
      <w:r>
        <w:t xml:space="preserve">moribundo possui agora.</w:t>
      </w:r>
      <w:r>
        <w:rPr>
          <w:rStyle w:val="FootnoteReference"/>
        </w:rPr>
        <w:footnoteReference w:id="28"/>
      </w:r>
    </w:p>
    <w:p>
      <w:pPr>
        <w:pStyle w:val="BodyText"/>
      </w:pPr>
      <w:r>
        <w:t xml:space="preserve">Vejo este soneto como uma certidão antecipada de suicídio, que, em</w:t>
      </w:r>
      <w:r>
        <w:t xml:space="preserve"> </w:t>
      </w:r>
      <w:r>
        <w:t xml:space="preserve">Florbela, parece ser larvário, visto que semeado desde o seu nascimento!</w:t>
      </w:r>
      <w:r>
        <w:t xml:space="preserve"> </w:t>
      </w:r>
      <w:r>
        <w:t xml:space="preserve">Aliás, vejo-o como uma declaração de princípios, como a cartografia de</w:t>
      </w:r>
      <w:r>
        <w:t xml:space="preserve"> </w:t>
      </w:r>
      <w:r>
        <w:t xml:space="preserve">indução ao ato do suicídio ou, melhor, como um documento de</w:t>
      </w:r>
      <w:r>
        <w:t xml:space="preserve"> </w:t>
      </w:r>
      <w:r>
        <w:t xml:space="preserve">autoconvencimento para a preparação da própria morte.</w:t>
      </w:r>
    </w:p>
    <w:p>
      <w:pPr>
        <w:pStyle w:val="BodyText"/>
      </w:pPr>
      <w:r>
        <w:t xml:space="preserve">E espanta que toda essa fermentação interna tão significativa se ponha</w:t>
      </w:r>
      <w:r>
        <w:t xml:space="preserve"> </w:t>
      </w:r>
      <w:r>
        <w:t xml:space="preserve">subjacente e quase imperceptível diante da vida em voz alta. Porque,</w:t>
      </w:r>
      <w:r>
        <w:t xml:space="preserve"> </w:t>
      </w:r>
      <w:r>
        <w:t xml:space="preserve">entre o</w:t>
      </w:r>
      <w:r>
        <w:t xml:space="preserve"> </w:t>
      </w:r>
      <w:r>
        <w:rPr>
          <w:i/>
        </w:rPr>
        <w:t xml:space="preserve">Diário</w:t>
      </w:r>
      <w:r>
        <w:t xml:space="preserve"> </w:t>
      </w:r>
      <w:r>
        <w:t xml:space="preserve">e os poemas, abre-se e expande-se um entendimento de</w:t>
      </w:r>
      <w:r>
        <w:t xml:space="preserve"> </w:t>
      </w:r>
      <w:r>
        <w:t xml:space="preserve">segredos, de privacidades não compactuadas com ninguém mais. Ao</w:t>
      </w:r>
      <w:r>
        <w:t xml:space="preserve"> </w:t>
      </w:r>
      <w:r>
        <w:t xml:space="preserve">contrário, na vida normal Florbela demonstra até uma euforia, pondo em</w:t>
      </w:r>
      <w:r>
        <w:t xml:space="preserve"> </w:t>
      </w:r>
      <w:r>
        <w:t xml:space="preserve">prática o plano de edição do</w:t>
      </w:r>
      <w:r>
        <w:t xml:space="preserve"> </w:t>
      </w:r>
      <w:r>
        <w:rPr>
          <w:i/>
        </w:rPr>
        <w:t xml:space="preserve">Charneca em flor</w:t>
      </w:r>
      <w:r>
        <w:t xml:space="preserve">, como temos visto, e</w:t>
      </w:r>
      <w:r>
        <w:t xml:space="preserve"> </w:t>
      </w:r>
      <w:r>
        <w:t xml:space="preserve">cumprindo os compromissos familiares e de amizade — como ocorre com a</w:t>
      </w:r>
      <w:r>
        <w:t xml:space="preserve"> </w:t>
      </w:r>
      <w:r>
        <w:t xml:space="preserve">carta a José Emídio Amaro de 5 de julho de 1930, em que lhe solicita a</w:t>
      </w:r>
      <w:r>
        <w:t xml:space="preserve"> </w:t>
      </w:r>
      <w:r>
        <w:t xml:space="preserve">assinatura do</w:t>
      </w:r>
      <w:r>
        <w:t xml:space="preserve"> </w:t>
      </w:r>
      <w:r>
        <w:rPr>
          <w:i/>
        </w:rPr>
        <w:t xml:space="preserve">Portugal Feminino</w:t>
      </w:r>
      <w:r>
        <w:t xml:space="preserve">.</w:t>
      </w:r>
    </w:p>
    <w:p>
      <w:pPr>
        <w:pStyle w:val="BodyText"/>
      </w:pPr>
      <w:r>
        <w:t xml:space="preserve">Ela mandara copiar à máquina os poemas que devia enviar a Battelli, com</w:t>
      </w:r>
      <w:r>
        <w:t xml:space="preserve"> </w:t>
      </w:r>
      <w:r>
        <w:t xml:space="preserve">receio de botar os originais no correio e perdê-los. Entretanto,</w:t>
      </w:r>
      <w:r>
        <w:t xml:space="preserve"> </w:t>
      </w:r>
      <w:r>
        <w:t xml:space="preserve">açodada, cede por fim em despachar assim mesmo, em autógrafos, os que</w:t>
      </w:r>
      <w:r>
        <w:t xml:space="preserve"> </w:t>
      </w:r>
      <w:r>
        <w:t xml:space="preserve">restavam por datilografar, temerosa de não dar tempo a Battelli de</w:t>
      </w:r>
      <w:r>
        <w:t xml:space="preserve"> </w:t>
      </w:r>
      <w:r>
        <w:t xml:space="preserve">providenciar todos os quesitos da edição antes de sua imprevista partida</w:t>
      </w:r>
      <w:r>
        <w:t xml:space="preserve"> </w:t>
      </w:r>
      <w:r>
        <w:t xml:space="preserve">para a Itália.</w:t>
      </w:r>
    </w:p>
    <w:p>
      <w:pPr>
        <w:pStyle w:val="BodyText"/>
      </w:pPr>
      <w:r>
        <w:t xml:space="preserve">Florbela vai decidindo quais escolher, ordenando os sonetos — que</w:t>
      </w:r>
      <w:r>
        <w:t xml:space="preserve"> </w:t>
      </w:r>
      <w:r>
        <w:t xml:space="preserve">evoluem de 50 para 52 —, resolvendo sobre os tipos de caracteres que</w:t>
      </w:r>
      <w:r>
        <w:t xml:space="preserve"> </w:t>
      </w:r>
      <w:r>
        <w:t xml:space="preserve">prefere, a capa, as indicações para a quarta capa, a vinheta, as</w:t>
      </w:r>
      <w:r>
        <w:t xml:space="preserve"> </w:t>
      </w:r>
      <w:r>
        <w:t xml:space="preserve">correções das provas etc. etc.</w:t>
      </w:r>
    </w:p>
    <w:p>
      <w:pPr>
        <w:pStyle w:val="BodyText"/>
      </w:pPr>
      <w:r>
        <w:t xml:space="preserve">Na penúltima carta a Battelli, em 30 de novembro, ela se declara muito</w:t>
      </w:r>
      <w:r>
        <w:t xml:space="preserve"> </w:t>
      </w:r>
      <w:r>
        <w:t xml:space="preserve">satisfeita com as provas revisadas e que</w:t>
      </w:r>
    </w:p>
    <w:p>
      <w:pPr>
        <w:pStyle w:val="BlockText"/>
      </w:pPr>
      <w:r>
        <w:t xml:space="preserve">O resto está magnífico e dá-me uma bela impressão. Estou tão contente!</w:t>
      </w:r>
      <w:r>
        <w:t xml:space="preserve"> </w:t>
      </w:r>
      <w:r>
        <w:t xml:space="preserve">Ainda pode sair antes do Natal, não pode? Era conveniente para a</w:t>
      </w:r>
      <w:r>
        <w:t xml:space="preserve"> </w:t>
      </w:r>
      <w:r>
        <w:t xml:space="preserve">venda.</w:t>
      </w:r>
      <w:r>
        <w:rPr>
          <w:rStyle w:val="FootnoteReference"/>
        </w:rPr>
        <w:footnoteReference w:id="29"/>
      </w:r>
    </w:p>
    <w:p>
      <w:pPr>
        <w:pStyle w:val="FirstParagraph"/>
      </w:pPr>
      <w:r>
        <w:t xml:space="preserve">E a derradeira carta ao professor, que data de 5 de dezembro, trata</w:t>
      </w:r>
      <w:r>
        <w:t xml:space="preserve"> </w:t>
      </w:r>
      <w:r>
        <w:t xml:space="preserve">apenas da correção da parte das provas que ainda ficara pendente,</w:t>
      </w:r>
      <w:r>
        <w:t xml:space="preserve"> </w:t>
      </w:r>
      <w:r>
        <w:t xml:space="preserve">indicando pormenorizadamente as emendas uma a uma.</w:t>
      </w:r>
    </w:p>
    <w:p>
      <w:pPr>
        <w:pStyle w:val="BodyText"/>
      </w:pPr>
      <w:r>
        <w:t xml:space="preserve">E a derradeira anotação no</w:t>
      </w:r>
      <w:r>
        <w:t xml:space="preserve"> </w:t>
      </w:r>
      <w:r>
        <w:rPr>
          <w:i/>
        </w:rPr>
        <w:t xml:space="preserve">Diário</w:t>
      </w:r>
      <w:r>
        <w:t xml:space="preserve"> </w:t>
      </w:r>
      <w:r>
        <w:t xml:space="preserve">— aquela tenebrosamente amarga!</w:t>
      </w:r>
      <w:r>
        <w:t xml:space="preserve"> </w:t>
      </w:r>
      <w:r>
        <w:t xml:space="preserve">— coincide justo com a data da carta que Florbela escreve para Lena,</w:t>
      </w:r>
      <w:r>
        <w:t xml:space="preserve"> </w:t>
      </w:r>
      <w:r>
        <w:t xml:space="preserve">que, surpreendentemente, tem um tom mui diverso, muito feliz com a</w:t>
      </w:r>
      <w:r>
        <w:t xml:space="preserve"> </w:t>
      </w:r>
      <w:r>
        <w:t xml:space="preserve">solução que arquitetou para obter a amiga por perto, porque pretende que</w:t>
      </w:r>
      <w:r>
        <w:t xml:space="preserve"> </w:t>
      </w:r>
      <w:r>
        <w:t xml:space="preserve">não lhe será negado o que solicita ali.</w:t>
      </w:r>
    </w:p>
    <w:p>
      <w:pPr>
        <w:pStyle w:val="BodyText"/>
      </w:pPr>
      <w:r>
        <w:t xml:space="preserve">Em 2 de dezembro, portanto, Florbela dá como certa a proposta que faz</w:t>
      </w:r>
      <w:r>
        <w:t xml:space="preserve"> </w:t>
      </w:r>
      <w:r>
        <w:t xml:space="preserve">para a amiga vir passar o aniversário em sua companhia, trazendo Mily e</w:t>
      </w:r>
      <w:r>
        <w:t xml:space="preserve"> </w:t>
      </w:r>
      <w:r>
        <w:t xml:space="preserve">deixando Zé Pedro com o pai Alfredo. A passagem, o dinheiro para</w:t>
      </w:r>
      <w:r>
        <w:t xml:space="preserve"> </w:t>
      </w:r>
      <w:r>
        <w:t xml:space="preserve">carregador e táxi, enfim, todos os detalhes da viagem resultam do</w:t>
      </w:r>
      <w:r>
        <w:t xml:space="preserve"> </w:t>
      </w:r>
      <w:r>
        <w:t xml:space="preserve">presente de aniversário que ela pleiteou junto ao marido. E a poetisa se</w:t>
      </w:r>
      <w:r>
        <w:t xml:space="preserve"> </w:t>
      </w:r>
      <w:r>
        <w:t xml:space="preserve">antecipa, avisando à Lena que já está a lhe enviar o montante para que</w:t>
      </w:r>
      <w:r>
        <w:t xml:space="preserve"> </w:t>
      </w:r>
      <w:r>
        <w:t xml:space="preserve">tudo ocorra muito bem e o mais rapidamente possível.</w:t>
      </w:r>
    </w:p>
    <w:p>
      <w:pPr>
        <w:pStyle w:val="BodyText"/>
      </w:pPr>
      <w:r>
        <w:t xml:space="preserve">Florbela também esclarece que tenciona regressar ao sul no dia 22 de</w:t>
      </w:r>
      <w:r>
        <w:t xml:space="preserve"> </w:t>
      </w:r>
      <w:r>
        <w:t xml:space="preserve">dezembro, com Lena e Mily, para passar o Natal na casa deles e, depois,</w:t>
      </w:r>
      <w:r>
        <w:t xml:space="preserve"> </w:t>
      </w:r>
      <w:r>
        <w:t xml:space="preserve">seguir para a Charneca — muito certamente para a casa do pai. Encarece</w:t>
      </w:r>
      <w:r>
        <w:t xml:space="preserve"> </w:t>
      </w:r>
      <w:r>
        <w:t xml:space="preserve">a Alfredo (pois que a carta se estende a este, já que precisa do</w:t>
      </w:r>
      <w:r>
        <w:t xml:space="preserve"> </w:t>
      </w:r>
      <w:r>
        <w:t xml:space="preserve">assentimento do amigo!) que acate a execução do plano, visto que</w:t>
      </w:r>
      <w:r>
        <w:t xml:space="preserve"> </w:t>
      </w:r>
      <w:r>
        <w:t xml:space="preserve">“</w:t>
      </w:r>
      <w:r>
        <w:t xml:space="preserve">há</w:t>
      </w:r>
      <w:r>
        <w:t xml:space="preserve"> </w:t>
      </w:r>
      <w:r>
        <w:t xml:space="preserve">muito tempo que me não sinto tão feliz</w:t>
      </w:r>
      <w:r>
        <w:t xml:space="preserve">”</w:t>
      </w:r>
      <w:r>
        <w:t xml:space="preserve">. Mas, simultaneamente, não</w:t>
      </w:r>
      <w:r>
        <w:t xml:space="preserve"> </w:t>
      </w:r>
      <w:r>
        <w:t xml:space="preserve">esquece de chantagear um tanto, declarando que está</w:t>
      </w:r>
      <w:r>
        <w:t xml:space="preserve"> </w:t>
      </w:r>
      <w:r>
        <w:t xml:space="preserve">“</w:t>
      </w:r>
      <w:r>
        <w:t xml:space="preserve">doente, e a minha</w:t>
      </w:r>
      <w:r>
        <w:t xml:space="preserve"> </w:t>
      </w:r>
      <w:r>
        <w:t xml:space="preserve">irmãzinha faz-me falta</w:t>
      </w:r>
      <w:r>
        <w:t xml:space="preserve">”</w:t>
      </w:r>
      <w:r>
        <w:t xml:space="preserve">. Que ela venha logo porque na segunda é o seu</w:t>
      </w:r>
      <w:r>
        <w:t xml:space="preserve"> </w:t>
      </w:r>
      <w:r>
        <w:t xml:space="preserve">aniversário e, no domingo, graceja,</w:t>
      </w:r>
      <w:r>
        <w:t xml:space="preserve"> </w:t>
      </w:r>
      <w:r>
        <w:t xml:space="preserve">“</w:t>
      </w:r>
      <w:r>
        <w:t xml:space="preserve">temos que arranjar os</w:t>
      </w:r>
      <w:r>
        <w:t xml:space="preserve"> </w:t>
      </w:r>
      <w:r>
        <w:rPr>
          <w:i/>
        </w:rPr>
        <w:t xml:space="preserve">salões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Florbela providenciara uma carta endereçada à amiga, em que pedia para</w:t>
      </w:r>
      <w:r>
        <w:t xml:space="preserve"> </w:t>
      </w:r>
      <w:r>
        <w:t xml:space="preserve">ser coberta de flores e para que fossem inseridos, no seu caixão</w:t>
      </w:r>
      <w:r>
        <w:t xml:space="preserve"> </w:t>
      </w:r>
      <w:r>
        <w:t xml:space="preserve">mortuário, os pequenos fragmentos do hidroavião que Apeles pilotava</w:t>
      </w:r>
      <w:r>
        <w:t xml:space="preserve"> </w:t>
      </w:r>
      <w:r>
        <w:t xml:space="preserve">quando faleceu — as únicas lembranças que restaram do corpo</w:t>
      </w:r>
      <w:r>
        <w:t xml:space="preserve"> </w:t>
      </w:r>
      <w:r>
        <w:t xml:space="preserve">desaparecido de seu único irmão.</w:t>
      </w:r>
    </w:p>
    <w:p>
      <w:pPr>
        <w:pStyle w:val="BodyText"/>
      </w:pPr>
      <w:r>
        <w:t xml:space="preserve">Também destinava uma carta ao marido e às amigas, entre as quais Aurélia</w:t>
      </w:r>
      <w:r>
        <w:t xml:space="preserve"> </w:t>
      </w:r>
      <w:r>
        <w:t xml:space="preserve">Borges.</w:t>
      </w:r>
    </w:p>
    <w:p>
      <w:pPr>
        <w:pStyle w:val="BodyText"/>
      </w:pPr>
      <w:r>
        <w:t xml:space="preserve">Na véspera, tentara encontrar, por telefone e a todo custo, a poetisa</w:t>
      </w:r>
      <w:r>
        <w:t xml:space="preserve"> </w:t>
      </w:r>
      <w:r>
        <w:t xml:space="preserve">Fernanda de Castro, com quem estivera há uma semana num chá do</w:t>
      </w:r>
      <w:r>
        <w:t xml:space="preserve"> </w:t>
      </w:r>
      <w:r>
        <w:rPr>
          <w:i/>
        </w:rPr>
        <w:t xml:space="preserve">Portugal</w:t>
      </w:r>
      <w:r>
        <w:rPr>
          <w:i/>
        </w:rPr>
        <w:t xml:space="preserve"> </w:t>
      </w:r>
      <w:r>
        <w:rPr>
          <w:i/>
        </w:rPr>
        <w:t xml:space="preserve">Feminino</w:t>
      </w:r>
      <w:r>
        <w:t xml:space="preserve"> </w:t>
      </w:r>
      <w:r>
        <w:t xml:space="preserve">— mas debalde, em vão. Em suas memórias, ela relata tal fato</w:t>
      </w:r>
      <w:r>
        <w:t xml:space="preserve"> </w:t>
      </w:r>
      <w:r>
        <w:t xml:space="preserve">curioso, sem nunca ter-se dado conta da razão que teria impulsionado</w:t>
      </w:r>
      <w:r>
        <w:t xml:space="preserve"> </w:t>
      </w:r>
      <w:r>
        <w:t xml:space="preserve">Florbela ao gesto.</w:t>
      </w:r>
    </w:p>
    <w:p>
      <w:pPr>
        <w:pStyle w:val="BodyText"/>
      </w:pPr>
      <w:r>
        <w:t xml:space="preserve">Fernanda narra que Florbela passara o dia da véspera de sua morte à</w:t>
      </w:r>
      <w:r>
        <w:t xml:space="preserve"> </w:t>
      </w:r>
      <w:r>
        <w:t xml:space="preserve">procura desta. Que ligara duas vezes para a sua casa; que</w:t>
      </w:r>
      <w:r>
        <w:t xml:space="preserve"> </w:t>
      </w:r>
      <w:r>
        <w:t xml:space="preserve">“</w:t>
      </w:r>
      <w:r>
        <w:t xml:space="preserve">falou para a</w:t>
      </w:r>
      <w:r>
        <w:t xml:space="preserve"> </w:t>
      </w:r>
      <w:r>
        <w:t xml:space="preserve">Bertrand e para a Portugália</w:t>
      </w:r>
      <w:r>
        <w:t xml:space="preserve">”</w:t>
      </w:r>
      <w:r>
        <w:t xml:space="preserve">.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E que o recado era sempre o mesmo:</w:t>
      </w:r>
    </w:p>
    <w:p>
      <w:pPr>
        <w:pStyle w:val="BlockText"/>
      </w:pPr>
      <w:r>
        <w:t xml:space="preserve">Digam à Fernanda de Castro que tenho a maior urgência em falar-lhe.</w:t>
      </w:r>
    </w:p>
    <w:p>
      <w:pPr>
        <w:pStyle w:val="FirstParagraph"/>
      </w:pPr>
      <w:r>
        <w:t xml:space="preserve">Florbela a mencionara, dez anos antes, numa carta ao amigo e colega de</w:t>
      </w:r>
      <w:r>
        <w:t xml:space="preserve"> </w:t>
      </w:r>
      <w:r>
        <w:t xml:space="preserve">universidade Américo Durão, escrita em Vila Viçosa em 5 de janeiro de</w:t>
      </w:r>
      <w:r>
        <w:t xml:space="preserve"> </w:t>
      </w:r>
      <w:r>
        <w:t xml:space="preserve">1920, pois supunha então que ele estivesse se situando como pretendente</w:t>
      </w:r>
      <w:r>
        <w:t xml:space="preserve"> </w:t>
      </w:r>
      <w:r>
        <w:t xml:space="preserve">de Fernanda — tendo, talvez, se enganado a respeito. Não muito, porque</w:t>
      </w:r>
      <w:r>
        <w:t xml:space="preserve"> </w:t>
      </w:r>
      <w:r>
        <w:t xml:space="preserve">Fernanda narra que Durão de fato a pedira em casamento e que ela lhe</w:t>
      </w:r>
      <w:r>
        <w:t xml:space="preserve"> </w:t>
      </w:r>
      <w:r>
        <w:t xml:space="preserve">respondera:</w:t>
      </w:r>
      <w:r>
        <w:t xml:space="preserve"> </w:t>
      </w:r>
      <w:r>
        <w:t xml:space="preserve">“</w:t>
      </w:r>
      <w:r>
        <w:t xml:space="preserve">A que propósito?…</w:t>
      </w:r>
      <w:r>
        <w:t xml:space="preserve">”</w:t>
      </w:r>
      <w:r>
        <w:t xml:space="preserve"> </w:t>
      </w:r>
      <w:r>
        <w:t xml:space="preserve">— o suficiente para que ele deixasse</w:t>
      </w:r>
      <w:r>
        <w:t xml:space="preserve"> </w:t>
      </w:r>
      <w:r>
        <w:t xml:space="preserve">de lhe falar desde então.</w:t>
      </w:r>
    </w:p>
    <w:p>
      <w:pPr>
        <w:pStyle w:val="BodyText"/>
      </w:pPr>
      <w:r>
        <w:t xml:space="preserve">Em</w:t>
      </w:r>
      <w:r>
        <w:t xml:space="preserve"> </w:t>
      </w:r>
      <w:r>
        <w:rPr>
          <w:i/>
        </w:rPr>
        <w:t xml:space="preserve">Ao fim da memória</w:t>
      </w:r>
      <w:r>
        <w:t xml:space="preserve">, Fernanda declara ainda que</w:t>
      </w:r>
    </w:p>
    <w:p>
      <w:pPr>
        <w:pStyle w:val="BlockText"/>
      </w:pPr>
      <w:r>
        <w:t xml:space="preserve">A alma de Florbela, torturada, insatisfeita,</w:t>
      </w:r>
      <w:r>
        <w:t xml:space="preserve"> </w:t>
      </w:r>
      <w:r>
        <w:rPr>
          <w:i/>
        </w:rPr>
        <w:t xml:space="preserve">persegue-me</w:t>
      </w:r>
      <w:r>
        <w:t xml:space="preserve"> </w:t>
      </w:r>
      <w:r>
        <w:t xml:space="preserve">como o</w:t>
      </w:r>
      <w:r>
        <w:t xml:space="preserve"> </w:t>
      </w:r>
      <w:r>
        <w:t xml:space="preserve">perfume de certas flores murchas, esquecidas entre as folhas dum</w:t>
      </w:r>
      <w:r>
        <w:t xml:space="preserve"> </w:t>
      </w:r>
      <w:r>
        <w:t xml:space="preserve">livro.</w:t>
      </w:r>
    </w:p>
    <w:p>
      <w:pPr>
        <w:pStyle w:val="BlockText"/>
      </w:pPr>
      <w:r>
        <w:t xml:space="preserve">Mal a conheci em vida e agora, depois de morta, Florbela</w:t>
      </w:r>
      <w:r>
        <w:t xml:space="preserve"> </w:t>
      </w:r>
      <w:r>
        <w:rPr>
          <w:i/>
        </w:rPr>
        <w:t xml:space="preserve">anda</w:t>
      </w:r>
      <w:r>
        <w:rPr>
          <w:i/>
        </w:rPr>
        <w:t xml:space="preserve"> </w:t>
      </w:r>
      <w:r>
        <w:rPr>
          <w:i/>
        </w:rPr>
        <w:t xml:space="preserve">comigo</w:t>
      </w:r>
      <w:r>
        <w:t xml:space="preserve">, acompanha-me, conta-me do outro mundo uma longa história</w:t>
      </w:r>
      <w:r>
        <w:t xml:space="preserve"> </w:t>
      </w:r>
      <w:r>
        <w:t xml:space="preserve">triste que eu procuro reconstituir palavra a palavra, verso a verso,</w:t>
      </w:r>
      <w:r>
        <w:t xml:space="preserve"> </w:t>
      </w:r>
      <w:r>
        <w:t xml:space="preserve">ia quase a dizer pétala a pétala.</w:t>
      </w:r>
    </w:p>
    <w:p>
      <w:pPr>
        <w:pStyle w:val="FirstParagraph"/>
      </w:pPr>
      <w:r>
        <w:t xml:space="preserve">Depois de se indagar pelo motivo do suicídio da poetisa e de citar</w:t>
      </w:r>
      <w:r>
        <w:t xml:space="preserve"> </w:t>
      </w:r>
      <w:r>
        <w:t xml:space="preserve">versos dela, Fernanda conclui que</w:t>
      </w:r>
    </w:p>
    <w:p>
      <w:pPr>
        <w:pStyle w:val="BlockText"/>
      </w:pPr>
      <w:r>
        <w:t xml:space="preserve">Suponho que obedeceu</w:t>
      </w:r>
      <w:r>
        <w:t xml:space="preserve"> </w:t>
      </w:r>
      <w:r>
        <w:rPr>
          <w:i/>
        </w:rPr>
        <w:t xml:space="preserve">à tentação do infinito</w:t>
      </w:r>
      <w:r>
        <w:t xml:space="preserve">. Florbela morreu porque</w:t>
      </w:r>
      <w:r>
        <w:t xml:space="preserve"> </w:t>
      </w:r>
      <w:r>
        <w:t xml:space="preserve">não soube pôr de acordo o seu corpo, o seu espírito e a sua alma.</w:t>
      </w:r>
      <w:r>
        <w:t xml:space="preserve"> </w:t>
      </w:r>
      <w:r>
        <w:t xml:space="preserve">Florbela era feita de três magníficas peças que nunca acertaram.</w:t>
      </w:r>
      <w:r>
        <w:t xml:space="preserve"> </w:t>
      </w:r>
      <w:r>
        <w:t xml:space="preserve">Chamava-se Florbela — e tinha versos geniais; nasceu e morreu na</w:t>
      </w:r>
      <w:r>
        <w:t xml:space="preserve"> </w:t>
      </w:r>
      <w:r>
        <w:t xml:space="preserve">província — e nenhuma fronteira detinha as suas asas; tinha uns</w:t>
      </w:r>
      <w:r>
        <w:t xml:space="preserve"> </w:t>
      </w:r>
      <w:r>
        <w:t xml:space="preserve">olhos castanhos banais — e um olhar estranho, extremamente doloroso;</w:t>
      </w:r>
      <w:r>
        <w:t xml:space="preserve"> </w:t>
      </w:r>
      <w:r>
        <w:t xml:space="preserve">não soube viver sem quebrar algumas correntes, algemas, preconceitos,</w:t>
      </w:r>
      <w:r>
        <w:t xml:space="preserve"> </w:t>
      </w:r>
      <w:r>
        <w:t xml:space="preserve">mas não teve coragem bastante, para os quebrar a todos.</w:t>
      </w:r>
    </w:p>
    <w:p>
      <w:pPr>
        <w:pStyle w:val="FirstParagraph"/>
      </w:pPr>
      <w:r>
        <w:t xml:space="preserve">O marido de Fernanda de Castro era, pois, aquele António Ferro que</w:t>
      </w:r>
      <w:r>
        <w:t xml:space="preserve"> </w:t>
      </w:r>
      <w:r>
        <w:t xml:space="preserve">dirigira o número nunca havido da</w:t>
      </w:r>
      <w:r>
        <w:t xml:space="preserve"> </w:t>
      </w:r>
      <w:r>
        <w:rPr>
          <w:i/>
        </w:rPr>
        <w:t xml:space="preserve">Orpheu</w:t>
      </w:r>
      <w:r>
        <w:t xml:space="preserve">, visto que os subsídios foram</w:t>
      </w:r>
      <w:r>
        <w:t xml:space="preserve"> </w:t>
      </w:r>
      <w:r>
        <w:t xml:space="preserve">suspensos pelo pai do Mário de Sá-Carneiro, que custeava a revista.</w:t>
      </w:r>
      <w:r>
        <w:t xml:space="preserve"> </w:t>
      </w:r>
      <w:r>
        <w:t xml:space="preserve">Ferro também é quem depois faria parte da banca examinadora do prêmio</w:t>
      </w:r>
      <w:r>
        <w:t xml:space="preserve"> </w:t>
      </w:r>
      <w:r>
        <w:t xml:space="preserve">que não seria atribuído ao</w:t>
      </w:r>
      <w:r>
        <w:t xml:space="preserve"> </w:t>
      </w:r>
      <w:r>
        <w:rPr>
          <w:i/>
        </w:rPr>
        <w:t xml:space="preserve">Mensagem</w:t>
      </w:r>
      <w:r>
        <w:t xml:space="preserve"> </w:t>
      </w:r>
      <w:r>
        <w:t xml:space="preserve">de Fernando Pessoa. E também foi</w:t>
      </w:r>
      <w:r>
        <w:t xml:space="preserve"> </w:t>
      </w:r>
      <w:r>
        <w:t xml:space="preserve">aquele que, mais tarde, durante o Estado Novo, tornou-se ministro de</w:t>
      </w:r>
      <w:r>
        <w:t xml:space="preserve"> </w:t>
      </w:r>
      <w:r>
        <w:t xml:space="preserve">Salazar.</w:t>
      </w:r>
    </w:p>
    <w:p>
      <w:pPr>
        <w:pStyle w:val="BodyText"/>
      </w:pPr>
      <w:r>
        <w:t xml:space="preserve">Também seria ele o jornalista que, no editorial do</w:t>
      </w:r>
      <w:r>
        <w:t xml:space="preserve"> </w:t>
      </w:r>
      <w:r>
        <w:rPr>
          <w:i/>
        </w:rPr>
        <w:t xml:space="preserve">Diário de Notícias</w:t>
      </w:r>
      <w:r>
        <w:t xml:space="preserve"> </w:t>
      </w:r>
      <w:r>
        <w:t xml:space="preserve">de Lisboa, em 24 de fevereiro de 1931, dedicou à Florbela morta um</w:t>
      </w:r>
      <w:r>
        <w:t xml:space="preserve"> </w:t>
      </w:r>
      <w:r>
        <w:t xml:space="preserve">espantoso texto intitulado:</w:t>
      </w:r>
      <w:r>
        <w:t xml:space="preserve"> </w:t>
      </w:r>
      <w:r>
        <w:t xml:space="preserve">“</w:t>
      </w:r>
      <w:r>
        <w:t xml:space="preserve">Uma grande poetisa portuguesa</w:t>
      </w:r>
      <w:r>
        <w:t xml:space="preserve">”</w:t>
      </w:r>
      <w:r>
        <w:t xml:space="preserve">. Sua chamada</w:t>
      </w:r>
      <w:r>
        <w:t xml:space="preserve"> </w:t>
      </w:r>
      <w:r>
        <w:t xml:space="preserve">deu início à campanha de angariamento de fundos para erguer um busto</w:t>
      </w:r>
      <w:r>
        <w:t xml:space="preserve"> </w:t>
      </w:r>
      <w:r>
        <w:t xml:space="preserve">para a poetisa no Jardim Público de Évora — muito embora Ferro tenha</w:t>
      </w:r>
      <w:r>
        <w:t xml:space="preserve"> </w:t>
      </w:r>
      <w:r>
        <w:t xml:space="preserve">desembarcado desse pleito quando é cooptado de vez pelo salazarismo.</w:t>
      </w:r>
    </w:p>
    <w:p>
      <w:pPr>
        <w:pStyle w:val="BodyText"/>
      </w:pPr>
      <w:r>
        <w:t xml:space="preserve">Tal derradeiro gesto de Florbela é um dos muitos mistérios que envolvem</w:t>
      </w:r>
      <w:r>
        <w:t xml:space="preserve"> </w:t>
      </w:r>
      <w:r>
        <w:t xml:space="preserve">vários protagonismos seus. Há uma coincidência curiosa na história:</w:t>
      </w:r>
      <w:r>
        <w:t xml:space="preserve"> </w:t>
      </w:r>
      <w:r>
        <w:t xml:space="preserve">ninguém se lembrou, por enquanto, que Fernanda de Castro fazia</w:t>
      </w:r>
      <w:r>
        <w:t xml:space="preserve"> </w:t>
      </w:r>
      <w:r>
        <w:t xml:space="preserve">aniversário no mesmo dia que Florbela, embora mais nova seis anos que a</w:t>
      </w:r>
      <w:r>
        <w:t xml:space="preserve"> </w:t>
      </w:r>
      <w:r>
        <w:t xml:space="preserve">alentejana. Talvez a data explique, de alguma maneira, a procura de</w:t>
      </w:r>
      <w:r>
        <w:t xml:space="preserve"> </w:t>
      </w:r>
      <w:r>
        <w:t xml:space="preserve">Florbela pela camarada…</w:t>
      </w:r>
    </w:p>
    <w:p>
      <w:pPr>
        <w:pStyle w:val="BodyText"/>
      </w:pPr>
      <w:r>
        <w:t xml:space="preserve">Outro dos enigmas, a meu ver, diz respeito a esta verificação. Quem lê a</w:t>
      </w:r>
      <w:r>
        <w:t xml:space="preserve"> </w:t>
      </w:r>
      <w:r>
        <w:t xml:space="preserve">derradeira das conhecidas cartas escritas por ela — justo aquela a</w:t>
      </w:r>
      <w:r>
        <w:t xml:space="preserve"> </w:t>
      </w:r>
      <w:r>
        <w:t xml:space="preserve">Battelli, de 5 de dezembro, cerca de dois dias antes da data fatal —</w:t>
      </w:r>
      <w:r>
        <w:t xml:space="preserve"> </w:t>
      </w:r>
      <w:r>
        <w:t xml:space="preserve">jamais poderá supor que a sua signatária estivesse prestes a falecer!</w:t>
      </w:r>
    </w:p>
    <w:p>
      <w:pPr>
        <w:pStyle w:val="BlockText"/>
      </w:pPr>
      <w:r>
        <w:t xml:space="preserve">A si devo ainda o prazer que tive ontem quando recebi a carta e a</w:t>
      </w:r>
      <w:r>
        <w:t xml:space="preserve"> </w:t>
      </w:r>
      <w:r>
        <w:t xml:space="preserve">fotografia. Que mais terei eu ainda a agradecer-lhe?</w:t>
      </w:r>
    </w:p>
    <w:p>
      <w:pPr>
        <w:pStyle w:val="BlockText"/>
      </w:pPr>
      <w:r>
        <w:t xml:space="preserve">Cumprimentos afectuosos</w:t>
      </w:r>
    </w:p>
    <w:p>
      <w:pPr>
        <w:pStyle w:val="BlockText"/>
      </w:pPr>
      <w:r>
        <w:t xml:space="preserve">e mil saudades da</w:t>
      </w:r>
    </w:p>
    <w:p>
      <w:pPr>
        <w:pStyle w:val="BlockText"/>
      </w:pPr>
      <w:r>
        <w:rPr>
          <w:i/>
        </w:rPr>
        <w:t xml:space="preserve">Bela</w:t>
      </w:r>
    </w:p>
    <w:p>
      <w:pPr>
        <w:pStyle w:val="Heading2"/>
      </w:pPr>
      <w:bookmarkStart w:id="31" w:name="diário-como-gênero-literário"/>
      <w:r>
        <w:t xml:space="preserve">Diário como gênero literário</w:t>
      </w:r>
      <w:bookmarkEnd w:id="31"/>
    </w:p>
    <w:p>
      <w:pPr>
        <w:pStyle w:val="FirstParagraph"/>
      </w:pPr>
      <w:r>
        <w:t xml:space="preserve">Por enquanto, não fiz mais que fornecer a constelação florbeliana do ano</w:t>
      </w:r>
      <w:r>
        <w:t xml:space="preserve"> </w:t>
      </w:r>
      <w:r>
        <w:t xml:space="preserve">de 1930, a fim de que o leitor possa se movimentar mais a contento, para</w:t>
      </w:r>
      <w:r>
        <w:t xml:space="preserve"> </w:t>
      </w:r>
      <w:r>
        <w:t xml:space="preserve">melhor se infiltrar no</w:t>
      </w:r>
      <w:r>
        <w:t xml:space="preserve"> </w:t>
      </w:r>
      <w:r>
        <w:rPr>
          <w:i/>
        </w:rPr>
        <w:t xml:space="preserve">Diário</w:t>
      </w:r>
      <w:r>
        <w:t xml:space="preserve">, nas suas lacunas, nos seus</w:t>
      </w:r>
      <w:r>
        <w:t xml:space="preserve"> </w:t>
      </w:r>
      <w:r>
        <w:t xml:space="preserve">interstícios, nos seus espraiamentos por outros gêneros, nas suas</w:t>
      </w:r>
      <w:r>
        <w:t xml:space="preserve"> </w:t>
      </w:r>
      <w:r>
        <w:t xml:space="preserve">dobraduras e imprevistos.</w:t>
      </w:r>
    </w:p>
    <w:p>
      <w:pPr>
        <w:pStyle w:val="BodyText"/>
      </w:pPr>
      <w:r>
        <w:t xml:space="preserve">E, já agora, vale a pena nos debruçarmos sobre tais cogitações da</w:t>
      </w:r>
      <w:r>
        <w:t xml:space="preserve"> </w:t>
      </w:r>
      <w:r>
        <w:t xml:space="preserve">escritora ucraniana da segunda metade do século</w:t>
      </w:r>
      <w:r>
        <w:t xml:space="preserve"> </w:t>
      </w:r>
      <w:r>
        <w:rPr>
          <w:smallCaps/>
        </w:rPr>
        <w:t xml:space="preserve">xix</w:t>
      </w:r>
      <w:r>
        <w:t xml:space="preserve">,</w:t>
      </w:r>
      <w:r>
        <w:t xml:space="preserve"> </w:t>
      </w:r>
      <w:r>
        <w:t xml:space="preserve">porque, além de Marie Bashkirtseff (1858–1884) ser uma referência para</w:t>
      </w:r>
      <w:r>
        <w:t xml:space="preserve"> </w:t>
      </w:r>
      <w:r>
        <w:t xml:space="preserve">a Florbela diarista — uma interlocutora que ela chega mesmo a citar</w:t>
      </w:r>
      <w:r>
        <w:t xml:space="preserve"> </w:t>
      </w:r>
      <w:r>
        <w:t xml:space="preserve">—, é também sobre as reflexões dessa mulher precocemente desaparecida</w:t>
      </w:r>
      <w:r>
        <w:t xml:space="preserve"> </w:t>
      </w:r>
      <w:r>
        <w:t xml:space="preserve">aos 24 anos de idade que podemos tentar dimensionar o gênero literário</w:t>
      </w:r>
      <w:r>
        <w:t xml:space="preserve"> </w:t>
      </w:r>
      <w:r>
        <w:t xml:space="preserve">que, no nosso caso, está em questão — o</w:t>
      </w:r>
      <w:r>
        <w:t xml:space="preserve"> </w:t>
      </w:r>
      <w:r>
        <w:rPr>
          <w:i/>
        </w:rPr>
        <w:t xml:space="preserve">diário</w:t>
      </w:r>
      <w:r>
        <w:t xml:space="preserve">.</w:t>
      </w:r>
    </w:p>
    <w:p>
      <w:pPr>
        <w:pStyle w:val="BodyText"/>
      </w:pPr>
      <w:r>
        <w:t xml:space="preserve">Se levarmos em conta, com Maurice Blanchot, que qualquer obra pede a seu</w:t>
      </w:r>
      <w:r>
        <w:t xml:space="preserve"> </w:t>
      </w:r>
      <w:r>
        <w:t xml:space="preserve">autor um</w:t>
      </w:r>
      <w:r>
        <w:t xml:space="preserve"> </w:t>
      </w:r>
      <w:r>
        <w:t xml:space="preserve">“</w:t>
      </w:r>
      <w:r>
        <w:t xml:space="preserve">enorme sacrifício</w:t>
      </w:r>
      <w:r>
        <w:t xml:space="preserve">”</w:t>
      </w:r>
      <w:r>
        <w:t xml:space="preserve"> </w:t>
      </w:r>
      <w:r>
        <w:t xml:space="preserve">— o de se tornar</w:t>
      </w:r>
      <w:r>
        <w:t xml:space="preserve"> </w:t>
      </w:r>
      <w:r>
        <w:t xml:space="preserve">“</w:t>
      </w:r>
      <w:r>
        <w:t xml:space="preserve">ninguém</w:t>
      </w:r>
      <w:r>
        <w:t xml:space="preserve">”</w:t>
      </w:r>
      <w:r>
        <w:t xml:space="preserve">, apenas e</w:t>
      </w:r>
      <w:r>
        <w:t xml:space="preserve"> </w:t>
      </w:r>
      <w:r>
        <w:t xml:space="preserve">tão-somente</w:t>
      </w:r>
      <w:r>
        <w:t xml:space="preserve"> </w:t>
      </w:r>
      <w:r>
        <w:t xml:space="preserve">“</w:t>
      </w:r>
      <w:r>
        <w:t xml:space="preserve">um lugar vazio e animado onde ressoa o apelo da obra</w:t>
      </w:r>
      <w:r>
        <w:t xml:space="preserve">”</w:t>
      </w:r>
      <w:r>
        <w:t xml:space="preserve"> </w:t>
      </w:r>
      <w:r>
        <w:t xml:space="preserve">—,</w:t>
      </w:r>
      <w:r>
        <w:t xml:space="preserve"> </w:t>
      </w:r>
      <w:r>
        <w:t xml:space="preserve">observaremos que a reflexão de Bashkirtseff se faz plenamente plausível.</w:t>
      </w:r>
    </w:p>
    <w:p>
      <w:pPr>
        <w:pStyle w:val="BodyText"/>
      </w:pPr>
      <w:r>
        <w:t xml:space="preserve">Se toda obra busca a sua originalidade, ou seja, aquilo que não é</w:t>
      </w:r>
      <w:r>
        <w:t xml:space="preserve"> </w:t>
      </w:r>
      <w:r>
        <w:t xml:space="preserve">familiar, aquilo que, em princípio, é único e nunca foi cogitado, nem</w:t>
      </w:r>
      <w:r>
        <w:t xml:space="preserve"> </w:t>
      </w:r>
      <w:r>
        <w:t xml:space="preserve">visto, nem sentido e nem ouvido, é porque exige,</w:t>
      </w:r>
      <w:r>
        <w:t xml:space="preserve"> </w:t>
      </w:r>
      <w:r>
        <w:rPr>
          <w:i/>
        </w:rPr>
        <w:t xml:space="preserve">a priori</w:t>
      </w:r>
      <w:r>
        <w:t xml:space="preserve">, o</w:t>
      </w:r>
      <w:r>
        <w:t xml:space="preserve"> </w:t>
      </w:r>
      <w:r>
        <w:t xml:space="preserve">apagamento de seu autor.</w:t>
      </w:r>
      <w:r>
        <w:rPr>
          <w:rStyle w:val="FootnoteReference"/>
        </w:rPr>
        <w:footnoteReference w:id="32"/>
      </w:r>
    </w:p>
    <w:p>
      <w:pPr>
        <w:pStyle w:val="BodyText"/>
      </w:pPr>
      <w:r>
        <w:t xml:space="preserve">Nas citações transcritas de Marie, nos damos conta de que aquela que</w:t>
      </w:r>
      <w:r>
        <w:t xml:space="preserve"> </w:t>
      </w:r>
      <w:r>
        <w:t xml:space="preserve">escreve não é a mesma que é descrita: quem escreve é um</w:t>
      </w:r>
      <w:r>
        <w:t xml:space="preserve"> </w:t>
      </w:r>
      <w:r>
        <w:t xml:space="preserve">“</w:t>
      </w:r>
      <w:r>
        <w:t xml:space="preserve">espectador</w:t>
      </w:r>
      <w:r>
        <w:t xml:space="preserve"> </w:t>
      </w:r>
      <w:r>
        <w:t xml:space="preserve">impassível do primeiro</w:t>
      </w:r>
      <w:r>
        <w:t xml:space="preserve">”</w:t>
      </w:r>
      <w:r>
        <w:t xml:space="preserve">, diz ela. Ou seja: aquela que apreende a</w:t>
      </w:r>
      <w:r>
        <w:t xml:space="preserve"> </w:t>
      </w:r>
      <w:r>
        <w:t xml:space="preserve">“</w:t>
      </w:r>
      <w:r>
        <w:t xml:space="preserve">outra</w:t>
      </w:r>
      <w:r>
        <w:t xml:space="preserve">”</w:t>
      </w:r>
      <w:r>
        <w:t xml:space="preserve"> </w:t>
      </w:r>
      <w:r>
        <w:t xml:space="preserve">é a analista que nada tem a ver com o seu</w:t>
      </w:r>
      <w:r>
        <w:t xml:space="preserve"> </w:t>
      </w:r>
      <w:r>
        <w:t xml:space="preserve">“</w:t>
      </w:r>
      <w:r>
        <w:t xml:space="preserve">eu</w:t>
      </w:r>
      <w:r>
        <w:t xml:space="preserve">”</w:t>
      </w:r>
      <w:r>
        <w:t xml:space="preserve"> </w:t>
      </w:r>
      <w:r>
        <w:t xml:space="preserve">profundo. É como (e a</w:t>
      </w:r>
      <w:r>
        <w:t xml:space="preserve"> </w:t>
      </w:r>
      <w:r>
        <w:t xml:space="preserve">imagem é bem apropriada!) se aquela fosse um Gulliver observando os seus</w:t>
      </w:r>
      <w:r>
        <w:t xml:space="preserve"> </w:t>
      </w:r>
      <w:r>
        <w:t xml:space="preserve">liliputianos: seus sentimentos, emoções e procedimentos que, no entanto,</w:t>
      </w:r>
      <w:r>
        <w:t xml:space="preserve"> </w:t>
      </w:r>
      <w:r>
        <w:t xml:space="preserve">pertencem àquela que não é mais o sujeito da enunciação, mas sim o seu</w:t>
      </w:r>
      <w:r>
        <w:t xml:space="preserve"> </w:t>
      </w:r>
      <w:r>
        <w:t xml:space="preserve">objeto.</w:t>
      </w:r>
    </w:p>
    <w:p>
      <w:pPr>
        <w:pStyle w:val="BodyText"/>
      </w:pPr>
      <w:r>
        <w:t xml:space="preserve">Porque quem escreve se vê possuído de outros tantos sentimentos, emoções</w:t>
      </w:r>
      <w:r>
        <w:t xml:space="preserve"> </w:t>
      </w:r>
      <w:r>
        <w:t xml:space="preserve">etc., que não pertenciam à pessoa descrita (embora sejam a mesma), pois</w:t>
      </w:r>
      <w:r>
        <w:t xml:space="preserve"> </w:t>
      </w:r>
      <w:r>
        <w:t xml:space="preserve">que ocorrem ao enunciador no momento da redação — e não no momento em</w:t>
      </w:r>
      <w:r>
        <w:t xml:space="preserve"> </w:t>
      </w:r>
      <w:r>
        <w:t xml:space="preserve">que eram usufruídos pelo narrador enquanto os vivia como personagem.</w:t>
      </w:r>
      <w:r>
        <w:t xml:space="preserve"> </w:t>
      </w:r>
      <w:r>
        <w:t xml:space="preserve">Trata-se do fenômeno que a</w:t>
      </w:r>
      <w:r>
        <w:t xml:space="preserve"> </w:t>
      </w:r>
      <w:r>
        <w:rPr>
          <w:i/>
        </w:rPr>
        <w:t xml:space="preserve">nouvelle critique</w:t>
      </w:r>
      <w:r>
        <w:t xml:space="preserve"> </w:t>
      </w:r>
      <w:r>
        <w:t xml:space="preserve">chamava de distância</w:t>
      </w:r>
      <w:r>
        <w:t xml:space="preserve"> </w:t>
      </w:r>
      <w:r>
        <w:t xml:space="preserve">entre o</w:t>
      </w:r>
      <w:r>
        <w:t xml:space="preserve"> </w:t>
      </w:r>
      <w:r>
        <w:t xml:space="preserve">“</w:t>
      </w:r>
      <w:r>
        <w:t xml:space="preserve">discurso</w:t>
      </w:r>
      <w:r>
        <w:t xml:space="preserve">”</w:t>
      </w:r>
      <w:r>
        <w:t xml:space="preserve"> </w:t>
      </w:r>
      <w:r>
        <w:t xml:space="preserve">e a</w:t>
      </w:r>
      <w:r>
        <w:t xml:space="preserve"> </w:t>
      </w:r>
      <w:r>
        <w:t xml:space="preserve">“</w:t>
      </w:r>
      <w:r>
        <w:t xml:space="preserve">narrativa</w:t>
      </w:r>
      <w:r>
        <w:t xml:space="preserve">”</w:t>
      </w:r>
      <w:r>
        <w:t xml:space="preserve">, entre quem escreve e quem atua,</w:t>
      </w:r>
      <w:r>
        <w:t xml:space="preserve"> </w:t>
      </w:r>
      <w:r>
        <w:t xml:space="preserve">sendo que, no diário, quem escreve é também quem atua, mas em outro</w:t>
      </w:r>
      <w:r>
        <w:t xml:space="preserve"> </w:t>
      </w:r>
      <w:r>
        <w:t xml:space="preserve">nível.</w:t>
      </w:r>
      <w:r>
        <w:rPr>
          <w:rStyle w:val="FootnoteReference"/>
        </w:rPr>
        <w:footnoteReference w:id="33"/>
      </w:r>
    </w:p>
    <w:p>
      <w:pPr>
        <w:pStyle w:val="BodyText"/>
      </w:pPr>
      <w:r>
        <w:t xml:space="preserve">O que se passa, então, é que quando se registra no diário o próprio</w:t>
      </w:r>
      <w:r>
        <w:t xml:space="preserve"> </w:t>
      </w:r>
      <w:r>
        <w:t xml:space="preserve">“</w:t>
      </w:r>
      <w:r>
        <w:t xml:space="preserve">eu</w:t>
      </w:r>
      <w:r>
        <w:t xml:space="preserve">”</w:t>
      </w:r>
      <w:r>
        <w:t xml:space="preserve">, a matéria que o compõe é de natureza tão fluida e fugaz, tão</w:t>
      </w:r>
      <w:r>
        <w:t xml:space="preserve"> </w:t>
      </w:r>
      <w:r>
        <w:t xml:space="preserve">desconcertante e paradoxal, que mal se sustém. Pois que esta decorre da</w:t>
      </w:r>
      <w:r>
        <w:t xml:space="preserve"> </w:t>
      </w:r>
      <w:r>
        <w:t xml:space="preserve">apreensão daquilo que sente quem realiza o ato de escrever e do que</w:t>
      </w:r>
      <w:r>
        <w:t xml:space="preserve"> </w:t>
      </w:r>
      <w:r>
        <w:t xml:space="preserve">realizou quem está sendo observado enquanto era apanhado pela escrita de</w:t>
      </w:r>
      <w:r>
        <w:t xml:space="preserve"> </w:t>
      </w:r>
      <w:r>
        <w:t xml:space="preserve">quem o registrava. O discurso do</w:t>
      </w:r>
      <w:r>
        <w:t xml:space="preserve"> </w:t>
      </w:r>
      <w:r>
        <w:t xml:space="preserve">“</w:t>
      </w:r>
      <w:r>
        <w:t xml:space="preserve">eu</w:t>
      </w:r>
      <w:r>
        <w:t xml:space="preserve">”</w:t>
      </w:r>
      <w:r>
        <w:t xml:space="preserve"> </w:t>
      </w:r>
      <w:r>
        <w:t xml:space="preserve">impassível (e narrador) acaba por</w:t>
      </w:r>
      <w:r>
        <w:t xml:space="preserve"> </w:t>
      </w:r>
      <w:r>
        <w:t xml:space="preserve">alicerçar (aparentemente) em definitivo o</w:t>
      </w:r>
      <w:r>
        <w:t xml:space="preserve"> </w:t>
      </w:r>
      <w:r>
        <w:t xml:space="preserve">“</w:t>
      </w:r>
      <w:r>
        <w:t xml:space="preserve">eu</w:t>
      </w:r>
      <w:r>
        <w:t xml:space="preserve">”</w:t>
      </w:r>
      <w:r>
        <w:t xml:space="preserve"> </w:t>
      </w:r>
      <w:r>
        <w:t xml:space="preserve">paciente, constituindo-o</w:t>
      </w:r>
      <w:r>
        <w:t xml:space="preserve"> </w:t>
      </w:r>
      <w:r>
        <w:t xml:space="preserve">por atributos, cujo grau de</w:t>
      </w:r>
      <w:r>
        <w:t xml:space="preserve"> </w:t>
      </w:r>
      <w:r>
        <w:t xml:space="preserve">“</w:t>
      </w:r>
      <w:r>
        <w:t xml:space="preserve">veracidade</w:t>
      </w:r>
      <w:r>
        <w:t xml:space="preserve">”</w:t>
      </w:r>
      <w:r>
        <w:t xml:space="preserve"> </w:t>
      </w:r>
      <w:r>
        <w:t xml:space="preserve">é impossível determinar. Claro</w:t>
      </w:r>
      <w:r>
        <w:t xml:space="preserve"> </w:t>
      </w:r>
      <w:r>
        <w:t xml:space="preserve">que não quero discutir aqui a questão do verossímil, do ficcional e do</w:t>
      </w:r>
      <w:r>
        <w:t xml:space="preserve"> </w:t>
      </w:r>
      <w:r>
        <w:t xml:space="preserve">factual. Passemos por alto, por enquanto.</w:t>
      </w:r>
    </w:p>
    <w:p>
      <w:pPr>
        <w:pStyle w:val="BodyText"/>
      </w:pPr>
      <w:r>
        <w:t xml:space="preserve">É bom elucidar, igualmente, que o estado da</w:t>
      </w:r>
      <w:r>
        <w:t xml:space="preserve"> </w:t>
      </w:r>
      <w:r>
        <w:t xml:space="preserve">“</w:t>
      </w:r>
      <w:r>
        <w:t xml:space="preserve">carta</w:t>
      </w:r>
      <w:r>
        <w:t xml:space="preserve">”</w:t>
      </w:r>
      <w:r>
        <w:t xml:space="preserve"> </w:t>
      </w:r>
      <w:r>
        <w:t xml:space="preserve">se aproxima ao do</w:t>
      </w:r>
      <w:r>
        <w:t xml:space="preserve"> </w:t>
      </w:r>
      <w:r>
        <w:t xml:space="preserve">“</w:t>
      </w:r>
      <w:r>
        <w:t xml:space="preserve">diário</w:t>
      </w:r>
      <w:r>
        <w:t xml:space="preserve">”</w:t>
      </w:r>
      <w:r>
        <w:t xml:space="preserve">, visto que ele também ostenta a hibridez da epistolografia,</w:t>
      </w:r>
      <w:r>
        <w:t xml:space="preserve"> </w:t>
      </w:r>
      <w:r>
        <w:t xml:space="preserve">pois o gênero diarístico se perfaz de maneira semelhante à situação da</w:t>
      </w:r>
      <w:r>
        <w:t xml:space="preserve"> </w:t>
      </w:r>
      <w:r>
        <w:t xml:space="preserve">carta jogada à posteridade, ao bilhete dentro de uma garrafa arremessada</w:t>
      </w:r>
      <w:r>
        <w:t xml:space="preserve"> </w:t>
      </w:r>
      <w:r>
        <w:t xml:space="preserve">ao mar.</w:t>
      </w:r>
    </w:p>
    <w:p>
      <w:pPr>
        <w:pStyle w:val="BodyText"/>
      </w:pPr>
      <w:r>
        <w:t xml:space="preserve">Assim, aquele</w:t>
      </w:r>
      <w:r>
        <w:t xml:space="preserve"> </w:t>
      </w:r>
      <w:r>
        <w:t xml:space="preserve">“</w:t>
      </w:r>
      <w:r>
        <w:t xml:space="preserve">escritor presente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imediato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quase físico</w:t>
      </w:r>
      <w:r>
        <w:t xml:space="preserve">”</w:t>
      </w:r>
      <w:r>
        <w:t xml:space="preserve"> </w:t>
      </w:r>
      <w:r>
        <w:t xml:space="preserve">que</w:t>
      </w:r>
      <w:r>
        <w:t xml:space="preserve"> </w:t>
      </w:r>
      <w:r>
        <w:t xml:space="preserve">Michel Foucault surpreende na</w:t>
      </w:r>
      <w:r>
        <w:t xml:space="preserve"> </w:t>
      </w:r>
      <w:r>
        <w:t xml:space="preserve">“</w:t>
      </w:r>
      <w:r>
        <w:t xml:space="preserve">correspondência</w:t>
      </w:r>
      <w:r>
        <w:t xml:space="preserve">”</w:t>
      </w:r>
      <w:r>
        <w:t xml:space="preserve">, é a imagem do eu</w:t>
      </w:r>
      <w:r>
        <w:t xml:space="preserve"> </w:t>
      </w:r>
      <w:r>
        <w:t xml:space="preserve">“</w:t>
      </w:r>
      <w:r>
        <w:t xml:space="preserve">ausente</w:t>
      </w:r>
      <w:r>
        <w:t xml:space="preserve">”</w:t>
      </w:r>
      <w:r>
        <w:t xml:space="preserve"> </w:t>
      </w:r>
      <w:r>
        <w:t xml:space="preserve">de Blanchot, ou seja, a presença controvertida do observado</w:t>
      </w:r>
      <w:r>
        <w:t xml:space="preserve"> </w:t>
      </w:r>
      <w:r>
        <w:t xml:space="preserve">(do ausente-presente pela escrita de si mesmo), na voz daquele</w:t>
      </w:r>
      <w:r>
        <w:t xml:space="preserve"> </w:t>
      </w:r>
      <w:r>
        <w:t xml:space="preserve">“</w:t>
      </w:r>
      <w:r>
        <w:t xml:space="preserve">eu</w:t>
      </w:r>
      <w:r>
        <w:t xml:space="preserve">”</w:t>
      </w:r>
      <w:r>
        <w:t xml:space="preserve"> </w:t>
      </w:r>
      <w:r>
        <w:t xml:space="preserve">que</w:t>
      </w:r>
      <w:r>
        <w:t xml:space="preserve"> </w:t>
      </w:r>
      <w:r>
        <w:t xml:space="preserve">flutua</w:t>
      </w:r>
      <w:r>
        <w:t xml:space="preserve"> </w:t>
      </w:r>
      <w:r>
        <w:t xml:space="preserve">“</w:t>
      </w:r>
      <w:r>
        <w:t xml:space="preserve">sobre todas as grandes misérias</w:t>
      </w:r>
      <w:r>
        <w:t xml:space="preserve">”</w:t>
      </w:r>
      <w:r>
        <w:t xml:space="preserve">, como diz Marie.</w:t>
      </w:r>
    </w:p>
    <w:p>
      <w:pPr>
        <w:pStyle w:val="BodyText"/>
      </w:pPr>
      <w:r>
        <w:t xml:space="preserve">Maneira de manifestar a si mesmo e aos outros,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o signatário do</w:t>
      </w:r>
      <w:r>
        <w:t xml:space="preserve"> </w:t>
      </w:r>
      <w:r>
        <w:t xml:space="preserve">diário (ou da epistolografia) é, ao mesmo tempo — para desembocarmos</w:t>
      </w:r>
      <w:r>
        <w:t xml:space="preserve"> </w:t>
      </w:r>
      <w:r>
        <w:t xml:space="preserve">em Jacques Derrida —, o autor de uma mensagem (primeiro evento</w:t>
      </w:r>
      <w:r>
        <w:t xml:space="preserve"> </w:t>
      </w:r>
      <w:r>
        <w:t xml:space="preserve">básico!) que não existe enquanto não encontrar o seu destinatário.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Todavia, a cada vez que esse complexo e autodisputante expedidor topa</w:t>
      </w:r>
      <w:r>
        <w:t xml:space="preserve"> </w:t>
      </w:r>
      <w:r>
        <w:t xml:space="preserve">com um novo leitor, o destino da mensagem se mobiliza, o que quer dizer:</w:t>
      </w:r>
      <w:r>
        <w:t xml:space="preserve"> </w:t>
      </w:r>
      <w:r>
        <w:t xml:space="preserve">a mensagem não estaciona. Ao contrário, ela continua circulando,</w:t>
      </w:r>
      <w:r>
        <w:t xml:space="preserve"> </w:t>
      </w:r>
      <w:r>
        <w:t xml:space="preserve">imparável, e esse é o seu estado</w:t>
      </w:r>
      <w:r>
        <w:t xml:space="preserve"> </w:t>
      </w:r>
      <w:r>
        <w:t xml:space="preserve">“</w:t>
      </w:r>
      <w:r>
        <w:t xml:space="preserve">natural</w:t>
      </w:r>
      <w:r>
        <w:t xml:space="preserve">”</w:t>
      </w:r>
      <w:r>
        <w:t xml:space="preserve">, o de ser sempre precária,</w:t>
      </w:r>
      <w:r>
        <w:t xml:space="preserve"> </w:t>
      </w:r>
      <w:r>
        <w:t xml:space="preserve">pois que é movediça e errante — a depender do destinatário que</w:t>
      </w:r>
      <w:r>
        <w:t xml:space="preserve"> </w:t>
      </w:r>
      <w:r>
        <w:t xml:space="preserve">encontra.</w:t>
      </w:r>
    </w:p>
    <w:p>
      <w:pPr>
        <w:pStyle w:val="BodyText"/>
      </w:pPr>
      <w:r>
        <w:t xml:space="preserve">É por isso que uma</w:t>
      </w:r>
      <w:r>
        <w:t xml:space="preserve"> </w:t>
      </w:r>
      <w:r>
        <w:t xml:space="preserve">“</w:t>
      </w:r>
      <w:r>
        <w:t xml:space="preserve">carta</w:t>
      </w:r>
      <w:r>
        <w:t xml:space="preserve">”</w:t>
      </w:r>
      <w:r>
        <w:t xml:space="preserve"> </w:t>
      </w:r>
      <w:r>
        <w:rPr>
          <w:i/>
        </w:rPr>
        <w:t xml:space="preserve">nunca</w:t>
      </w:r>
      <w:r>
        <w:t xml:space="preserve"> </w:t>
      </w:r>
      <w:r>
        <w:t xml:space="preserve">acaba de chegar: ela está sempre em</w:t>
      </w:r>
      <w:r>
        <w:t xml:space="preserve"> </w:t>
      </w:r>
      <w:r>
        <w:t xml:space="preserve">trânsito, não para nunca. Ela circula, peregrina — ela… erra!</w:t>
      </w:r>
    </w:p>
    <w:p>
      <w:pPr>
        <w:pStyle w:val="BodyText"/>
      </w:pPr>
      <w:r>
        <w:t xml:space="preserve">A carta efetua, pois, um trajeto próprio e prolongado, que aporta,</w:t>
      </w:r>
      <w:r>
        <w:t xml:space="preserve"> </w:t>
      </w:r>
      <w:r>
        <w:t xml:space="preserve">provisória e eventualmente, apenas a cada momento que alguém a detém,</w:t>
      </w:r>
      <w:r>
        <w:t xml:space="preserve"> </w:t>
      </w:r>
      <w:r>
        <w:t xml:space="preserve">visto que, nesse estágio, ela se deixa passar por um princípio de</w:t>
      </w:r>
      <w:r>
        <w:t xml:space="preserve"> </w:t>
      </w:r>
      <w:r>
        <w:t xml:space="preserve">seleção, que inclui a grade, o crivo, enfim, a economia da triagem.</w:t>
      </w:r>
      <w:r>
        <w:t xml:space="preserve"> </w:t>
      </w:r>
      <w:r>
        <w:t xml:space="preserve">Donde se conclui que sua natureza é intersubjetiva.</w:t>
      </w:r>
    </w:p>
    <w:p>
      <w:pPr>
        <w:pStyle w:val="BodyText"/>
      </w:pPr>
      <w:r>
        <w:t xml:space="preserve">A mensagem padece, pois, desse</w:t>
      </w:r>
      <w:r>
        <w:t xml:space="preserve"> </w:t>
      </w:r>
      <w:r>
        <w:rPr>
          <w:i/>
        </w:rPr>
        <w:t xml:space="preserve">desvio</w:t>
      </w:r>
      <w:r>
        <w:t xml:space="preserve">. Ela sofre os efeitos da</w:t>
      </w:r>
      <w:r>
        <w:t xml:space="preserve"> </w:t>
      </w:r>
      <w:r>
        <w:t xml:space="preserve">indireção: seu estado</w:t>
      </w:r>
      <w:r>
        <w:t xml:space="preserve"> </w:t>
      </w:r>
      <w:r>
        <w:t xml:space="preserve">“</w:t>
      </w:r>
      <w:r>
        <w:t xml:space="preserve">normal</w:t>
      </w:r>
      <w:r>
        <w:t xml:space="preserve">”</w:t>
      </w:r>
      <w:r>
        <w:t xml:space="preserve"> </w:t>
      </w:r>
      <w:r>
        <w:t xml:space="preserve">é o de se encontrar sempre à deriva. É</w:t>
      </w:r>
      <w:r>
        <w:t xml:space="preserve"> </w:t>
      </w:r>
      <w:r>
        <w:t xml:space="preserve">como se a mensagem fosse depositada numa</w:t>
      </w:r>
      <w:r>
        <w:t xml:space="preserve"> </w:t>
      </w:r>
      <w:r>
        <w:rPr>
          <w:i/>
        </w:rPr>
        <w:t xml:space="preserve">posta restante</w:t>
      </w:r>
      <w:r>
        <w:t xml:space="preserve">, no aguardo</w:t>
      </w:r>
      <w:r>
        <w:t xml:space="preserve"> </w:t>
      </w:r>
      <w:r>
        <w:t xml:space="preserve">daquele que viria um dia desencavá-la de lá, extraí-la para a decifrar.</w:t>
      </w:r>
      <w:r>
        <w:t xml:space="preserve"> </w:t>
      </w:r>
      <w:r>
        <w:t xml:space="preserve">A mensagem — para me aproveitar das concepções florberlianas — seria</w:t>
      </w:r>
      <w:r>
        <w:t xml:space="preserve"> </w:t>
      </w:r>
      <w:r>
        <w:t xml:space="preserve">uma</w:t>
      </w:r>
      <w:r>
        <w:t xml:space="preserve"> </w:t>
      </w:r>
      <w:r>
        <w:t xml:space="preserve">“</w:t>
      </w:r>
      <w:r>
        <w:t xml:space="preserve">Bela Adormecida</w:t>
      </w:r>
      <w:r>
        <w:t xml:space="preserve">”</w:t>
      </w:r>
      <w:r>
        <w:t xml:space="preserve"> </w:t>
      </w:r>
      <w:r>
        <w:t xml:space="preserve">à espera de seu "</w:t>
      </w:r>
      <w:r>
        <w:t xml:space="preserve">‘</w:t>
      </w:r>
      <w:r>
        <w:t xml:space="preserve">Prince Charmant</w:t>
      </w:r>
      <w:r>
        <w:t xml:space="preserve">’</w:t>
      </w:r>
      <w:r>
        <w:t xml:space="preserve">’, daquele que a</w:t>
      </w:r>
      <w:r>
        <w:t xml:space="preserve"> </w:t>
      </w:r>
      <w:r>
        <w:t xml:space="preserve">despertaria — o seu leitor.</w:t>
      </w:r>
    </w:p>
    <w:p>
      <w:pPr>
        <w:pStyle w:val="BodyText"/>
      </w:pPr>
      <w:r>
        <w:t xml:space="preserve">Derrida designa, portanto, a carta — e, para o nosso caso, o diário</w:t>
      </w:r>
      <w:r>
        <w:t xml:space="preserve"> </w:t>
      </w:r>
      <w:r>
        <w:t xml:space="preserve">— como sendo um objeto</w:t>
      </w:r>
      <w:r>
        <w:t xml:space="preserve"> </w:t>
      </w:r>
      <w:r>
        <w:rPr>
          <w:i/>
        </w:rPr>
        <w:t xml:space="preserve">en souffrance</w:t>
      </w:r>
      <w:r>
        <w:t xml:space="preserve"> </w:t>
      </w:r>
      <w:r>
        <w:t xml:space="preserve">— eu diria, um objeto em</w:t>
      </w:r>
      <w:r>
        <w:t xml:space="preserve"> </w:t>
      </w:r>
      <w:r>
        <w:t xml:space="preserve">estado de</w:t>
      </w:r>
      <w:r>
        <w:t xml:space="preserve"> </w:t>
      </w:r>
      <w:r>
        <w:t xml:space="preserve">“</w:t>
      </w:r>
      <w:r>
        <w:t xml:space="preserve">purgatório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Segundo Lacan, na</w:t>
      </w:r>
      <w:r>
        <w:t xml:space="preserve"> </w:t>
      </w:r>
      <w:r>
        <w:t xml:space="preserve">“</w:t>
      </w:r>
      <w:r>
        <w:t xml:space="preserve">correspondência</w:t>
      </w:r>
      <w:r>
        <w:t xml:space="preserve">”</w:t>
      </w:r>
      <w:r>
        <w:t xml:space="preserve"> </w:t>
      </w:r>
      <w:r>
        <w:t xml:space="preserve">há um modo de interrelação que</w:t>
      </w:r>
      <w:r>
        <w:t xml:space="preserve"> </w:t>
      </w:r>
      <w:r>
        <w:rPr>
          <w:i/>
        </w:rPr>
        <w:t xml:space="preserve">transcende</w:t>
      </w:r>
      <w:r>
        <w:t xml:space="preserve"> </w:t>
      </w:r>
      <w:r>
        <w:t xml:space="preserve">o seu ofício de portar e transmitir uma mensagem, visto que</w:t>
      </w:r>
      <w:r>
        <w:t xml:space="preserve"> </w:t>
      </w:r>
      <w:r>
        <w:t xml:space="preserve">a carta, mesmo tendo cumprido o seu fito, ainda continua passível de</w:t>
      </w:r>
      <w:r>
        <w:t xml:space="preserve"> </w:t>
      </w:r>
      <w:r>
        <w:t xml:space="preserve">circulação.</w:t>
      </w:r>
      <w:r>
        <w:rPr>
          <w:rStyle w:val="FootnoteReference"/>
        </w:rPr>
        <w:footnoteReference w:id="36"/>
      </w:r>
    </w:p>
    <w:p>
      <w:pPr>
        <w:pStyle w:val="BodyText"/>
      </w:pPr>
      <w:r>
        <w:t xml:space="preserve">Folhas volantes, escritas ao vento, garrafas jogadas ao mar. As</w:t>
      </w:r>
      <w:r>
        <w:t xml:space="preserve"> </w:t>
      </w:r>
      <w:r>
        <w:t xml:space="preserve">missivas, como sugere Lacan, não pertencem a ninguém: são letras de</w:t>
      </w:r>
      <w:r>
        <w:t xml:space="preserve"> </w:t>
      </w:r>
      <w:r>
        <w:t xml:space="preserve">câmbio em branco que aguardam serem, a cada vez, preenchidas.</w:t>
      </w:r>
    </w:p>
    <w:p>
      <w:pPr>
        <w:pStyle w:val="BodyText"/>
      </w:pPr>
      <w:r>
        <w:t xml:space="preserve">É preciso ressaltar, pois, que a escrita em primeira pessoa cria —</w:t>
      </w:r>
      <w:r>
        <w:t xml:space="preserve"> </w:t>
      </w:r>
      <w:r>
        <w:t xml:space="preserve">para além de uma desinteligência simultânea entre o emissor e o seu</w:t>
      </w:r>
      <w:r>
        <w:t xml:space="preserve"> </w:t>
      </w:r>
      <w:r>
        <w:t xml:space="preserve">destinatário, enfim, para além desse evento comum a toda arte — um</w:t>
      </w:r>
      <w:r>
        <w:t xml:space="preserve"> </w:t>
      </w:r>
      <w:r>
        <w:t xml:space="preserve">outro campo de confronto, um atrito entre um</w:t>
      </w:r>
      <w:r>
        <w:t xml:space="preserve"> </w:t>
      </w:r>
      <w:r>
        <w:t xml:space="preserve">“</w:t>
      </w:r>
      <w:r>
        <w:t xml:space="preserve">eu</w:t>
      </w:r>
      <w:r>
        <w:t xml:space="preserve">”</w:t>
      </w:r>
      <w:r>
        <w:t xml:space="preserve"> </w:t>
      </w:r>
      <w:r>
        <w:t xml:space="preserve">e um</w:t>
      </w:r>
      <w:r>
        <w:t xml:space="preserve"> </w:t>
      </w:r>
      <w:r>
        <w:t xml:space="preserve">“</w:t>
      </w:r>
      <w:r>
        <w:t xml:space="preserve">ele</w:t>
      </w:r>
      <w:r>
        <w:t xml:space="preserve">”</w:t>
      </w:r>
      <w:r>
        <w:t xml:space="preserve">. Tal como a</w:t>
      </w:r>
      <w:r>
        <w:t xml:space="preserve"> </w:t>
      </w:r>
      <w:r>
        <w:t xml:space="preserve">carta, há no diário uma autoria pessoal e intransferível e outra</w:t>
      </w:r>
      <w:r>
        <w:t xml:space="preserve"> </w:t>
      </w:r>
      <w:r>
        <w:t xml:space="preserve">ficcional e não identificável. Enfim, há ali uma fala bivocal, de</w:t>
      </w:r>
      <w:r>
        <w:t xml:space="preserve"> </w:t>
      </w:r>
      <w:r>
        <w:t xml:space="preserve">maneira que ambas se digladiam pela (ou então disfarçam a) autoria no</w:t>
      </w:r>
      <w:r>
        <w:t xml:space="preserve"> </w:t>
      </w:r>
      <w:r>
        <w:t xml:space="preserve">interior da mensagem.</w:t>
      </w:r>
    </w:p>
    <w:p>
      <w:pPr>
        <w:pStyle w:val="BodyText"/>
      </w:pPr>
      <w:r>
        <w:t xml:space="preserve">Portanto, diferentes vertentes entram em cizânia nesse estágio, de modo</w:t>
      </w:r>
      <w:r>
        <w:t xml:space="preserve"> </w:t>
      </w:r>
      <w:r>
        <w:t xml:space="preserve">que os</w:t>
      </w:r>
      <w:r>
        <w:t xml:space="preserve"> </w:t>
      </w:r>
      <w:r>
        <w:t xml:space="preserve">“</w:t>
      </w:r>
      <w:r>
        <w:t xml:space="preserve">correios</w:t>
      </w:r>
      <w:r>
        <w:t xml:space="preserve">”</w:t>
      </w:r>
      <w:r>
        <w:t xml:space="preserve"> </w:t>
      </w:r>
      <w:r>
        <w:t xml:space="preserve">— esse trânsito entre o escrevente (já interiormente</w:t>
      </w:r>
      <w:r>
        <w:t xml:space="preserve"> </w:t>
      </w:r>
      <w:r>
        <w:t xml:space="preserve">dividido e em confronto) e a mensagem, que busca o seu destinatário</w:t>
      </w:r>
      <w:r>
        <w:t xml:space="preserve"> </w:t>
      </w:r>
      <w:r>
        <w:t xml:space="preserve">(também fragmentado em virtude da leitura sempre arbitrária que dela</w:t>
      </w:r>
      <w:r>
        <w:t xml:space="preserve"> </w:t>
      </w:r>
      <w:r>
        <w:t xml:space="preserve">providenciará) — autorizam toda a espécie de falsificações, ficções,</w:t>
      </w:r>
      <w:r>
        <w:t xml:space="preserve"> </w:t>
      </w:r>
      <w:r>
        <w:t xml:space="preserve">anonimatos, ressonâncias, relevos, entrechoques, enlaces arbitrários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Tal aspecto diarístico, de natureza tão ambígua, propiciou à Natália</w:t>
      </w:r>
      <w:r>
        <w:t xml:space="preserve"> </w:t>
      </w:r>
      <w:r>
        <w:t xml:space="preserve">Correia, por exemplo, conceber a Florbela que escreve o</w:t>
      </w:r>
      <w:r>
        <w:t xml:space="preserve"> </w:t>
      </w:r>
      <w:r>
        <w:rPr>
          <w:i/>
        </w:rPr>
        <w:t xml:space="preserve">Diário</w:t>
      </w:r>
      <w:r>
        <w:t xml:space="preserve"> </w:t>
      </w:r>
      <w:r>
        <w:t xml:space="preserve">como</w:t>
      </w:r>
      <w:r>
        <w:t xml:space="preserve"> </w:t>
      </w:r>
      <w:r>
        <w:t xml:space="preserve">aquela que se encontra num camarim, diante do espelho, em que se</w:t>
      </w:r>
      <w:r>
        <w:t xml:space="preserve"> </w:t>
      </w:r>
      <w:r>
        <w:t xml:space="preserve">representa como uma atriz de cinema mudo.</w:t>
      </w:r>
    </w:p>
    <w:p>
      <w:pPr>
        <w:pStyle w:val="BodyText"/>
      </w:pPr>
      <w:r>
        <w:t xml:space="preserve">Devidamente maquiada e indumentada para proceder ao seu último ato, como</w:t>
      </w:r>
      <w:r>
        <w:t xml:space="preserve"> </w:t>
      </w:r>
      <w:r>
        <w:t xml:space="preserve">uma</w:t>
      </w:r>
      <w:r>
        <w:t xml:space="preserve"> </w:t>
      </w:r>
      <w:r>
        <w:t xml:space="preserve">“</w:t>
      </w:r>
      <w:r>
        <w:t xml:space="preserve">diva</w:t>
      </w:r>
      <w:r>
        <w:t xml:space="preserve">”</w:t>
      </w:r>
      <w:r>
        <w:t xml:space="preserve"> </w:t>
      </w:r>
      <w:r>
        <w:t xml:space="preserve">— a do simbolizante feminino —, ela tomaria o</w:t>
      </w:r>
      <w:r>
        <w:t xml:space="preserve"> </w:t>
      </w:r>
      <w:r>
        <w:rPr>
          <w:i/>
        </w:rPr>
        <w:t xml:space="preserve">Diário</w:t>
      </w:r>
      <w:r>
        <w:t xml:space="preserve"> </w:t>
      </w:r>
      <w:r>
        <w:t xml:space="preserve">num gesto de teatralidade e exibicionismo. No entanto, seria como uma</w:t>
      </w:r>
      <w:r>
        <w:t xml:space="preserve"> </w:t>
      </w:r>
      <w:r>
        <w:t xml:space="preserve">“</w:t>
      </w:r>
      <w:r>
        <w:t xml:space="preserve">virgem</w:t>
      </w:r>
      <w:r>
        <w:t xml:space="preserve">”</w:t>
      </w:r>
      <w:r>
        <w:t xml:space="preserve">, como uma sacerdotisa do eterno feminino, que ela ganharia a</w:t>
      </w:r>
      <w:r>
        <w:t xml:space="preserve"> </w:t>
      </w:r>
      <w:r>
        <w:t xml:space="preserve">sua originalidade, pois que é essa a sua maneira de seduzir o Absoluto.</w:t>
      </w:r>
    </w:p>
    <w:p>
      <w:pPr>
        <w:pStyle w:val="BodyText"/>
      </w:pPr>
      <w:r>
        <w:t xml:space="preserve">Tal leitura é extremamente sagaz porque, além do mais, abarca toda a</w:t>
      </w:r>
      <w:r>
        <w:t xml:space="preserve"> </w:t>
      </w:r>
      <w:r>
        <w:t xml:space="preserve">obra de nossa poetisa. Mas apareceu apenas em 1981, quando o</w:t>
      </w:r>
      <w:r>
        <w:t xml:space="preserve"> </w:t>
      </w:r>
      <w:r>
        <w:rPr>
          <w:i/>
        </w:rPr>
        <w:t xml:space="preserve">Diário</w:t>
      </w:r>
      <w:r>
        <w:t xml:space="preserve"> </w:t>
      </w:r>
      <w:r>
        <w:t xml:space="preserve">de</w:t>
      </w:r>
      <w:r>
        <w:t xml:space="preserve"> </w:t>
      </w:r>
      <w:r>
        <w:t xml:space="preserve">Florbela foi publicado pela primeira vez — em Lisboa, pela Livraria</w:t>
      </w:r>
      <w:r>
        <w:t xml:space="preserve"> </w:t>
      </w:r>
      <w:r>
        <w:t xml:space="preserve">Bertrand.</w:t>
      </w:r>
    </w:p>
    <w:p>
      <w:pPr>
        <w:pStyle w:val="BodyText"/>
      </w:pPr>
      <w:r>
        <w:t xml:space="preserve">Veja o leitor que o</w:t>
      </w:r>
      <w:r>
        <w:t xml:space="preserve"> </w:t>
      </w:r>
      <w:r>
        <w:rPr>
          <w:i/>
        </w:rPr>
        <w:t xml:space="preserve">Diário</w:t>
      </w:r>
      <w:r>
        <w:t xml:space="preserve"> </w:t>
      </w:r>
      <w:r>
        <w:t xml:space="preserve">permaneceu durante 51 anos na posta</w:t>
      </w:r>
      <w:r>
        <w:t xml:space="preserve"> </w:t>
      </w:r>
      <w:r>
        <w:t xml:space="preserve">restante! E é a leitura de Natália Correia a inaugural que, aliás, há de</w:t>
      </w:r>
      <w:r>
        <w:t xml:space="preserve"> </w:t>
      </w:r>
      <w:r>
        <w:t xml:space="preserve">criar uma linhagem hermenêutica que atravessa os tempos desde então, e</w:t>
      </w:r>
      <w:r>
        <w:t xml:space="preserve"> </w:t>
      </w:r>
      <w:r>
        <w:t xml:space="preserve">que é verdadeiramente antológica.</w:t>
      </w:r>
    </w:p>
    <w:p>
      <w:pPr>
        <w:pStyle w:val="Heading2"/>
      </w:pPr>
      <w:bookmarkStart w:id="37" w:name="esboço-de-autobiografia"/>
      <w:r>
        <w:t xml:space="preserve">Esboço de autobiografia</w:t>
      </w:r>
      <w:bookmarkEnd w:id="37"/>
    </w:p>
    <w:p>
      <w:pPr>
        <w:pStyle w:val="FirstParagraph"/>
      </w:pPr>
      <w:r>
        <w:t xml:space="preserve">Diz à Henriqueta que continuo</w:t>
      </w:r>
      <w:r>
        <w:t xml:space="preserve"> </w:t>
      </w:r>
      <w:r>
        <w:rPr>
          <w:i/>
        </w:rPr>
        <w:t xml:space="preserve">à espera do Anjo que grita</w:t>
      </w:r>
      <w:r>
        <w:t xml:space="preserve"> </w:t>
      </w:r>
      <w:r>
        <w:t xml:space="preserve">sem que até</w:t>
      </w:r>
      <w:r>
        <w:t xml:space="preserve"> </w:t>
      </w:r>
      <w:r>
        <w:t xml:space="preserve">hoje o ouvisse gritar.</w:t>
      </w:r>
    </w:p>
    <w:p>
      <w:pPr>
        <w:pStyle w:val="BodyText"/>
      </w:pPr>
      <w:r>
        <w:rPr>
          <w:smallCaps/>
        </w:rPr>
        <w:t xml:space="preserve">florbela para o pai</w:t>
      </w:r>
      <w:r>
        <w:t xml:space="preserve">,</w:t>
      </w:r>
      <w:r>
        <w:br/>
      </w:r>
      <w:r>
        <w:rPr>
          <w:i/>
        </w:rPr>
        <w:t xml:space="preserve">25 de agosto de 1930</w:t>
      </w:r>
    </w:p>
    <w:p>
      <w:pPr>
        <w:pStyle w:val="BodyText"/>
      </w:pPr>
      <w:r>
        <w:t xml:space="preserve">E a Florbela que, a meu ver, se apresenta nesse caderno não é diversa da</w:t>
      </w:r>
      <w:r>
        <w:t xml:space="preserve"> </w:t>
      </w:r>
      <w:r>
        <w:t xml:space="preserve">que temos conhecido através de seus escritos. É a eterna interrogadora</w:t>
      </w:r>
      <w:r>
        <w:t xml:space="preserve"> </w:t>
      </w:r>
      <w:r>
        <w:t xml:space="preserve">de si, da existência e, sobretudo, da sua singularidade: da sua</w:t>
      </w:r>
      <w:r>
        <w:t xml:space="preserve"> </w:t>
      </w:r>
      <w:r>
        <w:t xml:space="preserve">propensão para a dor e para a insatisfação, da sua desafinação interior</w:t>
      </w:r>
      <w:r>
        <w:t xml:space="preserve"> </w:t>
      </w:r>
      <w:r>
        <w:t xml:space="preserve">— seu paradoxo.</w:t>
      </w:r>
      <w:r>
        <w:rPr>
          <w:rStyle w:val="FootnoteReference"/>
        </w:rPr>
        <w:footnoteReference w:id="38"/>
      </w:r>
      <w:r>
        <w:t xml:space="preserve"> </w:t>
      </w:r>
      <w:r>
        <w:t xml:space="preserve">É a que, como nos poemas, conversa consigo mesma</w:t>
      </w:r>
      <w:r>
        <w:t xml:space="preserve"> </w:t>
      </w:r>
      <w:r>
        <w:t xml:space="preserve">como interlocutora, ou com o amado, ou com a natureza, os seres</w:t>
      </w:r>
      <w:r>
        <w:t xml:space="preserve"> </w:t>
      </w:r>
      <w:r>
        <w:t xml:space="preserve">inanimados, o mundo animal, enfim, com um cúmplice que, neste caso, se</w:t>
      </w:r>
      <w:r>
        <w:t xml:space="preserve"> </w:t>
      </w:r>
      <w:r>
        <w:t xml:space="preserve">apresenta como o aguardado e futuro leitor, o decifrador da esfinge em</w:t>
      </w:r>
      <w:r>
        <w:t xml:space="preserve"> </w:t>
      </w:r>
      <w:r>
        <w:t xml:space="preserve">que Florbela se materializa, por fim, enquanto um ser solitário e</w:t>
      </w:r>
      <w:r>
        <w:t xml:space="preserve"> </w:t>
      </w:r>
      <w:r>
        <w:t xml:space="preserve">imperscrutável.</w:t>
      </w:r>
    </w:p>
    <w:p>
      <w:pPr>
        <w:pStyle w:val="BodyText"/>
      </w:pPr>
      <w:r>
        <w:t xml:space="preserve">O fato decisivo — e que está no horizonte do caderno — é, no</w:t>
      </w:r>
      <w:r>
        <w:t xml:space="preserve"> </w:t>
      </w:r>
      <w:r>
        <w:t xml:space="preserve">entanto, a iminência da morte, pressentida a todo o momento, mais</w:t>
      </w:r>
      <w:r>
        <w:t xml:space="preserve"> </w:t>
      </w:r>
      <w:r>
        <w:t xml:space="preserve">insistentemente que na sua obra. O olhar vasculha os arredores da</w:t>
      </w:r>
      <w:r>
        <w:t xml:space="preserve"> </w:t>
      </w:r>
      <w:r>
        <w:t xml:space="preserve">memória. O presente importa pouco, mas é vaticinador, já que se pontua</w:t>
      </w:r>
      <w:r>
        <w:t xml:space="preserve"> </w:t>
      </w:r>
      <w:r>
        <w:t xml:space="preserve">enquanto adivinhas situadas como estímulos para a continuidade do</w:t>
      </w:r>
      <w:r>
        <w:t xml:space="preserve"> </w:t>
      </w:r>
      <w:r>
        <w:t xml:space="preserve">caminho que já parece estar fanando.</w:t>
      </w:r>
    </w:p>
    <w:p>
      <w:pPr>
        <w:pStyle w:val="BodyText"/>
      </w:pPr>
      <w:r>
        <w:t xml:space="preserve">Para além de algumas ilhas de prazer melancólico — os colegas da</w:t>
      </w:r>
      <w:r>
        <w:t xml:space="preserve"> </w:t>
      </w:r>
      <w:r>
        <w:t xml:space="preserve">faculdade, o passeio pela Boavista, a nostalgia de um filho que nunca</w:t>
      </w:r>
      <w:r>
        <w:t xml:space="preserve"> </w:t>
      </w:r>
      <w:r>
        <w:t xml:space="preserve">houve, a imagem da primavera, o ingênuo pai de sessenta anos, a ausência</w:t>
      </w:r>
      <w:r>
        <w:t xml:space="preserve"> </w:t>
      </w:r>
      <w:r>
        <w:t xml:space="preserve">marcante de um</w:t>
      </w:r>
      <w:r>
        <w:t xml:space="preserve"> </w:t>
      </w:r>
      <w:r>
        <w:rPr>
          <w:i/>
        </w:rPr>
        <w:t xml:space="preserve">prince charmant</w:t>
      </w:r>
      <w:r>
        <w:t xml:space="preserve">, as recordações da adolescência, os</w:t>
      </w:r>
      <w:r>
        <w:t xml:space="preserve"> </w:t>
      </w:r>
      <w:r>
        <w:t xml:space="preserve">reparos a Luís (muito provavelmente Luís Cabral, pianista, por quem se</w:t>
      </w:r>
      <w:r>
        <w:t xml:space="preserve"> </w:t>
      </w:r>
      <w:r>
        <w:t xml:space="preserve">apaixonara em 1928) —, a sombra amorosa de Apeles habita a cela do</w:t>
      </w:r>
      <w:r>
        <w:t xml:space="preserve"> </w:t>
      </w:r>
      <w:r>
        <w:t xml:space="preserve">claustro em que a irmã se recolhe para reencontrá-lo.</w:t>
      </w:r>
    </w:p>
    <w:p>
      <w:pPr>
        <w:pStyle w:val="BodyText"/>
      </w:pPr>
      <w:r>
        <w:t xml:space="preserve">Uma espécie de testamento também vai se delineando: Florbela esboça a</w:t>
      </w:r>
      <w:r>
        <w:t xml:space="preserve"> </w:t>
      </w:r>
      <w:r>
        <w:t xml:space="preserve">sua autobiografia. Detesta a prestidigitação, os truques, a covardia;</w:t>
      </w:r>
      <w:r>
        <w:t xml:space="preserve"> </w:t>
      </w:r>
      <w:r>
        <w:t xml:space="preserve">entende que o ódio e o ciúme são instrumentos para medíocres; tem horror</w:t>
      </w:r>
      <w:r>
        <w:t xml:space="preserve"> </w:t>
      </w:r>
      <w:r>
        <w:t xml:space="preserve">à mentira; aprecia a fortaleza de espírito, o seu orgulho e</w:t>
      </w:r>
      <w:r>
        <w:t xml:space="preserve"> </w:t>
      </w:r>
      <w:r>
        <w:t xml:space="preserve">amor-próprio; é indiferente às glórias mundanas; tem a alma perenemente</w:t>
      </w:r>
      <w:r>
        <w:t xml:space="preserve"> </w:t>
      </w:r>
      <w:r>
        <w:t xml:space="preserve">incompleta; entende o amor como dádiva e troca; e ela busca, sobretudo,</w:t>
      </w:r>
      <w:r>
        <w:t xml:space="preserve"> </w:t>
      </w:r>
      <w:r>
        <w:t xml:space="preserve">o sentido da vida.</w:t>
      </w:r>
    </w:p>
    <w:p>
      <w:pPr>
        <w:pStyle w:val="BodyText"/>
      </w:pPr>
      <w:r>
        <w:t xml:space="preserve">A sua inteligência seria a responsável por sua infelicidade (porque a</w:t>
      </w:r>
      <w:r>
        <w:t xml:space="preserve"> </w:t>
      </w:r>
      <w:r>
        <w:t xml:space="preserve">felicidade consiste na simplificação!); a sua vida é insignificante, um</w:t>
      </w:r>
      <w:r>
        <w:t xml:space="preserve"> </w:t>
      </w:r>
      <w:r>
        <w:t xml:space="preserve">desperdício, um malogro; sente-se um farrapo; concebe a loucura como uma</w:t>
      </w:r>
      <w:r>
        <w:t xml:space="preserve"> </w:t>
      </w:r>
      <w:r>
        <w:t xml:space="preserve">maneira de entendimento da existência ou de se evadir dela; compreende a</w:t>
      </w:r>
      <w:r>
        <w:t xml:space="preserve"> </w:t>
      </w:r>
      <w:r>
        <w:t xml:space="preserve">morte como aquilo que transcende, que transfigura, que é renascimento.</w:t>
      </w:r>
    </w:p>
    <w:p>
      <w:pPr>
        <w:pStyle w:val="BodyText"/>
      </w:pPr>
      <w:r>
        <w:t xml:space="preserve">Recostada sobre a sua</w:t>
      </w:r>
      <w:r>
        <w:t xml:space="preserve"> </w:t>
      </w:r>
      <w:r>
        <w:rPr>
          <w:i/>
        </w:rPr>
        <w:t xml:space="preserve">chaise-longue</w:t>
      </w:r>
      <w:r>
        <w:t xml:space="preserve">, tendo ao seu lado o cão, cujos</w:t>
      </w:r>
      <w:r>
        <w:t xml:space="preserve"> </w:t>
      </w:r>
      <w:r>
        <w:t xml:space="preserve">olhos interroga e perscruta — o seu guardião dos portais para o Eterno</w:t>
      </w:r>
      <w:r>
        <w:t xml:space="preserve"> </w:t>
      </w:r>
      <w:r>
        <w:t xml:space="preserve">—, Florbela vai se despedindo da vida, ao mesmo tempo em que trabalha</w:t>
      </w:r>
      <w:r>
        <w:t xml:space="preserve"> </w:t>
      </w:r>
      <w:r>
        <w:t xml:space="preserve">para a sua posteridade. Suas parcas forças de doente crônica se conjugam</w:t>
      </w:r>
      <w:r>
        <w:t xml:space="preserve"> </w:t>
      </w:r>
      <w:r>
        <w:t xml:space="preserve">para os acertos com os olhos postos na publicação da sua derradeira</w:t>
      </w:r>
      <w:r>
        <w:t xml:space="preserve"> </w:t>
      </w:r>
      <w:r>
        <w:t xml:space="preserve">obra.</w:t>
      </w:r>
    </w:p>
    <w:p>
      <w:pPr>
        <w:pStyle w:val="BodyText"/>
      </w:pPr>
      <w:r>
        <w:t xml:space="preserve">E parece que, na medida em que se certifica de que isso de fato</w:t>
      </w:r>
      <w:r>
        <w:t xml:space="preserve"> </w:t>
      </w:r>
      <w:r>
        <w:t xml:space="preserve">ocorrerá, ela pode, então, dispensar a sua existência fugaz e se</w:t>
      </w:r>
      <w:r>
        <w:t xml:space="preserve"> </w:t>
      </w:r>
      <w:r>
        <w:t xml:space="preserve">consagrar ao sono eterno — levando consigo, simbolicamente, o corpo</w:t>
      </w:r>
      <w:r>
        <w:t xml:space="preserve"> </w:t>
      </w:r>
      <w:r>
        <w:t xml:space="preserve">insepulto do irmão para lhe dar acolhimento condigno.</w:t>
      </w:r>
    </w:p>
    <w:p>
      <w:pPr>
        <w:pStyle w:val="BodyText"/>
      </w:pPr>
      <w:r>
        <w:t xml:space="preserve">O caderno em que deposita todo esse fardo (ficcional?) é um objeto</w:t>
      </w:r>
      <w:r>
        <w:t xml:space="preserve"> </w:t>
      </w:r>
      <w:r>
        <w:t xml:space="preserve">delicado e mimoso, encapado com seda lilás-arroxeada adamascada — algo</w:t>
      </w:r>
      <w:r>
        <w:t xml:space="preserve"> </w:t>
      </w:r>
      <w:r>
        <w:t xml:space="preserve">escolhido a dedo para uma função assim tão nobre e fatal.</w:t>
      </w:r>
    </w:p>
    <w:p>
      <w:pPr>
        <w:pStyle w:val="BodyText"/>
      </w:pPr>
      <w:r>
        <w:t xml:space="preserve">De maneira que, já agora, o seu</w:t>
      </w:r>
      <w:r>
        <w:t xml:space="preserve"> </w:t>
      </w:r>
      <w:r>
        <w:rPr>
          <w:i/>
        </w:rPr>
        <w:t xml:space="preserve">Diário</w:t>
      </w:r>
      <w:r>
        <w:t xml:space="preserve">, em estado perpétuo de</w:t>
      </w:r>
      <w:r>
        <w:t xml:space="preserve"> </w:t>
      </w:r>
      <w:r>
        <w:rPr>
          <w:i/>
        </w:rPr>
        <w:t xml:space="preserve">lettre</w:t>
      </w:r>
      <w:r>
        <w:rPr>
          <w:i/>
        </w:rPr>
        <w:t xml:space="preserve"> </w:t>
      </w:r>
      <w:r>
        <w:rPr>
          <w:i/>
        </w:rPr>
        <w:t xml:space="preserve">en souffrance</w:t>
      </w:r>
      <w:r>
        <w:t xml:space="preserve">, continua seu percurso errático de folhas</w:t>
      </w:r>
      <w:r>
        <w:t xml:space="preserve"> </w:t>
      </w:r>
      <w:r>
        <w:t xml:space="preserve">“</w:t>
      </w:r>
      <w:r>
        <w:t xml:space="preserve">em</w:t>
      </w:r>
      <w:r>
        <w:t xml:space="preserve"> </w:t>
      </w:r>
      <w:r>
        <w:t xml:space="preserve">sofrimento</w:t>
      </w:r>
      <w:r>
        <w:t xml:space="preserve">”</w:t>
      </w:r>
      <w:r>
        <w:t xml:space="preserve">, de páginas</w:t>
      </w:r>
      <w:r>
        <w:t xml:space="preserve"> </w:t>
      </w:r>
      <w:r>
        <w:t xml:space="preserve">“</w:t>
      </w:r>
      <w:r>
        <w:t xml:space="preserve">em sofrência</w:t>
      </w:r>
      <w:r>
        <w:t xml:space="preserve">”</w:t>
      </w:r>
      <w:r>
        <w:t xml:space="preserve">, no aguardo do seu leitor ideal</w:t>
      </w:r>
      <w:r>
        <w:t xml:space="preserve"> </w:t>
      </w:r>
      <w:r>
        <w:t xml:space="preserve">— daquele que ouça, afinal, o tão aguardado</w:t>
      </w:r>
      <w:r>
        <w:t xml:space="preserve"> </w:t>
      </w:r>
      <w:r>
        <w:t xml:space="preserve">“</w:t>
      </w:r>
      <w:r>
        <w:t xml:space="preserve">grito do Anjo</w:t>
      </w:r>
      <w:r>
        <w:t xml:space="preserve">”</w:t>
      </w:r>
      <w:r>
        <w:t xml:space="preserve">. Aquele</w:t>
      </w:r>
      <w:r>
        <w:t xml:space="preserve"> </w:t>
      </w:r>
      <w:r>
        <w:t xml:space="preserve">será, sempre, o destinatário da vez.</w:t>
      </w:r>
    </w:p>
    <w:p>
      <w:pPr>
        <w:pStyle w:val="BodyText"/>
      </w:pPr>
      <w:r>
        <w:t xml:space="preserve">Afinal,</w:t>
      </w:r>
      <w:r>
        <w:t xml:space="preserve"> </w:t>
      </w:r>
      <w:r>
        <w:t xml:space="preserve">“</w:t>
      </w:r>
      <w:r>
        <w:t xml:space="preserve">a ironia</w:t>
      </w:r>
      <w:r>
        <w:t xml:space="preserve">”</w:t>
      </w:r>
      <w:r>
        <w:t xml:space="preserve"> </w:t>
      </w:r>
      <w:r>
        <w:t xml:space="preserve">não é, como diz Florbela num aforismo,</w:t>
      </w:r>
      <w:r>
        <w:t xml:space="preserve"> </w:t>
      </w:r>
      <w:r>
        <w:t xml:space="preserve">“</w:t>
      </w:r>
      <w:r>
        <w:t xml:space="preserve">a expressão</w:t>
      </w:r>
      <w:r>
        <w:t xml:space="preserve"> </w:t>
      </w:r>
      <w:r>
        <w:t xml:space="preserve">mais perfeita do pensamento</w:t>
      </w:r>
      <w:r>
        <w:t xml:space="preserve">”</w:t>
      </w:r>
      <w:r>
        <w:t xml:space="preserve">?</w:t>
      </w:r>
    </w:p>
    <w:p>
      <w:pPr>
        <w:pStyle w:val="BodyText"/>
      </w:pPr>
      <w:r>
        <w:rPr>
          <w:b/>
        </w:rPr>
        <w:t xml:space="preserve">Morada do Rio, 27 de abril de 2022.</w:t>
      </w:r>
    </w:p>
    <w:p>
      <w:pPr>
        <w:pStyle w:val="Heading1"/>
      </w:pPr>
      <w:bookmarkStart w:id="39" w:name="nota-à-edição"/>
      <w:r>
        <w:t xml:space="preserve">Nota à edição</w:t>
      </w:r>
      <w:bookmarkEnd w:id="39"/>
    </w:p>
    <w:p>
      <w:pPr>
        <w:pStyle w:val="FirstParagraph"/>
      </w:pPr>
      <w:r>
        <w:t xml:space="preserve">O exemplar manuscrito do</w:t>
      </w:r>
      <w:r>
        <w:t xml:space="preserve"> </w:t>
      </w:r>
      <w:r>
        <w:rPr>
          <w:i/>
        </w:rPr>
        <w:t xml:space="preserve">Diário</w:t>
      </w:r>
      <w:r>
        <w:t xml:space="preserve"> </w:t>
      </w:r>
      <w:r>
        <w:t xml:space="preserve">de Florbela Espanca pertence ao</w:t>
      </w:r>
      <w:r>
        <w:t xml:space="preserve"> </w:t>
      </w:r>
      <w:r>
        <w:t xml:space="preserve">espólio da autora do Grupo Amigos de Vila Viçosa.</w:t>
      </w:r>
      <w:r>
        <w:rPr>
          <w:rStyle w:val="FootnoteReference"/>
        </w:rPr>
        <w:footnoteReference w:id="40"/>
      </w:r>
      <w:r>
        <w:t xml:space="preserve"> </w:t>
      </w:r>
      <w:r>
        <w:t xml:space="preserve">Segundo Ana Luísa</w:t>
      </w:r>
      <w:r>
        <w:t xml:space="preserve"> </w:t>
      </w:r>
      <w:r>
        <w:t xml:space="preserve">Vilela e Fabio Mario da Silva, possui uma capa dura, forrada de seda</w:t>
      </w:r>
      <w:r>
        <w:t xml:space="preserve"> </w:t>
      </w:r>
      <w:r>
        <w:t xml:space="preserve">adamascada roxa, com algumas manchas na capa e contracapa, com folhas de</w:t>
      </w:r>
      <w:r>
        <w:t xml:space="preserve"> </w:t>
      </w:r>
      <w:r>
        <w:t xml:space="preserve">papel pautado que ostentam a marca de água</w:t>
      </w:r>
      <w:r>
        <w:t xml:space="preserve"> </w:t>
      </w:r>
      <w:r>
        <w:t xml:space="preserve">“</w:t>
      </w:r>
      <w:r>
        <w:t xml:space="preserve">Almaço Extra</w:t>
      </w:r>
      <w:r>
        <w:t xml:space="preserve">”</w:t>
      </w:r>
      <w:r>
        <w:t xml:space="preserve">.</w:t>
      </w:r>
      <w:r>
        <w:rPr>
          <w:rStyle w:val="FootnoteReference"/>
        </w:rPr>
        <w:footnoteReference w:id="41"/>
      </w:r>
      <w:r>
        <w:t xml:space="preserve"> </w:t>
      </w:r>
      <w:r>
        <w:t xml:space="preserve">Estão</w:t>
      </w:r>
      <w:r>
        <w:t xml:space="preserve"> </w:t>
      </w:r>
      <w:r>
        <w:t xml:space="preserve">manuscritas por Florbela as catorze primeiras páginas, escritas frente e</w:t>
      </w:r>
      <w:r>
        <w:t xml:space="preserve"> </w:t>
      </w:r>
      <w:r>
        <w:t xml:space="preserve">verso, com entradas relativas a vários dias de cada mês de 1930, exceto</w:t>
      </w:r>
      <w:r>
        <w:t xml:space="preserve"> </w:t>
      </w:r>
      <w:r>
        <w:t xml:space="preserve">junho. É a partir do original que se segue a transcrição da presente</w:t>
      </w:r>
      <w:r>
        <w:t xml:space="preserve"> </w:t>
      </w:r>
      <w:r>
        <w:t xml:space="preserve">edição.</w:t>
      </w:r>
    </w:p>
    <w:p>
      <w:pPr>
        <w:pStyle w:val="BodyText"/>
      </w:pPr>
      <w:r>
        <w:t xml:space="preserve">Já a transcrição dos aforismos</w:t>
      </w:r>
      <w:r>
        <w:t xml:space="preserve"> </w:t>
      </w:r>
      <w:r>
        <w:rPr>
          <w:rStyle w:val="FootnoteReference"/>
        </w:rPr>
        <w:footnoteReference w:id="42"/>
      </w:r>
      <w:r>
        <w:t xml:space="preserve"> </w:t>
      </w:r>
      <w:r>
        <w:t xml:space="preserve">florbelianos foi feita a partir de</w:t>
      </w:r>
      <w:r>
        <w:t xml:space="preserve"> </w:t>
      </w:r>
      <w:r>
        <w:t xml:space="preserve">uma folha preservada no espólio da</w:t>
      </w:r>
      <w:r>
        <w:t xml:space="preserve"> </w:t>
      </w:r>
      <w:r>
        <w:rPr>
          <w:i/>
        </w:rPr>
        <w:t xml:space="preserve">Coleção Florbela Espanca</w:t>
      </w:r>
      <w:r>
        <w:t xml:space="preserve"> </w:t>
      </w:r>
      <w:r>
        <w:t xml:space="preserve">, da</w:t>
      </w:r>
      <w:r>
        <w:t xml:space="preserve"> </w:t>
      </w:r>
      <w:r>
        <w:t xml:space="preserve">Biblioteca Nacional de Portugal, e apresenta onze aforismos não datados.</w:t>
      </w:r>
    </w:p>
    <w:p>
      <w:pPr>
        <w:pStyle w:val="Heading1"/>
      </w:pPr>
      <w:bookmarkStart w:id="43" w:name="diário-1930"/>
      <w:r>
        <w:t xml:space="preserve">Diário (1930)</w:t>
      </w:r>
      <w:bookmarkEnd w:id="43"/>
    </w:p>
    <w:p>
      <w:pPr>
        <w:pStyle w:val="Heading2"/>
      </w:pPr>
      <w:bookmarkStart w:id="44" w:name="janeiro"/>
      <w:r>
        <w:t xml:space="preserve">Janeiro</w:t>
      </w:r>
      <w:bookmarkEnd w:id="44"/>
    </w:p>
    <w:p>
      <w:pPr>
        <w:pStyle w:val="FirstParagraph"/>
      </w:pPr>
      <w:r>
        <w:t xml:space="preserve">11 de janeiro</w:t>
      </w:r>
    </w:p>
    <w:p>
      <w:pPr>
        <w:pStyle w:val="BodyText"/>
      </w:pPr>
      <w:r>
        <w:t xml:space="preserve">Para mim? Para ti? Para ninguém. Quero atirar para aqui,</w:t>
      </w:r>
      <w:r>
        <w:t xml:space="preserve"> </w:t>
      </w:r>
      <w:r>
        <w:t xml:space="preserve">negligentemente, sem pretensões de estilo, sem análises filosóficas, o</w:t>
      </w:r>
      <w:r>
        <w:t xml:space="preserve"> </w:t>
      </w:r>
      <w:r>
        <w:t xml:space="preserve">que os ouvidos dos outros não recolhem: reflexões, impressões, ideias,</w:t>
      </w:r>
      <w:r>
        <w:t xml:space="preserve"> </w:t>
      </w:r>
      <w:r>
        <w:t xml:space="preserve">maneiras de ver, de sentir — todo o meu espírito paradoxal, talvez</w:t>
      </w:r>
      <w:r>
        <w:t xml:space="preserve"> </w:t>
      </w:r>
      <w:r>
        <w:t xml:space="preserve">frívolo, talvez profundo.</w:t>
      </w:r>
    </w:p>
    <w:p>
      <w:pPr>
        <w:pStyle w:val="BodyText"/>
      </w:pPr>
      <w:r>
        <w:t xml:space="preserve">Foram-se, há muito, os vinte anos, a época das análises, das complicadas</w:t>
      </w:r>
      <w:r>
        <w:t xml:space="preserve"> </w:t>
      </w:r>
      <w:r>
        <w:t xml:space="preserve">dissecações interiores. Compreendi por fim que nada compreendi, que</w:t>
      </w:r>
      <w:r>
        <w:t xml:space="preserve"> </w:t>
      </w:r>
      <w:r>
        <w:t xml:space="preserve">mesmo nada poderia ter compreendido de mim. Restam-me os outros…</w:t>
      </w:r>
      <w:r>
        <w:t xml:space="preserve"> </w:t>
      </w:r>
      <w:r>
        <w:t xml:space="preserve">talvez por eles possa chegar às infinitas possibilidades do meu ser</w:t>
      </w:r>
      <w:r>
        <w:t xml:space="preserve"> </w:t>
      </w:r>
      <w:r>
        <w:t xml:space="preserve">misterioso, intangível, secreto.</w:t>
      </w:r>
    </w:p>
    <w:p>
      <w:pPr>
        <w:pStyle w:val="BodyText"/>
      </w:pPr>
      <w:r>
        <w:t xml:space="preserve">Nas horas que se desagregam, que desfio entre os meus dedos parados, sou</w:t>
      </w:r>
      <w:r>
        <w:t xml:space="preserve"> </w:t>
      </w:r>
      <w:r>
        <w:t xml:space="preserve">a que sabe sempre que horas são, que dia é, o que faz hoje, amanhã,</w:t>
      </w:r>
      <w:r>
        <w:t xml:space="preserve"> </w:t>
      </w:r>
      <w:r>
        <w:t xml:space="preserve">depois. Não sinto deslisar o tempo através de mim, sou eu que deslizo</w:t>
      </w:r>
      <w:r>
        <w:t xml:space="preserve"> </w:t>
      </w:r>
      <w:r>
        <w:t xml:space="preserve">através dele e sinto-me passar com a consciência nítida dos minutos que</w:t>
      </w:r>
      <w:r>
        <w:t xml:space="preserve"> </w:t>
      </w:r>
      <w:r>
        <w:t xml:space="preserve">passam e dos que se vão seguir. Como compreender a amargura desta</w:t>
      </w:r>
      <w:r>
        <w:t xml:space="preserve"> </w:t>
      </w:r>
      <w:r>
        <w:t xml:space="preserve">amargura? Onde paras tu, ó Imprevisto, que vestes de cor-de-rosa tantas</w:t>
      </w:r>
      <w:r>
        <w:t xml:space="preserve"> </w:t>
      </w:r>
      <w:r>
        <w:t xml:space="preserve">vidas? Deus malicioso e frívolo que tão lindos mantos teces sobre os</w:t>
      </w:r>
      <w:r>
        <w:t xml:space="preserve"> </w:t>
      </w:r>
      <w:r>
        <w:t xml:space="preserve">ombros das mulheres que vivem? Para mim és um fantoche, ora amável ora</w:t>
      </w:r>
      <w:r>
        <w:t xml:space="preserve"> </w:t>
      </w:r>
      <w:r>
        <w:t xml:space="preserve">rabugento, de que eu conheço todos os fios, de quem eu sei de cor todas</w:t>
      </w:r>
      <w:r>
        <w:t xml:space="preserve"> </w:t>
      </w:r>
      <w:r>
        <w:t xml:space="preserve">as contorções.</w:t>
      </w:r>
      <w:r>
        <w:t xml:space="preserve"> </w:t>
      </w:r>
      <w:r>
        <w:t xml:space="preserve">“</w:t>
      </w:r>
      <w:r>
        <w:t xml:space="preserve">Attendre sans espérer</w:t>
      </w:r>
      <w:r>
        <w:t xml:space="preserve">”</w:t>
      </w:r>
      <w:r>
        <w:t xml:space="preserve"> </w:t>
      </w:r>
      <w:r>
        <w:t xml:space="preserve">poderia ser a minha divisa, a</w:t>
      </w:r>
      <w:r>
        <w:t xml:space="preserve"> </w:t>
      </w:r>
      <w:r>
        <w:t xml:space="preserve">divisa do meu tédio que ainda se dá ao prazer de fazer frases. Não tenho</w:t>
      </w:r>
      <w:r>
        <w:t xml:space="preserve"> </w:t>
      </w:r>
      <w:r>
        <w:t xml:space="preserve">nenhum intuito especial ao escrever estas linhas, não visto nenhum</w:t>
      </w:r>
      <w:r>
        <w:t xml:space="preserve"> </w:t>
      </w:r>
      <w:r>
        <w:t xml:space="preserve">objetivo, não tenho em vista nenhum fim. Quando morrer, é possível que</w:t>
      </w:r>
      <w:r>
        <w:t xml:space="preserve"> </w:t>
      </w:r>
      <w:r>
        <w:t xml:space="preserve">alguém, ao ler estes descosidos monólogos, leia o que sente sem o saber</w:t>
      </w:r>
      <w:r>
        <w:t xml:space="preserve"> </w:t>
      </w:r>
      <w:r>
        <w:t xml:space="preserve">dizer, que essa coisa tão rara neste mundo — uma alma — se debruce</w:t>
      </w:r>
      <w:r>
        <w:t xml:space="preserve"> </w:t>
      </w:r>
      <w:r>
        <w:t xml:space="preserve">com um pouco de piedade, um pouco de compreensão, em silêncio, sobre o</w:t>
      </w:r>
      <w:r>
        <w:t xml:space="preserve"> </w:t>
      </w:r>
      <w:r>
        <w:t xml:space="preserve">que eu fui ou o que julguei ser. E realize o que eu não pude:</w:t>
      </w:r>
      <w:r>
        <w:t xml:space="preserve"> </w:t>
      </w:r>
      <w:r>
        <w:rPr>
          <w:i/>
        </w:rPr>
        <w:t xml:space="preserve">conhecer-me</w:t>
      </w:r>
      <w:r>
        <w:t xml:space="preserve">.</w:t>
      </w:r>
    </w:p>
    <w:p>
      <w:pPr>
        <w:pStyle w:val="BodyText"/>
      </w:pPr>
      <w:r>
        <w:t xml:space="preserve">12 de janeiro</w:t>
      </w:r>
    </w:p>
    <w:p>
      <w:pPr>
        <w:pStyle w:val="BodyText"/>
      </w:pPr>
      <w:r>
        <w:t xml:space="preserve">Viver não é parar: é continuamente renascer. As cinzas não aquecem; as</w:t>
      </w:r>
      <w:r>
        <w:t xml:space="preserve"> </w:t>
      </w:r>
      <w:r>
        <w:t xml:space="preserve">águas estagnadas cheiram mal. Bela! Bela!, não vale recordar o passado!</w:t>
      </w:r>
      <w:r>
        <w:t xml:space="preserve"> </w:t>
      </w:r>
      <w:r>
        <w:t xml:space="preserve">O que tu foste, só tu o sabes: uma corajosa rapariga, sempre sincera</w:t>
      </w:r>
      <w:r>
        <w:t xml:space="preserve"> </w:t>
      </w:r>
      <w:r>
        <w:t xml:space="preserve">para consigo mesma.</w:t>
      </w:r>
    </w:p>
    <w:p>
      <w:pPr>
        <w:pStyle w:val="BodyText"/>
      </w:pPr>
      <w:r>
        <w:t xml:space="preserve">E consola-te que esse pouco já é alguma coisa. Lembra-te que detestas os</w:t>
      </w:r>
      <w:r>
        <w:t xml:space="preserve"> </w:t>
      </w:r>
      <w:r>
        <w:t xml:space="preserve">truques e os prestidigitadores. Não há na tua vida um só ato covarde,</w:t>
      </w:r>
      <w:r>
        <w:t xml:space="preserve"> </w:t>
      </w:r>
      <w:r>
        <w:t xml:space="preserve">pois não? Então que mais queres num mundo em que toda a gente o é…</w:t>
      </w:r>
      <w:r>
        <w:t xml:space="preserve"> </w:t>
      </w:r>
      <w:r>
        <w:t xml:space="preserve">mais ou menos? Honesta sem preconceitos, amorosa sem lúxuria, casta sem</w:t>
      </w:r>
      <w:r>
        <w:t xml:space="preserve"> </w:t>
      </w:r>
      <w:r>
        <w:t xml:space="preserve">formalidades, reta sem princípios e sempre viva, exaltadamente viva,</w:t>
      </w:r>
      <w:r>
        <w:t xml:space="preserve"> </w:t>
      </w:r>
      <w:r>
        <w:t xml:space="preserve">miraculosamente viva, a palpitar de seiva quente como as flores</w:t>
      </w:r>
      <w:r>
        <w:t xml:space="preserve"> </w:t>
      </w:r>
      <w:r>
        <w:t xml:space="preserve">selvagens da tua bárbara charneca!</w:t>
      </w:r>
    </w:p>
    <w:p>
      <w:pPr>
        <w:pStyle w:val="BodyText"/>
      </w:pPr>
      <w:r>
        <w:t xml:space="preserve">13 de janeiro</w:t>
      </w:r>
    </w:p>
    <w:p>
      <w:pPr>
        <w:pStyle w:val="BodyText"/>
      </w:pPr>
      <w:r>
        <w:t xml:space="preserve">Os olhos do meu cão enternecem-me. Em que rosto humano, num outro mundo,</w:t>
      </w:r>
      <w:r>
        <w:t xml:space="preserve"> </w:t>
      </w:r>
      <w:r>
        <w:t xml:space="preserve">vi eu já estes olhos de veludo doirado, de cantos ligeiramente</w:t>
      </w:r>
      <w:r>
        <w:t xml:space="preserve"> </w:t>
      </w:r>
      <w:r>
        <w:t xml:space="preserve">macerados, com este mesmo olhar pueril e grave, entre interrogativo e</w:t>
      </w:r>
      <w:r>
        <w:t xml:space="preserve"> </w:t>
      </w:r>
      <w:r>
        <w:t xml:space="preserve">ansioso?</w:t>
      </w:r>
    </w:p>
    <w:p>
      <w:pPr>
        <w:pStyle w:val="BodyText"/>
      </w:pPr>
      <w:r>
        <w:t xml:space="preserve">14 de janeiro</w:t>
      </w:r>
    </w:p>
    <w:p>
      <w:pPr>
        <w:pStyle w:val="BodyText"/>
      </w:pPr>
      <w:r>
        <w:t xml:space="preserve">A minha modesta</w:t>
      </w:r>
      <w:r>
        <w:t xml:space="preserve"> </w:t>
      </w:r>
      <w:r>
        <w:t xml:space="preserve">“</w:t>
      </w:r>
      <w:r>
        <w:t xml:space="preserve">chaise</w:t>
      </w:r>
      <w:r>
        <w:t xml:space="preserve">”</w:t>
      </w:r>
      <w:r>
        <w:t xml:space="preserve"> </w:t>
      </w:r>
      <w:r>
        <w:t xml:space="preserve">faz-me lembrar —</w:t>
      </w:r>
      <w:r>
        <w:t xml:space="preserve"> </w:t>
      </w:r>
      <w:r>
        <w:t xml:space="preserve">“</w:t>
      </w:r>
      <w:r>
        <w:t xml:space="preserve">excusez du peu…</w:t>
      </w:r>
      <w:r>
        <w:t xml:space="preserve">”</w:t>
      </w:r>
      <w:r>
        <w:t xml:space="preserve"> </w:t>
      </w:r>
      <w:r>
        <w:t xml:space="preserve">— o</w:t>
      </w:r>
      <w:r>
        <w:t xml:space="preserve"> </w:t>
      </w:r>
      <w:r>
        <w:t xml:space="preserve">Estoril em julho: azul do mar, pássaros esquisitos todos asas, gerânios</w:t>
      </w:r>
      <w:r>
        <w:t xml:space="preserve"> </w:t>
      </w:r>
      <w:r>
        <w:t xml:space="preserve">vermelhos em grandes umbelas floridas. Passo nela o melhor do meu tempo.</w:t>
      </w:r>
      <w:r>
        <w:t xml:space="preserve"> </w:t>
      </w:r>
      <w:r>
        <w:t xml:space="preserve">Acendo um cigarro… e o fumo, dum cinzento azulado, eleva-se, quase a</w:t>
      </w:r>
      <w:r>
        <w:t xml:space="preserve"> </w:t>
      </w:r>
      <w:r>
        <w:t xml:space="preserve">direito, até ao teto, todo pintalgado duma bizarra folhagem roxa, e de</w:t>
      </w:r>
      <w:r>
        <w:t xml:space="preserve"> </w:t>
      </w:r>
      <w:r>
        <w:t xml:space="preserve">exóticas rosas em dois tons de alaranjado, flores de papel inventadas</w:t>
      </w:r>
      <w:r>
        <w:t xml:space="preserve"> </w:t>
      </w:r>
      <w:r>
        <w:t xml:space="preserve">por crianças para divertir bonecas. E a minha</w:t>
      </w:r>
      <w:r>
        <w:t xml:space="preserve"> </w:t>
      </w:r>
      <w:r>
        <w:t xml:space="preserve">“</w:t>
      </w:r>
      <w:r>
        <w:t xml:space="preserve">rêverie</w:t>
      </w:r>
      <w:r>
        <w:t xml:space="preserve">”</w:t>
      </w:r>
      <w:r>
        <w:t xml:space="preserve"> </w:t>
      </w:r>
      <w:r>
        <w:t xml:space="preserve">eleva-se com o</w:t>
      </w:r>
      <w:r>
        <w:t xml:space="preserve"> </w:t>
      </w:r>
      <w:r>
        <w:t xml:space="preserve">fumo, adelgaça-se, espraia-se, espiritualiza-se. E o meu olhar acaricia,</w:t>
      </w:r>
      <w:r>
        <w:t xml:space="preserve"> </w:t>
      </w:r>
      <w:r>
        <w:t xml:space="preserve">de passagem, o vulto do meu irmão: o meu amigo morto; demora-se,</w:t>
      </w:r>
      <w:r>
        <w:t xml:space="preserve"> </w:t>
      </w:r>
      <w:r>
        <w:t xml:space="preserve">encantado, nas folhas das minhas jarras, agora: andorinhas todas</w:t>
      </w:r>
      <w:r>
        <w:t xml:space="preserve"> </w:t>
      </w:r>
      <w:r>
        <w:t xml:space="preserve">brancas, lírios roxos feitos de finos crepes</w:t>
      </w:r>
      <w:r>
        <w:t xml:space="preserve"> </w:t>
      </w:r>
      <w:r>
        <w:t xml:space="preserve">“</w:t>
      </w:r>
      <w:r>
        <w:t xml:space="preserve">georgette</w:t>
      </w:r>
      <w:r>
        <w:t xml:space="preserve">”</w:t>
      </w:r>
      <w:r>
        <w:t xml:space="preserve">, camélias</w:t>
      </w:r>
      <w:r>
        <w:t xml:space="preserve"> </w:t>
      </w:r>
      <w:r>
        <w:t xml:space="preserve">vestidas de duras sedas pálidas. A chuva, lá fora, trauteia baixinho a</w:t>
      </w:r>
      <w:r>
        <w:t xml:space="preserve"> </w:t>
      </w:r>
      <w:r>
        <w:t xml:space="preserve">sua clara e doce cantiga de inverno, a sua eterna melodia simples que</w:t>
      </w:r>
      <w:r>
        <w:t xml:space="preserve"> </w:t>
      </w:r>
      <w:r>
        <w:t xml:space="preserve">embala e apazigua. Sinto-me só. Quantas coisas lindas e tristes eu diria</w:t>
      </w:r>
      <w:r>
        <w:t xml:space="preserve"> </w:t>
      </w:r>
      <w:r>
        <w:t xml:space="preserve">agora a Alguém que não existe!</w:t>
      </w:r>
    </w:p>
    <w:p>
      <w:pPr>
        <w:pStyle w:val="BodyText"/>
      </w:pPr>
      <w:r>
        <w:t xml:space="preserve">15 de janeiro</w:t>
      </w:r>
    </w:p>
    <w:p>
      <w:pPr>
        <w:pStyle w:val="BodyText"/>
      </w:pPr>
      <w:r>
        <w:t xml:space="preserve">Como me lembra hoje o jardim da Faculdade! A minha recordação veste-o de</w:t>
      </w:r>
      <w:r>
        <w:t xml:space="preserve"> </w:t>
      </w:r>
      <w:r>
        <w:t xml:space="preserve">roxo de todas as suas violetas, nesta evocação dum passado há tanto</w:t>
      </w:r>
      <w:r>
        <w:t xml:space="preserve"> </w:t>
      </w:r>
      <w:r>
        <w:t xml:space="preserve">tempo perdido! Maria Albertina, Tarroso, Regado, Camélier, Fontes,</w:t>
      </w:r>
      <w:r>
        <w:t xml:space="preserve"> </w:t>
      </w:r>
      <w:r>
        <w:t xml:space="preserve">tantas, tantas sombras! Tantos mortos já! Jardim por onde ecoaram tantos</w:t>
      </w:r>
      <w:r>
        <w:t xml:space="preserve"> </w:t>
      </w:r>
      <w:r>
        <w:t xml:space="preserve">gritos, tantos risos, tantas</w:t>
      </w:r>
      <w:r>
        <w:t xml:space="preserve"> </w:t>
      </w:r>
      <w:r>
        <w:t xml:space="preserve">“</w:t>
      </w:r>
      <w:r>
        <w:t xml:space="preserve">blagues</w:t>
      </w:r>
      <w:r>
        <w:t xml:space="preserve">”</w:t>
      </w:r>
      <w:r>
        <w:t xml:space="preserve">, todo o viço e o frêmito das</w:t>
      </w:r>
      <w:r>
        <w:t xml:space="preserve"> </w:t>
      </w:r>
      <w:r>
        <w:t xml:space="preserve">nossas irrequietas mocidades, por onde vogaram, confiantes e exaltados,</w:t>
      </w:r>
      <w:r>
        <w:t xml:space="preserve"> </w:t>
      </w:r>
      <w:r>
        <w:t xml:space="preserve">todos os sonhos das nossas almas que ainda acreditavam na glória, na</w:t>
      </w:r>
      <w:r>
        <w:t xml:space="preserve"> </w:t>
      </w:r>
      <w:r>
        <w:t xml:space="preserve">riqueza, na vida e em maravilhosos destinos de lenda! Não gostaria de o</w:t>
      </w:r>
      <w:r>
        <w:t xml:space="preserve"> </w:t>
      </w:r>
      <w:r>
        <w:t xml:space="preserve">tornar a ver; já não é o meu jardim, já não é o nosso jardim; as</w:t>
      </w:r>
      <w:r>
        <w:t xml:space="preserve"> </w:t>
      </w:r>
      <w:r>
        <w:t xml:space="preserve">violetas já não são as nossas violetas, e aquela árvore grande que</w:t>
      </w:r>
      <w:r>
        <w:t xml:space="preserve"> </w:t>
      </w:r>
      <w:r>
        <w:t xml:space="preserve">parecia debruçar-se a ouvir-nos, meus amigos vivos, meus amigos mortos,</w:t>
      </w:r>
      <w:r>
        <w:t xml:space="preserve"> </w:t>
      </w:r>
      <w:r>
        <w:t xml:space="preserve">já decerto nos não conheceria…</w:t>
      </w:r>
    </w:p>
    <w:p>
      <w:pPr>
        <w:pStyle w:val="BodyText"/>
      </w:pPr>
      <w:r>
        <w:t xml:space="preserve">21 de janeiro</w:t>
      </w:r>
    </w:p>
    <w:p>
      <w:pPr>
        <w:pStyle w:val="BodyText"/>
      </w:pPr>
      <w:r>
        <w:t xml:space="preserve">É um encanto agora, quase todos os dias renovado, o meu passeio pela</w:t>
      </w:r>
      <w:r>
        <w:t xml:space="preserve"> </w:t>
      </w:r>
      <w:r>
        <w:t xml:space="preserve">Boavista. Como as árvores se enfeitam, espreitando a primavera!</w:t>
      </w:r>
      <w:r>
        <w:t xml:space="preserve"> </w:t>
      </w:r>
      <w:r>
        <w:t xml:space="preserve">Polvilham-se de oiro as mimosas, ao crepúsculo, riem, num riso</w:t>
      </w:r>
      <w:r>
        <w:t xml:space="preserve"> </w:t>
      </w:r>
      <w:r>
        <w:t xml:space="preserve">diabólico, as peônias, vestem as magnólias os seus vestidos de baile:</w:t>
      </w:r>
      <w:r>
        <w:t xml:space="preserve"> </w:t>
      </w:r>
      <w:r>
        <w:t xml:space="preserve">brancos, rosados, cor de lilás… saias compridas quase a roçar o chão.</w:t>
      </w:r>
      <w:r>
        <w:t xml:space="preserve"> </w:t>
      </w:r>
      <w:r>
        <w:t xml:space="preserve">Para aquela, pequenina, toda empertigada, em bicos dos pés, no seu</w:t>
      </w:r>
      <w:r>
        <w:t xml:space="preserve"> </w:t>
      </w:r>
      <w:r>
        <w:t xml:space="preserve">tapete de veludo, é talvez, este inverno, o seu vestido de baile. Tão</w:t>
      </w:r>
      <w:r>
        <w:t xml:space="preserve"> </w:t>
      </w:r>
      <w:r>
        <w:t xml:space="preserve">nova ainda! Uma rapariguinha de quinze anos. E que nome terá aquela</w:t>
      </w:r>
      <w:r>
        <w:t xml:space="preserve"> </w:t>
      </w:r>
      <w:r>
        <w:t xml:space="preserve">senhora tão alta, toda de roxo, que me diz sempre adeus, quando passo,</w:t>
      </w:r>
      <w:r>
        <w:t xml:space="preserve"> </w:t>
      </w:r>
      <w:r>
        <w:t xml:space="preserve">em lindos gestos comovidos? E a outra, mais adiante, de lenço</w:t>
      </w:r>
      <w:r>
        <w:t xml:space="preserve"> </w:t>
      </w:r>
      <w:r>
        <w:t xml:space="preserve">cor-de-rosa, amarrado à cabeça airosa, como uma alentejana? Eu que tenho</w:t>
      </w:r>
      <w:r>
        <w:t xml:space="preserve"> </w:t>
      </w:r>
      <w:r>
        <w:t xml:space="preserve">esgotado todas as sensações artísticas, sentimentais, intelectuais,</w:t>
      </w:r>
      <w:r>
        <w:t xml:space="preserve"> </w:t>
      </w:r>
      <w:r>
        <w:t xml:space="preserve">todas as emoções que a minha poderosa imaginação de criaturinha</w:t>
      </w:r>
      <w:r>
        <w:t xml:space="preserve"> </w:t>
      </w:r>
      <w:r>
        <w:t xml:space="preserve">fantástica e estranha tem sabido bordar no tecido incolor da minha vida</w:t>
      </w:r>
      <w:r>
        <w:t xml:space="preserve"> </w:t>
      </w:r>
      <w:r>
        <w:t xml:space="preserve">medíocre, não esgotei ainda, graças aos deuses, o arrepio de prazer, o</w:t>
      </w:r>
      <w:r>
        <w:t xml:space="preserve"> </w:t>
      </w:r>
      <w:r>
        <w:t xml:space="preserve">estremecimento de entusiasmo, este</w:t>
      </w:r>
      <w:r>
        <w:t xml:space="preserve"> </w:t>
      </w:r>
      <w:r>
        <w:t xml:space="preserve">“</w:t>
      </w:r>
      <w:r>
        <w:t xml:space="preserve">élan</w:t>
      </w:r>
      <w:r>
        <w:t xml:space="preserve">”</w:t>
      </w:r>
      <w:r>
        <w:t xml:space="preserve"> </w:t>
      </w:r>
      <w:r>
        <w:t xml:space="preserve">quase divino, para tudo o que</w:t>
      </w:r>
      <w:r>
        <w:t xml:space="preserve"> </w:t>
      </w:r>
      <w:r>
        <w:t xml:space="preserve">é belo, grande e puro: flor a abrir ou tinta de crepúsculo, raminho de</w:t>
      </w:r>
      <w:r>
        <w:t xml:space="preserve"> </w:t>
      </w:r>
      <w:r>
        <w:t xml:space="preserve">árvore, ou gota de chuva, cores, linhas, perfumes, asas, todas as belas</w:t>
      </w:r>
      <w:r>
        <w:t xml:space="preserve"> </w:t>
      </w:r>
      <w:r>
        <w:t xml:space="preserve">coisas que me consolam de resto. Serei eu apenas uma panteísta?</w:t>
      </w:r>
    </w:p>
    <w:p>
      <w:pPr>
        <w:pStyle w:val="BodyText"/>
      </w:pPr>
      <w:r>
        <w:t xml:space="preserve">22 de janeiro</w:t>
      </w:r>
    </w:p>
    <w:p>
      <w:pPr>
        <w:pStyle w:val="BodyText"/>
      </w:pPr>
      <w:r>
        <w:t xml:space="preserve">Faço às vezes o gesto de quem segura um filho ao colo. Um filho, um</w:t>
      </w:r>
      <w:r>
        <w:t xml:space="preserve"> </w:t>
      </w:r>
      <w:r>
        <w:t xml:space="preserve">filho de carne e osso, não me interessaria talvez, agora… mas sorrio a</w:t>
      </w:r>
      <w:r>
        <w:t xml:space="preserve"> </w:t>
      </w:r>
      <w:r>
        <w:t xml:space="preserve">este que é apenas amor nos meus braços.</w:t>
      </w:r>
    </w:p>
    <w:p>
      <w:pPr>
        <w:pStyle w:val="BodyText"/>
      </w:pPr>
      <w:r>
        <w:t xml:space="preserve">23 de janeiro</w:t>
      </w:r>
    </w:p>
    <w:p>
      <w:pPr>
        <w:pStyle w:val="BodyText"/>
      </w:pPr>
      <w:r>
        <w:t xml:space="preserve">Endiabrada Bela! Estranha abelha que dos mais doces cálices só sabes</w:t>
      </w:r>
      <w:r>
        <w:t xml:space="preserve"> </w:t>
      </w:r>
      <w:r>
        <w:t xml:space="preserve">extrair fel!</w:t>
      </w:r>
      <w:r>
        <w:t xml:space="preserve"> </w:t>
      </w:r>
      <w:r>
        <w:t xml:space="preserve">“</w:t>
      </w:r>
      <w:r>
        <w:t xml:space="preserve">Para que quer esta criatura a inteligência, se não há meio</w:t>
      </w:r>
      <w:r>
        <w:t xml:space="preserve"> </w:t>
      </w:r>
      <w:r>
        <w:t xml:space="preserve">de ser feliz?</w:t>
      </w:r>
      <w:r>
        <w:t xml:space="preserve">”</w:t>
      </w:r>
      <w:r>
        <w:t xml:space="preserve"> </w:t>
      </w:r>
      <w:r>
        <w:t xml:space="preserve">dizia, dantes, meu pai, indignado. Ó ingénuo pai de 60</w:t>
      </w:r>
      <w:r>
        <w:t xml:space="preserve"> </w:t>
      </w:r>
      <w:r>
        <w:t xml:space="preserve">anos, quando é que tu viste servir a inteligência para tornar feliz</w:t>
      </w:r>
      <w:r>
        <w:t xml:space="preserve"> </w:t>
      </w:r>
      <w:r>
        <w:t xml:space="preserve">alguém? Quando, ó ingénuo pai de 60 anos?… Só se pode ser feliz</w:t>
      </w:r>
      <w:r>
        <w:t xml:space="preserve"> </w:t>
      </w:r>
      <w:r>
        <w:t xml:space="preserve">simplificando, simplificando sempre, arrancando, diminuindo, esmagando,</w:t>
      </w:r>
      <w:r>
        <w:t xml:space="preserve"> </w:t>
      </w:r>
      <w:r>
        <w:t xml:space="preserve">reduzindo; e a inteligência cria em volta de nós um mar imenso de ondas,</w:t>
      </w:r>
      <w:r>
        <w:t xml:space="preserve"> </w:t>
      </w:r>
      <w:r>
        <w:t xml:space="preserve">de espumas, de destroços, no meio do qual somos depois o náufrago que se</w:t>
      </w:r>
      <w:r>
        <w:t xml:space="preserve"> </w:t>
      </w:r>
      <w:r>
        <w:t xml:space="preserve">revolta, que se debate em vão, que não quer desaparecer sem estreitar de</w:t>
      </w:r>
      <w:r>
        <w:t xml:space="preserve"> </w:t>
      </w:r>
      <w:r>
        <w:t xml:space="preserve">encontro ao peito qualquer coisa que anda longe: raio de sol ou reflexo</w:t>
      </w:r>
      <w:r>
        <w:t xml:space="preserve"> </w:t>
      </w:r>
      <w:r>
        <w:t xml:space="preserve">de estrelas. E todos os astros moram lá no alto, ó ingénuo pai de 60</w:t>
      </w:r>
      <w:r>
        <w:t xml:space="preserve"> </w:t>
      </w:r>
      <w:r>
        <w:t xml:space="preserve">anos!</w:t>
      </w:r>
    </w:p>
    <w:p>
      <w:pPr>
        <w:pStyle w:val="BodyText"/>
      </w:pPr>
      <w:r>
        <w:t xml:space="preserve">24 de janeiro</w:t>
      </w:r>
    </w:p>
    <w:p>
      <w:pPr>
        <w:pStyle w:val="BodyText"/>
      </w:pPr>
      <w:r>
        <w:t xml:space="preserve">O</w:t>
      </w:r>
      <w:r>
        <w:t xml:space="preserve"> </w:t>
      </w:r>
      <w:r>
        <w:rPr>
          <w:i/>
        </w:rPr>
        <w:t xml:space="preserve">Diário</w:t>
      </w:r>
      <w:r>
        <w:t xml:space="preserve"> </w:t>
      </w:r>
      <w:r>
        <w:t xml:space="preserve">de Maria Bashkirtseff é qualquer coisa de profundamente</w:t>
      </w:r>
      <w:r>
        <w:t xml:space="preserve"> </w:t>
      </w:r>
      <w:r>
        <w:t xml:space="preserve">triste, de tragicamente humano. Só não compreendo naquela grande alma o</w:t>
      </w:r>
      <w:r>
        <w:t xml:space="preserve"> </w:t>
      </w:r>
      <w:r>
        <w:t xml:space="preserve">medo da morte. O espectro da morte, a ideia da morte, apavora-a,</w:t>
      </w:r>
      <w:r>
        <w:t xml:space="preserve"> </w:t>
      </w:r>
      <w:r>
        <w:t xml:space="preserve">espanta-a, indigna-a. É a sua única fraqueza.</w:t>
      </w:r>
      <w:r>
        <w:t xml:space="preserve"> </w:t>
      </w:r>
      <w:r>
        <w:t xml:space="preserve">“</w:t>
      </w:r>
      <w:r>
        <w:t xml:space="preserve">Il faudra donc mourir,</w:t>
      </w:r>
      <w:r>
        <w:t xml:space="preserve"> </w:t>
      </w:r>
      <w:r>
        <w:t xml:space="preserve">misérable</w:t>
      </w:r>
      <w:r>
        <w:t xml:space="preserve">”</w:t>
      </w:r>
      <w:r>
        <w:t xml:space="preserve">.</w:t>
      </w:r>
      <w:r>
        <w:t xml:space="preserve"> </w:t>
      </w:r>
      <w:r>
        <w:t xml:space="preserve">“</w:t>
      </w:r>
      <w:r>
        <w:t xml:space="preserve">Mourir? J’en ai très peur… Et je ne veux pas</w:t>
      </w:r>
      <w:r>
        <w:t xml:space="preserve">”</w:t>
      </w:r>
      <w:r>
        <w:t xml:space="preserve">.</w:t>
      </w:r>
      <w:r>
        <w:t xml:space="preserve"> </w:t>
      </w:r>
      <w:r>
        <w:t xml:space="preserve">“</w:t>
      </w:r>
      <w:r>
        <w:t xml:space="preserve">Je veux</w:t>
      </w:r>
      <w:r>
        <w:t xml:space="preserve"> </w:t>
      </w:r>
      <w:r>
        <w:t xml:space="preserve">vivre, moi, quand même et malgré tout…</w:t>
      </w:r>
      <w:r>
        <w:t xml:space="preserve">”</w:t>
      </w:r>
      <w:r>
        <w:t xml:space="preserve"> </w:t>
      </w:r>
      <w:r>
        <w:t xml:space="preserve">“</w:t>
      </w:r>
      <w:r>
        <w:t xml:space="preserve">Mon corps pleure et crie mais</w:t>
      </w:r>
      <w:r>
        <w:t xml:space="preserve"> </w:t>
      </w:r>
      <w:r>
        <w:t xml:space="preserve">quelque chose qui est au-dessus de moi, se réjouit de vivre quand</w:t>
      </w:r>
      <w:r>
        <w:t xml:space="preserve"> </w:t>
      </w:r>
      <w:r>
        <w:t xml:space="preserve">même…</w:t>
      </w:r>
      <w:r>
        <w:t xml:space="preserve">”</w:t>
      </w:r>
      <w:r>
        <w:t xml:space="preserve"> </w:t>
      </w:r>
      <w:r>
        <w:t xml:space="preserve">Mas que imensa alma! Queria o amor, queria a glória, o poder, a</w:t>
      </w:r>
      <w:r>
        <w:t xml:space="preserve"> </w:t>
      </w:r>
      <w:r>
        <w:t xml:space="preserve">riqueza, queria a felicidade, queria tudo. E morreu com pouco mais de</w:t>
      </w:r>
      <w:r>
        <w:t xml:space="preserve"> </w:t>
      </w:r>
      <w:r>
        <w:t xml:space="preserve">vinte anos gritando até ao fim que não queria morrer. Como não</w:t>
      </w:r>
      <w:r>
        <w:t xml:space="preserve"> </w:t>
      </w:r>
      <w:r>
        <w:t xml:space="preserve">compreendeu ela que o único remate possível à cúpula do seu maravilhoso</w:t>
      </w:r>
      <w:r>
        <w:t xml:space="preserve"> </w:t>
      </w:r>
      <w:r>
        <w:t xml:space="preserve">palácio de quimeras, de ambições, de amor, de glória, poderia apenas ser</w:t>
      </w:r>
      <w:r>
        <w:t xml:space="preserve"> </w:t>
      </w:r>
      <w:r>
        <w:t xml:space="preserve">realizado por essas linhas serenas, puríssimas, indecifráveis que só a</w:t>
      </w:r>
      <w:r>
        <w:t xml:space="preserve"> </w:t>
      </w:r>
      <w:r>
        <w:t xml:space="preserve">morte sabe esculpir? Os seus vinte anos não chegaram a compreender o</w:t>
      </w:r>
      <w:r>
        <w:t xml:space="preserve"> </w:t>
      </w:r>
      <w:r>
        <w:t xml:space="preserve">alto e supremo símbolo das mãos que se cruzam, vazias dessa maré de</w:t>
      </w:r>
      <w:r>
        <w:t xml:space="preserve"> </w:t>
      </w:r>
      <w:r>
        <w:t xml:space="preserve">sonhos que a vida, em amargo fluxo e refluxo, leva e traz</w:t>
      </w:r>
      <w:r>
        <w:t xml:space="preserve"> </w:t>
      </w:r>
      <w:r>
        <w:t xml:space="preserve">constantemente. Princezinha exilada, porque não soubeste tu murmurar,</w:t>
      </w:r>
      <w:r>
        <w:t xml:space="preserve"> </w:t>
      </w:r>
      <w:r>
        <w:t xml:space="preserve">encolhendo os ombros, o teu doce e sereno</w:t>
      </w:r>
      <w:r>
        <w:t xml:space="preserve"> </w:t>
      </w:r>
      <w:r>
        <w:t xml:space="preserve">“</w:t>
      </w:r>
      <w:r>
        <w:t xml:space="preserve">Nitchevo</w:t>
      </w:r>
      <w:r>
        <w:t xml:space="preserve">”</w:t>
      </w:r>
      <w:r>
        <w:t xml:space="preserve"> </w:t>
      </w:r>
      <w:r>
        <w:t xml:space="preserve">de eslava?…</w:t>
      </w:r>
    </w:p>
    <w:p>
      <w:pPr>
        <w:pStyle w:val="Heading2"/>
      </w:pPr>
      <w:bookmarkStart w:id="45" w:name="fevereiro"/>
      <w:r>
        <w:t xml:space="preserve">Fevereiro</w:t>
      </w:r>
      <w:bookmarkEnd w:id="45"/>
    </w:p>
    <w:p>
      <w:pPr>
        <w:pStyle w:val="FirstParagraph"/>
      </w:pPr>
      <w:r>
        <w:t xml:space="preserve">3 de fevereiro</w:t>
      </w:r>
    </w:p>
    <w:p>
      <w:pPr>
        <w:pStyle w:val="BodyText"/>
      </w:pPr>
      <w:r>
        <w:t xml:space="preserve">Chuva, vento, dores, tristeza… e sempre a Florbela, a Florbela, a</w:t>
      </w:r>
      <w:r>
        <w:t xml:space="preserve"> </w:t>
      </w:r>
      <w:r>
        <w:t xml:space="preserve">Florbela!! Gostaria de endoidecer: Carlos Magno ou Semíramis,</w:t>
      </w:r>
      <w:r>
        <w:t xml:space="preserve"> </w:t>
      </w:r>
      <w:r>
        <w:t xml:space="preserve">perseguidora ou perseguida, a chorar ou a rir,</w:t>
      </w:r>
      <w:r>
        <w:t xml:space="preserve"> </w:t>
      </w:r>
      <w:r>
        <w:rPr>
          <w:i/>
        </w:rPr>
        <w:t xml:space="preserve">Eu</w:t>
      </w:r>
      <w:r>
        <w:t xml:space="preserve"> </w:t>
      </w:r>
      <w:r>
        <w:t xml:space="preserve">seria outra, outra,</w:t>
      </w:r>
      <w:r>
        <w:t xml:space="preserve"> </w:t>
      </w:r>
      <w:r>
        <w:t xml:space="preserve">outra! Não saberia sequer que os meus sonhos eram sonhos: o mundo</w:t>
      </w:r>
      <w:r>
        <w:t xml:space="preserve"> </w:t>
      </w:r>
      <w:r>
        <w:t xml:space="preserve">estaria todo povoado de verdades. Os meus exércitos seriam meus, as</w:t>
      </w:r>
      <w:r>
        <w:t xml:space="preserve"> </w:t>
      </w:r>
      <w:r>
        <w:t xml:space="preserve">minhas pedras preciosas seriam minhas; cóleras, pavores, lágrimas,</w:t>
      </w:r>
      <w:r>
        <w:t xml:space="preserve"> </w:t>
      </w:r>
      <w:r>
        <w:t xml:space="preserve">gargalhadas, tudo isso seria realmente meu. E uma gota de água seria um</w:t>
      </w:r>
      <w:r>
        <w:t xml:space="preserve"> </w:t>
      </w:r>
      <w:r>
        <w:t xml:space="preserve">astro, uma espiguinha de erva, uma seara e um ramo de árvore, uma</w:t>
      </w:r>
      <w:r>
        <w:t xml:space="preserve"> </w:t>
      </w:r>
      <w:r>
        <w:t xml:space="preserve">floresta. Ser doido é a única forma de</w:t>
      </w:r>
      <w:r>
        <w:t xml:space="preserve"> </w:t>
      </w:r>
      <w:r>
        <w:rPr>
          <w:i/>
        </w:rPr>
        <w:t xml:space="preserve">possuir</w:t>
      </w:r>
      <w:r>
        <w:t xml:space="preserve"> </w:t>
      </w:r>
      <w:r>
        <w:t xml:space="preserve">e a maneira de ser</w:t>
      </w:r>
      <w:r>
        <w:t xml:space="preserve"> </w:t>
      </w:r>
      <w:r>
        <w:t xml:space="preserve">alguma coisa de firme neste mundo.</w:t>
      </w:r>
    </w:p>
    <w:p>
      <w:pPr>
        <w:pStyle w:val="BodyText"/>
      </w:pPr>
      <w:r>
        <w:t xml:space="preserve">4 de fevereiro</w:t>
      </w:r>
    </w:p>
    <w:p>
      <w:pPr>
        <w:pStyle w:val="BodyText"/>
      </w:pPr>
      <w:r>
        <w:t xml:space="preserve">Ó Bela imbecil,</w:t>
      </w:r>
      <w:r>
        <w:t xml:space="preserve"> </w:t>
      </w:r>
      <w:r>
        <w:rPr>
          <w:i/>
        </w:rPr>
        <w:t xml:space="preserve">trouxa</w:t>
      </w:r>
      <w:r>
        <w:t xml:space="preserve">, como tu dizias, irmão querido. Trouxa…</w:t>
      </w:r>
      <w:r>
        <w:t xml:space="preserve"> </w:t>
      </w:r>
      <w:r>
        <w:t xml:space="preserve">trouxa de farrapos, miseravelmente esfarrapados. Dentro, há talvez oiro</w:t>
      </w:r>
      <w:r>
        <w:t xml:space="preserve"> </w:t>
      </w:r>
      <w:r>
        <w:t xml:space="preserve">e pedrarias, o vestido de Cendrillon, a coroa de rosas de Titânia, a</w:t>
      </w:r>
      <w:r>
        <w:t xml:space="preserve"> </w:t>
      </w:r>
      <w:r>
        <w:t xml:space="preserve">esmeralda de Nero, a lâmpada de Aladim, a taça do rei de Thule… Quem</w:t>
      </w:r>
      <w:r>
        <w:t xml:space="preserve"> </w:t>
      </w:r>
      <w:r>
        <w:t xml:space="preserve">sabe, se ainda ninguém a desatou?…</w:t>
      </w:r>
    </w:p>
    <w:p>
      <w:pPr>
        <w:pStyle w:val="BodyText"/>
      </w:pPr>
      <w:r>
        <w:t xml:space="preserve">6 de fevereiro</w:t>
      </w:r>
    </w:p>
    <w:p>
      <w:pPr>
        <w:pStyle w:val="BodyText"/>
      </w:pPr>
      <w:r>
        <w:t xml:space="preserve">A minha vida! Que</w:t>
      </w:r>
      <w:r>
        <w:t xml:space="preserve"> </w:t>
      </w:r>
      <w:r>
        <w:t xml:space="preserve">“</w:t>
      </w:r>
      <w:r>
        <w:t xml:space="preserve">gâchis</w:t>
      </w:r>
      <w:r>
        <w:t xml:space="preserve">”</w:t>
      </w:r>
      <w:r>
        <w:t xml:space="preserve">! Se eu nem mesmo sei o que quero!</w:t>
      </w:r>
    </w:p>
    <w:p>
      <w:pPr>
        <w:pStyle w:val="BodyText"/>
      </w:pPr>
      <w:r>
        <w:t xml:space="preserve">16 de fevereiro</w:t>
      </w:r>
    </w:p>
    <w:p>
      <w:pPr>
        <w:pStyle w:val="BodyText"/>
      </w:pPr>
      <w:r>
        <w:t xml:space="preserve">Que personagem irritante o deste romance idiota</w:t>
      </w:r>
      <w:r>
        <w:t xml:space="preserve"> </w:t>
      </w:r>
      <w:r>
        <w:rPr>
          <w:i/>
        </w:rPr>
        <w:t xml:space="preserve">La Ville du Sourire</w:t>
      </w:r>
      <w:r>
        <w:t xml:space="preserve">!</w:t>
      </w:r>
      <w:r>
        <w:t xml:space="preserve"> </w:t>
      </w:r>
      <w:r>
        <w:t xml:space="preserve">—</w:t>
      </w:r>
      <w:r>
        <w:t xml:space="preserve"> </w:t>
      </w:r>
      <w:r>
        <w:t xml:space="preserve">“</w:t>
      </w:r>
      <w:r>
        <w:t xml:space="preserve">Je me demande vingt fois, um soir, si je me coucherai à neuf heures</w:t>
      </w:r>
      <w:r>
        <w:t xml:space="preserve"> </w:t>
      </w:r>
      <w:r>
        <w:t xml:space="preserve">ou si je courrai au dancing et je balance encore, à onze heures, entre</w:t>
      </w:r>
      <w:r>
        <w:t xml:space="preserve"> </w:t>
      </w:r>
      <w:r>
        <w:t xml:space="preserve">un pyjama posé sur le lit et un smoking posé sur la chaise…</w:t>
      </w:r>
      <w:r>
        <w:t xml:space="preserve">”</w:t>
      </w:r>
      <w:r>
        <w:t xml:space="preserve">. E</w:t>
      </w:r>
      <w:r>
        <w:t xml:space="preserve"> </w:t>
      </w:r>
      <w:r>
        <w:t xml:space="preserve">gaba-se este pastel de que as mulheres o perseguiam!… Um homem sem</w:t>
      </w:r>
      <w:r>
        <w:t xml:space="preserve"> </w:t>
      </w:r>
      <w:r>
        <w:t xml:space="preserve">vontade, sem energia, sem coragem, nunca pode ser verdadeiramente amado.</w:t>
      </w:r>
      <w:r>
        <w:t xml:space="preserve"> </w:t>
      </w:r>
      <w:r>
        <w:t xml:space="preserve">Ah, ser homem, e um belo impossível trancar-me um caminho por onde eu</w:t>
      </w:r>
      <w:r>
        <w:t xml:space="preserve"> </w:t>
      </w:r>
      <w:r>
        <w:t xml:space="preserve">quisesse passar!</w:t>
      </w:r>
    </w:p>
    <w:p>
      <w:pPr>
        <w:pStyle w:val="BodyText"/>
      </w:pPr>
      <w:r>
        <w:t xml:space="preserve">19 de fevereiro</w:t>
      </w:r>
    </w:p>
    <w:p>
      <w:pPr>
        <w:pStyle w:val="BodyText"/>
      </w:pPr>
      <w:r>
        <w:t xml:space="preserve">Que me importa a estima dos outros se eu tenho a minha? Que me importa a</w:t>
      </w:r>
      <w:r>
        <w:t xml:space="preserve"> </w:t>
      </w:r>
      <w:r>
        <w:t xml:space="preserve">mediocridade do mundo se</w:t>
      </w:r>
      <w:r>
        <w:t xml:space="preserve"> </w:t>
      </w:r>
      <w:r>
        <w:rPr>
          <w:i/>
        </w:rPr>
        <w:t xml:space="preserve">Eu</w:t>
      </w:r>
      <w:r>
        <w:t xml:space="preserve"> </w:t>
      </w:r>
      <w:r>
        <w:t xml:space="preserve">sou</w:t>
      </w:r>
      <w:r>
        <w:t xml:space="preserve"> </w:t>
      </w:r>
      <w:r>
        <w:rPr>
          <w:i/>
        </w:rPr>
        <w:t xml:space="preserve">Eu</w:t>
      </w:r>
      <w:r>
        <w:t xml:space="preserve">? Que importa o desalento da vida</w:t>
      </w:r>
      <w:r>
        <w:t xml:space="preserve"> </w:t>
      </w:r>
      <w:r>
        <w:t xml:space="preserve">se há a morte? Com tantas riquezas por que sentir-me pobre? E os meus</w:t>
      </w:r>
      <w:r>
        <w:t xml:space="preserve"> </w:t>
      </w:r>
      <w:r>
        <w:t xml:space="preserve">versos e a minha alma, e os meus sonhos, e os montes e as rosas e a</w:t>
      </w:r>
      <w:r>
        <w:t xml:space="preserve"> </w:t>
      </w:r>
      <w:r>
        <w:t xml:space="preserve">canção dos sapos nas suas ervas húmidas e a minha charneca alentejana e</w:t>
      </w:r>
      <w:r>
        <w:t xml:space="preserve"> </w:t>
      </w:r>
      <w:r>
        <w:t xml:space="preserve">os olivais vestidos de</w:t>
      </w:r>
      <w:r>
        <w:t xml:space="preserve"> </w:t>
      </w:r>
      <w:r>
        <w:t xml:space="preserve">“</w:t>
      </w:r>
      <w:r>
        <w:t xml:space="preserve">Gata Borralheira</w:t>
      </w:r>
      <w:r>
        <w:t xml:space="preserve">”</w:t>
      </w:r>
      <w:r>
        <w:t xml:space="preserve"> </w:t>
      </w:r>
      <w:r>
        <w:t xml:space="preserve">e o assombro dos crepúsculos e</w:t>
      </w:r>
      <w:r>
        <w:t xml:space="preserve"> </w:t>
      </w:r>
      <w:r>
        <w:t xml:space="preserve">o murmúrio das noites… então isto não é nada? Napoleão de saias que</w:t>
      </w:r>
      <w:r>
        <w:t xml:space="preserve"> </w:t>
      </w:r>
      <w:r>
        <w:t xml:space="preserve">impérios desejas? Que mundos queres conquistar? Estás, decididamente,</w:t>
      </w:r>
      <w:r>
        <w:t xml:space="preserve"> </w:t>
      </w:r>
      <w:r>
        <w:t xml:space="preserve">atacada de delírio de grandezas!…</w:t>
      </w:r>
    </w:p>
    <w:p>
      <w:pPr>
        <w:pStyle w:val="BodyText"/>
      </w:pPr>
      <w:r>
        <w:t xml:space="preserve">22 de fevereiro</w:t>
      </w:r>
    </w:p>
    <w:p>
      <w:pPr>
        <w:pStyle w:val="BodyText"/>
      </w:pPr>
      <w:r>
        <w:t xml:space="preserve">O olhar dum bicho comove-me mais profundamente que um olhar humano. Há</w:t>
      </w:r>
      <w:r>
        <w:t xml:space="preserve"> </w:t>
      </w:r>
      <w:r>
        <w:t xml:space="preserve">lá dentro uma alma que quer falar e não pode, princesa encantada por</w:t>
      </w:r>
      <w:r>
        <w:t xml:space="preserve"> </w:t>
      </w:r>
      <w:r>
        <w:t xml:space="preserve">qualquer fada má. Num grande esforço de compreensão, debruço-me,</w:t>
      </w:r>
      <w:r>
        <w:t xml:space="preserve"> </w:t>
      </w:r>
      <w:r>
        <w:t xml:space="preserve">mergulho os meus olhos nos olhos do meu cão: tu que queres? E os olhos</w:t>
      </w:r>
      <w:r>
        <w:t xml:space="preserve"> </w:t>
      </w:r>
      <w:r>
        <w:t xml:space="preserve">respondem-me e eu não entendo… Ah, ter quatro patas e compreender a</w:t>
      </w:r>
      <w:r>
        <w:t xml:space="preserve"> </w:t>
      </w:r>
      <w:r>
        <w:t xml:space="preserve">súplica humilde, a angustiosa ansiedade daquele olhar! Afinal… de que</w:t>
      </w:r>
      <w:r>
        <w:t xml:space="preserve"> </w:t>
      </w:r>
      <w:r>
        <w:t xml:space="preserve">tendes vós orgulho, ó gentes?…</w:t>
      </w:r>
    </w:p>
    <w:p>
      <w:pPr>
        <w:pStyle w:val="BodyText"/>
      </w:pPr>
      <w:r>
        <w:t xml:space="preserve">23 de fevereiro</w:t>
      </w:r>
    </w:p>
    <w:p>
      <w:pPr>
        <w:pStyle w:val="BodyText"/>
      </w:pPr>
      <w:r>
        <w:t xml:space="preserve">A vida tem a incoerência dum sonho. E quem sabe se realmente estaremos a</w:t>
      </w:r>
      <w:r>
        <w:t xml:space="preserve"> </w:t>
      </w:r>
      <w:r>
        <w:t xml:space="preserve">dormir e a sonhar e acabaremos por despertar um dia? Será a esse</w:t>
      </w:r>
      <w:r>
        <w:t xml:space="preserve"> </w:t>
      </w:r>
      <w:r>
        <w:t xml:space="preserve">despertar que os católicos chamam Deus?</w:t>
      </w:r>
    </w:p>
    <w:p>
      <w:pPr>
        <w:pStyle w:val="BodyText"/>
      </w:pPr>
      <w:r>
        <w:t xml:space="preserve">28 de fevereiro</w:t>
      </w:r>
    </w:p>
    <w:p>
      <w:pPr>
        <w:pStyle w:val="BodyText"/>
      </w:pPr>
      <w:r>
        <w:t xml:space="preserve">Estou tão magrita! A lâmina vai escorrendo a bainha, a pouco e pouco,</w:t>
      </w:r>
      <w:r>
        <w:t xml:space="preserve"> </w:t>
      </w:r>
      <w:r>
        <w:t xml:space="preserve">mas implacavelmente, com segurança. Devo ter por alma um diamante ou uma</w:t>
      </w:r>
      <w:r>
        <w:t xml:space="preserve"> </w:t>
      </w:r>
      <w:r>
        <w:t xml:space="preserve">labareda e sinto nela a beleza inquietante e misteriosa das obras</w:t>
      </w:r>
      <w:r>
        <w:t xml:space="preserve"> </w:t>
      </w:r>
      <w:r>
        <w:t xml:space="preserve">incompletas ou mutiladas.</w:t>
      </w:r>
    </w:p>
    <w:p>
      <w:pPr>
        <w:pStyle w:val="Heading2"/>
      </w:pPr>
      <w:bookmarkStart w:id="46" w:name="março"/>
      <w:r>
        <w:t xml:space="preserve">Março</w:t>
      </w:r>
      <w:bookmarkEnd w:id="46"/>
    </w:p>
    <w:p>
      <w:pPr>
        <w:pStyle w:val="FirstParagraph"/>
      </w:pPr>
      <w:r>
        <w:t xml:space="preserve">13 de março</w:t>
      </w:r>
    </w:p>
    <w:p>
      <w:pPr>
        <w:pStyle w:val="BodyText"/>
      </w:pPr>
      <w:r>
        <w:t xml:space="preserve">O Luís tem no íntimo, embora o não confesse, um grande orgulho por não</w:t>
      </w:r>
      <w:r>
        <w:t xml:space="preserve"> </w:t>
      </w:r>
      <w:r>
        <w:t xml:space="preserve">ser capaz de amar doidamente uma mulher. Como é que, sendo ele tão</w:t>
      </w:r>
      <w:r>
        <w:t xml:space="preserve"> </w:t>
      </w:r>
      <w:r>
        <w:t xml:space="preserve">inteligente, não compreende esta verdade tão simples: que aquele que não</w:t>
      </w:r>
      <w:r>
        <w:t xml:space="preserve"> </w:t>
      </w:r>
      <w:r>
        <w:t xml:space="preserve">tem nada para dar é que é pobre? Assim, nas suas aventuras sentimentais,</w:t>
      </w:r>
      <w:r>
        <w:t xml:space="preserve"> </w:t>
      </w:r>
      <w:r>
        <w:t xml:space="preserve">dá, em troca de pedras preciosas, dinheiro falso e… como cada um dá o</w:t>
      </w:r>
      <w:r>
        <w:t xml:space="preserve"> </w:t>
      </w:r>
      <w:r>
        <w:t xml:space="preserve">que tem, elas dão sempre pedras preciosas e ele continua a dar dinheiro</w:t>
      </w:r>
      <w:r>
        <w:t xml:space="preserve"> </w:t>
      </w:r>
      <w:r>
        <w:t xml:space="preserve">falso. E, quando chegar a morte, terá ignorado dois dos maiores prazeres</w:t>
      </w:r>
      <w:r>
        <w:t xml:space="preserve"> </w:t>
      </w:r>
      <w:r>
        <w:t xml:space="preserve">da vida: o prazer de possuir pedras preciosas e o prazer de as dar.</w:t>
      </w:r>
    </w:p>
    <w:p>
      <w:pPr>
        <w:pStyle w:val="BodyText"/>
      </w:pPr>
      <w:r>
        <w:t xml:space="preserve">16 de março</w:t>
      </w:r>
    </w:p>
    <w:p>
      <w:pPr>
        <w:pStyle w:val="BodyText"/>
      </w:pPr>
      <w:r>
        <w:t xml:space="preserve">Imagino-me, em certos momentos, uma princesinha, sobre um terraço,</w:t>
      </w:r>
      <w:r>
        <w:t xml:space="preserve"> </w:t>
      </w:r>
      <w:r>
        <w:t xml:space="preserve">sentada num tapete. Em volta … tanta coisa! Bichos, flores, bonecos</w:t>
      </w:r>
      <w:r>
        <w:t xml:space="preserve"> </w:t>
      </w:r>
      <w:r>
        <w:t xml:space="preserve">… brinquedos. Às vezes a princesinha aborrece-se de brincar e fica,</w:t>
      </w:r>
      <w:r>
        <w:t xml:space="preserve"> </w:t>
      </w:r>
      <w:r>
        <w:t xml:space="preserve">horas e horas, esquecida, a cismar num outro mundo onde houvesse</w:t>
      </w:r>
      <w:r>
        <w:t xml:space="preserve"> </w:t>
      </w:r>
      <w:r>
        <w:t xml:space="preserve">brinquedos maiores, mais belos e mais sólidos.</w:t>
      </w:r>
    </w:p>
    <w:p>
      <w:pPr>
        <w:pStyle w:val="Heading2"/>
      </w:pPr>
      <w:bookmarkStart w:id="47" w:name="abril"/>
      <w:r>
        <w:t xml:space="preserve">Abril</w:t>
      </w:r>
      <w:bookmarkEnd w:id="47"/>
    </w:p>
    <w:p>
      <w:pPr>
        <w:pStyle w:val="FirstParagraph"/>
      </w:pPr>
      <w:r>
        <w:t xml:space="preserve">20 de abril</w:t>
      </w:r>
    </w:p>
    <w:p>
      <w:pPr>
        <w:pStyle w:val="BodyText"/>
      </w:pPr>
      <w:r>
        <w:t xml:space="preserve">Ponho-me, às vezes, a olhar para o espelho e a examinar-me, feição por</w:t>
      </w:r>
      <w:r>
        <w:t xml:space="preserve"> </w:t>
      </w:r>
      <w:r>
        <w:t xml:space="preserve">feição: os olhos, a boca, o modelado da fronte, a curva das pálpebras, a</w:t>
      </w:r>
      <w:r>
        <w:t xml:space="preserve"> </w:t>
      </w:r>
      <w:r>
        <w:t xml:space="preserve">linha da face… E esta amálgama grosseira e feia, grotesca e miserável,</w:t>
      </w:r>
      <w:r>
        <w:t xml:space="preserve"> </w:t>
      </w:r>
      <w:r>
        <w:t xml:space="preserve">saberia fazer versos? Ah, não! Existe outra coisa… mas o quê? Afinal,</w:t>
      </w:r>
      <w:r>
        <w:t xml:space="preserve"> </w:t>
      </w:r>
      <w:r>
        <w:t xml:space="preserve">para que pensar? Viver é não saber que se vive. Procurar o sentido da</w:t>
      </w:r>
      <w:r>
        <w:t xml:space="preserve"> </w:t>
      </w:r>
      <w:r>
        <w:t xml:space="preserve">vida, sem mesmo saber se algum sentido tem, é tarefa de poetas e de</w:t>
      </w:r>
      <w:r>
        <w:t xml:space="preserve"> </w:t>
      </w:r>
      <w:r>
        <w:t xml:space="preserve">neurastênicos. Só uma visão de conjuntos pode aproximar-se de verdade.</w:t>
      </w:r>
      <w:r>
        <w:t xml:space="preserve"> </w:t>
      </w:r>
      <w:r>
        <w:t xml:space="preserve">Examinar em detalhe é criar novos detalhes. Por debaixo da cor está o</w:t>
      </w:r>
      <w:r>
        <w:t xml:space="preserve"> </w:t>
      </w:r>
      <w:r>
        <w:t xml:space="preserve">desenho firme e só se encontra o que se não procura. Porque me não</w:t>
      </w:r>
      <w:r>
        <w:t xml:space="preserve"> </w:t>
      </w:r>
      <w:r>
        <w:t xml:space="preserve">esqueço eu de viver … para viver?</w:t>
      </w:r>
    </w:p>
    <w:p>
      <w:pPr>
        <w:pStyle w:val="BodyText"/>
      </w:pPr>
      <w:r>
        <w:t xml:space="preserve">28 de abril</w:t>
      </w:r>
    </w:p>
    <w:p>
      <w:pPr>
        <w:pStyle w:val="BodyText"/>
      </w:pPr>
      <w:r>
        <w:t xml:space="preserve">Não tenho forças, não tenho energia, não tenho coragem para nada.</w:t>
      </w:r>
      <w:r>
        <w:t xml:space="preserve"> </w:t>
      </w:r>
      <w:r>
        <w:t xml:space="preserve">Sinto-me afundar. Sou o ramo de salgueiro que se inclina e diz que sim a</w:t>
      </w:r>
      <w:r>
        <w:t xml:space="preserve"> </w:t>
      </w:r>
      <w:r>
        <w:t xml:space="preserve">todos os ventos.</w:t>
      </w:r>
    </w:p>
    <w:p>
      <w:pPr>
        <w:pStyle w:val="Heading2"/>
      </w:pPr>
      <w:bookmarkStart w:id="48" w:name="maio"/>
      <w:r>
        <w:t xml:space="preserve">Maio</w:t>
      </w:r>
      <w:bookmarkEnd w:id="48"/>
    </w:p>
    <w:p>
      <w:pPr>
        <w:pStyle w:val="FirstParagraph"/>
      </w:pPr>
      <w:r>
        <w:t xml:space="preserve">2 de maio</w:t>
      </w:r>
    </w:p>
    <w:p>
      <w:pPr>
        <w:pStyle w:val="BodyText"/>
      </w:pPr>
      <w:r>
        <w:rPr>
          <w:i/>
        </w:rPr>
        <w:t xml:space="preserve">La Monnaie de Singe</w:t>
      </w:r>
      <w:r>
        <w:t xml:space="preserve">, de Delarue-Mardrus, encantou-me, positivamente;</w:t>
      </w:r>
      <w:r>
        <w:t xml:space="preserve"> </w:t>
      </w:r>
      <w:r>
        <w:t xml:space="preserve">sem ser, de maneira nenhuma, uma obra-prima é um livro adorável. À parte</w:t>
      </w:r>
      <w:r>
        <w:t xml:space="preserve"> </w:t>
      </w:r>
      <w:r>
        <w:t xml:space="preserve">a sua estrutura um pouco frágil, os seus exageros, o seu tom um pouco</w:t>
      </w:r>
      <w:r>
        <w:t xml:space="preserve"> </w:t>
      </w:r>
      <w:r>
        <w:t xml:space="preserve">forçado de demonstração, é realmente qualquer coisa de bom. A sua</w:t>
      </w:r>
      <w:r>
        <w:t xml:space="preserve"> </w:t>
      </w:r>
      <w:r>
        <w:t xml:space="preserve">“</w:t>
      </w:r>
      <w:r>
        <w:t xml:space="preserve">petite fille toute en or</w:t>
      </w:r>
      <w:r>
        <w:t xml:space="preserve">”</w:t>
      </w:r>
      <w:r>
        <w:t xml:space="preserve"> </w:t>
      </w:r>
      <w:r>
        <w:t xml:space="preserve">longínqua como um ídolo, é um magnífico</w:t>
      </w:r>
      <w:r>
        <w:t xml:space="preserve"> </w:t>
      </w:r>
      <w:r>
        <w:t xml:space="preserve">pretexto para magníficas páginas cheias de coração e de graça.</w:t>
      </w:r>
      <w:r>
        <w:t xml:space="preserve"> </w:t>
      </w:r>
      <w:r>
        <w:t xml:space="preserve">“</w:t>
      </w:r>
      <w:r>
        <w:t xml:space="preserve">La</w:t>
      </w:r>
      <w:r>
        <w:t xml:space="preserve"> </w:t>
      </w:r>
      <w:r>
        <w:t xml:space="preserve">jalousie et la haine sont des formes de l’hommage. C’est un encens amer,</w:t>
      </w:r>
      <w:r>
        <w:t xml:space="preserve"> </w:t>
      </w:r>
      <w:r>
        <w:t xml:space="preserve">mais le plus précieux des encens, celui que les médiocres ne connaîtront</w:t>
      </w:r>
      <w:r>
        <w:t xml:space="preserve"> </w:t>
      </w:r>
      <w:r>
        <w:t xml:space="preserve">jamais</w:t>
      </w:r>
      <w:r>
        <w:t xml:space="preserve">”</w:t>
      </w:r>
      <w:r>
        <w:t xml:space="preserve">. Como é verdade! Este livro tem para mim o valor de me ter</w:t>
      </w:r>
      <w:r>
        <w:t xml:space="preserve"> </w:t>
      </w:r>
      <w:r>
        <w:t xml:space="preserve">debruçado sobre ele como se me tivesse debruçado sobre a minha alma de</w:t>
      </w:r>
      <w:r>
        <w:t xml:space="preserve"> </w:t>
      </w:r>
      <w:r>
        <w:t xml:space="preserve">rapariga. Lembro-me dela ter sido, dantes, um pouco, a alma corajosa e</w:t>
      </w:r>
      <w:r>
        <w:t xml:space="preserve"> </w:t>
      </w:r>
      <w:r>
        <w:t xml:space="preserve">bravia, terna e inquieta duma</w:t>
      </w:r>
      <w:r>
        <w:t xml:space="preserve"> </w:t>
      </w:r>
      <w:r>
        <w:t xml:space="preserve">“</w:t>
      </w:r>
      <w:r>
        <w:t xml:space="preserve">petite fille toute en or</w:t>
      </w:r>
      <w:r>
        <w:t xml:space="preserve">”</w:t>
      </w:r>
      <w:r>
        <w:t xml:space="preserve">. E, também a</w:t>
      </w:r>
      <w:r>
        <w:t xml:space="preserve"> </w:t>
      </w:r>
      <w:r>
        <w:t xml:space="preserve">mim, foi sempre em</w:t>
      </w:r>
      <w:r>
        <w:t xml:space="preserve"> </w:t>
      </w:r>
      <w:r>
        <w:t xml:space="preserve">“</w:t>
      </w:r>
      <w:r>
        <w:t xml:space="preserve">monnaie de singe</w:t>
      </w:r>
      <w:r>
        <w:t xml:space="preserve">”</w:t>
      </w:r>
      <w:r>
        <w:t xml:space="preserve"> </w:t>
      </w:r>
      <w:r>
        <w:t xml:space="preserve">que a esmola da ternura me foi</w:t>
      </w:r>
      <w:r>
        <w:t xml:space="preserve"> </w:t>
      </w:r>
      <w:r>
        <w:t xml:space="preserve">dada…</w:t>
      </w:r>
    </w:p>
    <w:p>
      <w:pPr>
        <w:pStyle w:val="Heading2"/>
      </w:pPr>
      <w:bookmarkStart w:id="49" w:name="julho"/>
      <w:r>
        <w:t xml:space="preserve">Julho</w:t>
      </w:r>
      <w:bookmarkEnd w:id="49"/>
    </w:p>
    <w:p>
      <w:pPr>
        <w:pStyle w:val="FirstParagraph"/>
      </w:pPr>
      <w:r>
        <w:t xml:space="preserve">16 de julho</w:t>
      </w:r>
    </w:p>
    <w:p>
      <w:pPr>
        <w:pStyle w:val="BodyText"/>
      </w:pPr>
      <w:r>
        <w:t xml:space="preserve">Até hoje, todas as minhas cartas de amor não são mais que a realização</w:t>
      </w:r>
      <w:r>
        <w:t xml:space="preserve"> </w:t>
      </w:r>
      <w:r>
        <w:t xml:space="preserve">da minha necessidade de fazer frases. Se o</w:t>
      </w:r>
      <w:r>
        <w:t xml:space="preserve"> </w:t>
      </w:r>
      <w:r>
        <w:t xml:space="preserve">“</w:t>
      </w:r>
      <w:r>
        <w:t xml:space="preserve">Prince Charmant</w:t>
      </w:r>
      <w:r>
        <w:t xml:space="preserve">”</w:t>
      </w:r>
      <w:r>
        <w:t xml:space="preserve"> </w:t>
      </w:r>
      <w:r>
        <w:t xml:space="preserve">vier, que</w:t>
      </w:r>
      <w:r>
        <w:t xml:space="preserve"> </w:t>
      </w:r>
      <w:r>
        <w:t xml:space="preserve">lhe direi eu de novo, de sincero, de verdadeiramente sentido? Tão pobres</w:t>
      </w:r>
      <w:r>
        <w:t xml:space="preserve"> </w:t>
      </w:r>
      <w:r>
        <w:t xml:space="preserve">somos que as mesmas palavras nos servem para exprimir a mentira e a</w:t>
      </w:r>
      <w:r>
        <w:t xml:space="preserve"> </w:t>
      </w:r>
      <w:r>
        <w:t xml:space="preserve">verdade!</w:t>
      </w:r>
    </w:p>
    <w:p>
      <w:pPr>
        <w:pStyle w:val="Heading2"/>
      </w:pPr>
      <w:bookmarkStart w:id="50" w:name="agosto"/>
      <w:r>
        <w:t xml:space="preserve">Agosto</w:t>
      </w:r>
      <w:bookmarkEnd w:id="50"/>
    </w:p>
    <w:p>
      <w:pPr>
        <w:pStyle w:val="FirstParagraph"/>
      </w:pPr>
      <w:r>
        <w:t xml:space="preserve">2 de agosto</w:t>
      </w:r>
    </w:p>
    <w:p>
      <w:pPr>
        <w:pStyle w:val="BodyText"/>
      </w:pPr>
      <w:r>
        <w:t xml:space="preserve">Está escrito que hei de ser sempre a mesma eterna isolada… Por quê?</w:t>
      </w:r>
    </w:p>
    <w:p>
      <w:pPr>
        <w:pStyle w:val="Heading2"/>
      </w:pPr>
      <w:bookmarkStart w:id="51" w:name="setembro"/>
      <w:r>
        <w:t xml:space="preserve">Setembro</w:t>
      </w:r>
      <w:bookmarkEnd w:id="51"/>
    </w:p>
    <w:p>
      <w:pPr>
        <w:pStyle w:val="FirstParagraph"/>
      </w:pPr>
      <w:r>
        <w:t xml:space="preserve">1 de setembro</w:t>
      </w:r>
    </w:p>
    <w:p>
      <w:pPr>
        <w:pStyle w:val="BodyText"/>
      </w:pPr>
      <w:r>
        <w:t xml:space="preserve">A águia, será uma águia a valer ou simplesmente um milhafre?</w:t>
      </w:r>
    </w:p>
    <w:p>
      <w:pPr>
        <w:pStyle w:val="BodyText"/>
      </w:pPr>
      <w:r>
        <w:t xml:space="preserve">6 de setembro</w:t>
      </w:r>
    </w:p>
    <w:p>
      <w:pPr>
        <w:pStyle w:val="BodyText"/>
      </w:pPr>
      <w:r>
        <w:t xml:space="preserve">Tenho pela mentira um horror quase físico. Sinto-a à distância e</w:t>
      </w:r>
      <w:r>
        <w:t xml:space="preserve"> </w:t>
      </w:r>
      <w:r>
        <w:t xml:space="preserve">agora… neste mesmo momento… sinto-a vaguear, asquerosa e suja, em</w:t>
      </w:r>
      <w:r>
        <w:t xml:space="preserve"> </w:t>
      </w:r>
      <w:r>
        <w:t xml:space="preserve">volta da minha alma que vibra no orgulho de ser pura. Se os outros me</w:t>
      </w:r>
      <w:r>
        <w:t xml:space="preserve"> </w:t>
      </w:r>
      <w:r>
        <w:t xml:space="preserve">não conhecem, eu conheço-me, e tenho orgulho, um incomensurável orgulho</w:t>
      </w:r>
      <w:r>
        <w:t xml:space="preserve"> </w:t>
      </w:r>
      <w:r>
        <w:t xml:space="preserve">em mim!</w:t>
      </w:r>
    </w:p>
    <w:p>
      <w:pPr>
        <w:pStyle w:val="Heading2"/>
      </w:pPr>
      <w:bookmarkStart w:id="52" w:name="outubro"/>
      <w:r>
        <w:t xml:space="preserve">Outubro</w:t>
      </w:r>
      <w:bookmarkEnd w:id="52"/>
    </w:p>
    <w:p>
      <w:pPr>
        <w:pStyle w:val="FirstParagraph"/>
      </w:pPr>
      <w:r>
        <w:t xml:space="preserve">8 de outubro</w:t>
      </w:r>
    </w:p>
    <w:p>
      <w:pPr>
        <w:pStyle w:val="BodyText"/>
      </w:pPr>
      <w:r>
        <w:t xml:space="preserve">Era simplesmente um milhafre… Guardar-me intacta, como um cristal</w:t>
      </w:r>
      <w:r>
        <w:t xml:space="preserve"> </w:t>
      </w:r>
      <w:r>
        <w:t xml:space="preserve">transparente, para quê? Mas não imitemos Jeremias… só na alma é que a</w:t>
      </w:r>
      <w:r>
        <w:t xml:space="preserve"> </w:t>
      </w:r>
      <w:r>
        <w:t xml:space="preserve">lama se não apaga; aquela com que nos salpicam, sai com água limpa.</w:t>
      </w:r>
    </w:p>
    <w:p>
      <w:pPr>
        <w:pStyle w:val="Heading2"/>
      </w:pPr>
      <w:bookmarkStart w:id="53" w:name="novembro"/>
      <w:r>
        <w:t xml:space="preserve">Novembro</w:t>
      </w:r>
      <w:bookmarkEnd w:id="53"/>
    </w:p>
    <w:p>
      <w:pPr>
        <w:pStyle w:val="FirstParagraph"/>
      </w:pPr>
      <w:r>
        <w:t xml:space="preserve">15 de novembro</w:t>
      </w:r>
    </w:p>
    <w:p>
      <w:pPr>
        <w:pStyle w:val="BodyText"/>
      </w:pPr>
      <w:r>
        <w:t xml:space="preserve">Não, não e não!</w:t>
      </w:r>
    </w:p>
    <w:p>
      <w:pPr>
        <w:pStyle w:val="BodyText"/>
      </w:pPr>
      <w:r>
        <w:t xml:space="preserve">20 de novembro</w:t>
      </w:r>
    </w:p>
    <w:p>
      <w:pPr>
        <w:pStyle w:val="BodyText"/>
      </w:pPr>
      <w:r>
        <w:t xml:space="preserve">A morte definitiva ou a morte transfiguradora? Mas que importa o que</w:t>
      </w:r>
      <w:r>
        <w:t xml:space="preserve"> </w:t>
      </w:r>
      <w:r>
        <w:t xml:space="preserve">está para além?</w:t>
      </w:r>
    </w:p>
    <w:p>
      <w:pPr>
        <w:pStyle w:val="BodyText"/>
      </w:pPr>
      <w:r>
        <w:t xml:space="preserve">"Seja o que for, será melhor que o mundo!</w:t>
      </w:r>
    </w:p>
    <w:p>
      <w:pPr>
        <w:pStyle w:val="BodyText"/>
      </w:pPr>
      <w:r>
        <w:t xml:space="preserve">Tudo será melhor do que esta vida!"</w:t>
      </w:r>
    </w:p>
    <w:p>
      <w:pPr>
        <w:pStyle w:val="BodyText"/>
      </w:pPr>
      <w:r>
        <w:t xml:space="preserve">24 de novembro</w:t>
      </w:r>
    </w:p>
    <w:p>
      <w:pPr>
        <w:pStyle w:val="BodyText"/>
      </w:pPr>
      <w:r>
        <w:t xml:space="preserve">Há uma serenidade consciente da sua força na linha firme daquele perfil.</w:t>
      </w:r>
      <w:r>
        <w:t xml:space="preserve"> </w:t>
      </w:r>
      <w:r>
        <w:t xml:space="preserve">As mãos têm raça e nobreza; o sorriso, a ironia e bondade; os olhos…</w:t>
      </w:r>
      <w:r>
        <w:t xml:space="preserve"> </w:t>
      </w:r>
      <w:r>
        <w:t xml:space="preserve">não se examinam: deslumbram. Deve ter vivido dez vidas numa só vida. Há</w:t>
      </w:r>
      <w:r>
        <w:t xml:space="preserve"> </w:t>
      </w:r>
      <w:r>
        <w:t xml:space="preserve">sonhos mortos, como violetas esmagadas, na pele fria e macerada das</w:t>
      </w:r>
      <w:r>
        <w:t xml:space="preserve"> </w:t>
      </w:r>
      <w:r>
        <w:t xml:space="preserve">pálpebras. Que rastos deixarão na minha vida aqueles passos, silenciosos</w:t>
      </w:r>
      <w:r>
        <w:t xml:space="preserve"> </w:t>
      </w:r>
      <w:r>
        <w:t xml:space="preserve">e seguros, que sabem o caminho, todos os caminhos da terra?</w:t>
      </w:r>
    </w:p>
    <w:p>
      <w:pPr>
        <w:pStyle w:val="BodyText"/>
      </w:pPr>
      <w:r>
        <w:t xml:space="preserve">29 de novembro</w:t>
      </w:r>
    </w:p>
    <w:p>
      <w:pPr>
        <w:pStyle w:val="BodyText"/>
      </w:pPr>
      <w:r>
        <w:t xml:space="preserve">“</w:t>
      </w:r>
      <w:r>
        <w:t xml:space="preserve">La tendresse humaine ne peut s’exprimer que par un seul geste: celui</w:t>
      </w:r>
      <w:r>
        <w:t xml:space="preserve"> </w:t>
      </w:r>
      <w:r>
        <w:t xml:space="preserve">d’ouvrir et de refermer les bras.</w:t>
      </w:r>
      <w:r>
        <w:t xml:space="preserve">”</w:t>
      </w:r>
    </w:p>
    <w:p>
      <w:pPr>
        <w:pStyle w:val="Heading2"/>
      </w:pPr>
      <w:bookmarkStart w:id="54" w:name="dezembro"/>
      <w:r>
        <w:t xml:space="preserve">Dezembro</w:t>
      </w:r>
      <w:bookmarkEnd w:id="54"/>
    </w:p>
    <w:p>
      <w:pPr>
        <w:pStyle w:val="FirstParagraph"/>
      </w:pPr>
      <w:r>
        <w:t xml:space="preserve">2 de dezembro</w:t>
      </w:r>
    </w:p>
    <w:p>
      <w:pPr>
        <w:pStyle w:val="BodyText"/>
      </w:pPr>
      <w:r>
        <w:t xml:space="preserve">E não haver gestos novos nem palavras novas!</w:t>
      </w:r>
    </w:p>
    <w:p>
      <w:pPr>
        <w:pStyle w:val="Heading1"/>
      </w:pPr>
      <w:bookmarkStart w:id="55" w:name="aforismos"/>
      <w:r>
        <w:t xml:space="preserve">Aforismos</w:t>
      </w:r>
      <w:bookmarkEnd w:id="55"/>
    </w:p>
    <w:p>
      <w:pPr>
        <w:pStyle w:val="FirstParagraph"/>
      </w:pPr>
      <w:r>
        <w:t xml:space="preserve">{#section .unnumbered}</w:t>
      </w:r>
    </w:p>
    <w:p>
      <w:pPr>
        <w:pStyle w:val="Heading6"/>
      </w:pPr>
      <w:bookmarkStart w:id="56" w:name="section"/>
      <w:r>
        <w:t xml:space="preserve">1</w:t>
      </w:r>
      <w:bookmarkEnd w:id="56"/>
    </w:p>
    <w:p>
      <w:pPr>
        <w:pStyle w:val="FirstParagraph"/>
      </w:pPr>
      <w:r>
        <w:t xml:space="preserve">Quando algum morre, dizem: os vivos ficam-se a rir! Apesar do riso, são</w:t>
      </w:r>
      <w:r>
        <w:t xml:space="preserve"> </w:t>
      </w:r>
      <w:r>
        <w:t xml:space="preserve">vivos que eu lamento.</w:t>
      </w:r>
    </w:p>
    <w:p>
      <w:pPr>
        <w:pStyle w:val="Heading6"/>
      </w:pPr>
      <w:bookmarkStart w:id="57" w:name="section-1"/>
      <w:r>
        <w:t xml:space="preserve">2</w:t>
      </w:r>
      <w:bookmarkEnd w:id="57"/>
    </w:p>
    <w:p>
      <w:pPr>
        <w:pStyle w:val="FirstParagraph"/>
      </w:pPr>
      <w:r>
        <w:t xml:space="preserve">Um livro é uma vaidade! Que importa ao mundo a cor da nossa imaginação,</w:t>
      </w:r>
      <w:r>
        <w:t xml:space="preserve"> </w:t>
      </w:r>
      <w:r>
        <w:t xml:space="preserve">e as formas do nosso pensamento?!</w:t>
      </w:r>
    </w:p>
    <w:p>
      <w:pPr>
        <w:pStyle w:val="Heading6"/>
      </w:pPr>
      <w:bookmarkStart w:id="58" w:name="section-2"/>
      <w:r>
        <w:t xml:space="preserve">3</w:t>
      </w:r>
      <w:bookmarkEnd w:id="58"/>
    </w:p>
    <w:p>
      <w:pPr>
        <w:pStyle w:val="FirstParagraph"/>
      </w:pPr>
      <w:r>
        <w:t xml:space="preserve">Prefiro o animal ao homem, o instinto ao raciocínio; o instinto dá-nos o</w:t>
      </w:r>
      <w:r>
        <w:t xml:space="preserve"> </w:t>
      </w:r>
      <w:r>
        <w:t xml:space="preserve">bruto, o raciocínio o canalha!</w:t>
      </w:r>
    </w:p>
    <w:p>
      <w:pPr>
        <w:pStyle w:val="Heading6"/>
      </w:pPr>
      <w:bookmarkStart w:id="59" w:name="section-3"/>
      <w:r>
        <w:t xml:space="preserve">4</w:t>
      </w:r>
      <w:bookmarkEnd w:id="59"/>
    </w:p>
    <w:p>
      <w:pPr>
        <w:pStyle w:val="FirstParagraph"/>
      </w:pPr>
      <w:r>
        <w:t xml:space="preserve">A vida é sempre a mesma para todos: rede de ilusões e desenganos. O</w:t>
      </w:r>
      <w:r>
        <w:t xml:space="preserve"> </w:t>
      </w:r>
      <w:r>
        <w:t xml:space="preserve">quadro é único, a moldura é que é diferente!</w:t>
      </w:r>
    </w:p>
    <w:p>
      <w:pPr>
        <w:pStyle w:val="Heading6"/>
      </w:pPr>
      <w:bookmarkStart w:id="60" w:name="section-4"/>
      <w:r>
        <w:t xml:space="preserve">5</w:t>
      </w:r>
      <w:bookmarkEnd w:id="60"/>
    </w:p>
    <w:p>
      <w:pPr>
        <w:pStyle w:val="FirstParagraph"/>
      </w:pPr>
      <w:r>
        <w:t xml:space="preserve">Sentir é muito, compreender é melhor.</w:t>
      </w:r>
    </w:p>
    <w:p>
      <w:pPr>
        <w:pStyle w:val="Heading6"/>
      </w:pPr>
      <w:bookmarkStart w:id="61" w:name="section-5"/>
      <w:r>
        <w:t xml:space="preserve">6</w:t>
      </w:r>
      <w:bookmarkEnd w:id="61"/>
    </w:p>
    <w:p>
      <w:pPr>
        <w:pStyle w:val="FirstParagraph"/>
      </w:pPr>
      <w:r>
        <w:t xml:space="preserve">É pensando nos homens que eu perdoo ao tigre as garras que dilaceram.</w:t>
      </w:r>
    </w:p>
    <w:p>
      <w:pPr>
        <w:pStyle w:val="Heading6"/>
      </w:pPr>
      <w:bookmarkStart w:id="62" w:name="section-6"/>
      <w:r>
        <w:t xml:space="preserve">7</w:t>
      </w:r>
      <w:bookmarkEnd w:id="62"/>
    </w:p>
    <w:p>
      <w:pPr>
        <w:pStyle w:val="FirstParagraph"/>
      </w:pPr>
      <w:r>
        <w:t xml:space="preserve">Há bocas sorridentes que gritam para dentro d’alma o uivo dos chacais</w:t>
      </w:r>
      <w:r>
        <w:t xml:space="preserve"> </w:t>
      </w:r>
      <w:r>
        <w:t xml:space="preserve">nos matagais desertos.</w:t>
      </w:r>
    </w:p>
    <w:p>
      <w:pPr>
        <w:pStyle w:val="Heading6"/>
      </w:pPr>
      <w:bookmarkStart w:id="63" w:name="section-7"/>
      <w:r>
        <w:t xml:space="preserve">8</w:t>
      </w:r>
      <w:bookmarkEnd w:id="63"/>
    </w:p>
    <w:p>
      <w:pPr>
        <w:pStyle w:val="FirstParagraph"/>
      </w:pPr>
      <w:r>
        <w:t xml:space="preserve">Se penetrássemos o sentido da vida seríamos menos miseráveis.</w:t>
      </w:r>
    </w:p>
    <w:p>
      <w:pPr>
        <w:pStyle w:val="Heading6"/>
      </w:pPr>
      <w:bookmarkStart w:id="64" w:name="section-8"/>
      <w:r>
        <w:t xml:space="preserve">9</w:t>
      </w:r>
      <w:bookmarkEnd w:id="64"/>
    </w:p>
    <w:p>
      <w:pPr>
        <w:pStyle w:val="FirstParagraph"/>
      </w:pPr>
      <w:r>
        <w:t xml:space="preserve">Na estrada da vida os caminhantes passam de olhos vendados. Onde vamos?</w:t>
      </w:r>
    </w:p>
    <w:p>
      <w:pPr>
        <w:pStyle w:val="Heading6"/>
      </w:pPr>
      <w:bookmarkStart w:id="65" w:name="section-9"/>
      <w:r>
        <w:t xml:space="preserve">10</w:t>
      </w:r>
      <w:bookmarkEnd w:id="65"/>
    </w:p>
    <w:p>
      <w:pPr>
        <w:pStyle w:val="FirstParagraph"/>
      </w:pPr>
      <w:r>
        <w:t xml:space="preserve">Lutar pela felicidade não vale a pena: somos todos de antemão os</w:t>
      </w:r>
      <w:r>
        <w:t xml:space="preserve"> </w:t>
      </w:r>
      <w:r>
        <w:t xml:space="preserve">vencidos.</w:t>
      </w:r>
    </w:p>
    <w:p>
      <w:pPr>
        <w:pStyle w:val="Heading6"/>
      </w:pPr>
      <w:bookmarkStart w:id="66" w:name="section-10"/>
      <w:r>
        <w:t xml:space="preserve">11</w:t>
      </w:r>
      <w:bookmarkEnd w:id="66"/>
    </w:p>
    <w:p>
      <w:pPr>
        <w:pStyle w:val="FirstParagraph"/>
      </w:pPr>
      <w:r>
        <w:t xml:space="preserve">A ironia é a expressão mais perfeita do pensamento.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Uma problemática que vem desde as primeiras críticas sobre</w:t>
      </w:r>
      <w:r>
        <w:t xml:space="preserve"> </w:t>
      </w:r>
      <w:r>
        <w:t xml:space="preserve">Florbela é a do uso do vocábulo</w:t>
      </w:r>
      <w:r>
        <w:t xml:space="preserve"> </w:t>
      </w:r>
      <w:r>
        <w:t xml:space="preserve">“</w:t>
      </w:r>
      <w:r>
        <w:t xml:space="preserve">poeta</w:t>
      </w:r>
      <w:r>
        <w:t xml:space="preserve">”</w:t>
      </w:r>
      <w:r>
        <w:t xml:space="preserve"> </w:t>
      </w:r>
      <w:r>
        <w:t xml:space="preserve">como forma de qualificá-la.</w:t>
      </w:r>
      <w:r>
        <w:t xml:space="preserve"> </w:t>
      </w:r>
      <w:r>
        <w:t xml:space="preserve">Há certo medo de referi-la como</w:t>
      </w:r>
      <w:r>
        <w:t xml:space="preserve"> </w:t>
      </w:r>
      <w:r>
        <w:t xml:space="preserve">“</w:t>
      </w:r>
      <w:r>
        <w:t xml:space="preserve">poetisa</w:t>
      </w:r>
      <w:r>
        <w:t xml:space="preserve">”</w:t>
      </w:r>
      <w:r>
        <w:t xml:space="preserve">, fato percebido desde os</w:t>
      </w:r>
      <w:r>
        <w:t xml:space="preserve"> </w:t>
      </w:r>
      <w:r>
        <w:t xml:space="preserve">anos 30, numa recensão de António Ferro a Florbela. Em oposição ao</w:t>
      </w:r>
      <w:r>
        <w:t xml:space="preserve"> </w:t>
      </w:r>
      <w:r>
        <w:t xml:space="preserve">desprestígio dado ao vocábulo</w:t>
      </w:r>
      <w:r>
        <w:t xml:space="preserve"> </w:t>
      </w:r>
      <w:r>
        <w:t xml:space="preserve">“</w:t>
      </w:r>
      <w:r>
        <w:t xml:space="preserve">poetisa</w:t>
      </w:r>
      <w:r>
        <w:t xml:space="preserve">”</w:t>
      </w:r>
      <w:r>
        <w:t xml:space="preserve">, Natália Correia, no</w:t>
      </w:r>
      <w:r>
        <w:t xml:space="preserve"> </w:t>
      </w:r>
      <w:r>
        <w:t xml:space="preserve">prefácio do</w:t>
      </w:r>
      <w:r>
        <w:t xml:space="preserve"> </w:t>
      </w:r>
      <w:r>
        <w:rPr>
          <w:i/>
        </w:rPr>
        <w:t xml:space="preserve">Diário do último ano</w:t>
      </w:r>
      <w:r>
        <w:t xml:space="preserve">, discorda:</w:t>
      </w:r>
      <w:r>
        <w:t xml:space="preserve"> </w:t>
      </w:r>
      <w:r>
        <w:t xml:space="preserve">“</w:t>
      </w:r>
      <w:r>
        <w:t xml:space="preserve">A teatralidade de</w:t>
      </w:r>
      <w:r>
        <w:t xml:space="preserve"> </w:t>
      </w:r>
      <w:r>
        <w:t xml:space="preserve">Florbela é a interpretação genial deste mistério feminino que se</w:t>
      </w:r>
      <w:r>
        <w:t xml:space="preserve"> </w:t>
      </w:r>
      <w:r>
        <w:t xml:space="preserve">desgarra na gesticulação dramática da poetisa. Sim, chamar-lhe-ei</w:t>
      </w:r>
      <w:r>
        <w:t xml:space="preserve"> </w:t>
      </w:r>
      <w:r>
        <w:t xml:space="preserve">poetisa. A homenagem que distingue o génio poético feminino com o</w:t>
      </w:r>
      <w:r>
        <w:t xml:space="preserve"> </w:t>
      </w:r>
      <w:r>
        <w:t xml:space="preserve">prémio de lhe masculinizar o estro ultraja uma poesia que quer</w:t>
      </w:r>
      <w:r>
        <w:t xml:space="preserve"> </w:t>
      </w:r>
      <w:r>
        <w:t xml:space="preserve">feminizar o mundo com a magia da sua claridade lunar</w:t>
      </w:r>
      <w:r>
        <w:t xml:space="preserve">”</w:t>
      </w:r>
      <w:r>
        <w:t xml:space="preserve">. Ver</w:t>
      </w:r>
      <w:r>
        <w:t xml:space="preserve"> </w:t>
      </w:r>
      <w:r>
        <w:t xml:space="preserve">“</w:t>
      </w:r>
      <w:r>
        <w:t xml:space="preserve">Prefácio</w:t>
      </w:r>
      <w:r>
        <w:t xml:space="preserve"> </w:t>
      </w:r>
      <w:r>
        <w:t xml:space="preserve">– A Diva</w:t>
      </w:r>
      <w:r>
        <w:t xml:space="preserve">”</w:t>
      </w:r>
      <w:r>
        <w:t xml:space="preserve">, em</w:t>
      </w:r>
      <w:r>
        <w:t xml:space="preserve"> </w:t>
      </w:r>
      <w:r>
        <w:rPr>
          <w:smallCaps/>
        </w:rPr>
        <w:t xml:space="preserve">espanca</w:t>
      </w:r>
      <w:r>
        <w:t xml:space="preserve">, Florbela,</w:t>
      </w:r>
      <w:r>
        <w:t xml:space="preserve"> </w:t>
      </w:r>
      <w:r>
        <w:rPr>
          <w:i/>
        </w:rPr>
        <w:t xml:space="preserve">Diário do último</w:t>
      </w:r>
      <w:r>
        <w:rPr>
          <w:i/>
        </w:rPr>
        <w:t xml:space="preserve"> </w:t>
      </w:r>
      <w:r>
        <w:rPr>
          <w:i/>
        </w:rPr>
        <w:t xml:space="preserve">ano</w:t>
      </w:r>
      <w:r>
        <w:t xml:space="preserve">, Lisboa, Bertrand, 1981, p. 11. Natália Correia refere-se ao</w:t>
      </w:r>
      <w:r>
        <w:t xml:space="preserve"> </w:t>
      </w:r>
      <w:r>
        <w:t xml:space="preserve">fato de ser ultrajante masculinizar a referência a Florbela como</w:t>
      </w:r>
      <w:r>
        <w:t xml:space="preserve"> </w:t>
      </w:r>
      <w:r>
        <w:t xml:space="preserve">“</w:t>
      </w:r>
      <w:r>
        <w:t xml:space="preserve">poeta</w:t>
      </w:r>
      <w:r>
        <w:t xml:space="preserve">”</w:t>
      </w:r>
      <w:r>
        <w:t xml:space="preserve">. Usa-se o substantivo feminino como uma forma de valorizar a</w:t>
      </w:r>
      <w:r>
        <w:t xml:space="preserve"> </w:t>
      </w:r>
      <w:r>
        <w:t xml:space="preserve">escrita de Florbela, tal como a postura crítica de Natália Correia.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Carta de 18 de junho de 1930.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Carta de 27 de junho de 1930.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mallCaps/>
        </w:rPr>
        <w:t xml:space="preserve">vilar</w:t>
      </w:r>
      <w:r>
        <w:t xml:space="preserve">, Amélia.</w:t>
      </w:r>
      <w:r>
        <w:t xml:space="preserve"> </w:t>
      </w:r>
      <w:r>
        <w:rPr>
          <w:i/>
        </w:rPr>
        <w:t xml:space="preserve">O drama de Florbela Espanca</w:t>
      </w:r>
      <w:r>
        <w:t xml:space="preserve">. Porto:</w:t>
      </w:r>
      <w:r>
        <w:t xml:space="preserve"> </w:t>
      </w:r>
      <w:r>
        <w:t xml:space="preserve">Costa Carregal, 1947. Conferência realizada no Orfeão do Porto, na</w:t>
      </w:r>
      <w:r>
        <w:t xml:space="preserve"> </w:t>
      </w:r>
      <w:r>
        <w:t xml:space="preserve">noite de 5 de dezembro de 1946.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Cito-o a partir da minha edição de</w:t>
      </w:r>
      <w:r>
        <w:t xml:space="preserve"> </w:t>
      </w:r>
      <w:r>
        <w:rPr>
          <w:i/>
        </w:rPr>
        <w:t xml:space="preserve">Poemas. Florbela Espanca.</w:t>
      </w:r>
      <w:r>
        <w:t xml:space="preserve"> </w:t>
      </w:r>
      <w:r>
        <w:t xml:space="preserve">São</w:t>
      </w:r>
      <w:r>
        <w:t xml:space="preserve"> </w:t>
      </w:r>
      <w:r>
        <w:t xml:space="preserve">Paulo: Editora Martins Fontes, 1996, p. 324.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Numa carta a Battelli de 5 de julho de 1930, ela revela que seu</w:t>
      </w:r>
      <w:r>
        <w:t xml:space="preserve"> </w:t>
      </w:r>
      <w:r>
        <w:t xml:space="preserve">“</w:t>
      </w:r>
      <w:r>
        <w:t xml:space="preserve">estado de espírito [está] desejoso da transformação universal</w:t>
      </w:r>
      <w:r>
        <w:t xml:space="preserve"> </w:t>
      </w:r>
      <w:r>
        <w:t xml:space="preserve">pela morte</w:t>
      </w:r>
      <w:r>
        <w:t xml:space="preserve">”</w:t>
      </w:r>
      <w:r>
        <w:t xml:space="preserve">. Noutra, de 3 de agosto de 1930, que</w:t>
      </w:r>
      <w:r>
        <w:t xml:space="preserve"> </w:t>
      </w:r>
      <w:r>
        <w:t xml:space="preserve">“</w:t>
      </w:r>
      <w:r>
        <w:t xml:space="preserve">eu sou um</w:t>
      </w:r>
      <w:r>
        <w:t xml:space="preserve"> </w:t>
      </w:r>
      <w:r>
        <w:t xml:space="preserve">canceroso: podem as várias morfinas aliviar-me, curar-me nunca.</w:t>
      </w:r>
      <w:r>
        <w:t xml:space="preserve"> </w:t>
      </w:r>
      <w:r>
        <w:t xml:space="preserve">Estou doente, tenho os nervos destrambelhados</w:t>
      </w:r>
      <w:r>
        <w:t xml:space="preserve">”</w:t>
      </w:r>
      <w:r>
        <w:t xml:space="preserve">.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Faço um ligeiro excurso para explicar ao leitor que a figura da</w:t>
      </w:r>
      <w:r>
        <w:t xml:space="preserve"> </w:t>
      </w:r>
      <w:r>
        <w:t xml:space="preserve">“</w:t>
      </w:r>
      <w:r>
        <w:t xml:space="preserve">guarida</w:t>
      </w:r>
      <w:r>
        <w:t xml:space="preserve">”</w:t>
      </w:r>
      <w:r>
        <w:t xml:space="preserve"> </w:t>
      </w:r>
      <w:r>
        <w:t xml:space="preserve">é muito cara à imagética florbeliana. No seu primeiro</w:t>
      </w:r>
      <w:r>
        <w:t xml:space="preserve"> </w:t>
      </w:r>
      <w:r>
        <w:t xml:space="preserve">poema, quando tinha ainda nove anos incompletos, ela escreve uma</w:t>
      </w:r>
      <w:r>
        <w:t xml:space="preserve"> </w:t>
      </w:r>
      <w:r>
        <w:t xml:space="preserve">peça intitulada</w:t>
      </w:r>
      <w:r>
        <w:t xml:space="preserve"> </w:t>
      </w:r>
      <w:r>
        <w:t xml:space="preserve">“</w:t>
      </w:r>
      <w:r>
        <w:t xml:space="preserve">A vida e a morte</w:t>
      </w:r>
      <w:r>
        <w:t xml:space="preserve">”</w:t>
      </w:r>
      <w:r>
        <w:t xml:space="preserve">, no qual trata a</w:t>
      </w:r>
      <w:r>
        <w:t xml:space="preserve"> </w:t>
      </w:r>
      <w:r>
        <w:t xml:space="preserve">“</w:t>
      </w:r>
      <w:r>
        <w:t xml:space="preserve">morte</w:t>
      </w:r>
      <w:r>
        <w:t xml:space="preserve">”</w:t>
      </w:r>
      <w:r>
        <w:t xml:space="preserve"> </w:t>
      </w:r>
      <w:r>
        <w:t xml:space="preserve">como a</w:t>
      </w:r>
      <w:r>
        <w:t xml:space="preserve"> </w:t>
      </w:r>
      <w:r>
        <w:t xml:space="preserve">“</w:t>
      </w:r>
      <w:r>
        <w:t xml:space="preserve">guarida</w:t>
      </w:r>
      <w:r>
        <w:t xml:space="preserve">”</w:t>
      </w:r>
      <w:r>
        <w:t xml:space="preserve"> </w:t>
      </w:r>
      <w:r>
        <w:t xml:space="preserve">oferecida à vida! E lembro também que nos seus derradeiros</w:t>
      </w:r>
      <w:r>
        <w:t xml:space="preserve"> </w:t>
      </w:r>
      <w:r>
        <w:t xml:space="preserve">poemas sobre a morte, ela sempre lhe aparece como protetora,</w:t>
      </w:r>
      <w:r>
        <w:t xml:space="preserve"> </w:t>
      </w:r>
      <w:r>
        <w:t xml:space="preserve">benfazeja, consoladora das dores, como aquela que oferece o regaço.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Vale aqui uma chamada. Battelli faz conhecer, depois da morte da</w:t>
      </w:r>
      <w:r>
        <w:t xml:space="preserve"> </w:t>
      </w:r>
      <w:r>
        <w:t xml:space="preserve">amiga, apenas trechos de suas cartas para ele, mas muito deturpadas</w:t>
      </w:r>
      <w:r>
        <w:t xml:space="preserve"> </w:t>
      </w:r>
      <w:r>
        <w:t xml:space="preserve">ou fora de contexto, segundo as suas conveniências contingenciais.</w:t>
      </w:r>
      <w:r>
        <w:t xml:space="preserve"> </w:t>
      </w:r>
      <w:r>
        <w:t xml:space="preserve">Os originais, que ele depositou na Biblioteca Pública de Évora para</w:t>
      </w:r>
      <w:r>
        <w:t xml:space="preserve"> </w:t>
      </w:r>
      <w:r>
        <w:t xml:space="preserve">serem abertos dez anos depois, demonstram bem outras versões dos</w:t>
      </w:r>
      <w:r>
        <w:t xml:space="preserve"> </w:t>
      </w:r>
      <w:r>
        <w:t xml:space="preserve">trechos divulgados.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mallCaps/>
        </w:rPr>
        <w:t xml:space="preserve">castro</w:t>
      </w:r>
      <w:r>
        <w:t xml:space="preserve">, Fernanda de.</w:t>
      </w:r>
      <w:r>
        <w:t xml:space="preserve"> </w:t>
      </w:r>
      <w:r>
        <w:rPr>
          <w:i/>
        </w:rPr>
        <w:t xml:space="preserve">Ao fim da memória</w:t>
      </w:r>
      <w:r>
        <w:t xml:space="preserve">. Volume</w:t>
      </w:r>
      <w:r>
        <w:t xml:space="preserve"> </w:t>
      </w:r>
      <w:r>
        <w:rPr>
          <w:smallCaps/>
        </w:rPr>
        <w:t xml:space="preserve">ii</w:t>
      </w:r>
      <w:r>
        <w:t xml:space="preserve">, 1939–1987. Lisboa: Editorial Verbo, 1988,</w:t>
      </w:r>
      <w:r>
        <w:t xml:space="preserve"> </w:t>
      </w:r>
      <w:r>
        <w:t xml:space="preserve">p. 89–96.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mallCaps/>
        </w:rPr>
        <w:t xml:space="preserve">blanchot</w:t>
      </w:r>
      <w:r>
        <w:t xml:space="preserve">, Maurice.</w:t>
      </w:r>
      <w:r>
        <w:t xml:space="preserve"> </w:t>
      </w:r>
      <w:r>
        <w:rPr>
          <w:i/>
        </w:rPr>
        <w:t xml:space="preserve">O livro por vir</w:t>
      </w:r>
      <w:r>
        <w:t xml:space="preserve">. Trad. Leyla</w:t>
      </w:r>
      <w:r>
        <w:t xml:space="preserve"> </w:t>
      </w:r>
      <w:r>
        <w:t xml:space="preserve">Perrone-Moisés. São Paulo: Martins Fontes, 2013, p. 31. Ou, como diz</w:t>
      </w:r>
      <w:r>
        <w:t xml:space="preserve"> </w:t>
      </w:r>
      <w:r>
        <w:t xml:space="preserve">o mesmo autor, em</w:t>
      </w:r>
      <w:r>
        <w:t xml:space="preserve"> </w:t>
      </w:r>
      <w:r>
        <w:rPr>
          <w:i/>
        </w:rPr>
        <w:t xml:space="preserve">O espaço literário</w:t>
      </w:r>
      <w:r>
        <w:t xml:space="preserve"> </w:t>
      </w:r>
      <w:r>
        <w:t xml:space="preserve">(Rio de Janeiro: Rocco, 1987,</w:t>
      </w:r>
      <w:r>
        <w:t xml:space="preserve"> </w:t>
      </w:r>
      <w:r>
        <w:t xml:space="preserve">p. 17–19),</w:t>
      </w:r>
      <w:r>
        <w:t xml:space="preserve"> </w:t>
      </w:r>
      <w:r>
        <w:t xml:space="preserve">“</w:t>
      </w:r>
      <w:r>
        <w:t xml:space="preserve">Esse</w:t>
      </w:r>
      <w:r>
        <w:t xml:space="preserve"> </w:t>
      </w:r>
      <w:r>
        <w:t xml:space="preserve">‘</w:t>
      </w:r>
      <w:r>
        <w:t xml:space="preserve">ele</w:t>
      </w:r>
      <w:r>
        <w:t xml:space="preserve">’</w:t>
      </w:r>
      <w:r>
        <w:t xml:space="preserve"> </w:t>
      </w:r>
      <w:r>
        <w:t xml:space="preserve">sou eu convertido em ninguém, outrem que se</w:t>
      </w:r>
      <w:r>
        <w:t xml:space="preserve"> </w:t>
      </w:r>
      <w:r>
        <w:t xml:space="preserve">torna o outro, e que, do lugar onde estou, não possa mais dirigir-se</w:t>
      </w:r>
      <w:r>
        <w:t xml:space="preserve"> </w:t>
      </w:r>
      <w:r>
        <w:t xml:space="preserve">a mim e que aquele que se me dirige não diga</w:t>
      </w:r>
      <w:r>
        <w:t xml:space="preserve"> </w:t>
      </w:r>
      <w:r>
        <w:t xml:space="preserve">‘</w:t>
      </w:r>
      <w:r>
        <w:t xml:space="preserve">Eu</w:t>
      </w:r>
      <w:r>
        <w:t xml:space="preserve">’</w:t>
      </w:r>
      <w:r>
        <w:t xml:space="preserve">, e não seja ele</w:t>
      </w:r>
      <w:r>
        <w:t xml:space="preserve"> </w:t>
      </w:r>
      <w:r>
        <w:t xml:space="preserve">mesmo</w:t>
      </w:r>
      <w:r>
        <w:t xml:space="preserve">”</w:t>
      </w:r>
      <w:r>
        <w:t xml:space="preserve">.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Remeto o leitor para as discussões que efetuo a respeito no meu</w:t>
      </w:r>
      <w:r>
        <w:t xml:space="preserve"> </w:t>
      </w:r>
      <w:r>
        <w:rPr>
          <w:i/>
        </w:rPr>
        <w:t xml:space="preserve">O narrador ensimesmado</w:t>
      </w:r>
      <w:r>
        <w:t xml:space="preserve">. São Paulo: Ática, 1979.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mallCaps/>
        </w:rPr>
        <w:t xml:space="preserve">foucault</w:t>
      </w:r>
      <w:r>
        <w:t xml:space="preserve">, Michel.</w:t>
      </w:r>
      <w:r>
        <w:t xml:space="preserve"> </w:t>
      </w:r>
      <w:r>
        <w:t xml:space="preserve">“</w:t>
      </w:r>
      <w:r>
        <w:t xml:space="preserve">A escrita de si</w:t>
      </w:r>
      <w:r>
        <w:t xml:space="preserve">”</w:t>
      </w:r>
      <w:r>
        <w:t xml:space="preserve">. Em ____.</w:t>
      </w:r>
      <w:r>
        <w:t xml:space="preserve"> </w:t>
      </w:r>
      <w:r>
        <w:rPr>
          <w:i/>
        </w:rPr>
        <w:t xml:space="preserve">O que é um autor?</w:t>
      </w:r>
      <w:r>
        <w:t xml:space="preserve"> </w:t>
      </w:r>
      <w:r>
        <w:t xml:space="preserve">Lisboa: Passagens, 1983, p. 9.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mallCaps/>
        </w:rPr>
        <w:t xml:space="preserve">derrida</w:t>
      </w:r>
      <w:r>
        <w:t xml:space="preserve">, Jacques.</w:t>
      </w:r>
      <w:r>
        <w:t xml:space="preserve"> </w:t>
      </w:r>
      <w:r>
        <w:rPr>
          <w:i/>
        </w:rPr>
        <w:t xml:space="preserve">O cartão-postal. De Sócrates a</w:t>
      </w:r>
      <w:r>
        <w:rPr>
          <w:i/>
        </w:rPr>
        <w:t xml:space="preserve"> </w:t>
      </w:r>
      <w:r>
        <w:rPr>
          <w:i/>
        </w:rPr>
        <w:t xml:space="preserve">Freud e além</w:t>
      </w:r>
      <w:r>
        <w:t xml:space="preserve">. Trad. Ana Valéria Lessa e Simone Perelson. Rio de</w:t>
      </w:r>
      <w:r>
        <w:t xml:space="preserve"> </w:t>
      </w:r>
      <w:r>
        <w:t xml:space="preserve">Janeiro: Civilização Brasileira, 2007, p. 12.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mallCaps/>
        </w:rPr>
        <w:t xml:space="preserve">lacan</w:t>
      </w:r>
      <w:r>
        <w:t xml:space="preserve">, Jacques.</w:t>
      </w:r>
      <w:r>
        <w:t xml:space="preserve"> </w:t>
      </w:r>
      <w:r>
        <w:t xml:space="preserve">“</w:t>
      </w:r>
      <w:r>
        <w:t xml:space="preserve">O seminário sobre A Carta</w:t>
      </w:r>
      <w:r>
        <w:t xml:space="preserve"> </w:t>
      </w:r>
      <w:r>
        <w:t xml:space="preserve">Roubada</w:t>
      </w:r>
      <w:r>
        <w:t xml:space="preserve">”</w:t>
      </w:r>
      <w:r>
        <w:t xml:space="preserve">. Em</w:t>
      </w:r>
      <w:r>
        <w:t xml:space="preserve"> </w:t>
      </w:r>
      <w:r>
        <w:rPr>
          <w:i/>
        </w:rPr>
        <w:t xml:space="preserve">Escritos</w:t>
      </w:r>
      <w:r>
        <w:t xml:space="preserve">. Trad. Inês Osaki-Depré. São Paulo:</w:t>
      </w:r>
      <w:r>
        <w:t xml:space="preserve"> </w:t>
      </w:r>
      <w:r>
        <w:t xml:space="preserve">Perspectiva, 1966, p. 17–67.</w:t>
      </w:r>
      <w:r>
        <w:t xml:space="preserve"> </w:t>
      </w:r>
      <w:r>
        <w:t xml:space="preserve">“</w:t>
      </w:r>
      <w:r>
        <w:t xml:space="preserve">Se pudéssemos dizer que uma carta</w:t>
      </w:r>
      <w:r>
        <w:t xml:space="preserve"> </w:t>
      </w:r>
      <w:r>
        <w:t xml:space="preserve">cumpriu seu destino após ter preenchido sua função, a cerimônia de</w:t>
      </w:r>
      <w:r>
        <w:t xml:space="preserve"> </w:t>
      </w:r>
      <w:r>
        <w:t xml:space="preserve">devolver as cartas seria menos admitida para servir de clausura na</w:t>
      </w:r>
      <w:r>
        <w:t xml:space="preserve"> </w:t>
      </w:r>
      <w:r>
        <w:t xml:space="preserve">extinção dos fogos das festas do amor</w:t>
      </w:r>
      <w:r>
        <w:t xml:space="preserve">”</w:t>
      </w:r>
      <w:r>
        <w:t xml:space="preserve"> </w:t>
      </w:r>
      <w:r>
        <w:t xml:space="preserve">(p. 33).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É o que Isa Severino diz sobre as páginas do</w:t>
      </w:r>
      <w:r>
        <w:t xml:space="preserve"> </w:t>
      </w:r>
      <w:r>
        <w:rPr>
          <w:i/>
        </w:rPr>
        <w:t xml:space="preserve">Diário</w:t>
      </w:r>
      <w:r>
        <w:t xml:space="preserve">:</w:t>
      </w:r>
      <w:r>
        <w:t xml:space="preserve"> </w:t>
      </w:r>
      <w:r>
        <w:t xml:space="preserve">“</w:t>
      </w:r>
      <w:r>
        <w:t xml:space="preserve">O eu</w:t>
      </w:r>
      <w:r>
        <w:t xml:space="preserve"> </w:t>
      </w:r>
      <w:r>
        <w:t xml:space="preserve">diarístico oscila, assim, entre um eu poderoso, magnânimo, ciente</w:t>
      </w:r>
      <w:r>
        <w:t xml:space="preserve"> </w:t>
      </w:r>
      <w:r>
        <w:t xml:space="preserve">das suas potencialidades, um eu herói, e um eu amesquinhado,</w:t>
      </w:r>
      <w:r>
        <w:t xml:space="preserve"> </w:t>
      </w:r>
      <w:r>
        <w:t xml:space="preserve">digamos, humano. De modo que, tal como uma protagonista de uma</w:t>
      </w:r>
      <w:r>
        <w:t xml:space="preserve"> </w:t>
      </w:r>
      <w:r>
        <w:t xml:space="preserve">narrativa ou drama, Florbela surge envolta em ambiguidade, possuindo</w:t>
      </w:r>
      <w:r>
        <w:t xml:space="preserve"> </w:t>
      </w:r>
      <w:r>
        <w:t xml:space="preserve">características humanas, densidade psicológica, social e importantes</w:t>
      </w:r>
      <w:r>
        <w:t xml:space="preserve"> </w:t>
      </w:r>
      <w:r>
        <w:t xml:space="preserve">valores, como a própria reconhece</w:t>
      </w:r>
      <w:r>
        <w:t xml:space="preserve">”</w:t>
      </w:r>
      <w:r>
        <w:t xml:space="preserve">. Ver</w:t>
      </w:r>
      <w:r>
        <w:t xml:space="preserve"> </w:t>
      </w:r>
      <w:r>
        <w:t xml:space="preserve">“</w:t>
      </w:r>
      <w:r>
        <w:t xml:space="preserve">A construção da</w:t>
      </w:r>
      <w:r>
        <w:t xml:space="preserve"> </w:t>
      </w:r>
      <w:r>
        <w:rPr>
          <w:i/>
        </w:rPr>
        <w:t xml:space="preserve">persona</w:t>
      </w:r>
      <w:r>
        <w:t xml:space="preserve"> </w:t>
      </w:r>
      <w:r>
        <w:t xml:space="preserve">do</w:t>
      </w:r>
      <w:r>
        <w:t xml:space="preserve"> </w:t>
      </w:r>
      <w:r>
        <w:rPr>
          <w:i/>
        </w:rPr>
        <w:t xml:space="preserve">Diário</w:t>
      </w:r>
      <w:r>
        <w:t xml:space="preserve"> </w:t>
      </w:r>
      <w:r>
        <w:t xml:space="preserve">de Florbela</w:t>
      </w:r>
      <w:r>
        <w:t xml:space="preserve">”</w:t>
      </w:r>
      <w:r>
        <w:t xml:space="preserve">. Em</w:t>
      </w:r>
      <w:r>
        <w:t xml:space="preserve"> </w:t>
      </w:r>
      <w:r>
        <w:rPr>
          <w:smallCaps/>
        </w:rPr>
        <w:t xml:space="preserve">espanca</w:t>
      </w:r>
      <w:r>
        <w:t xml:space="preserve">, Florbela.</w:t>
      </w:r>
      <w:r>
        <w:t xml:space="preserve"> </w:t>
      </w:r>
      <w:r>
        <w:rPr>
          <w:i/>
        </w:rPr>
        <w:t xml:space="preserve">Diário/ O dominó preto</w:t>
      </w:r>
      <w:r>
        <w:t xml:space="preserve">. Organização, notas e fixação do texto de</w:t>
      </w:r>
      <w:r>
        <w:t xml:space="preserve"> </w:t>
      </w:r>
      <w:r>
        <w:t xml:space="preserve">Fabio Mario da Silva. Estudos introdutórios de Fabio Mario da Silva</w:t>
      </w:r>
      <w:r>
        <w:t xml:space="preserve"> </w:t>
      </w:r>
      <w:r>
        <w:t xml:space="preserve">e Isa Severino. Lisboa: Edições Esgotadas, 2019, p. 37–54.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Cota</w:t>
      </w:r>
      <w:r>
        <w:t xml:space="preserve"> </w:t>
      </w:r>
      <w:r>
        <w:rPr>
          <w:smallCaps/>
        </w:rPr>
        <w:t xml:space="preserve">e</w:t>
      </w:r>
      <w:r>
        <w:t xml:space="preserve">1/ 30, 1930.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mallCaps/>
        </w:rPr>
        <w:t xml:space="preserve">vilela</w:t>
      </w:r>
      <w:r>
        <w:t xml:space="preserve">, Ana Luísa;</w:t>
      </w:r>
      <w:r>
        <w:t xml:space="preserve"> </w:t>
      </w:r>
      <w:r>
        <w:rPr>
          <w:smallCaps/>
        </w:rPr>
        <w:t xml:space="preserve">silva</w:t>
      </w:r>
      <w:r>
        <w:t xml:space="preserve">, Fabio Mario</w:t>
      </w:r>
      <w:r>
        <w:t xml:space="preserve"> </w:t>
      </w:r>
      <w:r>
        <w:t xml:space="preserve">da.</w:t>
      </w:r>
      <w:r>
        <w:t xml:space="preserve"> </w:t>
      </w:r>
      <w:r>
        <w:rPr>
          <w:i/>
        </w:rPr>
        <w:t xml:space="preserve">Florbela Espanca: o espólio de um mito</w:t>
      </w:r>
      <w:r>
        <w:t xml:space="preserve">. Disponível online.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Rui Guedes publica os fragmentos em</w:t>
      </w:r>
      <w:r>
        <w:t xml:space="preserve"> </w:t>
      </w:r>
      <w:r>
        <w:rPr>
          <w:i/>
        </w:rPr>
        <w:t xml:space="preserve">Acerca de Florbela</w:t>
      </w:r>
      <w:r>
        <w:t xml:space="preserve">, com o</w:t>
      </w:r>
      <w:r>
        <w:t xml:space="preserve"> </w:t>
      </w:r>
      <w:r>
        <w:t xml:space="preserve">título</w:t>
      </w:r>
      <w:r>
        <w:t xml:space="preserve"> </w:t>
      </w:r>
      <w:r>
        <w:t xml:space="preserve">“</w:t>
      </w:r>
      <w:r>
        <w:t xml:space="preserve">Pensamentos</w:t>
      </w:r>
      <w:r>
        <w:t xml:space="preserve">”</w:t>
      </w:r>
      <w:r>
        <w:t xml:space="preserve"> </w:t>
      </w:r>
      <w:r>
        <w:t xml:space="preserve">(1986, p. 91–92). Já na obra</w:t>
      </w:r>
      <w:r>
        <w:t xml:space="preserve"> </w:t>
      </w:r>
      <w:r>
        <w:rPr>
          <w:i/>
        </w:rPr>
        <w:t xml:space="preserve">Esparsos de</w:t>
      </w:r>
      <w:r>
        <w:rPr>
          <w:i/>
        </w:rPr>
        <w:t xml:space="preserve"> </w:t>
      </w:r>
      <w:r>
        <w:rPr>
          <w:i/>
        </w:rPr>
        <w:t xml:space="preserve">Florbela Espanca</w:t>
      </w:r>
      <w:r>
        <w:t xml:space="preserve"> </w:t>
      </w:r>
      <w:r>
        <w:t xml:space="preserve">, Fabio Mario da Silva e Henrique Marques Samyn os</w:t>
      </w:r>
      <w:r>
        <w:t xml:space="preserve"> </w:t>
      </w:r>
      <w:r>
        <w:t xml:space="preserve">intitulam de</w:t>
      </w:r>
      <w:r>
        <w:t xml:space="preserve"> </w:t>
      </w:r>
      <w:r>
        <w:t xml:space="preserve">“</w:t>
      </w:r>
      <w:r>
        <w:t xml:space="preserve">Aforismos</w:t>
      </w:r>
      <w:r>
        <w:t xml:space="preserve">”</w:t>
      </w:r>
      <w:r>
        <w:t xml:space="preserve">. Ver Lisboa/ Viseu: Edições Esgotadas,</w:t>
      </w:r>
      <w:r>
        <w:t xml:space="preserve"> </w:t>
      </w:r>
      <w:r>
        <w:t xml:space="preserve">2022.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Memória</dc:title>
  <dc:creator>Florbela Espanca</dc:creator>
  <dc:language>pt-BR</dc:language>
  <cp:keywords/>
  <dcterms:created xsi:type="dcterms:W3CDTF">2023-03-01T13:51:37Z</dcterms:created>
  <dcterms:modified xsi:type="dcterms:W3CDTF">2023-03-01T13:51:37Z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Your summary.</vt:lpwstr>
  </property>
  <property fmtid="{D5CDD505-2E9C-101B-9397-08002B2CF9AE}" pid="3" name="edition">
    <vt:lpwstr>Segunda Edição</vt:lpwstr>
  </property>
  <property fmtid="{D5CDD505-2E9C-101B-9397-08002B2CF9AE}" pid="4" name="linkReferences">
    <vt:lpwstr>True</vt:lpwstr>
  </property>
  <property fmtid="{D5CDD505-2E9C-101B-9397-08002B2CF9AE}" pid="5" name="mainfont">
    <vt:lpwstr>DejaVu Sans</vt:lpwstr>
  </property>
  <property fmtid="{D5CDD505-2E9C-101B-9397-08002B2CF9AE}" pid="6" name="mainlang">
    <vt:lpwstr>portuguese</vt:lpwstr>
  </property>
  <property fmtid="{D5CDD505-2E9C-101B-9397-08002B2CF9AE}" pid="7" name="otherlang">
    <vt:lpwstr>english</vt:lpwstr>
  </property>
  <property fmtid="{D5CDD505-2E9C-101B-9397-08002B2CF9AE}" pid="8" name="rights">
    <vt:lpwstr>hedra</vt:lpwstr>
  </property>
  <property fmtid="{D5CDD505-2E9C-101B-9397-08002B2CF9AE}" pid="9" name="tags">
    <vt:lpwstr/>
  </property>
</Properties>
</file>