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Monadologia</w:t>
      </w:r>
      <w:r>
        <w:t xml:space="preserve"> </w:t>
      </w:r>
      <w:r>
        <w:t xml:space="preserve">e</w:t>
      </w:r>
      <w:r>
        <w:t xml:space="preserve"> </w:t>
      </w:r>
      <w:r>
        <w:t xml:space="preserve">outros</w:t>
      </w:r>
      <w:r>
        <w:t xml:space="preserve"> </w:t>
      </w:r>
      <w:r>
        <w:t xml:space="preserve">textos</w:t>
      </w:r>
    </w:p>
    <w:p>
      <w:pPr>
        <w:pStyle w:val="Author"/>
      </w:pPr>
      <w:r>
        <w:t xml:space="preserve">Gottfried</w:t>
      </w:r>
      <w:r>
        <w:t xml:space="preserve"> </w:t>
      </w:r>
      <w:r>
        <w:t xml:space="preserve">Leibniz</w:t>
      </w:r>
    </w:p>
    <w:p>
      <w:pPr>
        <w:pStyle w:val="Abstract"/>
      </w:pPr>
      <w:r>
        <w:t xml:space="preserve">Your</w:t>
      </w:r>
      <w:r>
        <w:t xml:space="preserve"> </w:t>
      </w:r>
      <w:r>
        <w:t xml:space="preserve">summary.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ção"/>
      <w:r>
        <w:t xml:space="preserve">Introdução</w:t>
      </w:r>
      <w:bookmarkEnd w:id="20"/>
    </w:p>
    <w:p>
      <w:pPr>
        <w:pStyle w:val="FirstParagraph"/>
      </w:pPr>
      <w:r>
        <w:rPr>
          <w:smallCaps/>
        </w:rPr>
        <w:t xml:space="preserve">Todo aquele</w:t>
      </w:r>
      <w:r>
        <w:t xml:space="preserve"> </w:t>
      </w:r>
      <w:r>
        <w:t xml:space="preserve">que se dispõe a estudar o pensamento de</w:t>
      </w:r>
      <w:r>
        <w:t xml:space="preserve"> </w:t>
      </w:r>
      <w:r>
        <w:t xml:space="preserve">G. W. Leibniz depara-se com duas dificuldades.</w:t>
      </w:r>
    </w:p>
    <w:p>
      <w:pPr>
        <w:pStyle w:val="BodyText"/>
      </w:pPr>
      <w:r>
        <w:t xml:space="preserve">A primeira delas decorre do fato de o filósofo não ter escrito um texto</w:t>
      </w:r>
      <w:r>
        <w:t xml:space="preserve"> </w:t>
      </w:r>
      <w:r>
        <w:t xml:space="preserve">que contivesse o todo de seu rico e variado pensamento. Especificamente</w:t>
      </w:r>
      <w:r>
        <w:t xml:space="preserve"> </w:t>
      </w:r>
      <w:r>
        <w:t xml:space="preserve">em filosofia, Leibniz publicou em vida um único livro:</w:t>
      </w:r>
      <w:r>
        <w:t xml:space="preserve"> </w:t>
      </w:r>
      <w:r>
        <w:rPr>
          <w:i/>
        </w:rPr>
        <w:t xml:space="preserve">Ensaios de</w:t>
      </w:r>
      <w:r>
        <w:rPr>
          <w:i/>
        </w:rPr>
        <w:t xml:space="preserve"> </w:t>
      </w:r>
      <w:r>
        <w:rPr>
          <w:i/>
        </w:rPr>
        <w:t xml:space="preserve">Teodiceia</w:t>
      </w:r>
      <w:r>
        <w:t xml:space="preserve">, em 1710. Até então, suas ideias foram publicadas apenas em</w:t>
      </w:r>
      <w:r>
        <w:t xml:space="preserve"> </w:t>
      </w:r>
      <w:r>
        <w:t xml:space="preserve">artigos de revistas, tais como,</w:t>
      </w:r>
      <w:r>
        <w:t xml:space="preserve"> </w:t>
      </w:r>
      <w:r>
        <w:rPr>
          <w:i/>
        </w:rPr>
        <w:t xml:space="preserve">Acta Eruditorum</w:t>
      </w:r>
      <w:r>
        <w:t xml:space="preserve"> </w:t>
      </w:r>
      <w:r>
        <w:t xml:space="preserve">em língua latina;</w:t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(Paris);</w:t>
      </w:r>
      <w:r>
        <w:t xml:space="preserve"> </w:t>
      </w:r>
      <w:r>
        <w:rPr>
          <w:i/>
        </w:rPr>
        <w:t xml:space="preserve">Nouvelles de la République des Lettres</w:t>
      </w:r>
      <w:r>
        <w:t xml:space="preserve"> </w:t>
      </w:r>
      <w:r>
        <w:t xml:space="preserve">(Amsterdã),</w:t>
      </w:r>
      <w:r>
        <w:t xml:space="preserve"> </w:t>
      </w:r>
      <w:r>
        <w:rPr>
          <w:i/>
        </w:rPr>
        <w:t xml:space="preserve">Histoire des Ouvrages des Savants</w:t>
      </w:r>
      <w:r>
        <w:t xml:space="preserve"> </w:t>
      </w:r>
      <w:r>
        <w:t xml:space="preserve">(Roterdã) e</w:t>
      </w:r>
      <w:r>
        <w:t xml:space="preserve"> </w:t>
      </w:r>
      <w:r>
        <w:rPr>
          <w:i/>
        </w:rPr>
        <w:t xml:space="preserve">Mémoires</w:t>
      </w:r>
      <w:r>
        <w:rPr>
          <w:i/>
        </w:rPr>
        <w:t xml:space="preserve"> </w:t>
      </w:r>
      <w:r>
        <w:rPr>
          <w:i/>
        </w:rPr>
        <w:t xml:space="preserve">pour l’Histoire des Sciences et des Beaux Arts</w:t>
      </w:r>
      <w:r>
        <w:t xml:space="preserve"> </w:t>
      </w:r>
      <w:r>
        <w:t xml:space="preserve">(Trévoux).</w:t>
      </w:r>
    </w:p>
    <w:p>
      <w:pPr>
        <w:pStyle w:val="BodyText"/>
      </w:pPr>
      <w:r>
        <w:t xml:space="preserve">E nisso reside a segunda dificuldade de interpretação da obra do</w:t>
      </w:r>
      <w:r>
        <w:t xml:space="preserve"> </w:t>
      </w:r>
      <w:r>
        <w:t xml:space="preserve">filósofo, pois os seus melhores textos – não apenas em filosofia como</w:t>
      </w:r>
      <w:r>
        <w:t xml:space="preserve"> </w:t>
      </w:r>
      <w:r>
        <w:t xml:space="preserve">também nas matemáticas, lógica e em tantos outros ramos do conhecimento</w:t>
      </w:r>
      <w:r>
        <w:t xml:space="preserve"> </w:t>
      </w:r>
      <w:r>
        <w:t xml:space="preserve">humano aos quais se dedicou – encontram-se dispersos em uma abundante</w:t>
      </w:r>
      <w:r>
        <w:t xml:space="preserve"> </w:t>
      </w:r>
      <w:r>
        <w:t xml:space="preserve">quantidade de material: um sem-número de cartas, rascunhos, notas e</w:t>
      </w:r>
      <w:r>
        <w:t xml:space="preserve"> </w:t>
      </w:r>
      <w:r>
        <w:t xml:space="preserve">outros textos menores. O próprio filósofo chegou a afirmar que</w:t>
      </w:r>
      <w:r>
        <w:t xml:space="preserve"> </w:t>
      </w:r>
      <w:r>
        <w:t xml:space="preserve">conheceria mal sua filosofia aquele que se dedicasse tão-somente ao</w:t>
      </w:r>
      <w:r>
        <w:t xml:space="preserve"> </w:t>
      </w:r>
      <w:r>
        <w:t xml:space="preserve">estudo de suas obras então publicadas.</w:t>
      </w:r>
    </w:p>
    <w:p>
      <w:pPr>
        <w:pStyle w:val="BodyText"/>
      </w:pPr>
      <w:r>
        <w:t xml:space="preserve">Contudo, nesse conjunto, quatro marcos fundamentais podem ser</w:t>
      </w:r>
      <w:r>
        <w:t xml:space="preserve"> </w:t>
      </w:r>
      <w:r>
        <w:t xml:space="preserve">estabelecidos na obra filosófica de Leibniz: o</w:t>
      </w:r>
      <w:r>
        <w:t xml:space="preserve"> </w:t>
      </w:r>
      <w:r>
        <w:rPr>
          <w:i/>
        </w:rPr>
        <w:t xml:space="preserve">Discurso de Metafísica</w:t>
      </w:r>
      <w:r>
        <w:t xml:space="preserve">,</w:t>
      </w:r>
      <w:r>
        <w:t xml:space="preserve"> </w:t>
      </w:r>
      <w:r>
        <w:t xml:space="preserve">de 1686;</w:t>
      </w:r>
      <w:r>
        <w:t xml:space="preserve"> </w:t>
      </w:r>
      <w:r>
        <w:t xml:space="preserve">“</w:t>
      </w:r>
      <w:r>
        <w:t xml:space="preserve">Sistema Novo da Natureza e da Comunicação das Substâncias</w:t>
      </w:r>
      <w:r>
        <w:t xml:space="preserve">”</w:t>
      </w:r>
      <w:r>
        <w:t xml:space="preserve">,</w:t>
      </w:r>
      <w:r>
        <w:t xml:space="preserve"> </w:t>
      </w:r>
      <w:r>
        <w:t xml:space="preserve">artigo publicado no</w:t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em junho–julho de 1695; a</w:t>
      </w:r>
      <w:r>
        <w:t xml:space="preserve"> </w:t>
      </w:r>
      <w:r>
        <w:rPr>
          <w:i/>
        </w:rPr>
        <w:t xml:space="preserve">Monadologia</w:t>
      </w:r>
      <w:r>
        <w:t xml:space="preserve">, de 1714, e os</w:t>
      </w:r>
      <w:r>
        <w:t xml:space="preserve"> </w:t>
      </w:r>
      <w:r>
        <w:rPr>
          <w:i/>
        </w:rPr>
        <w:t xml:space="preserve">Princípios da Natureza e da Graça</w:t>
      </w:r>
      <w:r>
        <w:t xml:space="preserve">, também</w:t>
      </w:r>
      <w:r>
        <w:t xml:space="preserve"> </w:t>
      </w:r>
      <w:r>
        <w:t xml:space="preserve">de 1714.</w:t>
      </w:r>
    </w:p>
    <w:p>
      <w:pPr>
        <w:pStyle w:val="BodyText"/>
      </w:pPr>
      <w:r>
        <w:t xml:space="preserve">Esta edição apresenta o pensamento leibniziano amadurecido, fundamentado</w:t>
      </w:r>
      <w:r>
        <w:t xml:space="preserve"> </w:t>
      </w:r>
      <w:r>
        <w:t xml:space="preserve">pela</w:t>
      </w:r>
      <w:r>
        <w:t xml:space="preserve"> </w:t>
      </w:r>
      <w:r>
        <w:rPr>
          <w:i/>
        </w:rPr>
        <w:t xml:space="preserve">Monadologia</w:t>
      </w:r>
      <w:r>
        <w:t xml:space="preserve">.</w:t>
      </w:r>
    </w:p>
    <w:p>
      <w:pPr>
        <w:pStyle w:val="Heading2"/>
      </w:pPr>
      <w:bookmarkStart w:id="21" w:name="monadologia"/>
      <w:r>
        <w:t xml:space="preserve">Monadologia</w:t>
      </w:r>
      <w:bookmarkEnd w:id="21"/>
    </w:p>
    <w:p>
      <w:pPr>
        <w:pStyle w:val="FirstParagraph"/>
      </w:pPr>
      <w:r>
        <w:t xml:space="preserve">Leibniz compôs a</w:t>
      </w:r>
      <w:r>
        <w:t xml:space="preserve"> </w:t>
      </w:r>
      <w:r>
        <w:rPr>
          <w:i/>
        </w:rPr>
        <w:t xml:space="preserve">Monadologia</w:t>
      </w:r>
      <w:r>
        <w:t xml:space="preserve"> </w:t>
      </w:r>
      <w:r>
        <w:t xml:space="preserve">em 1714, dois anos antes de sua morte,</w:t>
      </w:r>
      <w:r>
        <w:t xml:space="preserve"> </w:t>
      </w:r>
      <w:r>
        <w:t xml:space="preserve">como um resumo de sua filosofia. Por suas noventa seções ou parágrafos,</w:t>
      </w:r>
      <w:r>
        <w:t xml:space="preserve"> </w:t>
      </w:r>
      <w:r>
        <w:t xml:space="preserve">ele apresenta uma elaborada exposição do mundo por meio das lentes da</w:t>
      </w:r>
      <w:r>
        <w:t xml:space="preserve"> </w:t>
      </w:r>
      <w:r>
        <w:t xml:space="preserve">razão pura. Esse mundo, criado por Deus, nada mais é que uma coleção de</w:t>
      </w:r>
      <w:r>
        <w:t xml:space="preserve"> </w:t>
      </w:r>
      <w:r>
        <w:t xml:space="preserve">substâncias simples, um mundo de mônadas. Nós próprios somos um tipo</w:t>
      </w:r>
      <w:r>
        <w:t xml:space="preserve"> </w:t>
      </w:r>
      <w:r>
        <w:t xml:space="preserve">particular de mônada: temos o poder de refletir sobre nós mesmos e de</w:t>
      </w:r>
      <w:r>
        <w:t xml:space="preserve"> </w:t>
      </w:r>
      <w:r>
        <w:t xml:space="preserve">compreender a estrutura que necessariamente compõe este mundo e, assim,</w:t>
      </w:r>
      <w:r>
        <w:t xml:space="preserve"> </w:t>
      </w:r>
      <w:r>
        <w:t xml:space="preserve">podemos apreciar a posição privilegiada que Deus nos reservou neste</w:t>
      </w:r>
      <w:r>
        <w:t xml:space="preserve"> </w:t>
      </w:r>
      <w:r>
        <w:t xml:space="preserve">plano universal.</w:t>
      </w:r>
    </w:p>
    <w:p>
      <w:pPr>
        <w:pStyle w:val="BodyText"/>
      </w:pPr>
      <w:r>
        <w:t xml:space="preserve">E a doutrina das mônadas, tal como se apresenta na</w:t>
      </w:r>
      <w:r>
        <w:t xml:space="preserve"> </w:t>
      </w:r>
      <w:r>
        <w:rPr>
          <w:i/>
        </w:rPr>
        <w:t xml:space="preserve">Monadologia</w:t>
      </w:r>
      <w:r>
        <w:t xml:space="preserve">, é o</w:t>
      </w:r>
      <w:r>
        <w:t xml:space="preserve"> </w:t>
      </w:r>
      <w:r>
        <w:t xml:space="preserve">ponto culminante do pensamento leibniziano sobre a substância. No</w:t>
      </w:r>
      <w:r>
        <w:t xml:space="preserve"> </w:t>
      </w:r>
      <w:r>
        <w:t xml:space="preserve">parágrafo primeiro, Leibniz afirma:</w:t>
      </w:r>
      <w:r>
        <w:t xml:space="preserve"> </w:t>
      </w:r>
      <w:r>
        <w:t xml:space="preserve">“</w:t>
      </w:r>
      <w:r>
        <w:t xml:space="preserve">A mônada, da qual vamos falar aqui,</w:t>
      </w:r>
      <w:r>
        <w:t xml:space="preserve"> </w:t>
      </w:r>
      <w:r>
        <w:t xml:space="preserve">não é senão uma substância simples, que entra nos compostos</w:t>
      </w:r>
      <w:r>
        <w:t xml:space="preserve">”</w:t>
      </w:r>
      <w:r>
        <w:t xml:space="preserve"> </w:t>
      </w:r>
      <w:r>
        <w:t xml:space="preserve">(Monadologia §1). Por</w:t>
      </w:r>
      <w:r>
        <w:t xml:space="preserve"> </w:t>
      </w:r>
      <w:r>
        <w:t xml:space="preserve">“</w:t>
      </w:r>
      <w:r>
        <w:t xml:space="preserve">simples</w:t>
      </w:r>
      <w:r>
        <w:t xml:space="preserve">”</w:t>
      </w:r>
      <w:r>
        <w:t xml:space="preserve"> </w:t>
      </w:r>
      <w:r>
        <w:t xml:space="preserve">entenda-se</w:t>
      </w:r>
      <w:r>
        <w:t xml:space="preserve"> 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sem partes</w:t>
      </w:r>
      <w:r>
        <w:t xml:space="preserve">”</w:t>
      </w:r>
      <w:r>
        <w:t xml:space="preserve">. Uma</w:t>
      </w:r>
      <w:r>
        <w:t xml:space="preserve"> </w:t>
      </w:r>
      <w:r>
        <w:t xml:space="preserve">análise completa dos parágrafos iniciais da Monadologia e das suas</w:t>
      </w:r>
      <w:r>
        <w:t xml:space="preserve"> </w:t>
      </w:r>
      <w:r>
        <w:t xml:space="preserve">implicações nos fornecerá praticamente uma visão total da filosofia</w:t>
      </w:r>
      <w:r>
        <w:t xml:space="preserve"> </w:t>
      </w:r>
      <w:r>
        <w:t xml:space="preserve">leibniziana.</w:t>
      </w:r>
    </w:p>
    <w:p>
      <w:pPr>
        <w:pStyle w:val="Heading5"/>
      </w:pPr>
      <w:bookmarkStart w:id="22" w:name="mônada"/>
      <w:r>
        <w:t xml:space="preserve">Mônada</w:t>
      </w:r>
      <w:bookmarkEnd w:id="22"/>
    </w:p>
    <w:p>
      <w:pPr>
        <w:pStyle w:val="FirstParagraph"/>
      </w:pPr>
      <w:r>
        <w:t xml:space="preserve">Mônada é, portanto, o nome que Leibniz atribuiu àquilo que ele</w:t>
      </w:r>
      <w:r>
        <w:t xml:space="preserve"> </w:t>
      </w:r>
      <w:r>
        <w:t xml:space="preserve">considerava átomos reais da natureza ou elementos das coisas. Este termo</w:t>
      </w:r>
      <w:r>
        <w:t xml:space="preserve"> </w:t>
      </w:r>
      <w:r>
        <w:t xml:space="preserve">apresenta algumas vantagens, pois todos os outros que a ele estejam</w:t>
      </w:r>
      <w:r>
        <w:t xml:space="preserve"> </w:t>
      </w:r>
      <w:r>
        <w:t xml:space="preserve">relacionados em significado (tais como alma, espírito, átomo, ponto)</w:t>
      </w:r>
      <w:r>
        <w:t xml:space="preserve"> </w:t>
      </w:r>
      <w:r>
        <w:t xml:space="preserve">podem ser utilizados apenas com limitações.</w:t>
      </w:r>
    </w:p>
    <w:p>
      <w:pPr>
        <w:pStyle w:val="BodyText"/>
      </w:pPr>
      <w:r>
        <w:t xml:space="preserve">E já que as mônadas não possuem partes, portanto, não ocupam lugar no</w:t>
      </w:r>
      <w:r>
        <w:t xml:space="preserve"> </w:t>
      </w:r>
      <w:r>
        <w:t xml:space="preserve">espaço, não têm tamanho, forma ou tampouco são passíveis de</w:t>
      </w:r>
      <w:r>
        <w:t xml:space="preserve"> </w:t>
      </w:r>
      <w:r>
        <w:t xml:space="preserve">divisibilidade. No senso comum, formar ou destruir algo envolve,</w:t>
      </w:r>
      <w:r>
        <w:t xml:space="preserve"> </w:t>
      </w:r>
      <w:r>
        <w:t xml:space="preserve">respectivamente, juntar ou organizar as partes, ou separá-las. Como as</w:t>
      </w:r>
      <w:r>
        <w:t xml:space="preserve"> </w:t>
      </w:r>
      <w:r>
        <w:t xml:space="preserve">mônadas não possuem partes, não podem ser formadas, tampouco destruídas.</w:t>
      </w:r>
      <w:r>
        <w:t xml:space="preserve"> </w:t>
      </w:r>
      <w:r>
        <w:t xml:space="preserve">Podem tão-somente vir a existir por criação e deixar de existir por</w:t>
      </w:r>
      <w:r>
        <w:t xml:space="preserve"> </w:t>
      </w:r>
      <w:r>
        <w:t xml:space="preserve">aniquilação. Pelas mesmas razões, disso decorre que as mônadas não podem</w:t>
      </w:r>
      <w:r>
        <w:t xml:space="preserve"> </w:t>
      </w:r>
      <w:r>
        <w:t xml:space="preserve">causar mudanças entre si: não há nada que uma entidade não-espacial</w:t>
      </w:r>
      <w:r>
        <w:t xml:space="preserve"> </w:t>
      </w:r>
      <w:r>
        <w:t xml:space="preserve">possa fazer a outra.</w:t>
      </w:r>
    </w:p>
    <w:p>
      <w:pPr>
        <w:pStyle w:val="BodyText"/>
      </w:pPr>
      <w:r>
        <w:t xml:space="preserve">Todavia, as mônadas devem possuir qualidades, pois, do contrário, não</w:t>
      </w:r>
      <w:r>
        <w:t xml:space="preserve"> </w:t>
      </w:r>
      <w:r>
        <w:t xml:space="preserve">seriam coisas. E já que existe uma variedade de coisas no mundo, elas</w:t>
      </w:r>
      <w:r>
        <w:t xml:space="preserve"> </w:t>
      </w:r>
      <w:r>
        <w:t xml:space="preserve">devem diferir entre si exatamente em qualidade. As diferenças que</w:t>
      </w:r>
      <w:r>
        <w:t xml:space="preserve"> </w:t>
      </w:r>
      <w:r>
        <w:t xml:space="preserve">constituem a variedade devem estar nas próprias substâncias simples,</w:t>
      </w:r>
      <w:r>
        <w:t xml:space="preserve"> </w:t>
      </w:r>
      <w:r>
        <w:t xml:space="preserve">pois nenhuma associação de coisas exatamente similares poderia produzir</w:t>
      </w:r>
      <w:r>
        <w:t xml:space="preserve"> </w:t>
      </w:r>
      <w:r>
        <w:t xml:space="preserve">qualquer diferença. Cada mônada muda continuamente e, já que a mudança</w:t>
      </w:r>
      <w:r>
        <w:t xml:space="preserve"> </w:t>
      </w:r>
      <w:r>
        <w:t xml:space="preserve">não pode ser causada por uma fonte externa, deve ter origem em um</w:t>
      </w:r>
      <w:r>
        <w:t xml:space="preserve"> </w:t>
      </w:r>
      <w:r>
        <w:t xml:space="preserve">princípio interno.</w:t>
      </w:r>
    </w:p>
    <w:p>
      <w:pPr>
        <w:pStyle w:val="Heading5"/>
      </w:pPr>
      <w:bookmarkStart w:id="23" w:name="percepção"/>
      <w:r>
        <w:t xml:space="preserve">percepção</w:t>
      </w:r>
      <w:bookmarkEnd w:id="23"/>
    </w:p>
    <w:p>
      <w:pPr>
        <w:pStyle w:val="FirstParagraph"/>
      </w:pPr>
      <w:r>
        <w:t xml:space="preserve">Mudanças envolvem multiplicidade, pois utilizamos a palavra</w:t>
      </w:r>
      <w:r>
        <w:t xml:space="preserve"> </w:t>
      </w:r>
      <w:r>
        <w:t xml:space="preserve">“</w:t>
      </w:r>
      <w:r>
        <w:t xml:space="preserve">mudança</w:t>
      </w:r>
      <w:r>
        <w:t xml:space="preserve">”</w:t>
      </w:r>
      <w:r>
        <w:t xml:space="preserve"> </w:t>
      </w:r>
      <w:r>
        <w:t xml:space="preserve">apenas para um estado de coisas no qual um elemento é diferente e um</w:t>
      </w:r>
      <w:r>
        <w:t xml:space="preserve"> </w:t>
      </w:r>
      <w:r>
        <w:t xml:space="preserve">outro permanece o mesmo. A substituição de um estado por outro que é</w:t>
      </w:r>
      <w:r>
        <w:t xml:space="preserve"> </w:t>
      </w:r>
      <w:r>
        <w:t xml:space="preserve">totalmente diferente não é, justificadamente, denominada mudança, mas</w:t>
      </w:r>
      <w:r>
        <w:t xml:space="preserve"> </w:t>
      </w:r>
      <w:r>
        <w:t xml:space="preserve">sucessão. Essa multiplicidade está na mônada, ou unidade simples, e,</w:t>
      </w:r>
      <w:r>
        <w:t xml:space="preserve"> </w:t>
      </w:r>
      <w:r>
        <w:t xml:space="preserve">portanto, não pode ser uma multiplicidade de partes. Leibniz denomina</w:t>
      </w:r>
      <w:r>
        <w:t xml:space="preserve"> </w:t>
      </w:r>
      <w:r>
        <w:t xml:space="preserve">essa multiplicidade</w:t>
      </w:r>
      <w:r>
        <w:t xml:space="preserve"> </w:t>
      </w:r>
      <w:r>
        <w:rPr>
          <w:i/>
        </w:rPr>
        <w:t xml:space="preserve">percepção</w:t>
      </w:r>
      <w:r>
        <w:t xml:space="preserve">. Percepção é, em nosso sentido da</w:t>
      </w:r>
      <w:r>
        <w:t xml:space="preserve"> </w:t>
      </w:r>
      <w:r>
        <w:t xml:space="preserve">palavra, um exemplo dos muitos estados mais gerais que Leibniz tem em</w:t>
      </w:r>
      <w:r>
        <w:t xml:space="preserve"> </w:t>
      </w:r>
      <w:r>
        <w:t xml:space="preserve">mente ao usar o termo. Quando pensamos, afirma Leibniz, temos uma</w:t>
      </w:r>
      <w:r>
        <w:t xml:space="preserve"> </w:t>
      </w:r>
      <w:r>
        <w:t xml:space="preserve">experiência da multiplicidade em uma substância simples, isto é, podemos</w:t>
      </w:r>
      <w:r>
        <w:t xml:space="preserve"> </w:t>
      </w:r>
      <w:r>
        <w:t xml:space="preserve">analisar o ato de pensar como um sujeito (nós mesmos) pensando sobre um</w:t>
      </w:r>
      <w:r>
        <w:t xml:space="preserve"> </w:t>
      </w:r>
      <w:r>
        <w:t xml:space="preserve">objeto; e o objeto em si pode ser analisado em partes, embora</w:t>
      </w:r>
      <w:r>
        <w:t xml:space="preserve"> </w:t>
      </w:r>
      <w:r>
        <w:t xml:space="preserve">não-espaciais. Assim, se estou pensando em uma rosa vermelha com aroma</w:t>
      </w:r>
      <w:r>
        <w:t xml:space="preserve"> </w:t>
      </w:r>
      <w:r>
        <w:t xml:space="preserve">agradável, estou distinguindo entre as várias qualidades da rosa, mas</w:t>
      </w:r>
      <w:r>
        <w:t xml:space="preserve"> </w:t>
      </w:r>
      <w:r>
        <w:t xml:space="preserve">certamente não estou pensando nelas lado a lado no espaço.</w:t>
      </w:r>
    </w:p>
    <w:p>
      <w:pPr>
        <w:pStyle w:val="Heading5"/>
      </w:pPr>
      <w:bookmarkStart w:id="24" w:name="apetição"/>
      <w:r>
        <w:t xml:space="preserve">apetição</w:t>
      </w:r>
      <w:bookmarkEnd w:id="24"/>
    </w:p>
    <w:p>
      <w:pPr>
        <w:pStyle w:val="FirstParagraph"/>
      </w:pPr>
      <w:r>
        <w:t xml:space="preserve">Ao princípio de acordo com o qual cada mônada desenvolve suas séries de</w:t>
      </w:r>
      <w:r>
        <w:t xml:space="preserve"> </w:t>
      </w:r>
      <w:r>
        <w:t xml:space="preserve">mudanças, Leibniz denomina apetição, ou seja, um ímpeto de</w:t>
      </w:r>
      <w:r>
        <w:t xml:space="preserve"> </w:t>
      </w:r>
      <w:r>
        <w:t xml:space="preserve">autodesenvolvimento sempre em busca de novas percepções, quer mediante</w:t>
      </w:r>
      <w:r>
        <w:t xml:space="preserve"> </w:t>
      </w:r>
      <w:r>
        <w:t xml:space="preserve">propósitos conscientes dos seres humanos, quer pelo movimento das pedras</w:t>
      </w:r>
      <w:r>
        <w:t xml:space="preserve"> </w:t>
      </w:r>
      <w:r>
        <w:t xml:space="preserve">sob a força da gravidade. A percepção, e tudo o que dela depende, não</w:t>
      </w:r>
      <w:r>
        <w:t xml:space="preserve"> </w:t>
      </w:r>
      <w:r>
        <w:t xml:space="preserve">pode ser descrita ou explicada em termos mecânicos, isto é, por figuras</w:t>
      </w:r>
      <w:r>
        <w:t xml:space="preserve"> </w:t>
      </w:r>
      <w:r>
        <w:t xml:space="preserve">ou movimentos. Leibniz imagina uma máquina tão ampla cuja estrutura a</w:t>
      </w:r>
      <w:r>
        <w:t xml:space="preserve"> </w:t>
      </w:r>
      <w:r>
        <w:t xml:space="preserve">fizesse pensar e sentir e na qual pudéssemos penetrar, tal qual um</w:t>
      </w:r>
      <w:r>
        <w:t xml:space="preserve"> </w:t>
      </w:r>
      <w:r>
        <w:t xml:space="preserve">moinho, e observar as partes agindo umas sobre as outras. Poderíamos, de</w:t>
      </w:r>
      <w:r>
        <w:t xml:space="preserve"> </w:t>
      </w:r>
      <w:r>
        <w:t xml:space="preserve">fato ver os distúrbios deste vasto cérebro, seguidos dos movimentos do</w:t>
      </w:r>
      <w:r>
        <w:t xml:space="preserve"> </w:t>
      </w:r>
      <w:r>
        <w:t xml:space="preserve">nervo ótico, mas nunca seríamos capazes de ver a percepção. Assim, a</w:t>
      </w:r>
      <w:r>
        <w:t xml:space="preserve"> </w:t>
      </w:r>
      <w:r>
        <w:t xml:space="preserve">percepção é muito mais como uma atividade da alma. Se estivéssemos</w:t>
      </w:r>
      <w:r>
        <w:t xml:space="preserve"> </w:t>
      </w:r>
      <w:r>
        <w:t xml:space="preserve">considerando apenas a percepção, todas as mônadas seriam denominadas</w:t>
      </w:r>
      <w:r>
        <w:t xml:space="preserve"> </w:t>
      </w:r>
      <w:r>
        <w:t xml:space="preserve">almas. Mas há outras distinções a ser feitas que tornam desejável</w:t>
      </w:r>
      <w:r>
        <w:t xml:space="preserve"> </w:t>
      </w:r>
      <w:r>
        <w:t xml:space="preserve">reservar o termo</w:t>
      </w:r>
      <w:r>
        <w:t xml:space="preserve"> </w:t>
      </w:r>
      <w:r>
        <w:t xml:space="preserve">“</w:t>
      </w:r>
      <w:r>
        <w:t xml:space="preserve">alma</w:t>
      </w:r>
      <w:r>
        <w:t xml:space="preserve">”</w:t>
      </w:r>
      <w:r>
        <w:t xml:space="preserve"> </w:t>
      </w:r>
      <w:r>
        <w:t xml:space="preserve">àquelas mônadas que possuem percepção distinta,</w:t>
      </w:r>
      <w:r>
        <w:t xml:space="preserve"> </w:t>
      </w:r>
      <w:r>
        <w:t xml:space="preserve">acompanhada de memória.</w:t>
      </w:r>
    </w:p>
    <w:p>
      <w:pPr>
        <w:pStyle w:val="Heading5"/>
      </w:pPr>
      <w:bookmarkStart w:id="25" w:name="alma"/>
      <w:r>
        <w:t xml:space="preserve">alma</w:t>
      </w:r>
      <w:bookmarkEnd w:id="25"/>
    </w:p>
    <w:p>
      <w:pPr>
        <w:pStyle w:val="FirstParagraph"/>
      </w:pPr>
      <w:r>
        <w:t xml:space="preserve">Todas as mônadas possuem percepção, mas em algumas essa percepção é mais</w:t>
      </w:r>
      <w:r>
        <w:t xml:space="preserve"> </w:t>
      </w:r>
      <w:r>
        <w:t xml:space="preserve">distinta que em outras. As mônadas para as quais a denominação</w:t>
      </w:r>
      <w:r>
        <w:t xml:space="preserve"> </w:t>
      </w:r>
      <w:r>
        <w:t xml:space="preserve">“</w:t>
      </w:r>
      <w:r>
        <w:t xml:space="preserve">alma</w:t>
      </w:r>
      <w:r>
        <w:t xml:space="preserve">”</w:t>
      </w:r>
      <w:r>
        <w:t xml:space="preserve"> </w:t>
      </w:r>
      <w:r>
        <w:t xml:space="preserve">é</w:t>
      </w:r>
      <w:r>
        <w:t xml:space="preserve"> </w:t>
      </w:r>
      <w:r>
        <w:t xml:space="preserve">inadequada são chamadas</w:t>
      </w:r>
      <w:r>
        <w:t xml:space="preserve"> </w:t>
      </w:r>
      <w:r>
        <w:t xml:space="preserve">“</w:t>
      </w:r>
      <w:r>
        <w:t xml:space="preserve">mônadas nuas</w:t>
      </w:r>
      <w:r>
        <w:t xml:space="preserve">”</w:t>
      </w:r>
      <w:r>
        <w:t xml:space="preserve"> </w:t>
      </w:r>
      <w:r>
        <w:t xml:space="preserve">e suas percepções são confusas e</w:t>
      </w:r>
      <w:r>
        <w:t xml:space="preserve"> </w:t>
      </w:r>
      <w:r>
        <w:t xml:space="preserve">indistintas. Podemos imaginar em que consiste esse estado se</w:t>
      </w:r>
      <w:r>
        <w:t xml:space="preserve"> </w:t>
      </w:r>
      <w:r>
        <w:t xml:space="preserve">considerarmos o que significa estar em um sono profundo, sem sonhos, ou</w:t>
      </w:r>
      <w:r>
        <w:t xml:space="preserve"> </w:t>
      </w:r>
      <w:r>
        <w:t xml:space="preserve">em um desmaio. Nós nos diferenciamos das mônadas nuas, pois retornamos</w:t>
      </w:r>
      <w:r>
        <w:t xml:space="preserve"> </w:t>
      </w:r>
      <w:r>
        <w:t xml:space="preserve">dos estados de desmaio e de sono profundo. Mas, mesmo nesses estados, a</w:t>
      </w:r>
      <w:r>
        <w:t xml:space="preserve"> </w:t>
      </w:r>
      <w:r>
        <w:t xml:space="preserve">mônada não se encontra sem percepção. Se ela existe, deve ser afetada de</w:t>
      </w:r>
      <w:r>
        <w:t xml:space="preserve"> </w:t>
      </w:r>
      <w:r>
        <w:t xml:space="preserve">algum modo, e tal afecção é sua percepção.</w:t>
      </w:r>
    </w:p>
    <w:p>
      <w:pPr>
        <w:pStyle w:val="Heading5"/>
      </w:pPr>
      <w:bookmarkStart w:id="26" w:name="razão"/>
      <w:r>
        <w:t xml:space="preserve">razão</w:t>
      </w:r>
      <w:bookmarkEnd w:id="26"/>
    </w:p>
    <w:p>
      <w:pPr>
        <w:pStyle w:val="FirstParagraph"/>
      </w:pPr>
      <w:r>
        <w:t xml:space="preserve">Por este motivo, a inconsciência é, assim, apenas aparente, bem como</w:t>
      </w:r>
      <w:r>
        <w:t xml:space="preserve"> </w:t>
      </w:r>
      <w:r>
        <w:t xml:space="preserve">nossa percepção de estado de vigília deve ter origem do nosso assim</w:t>
      </w:r>
      <w:r>
        <w:t xml:space="preserve"> </w:t>
      </w:r>
      <w:r>
        <w:t xml:space="preserve">denominado estado inconsciente. Uma percepção origina-se apenas de uma</w:t>
      </w:r>
      <w:r>
        <w:t xml:space="preserve"> </w:t>
      </w:r>
      <w:r>
        <w:t xml:space="preserve">outra percepção. Possuímos experiência de percepções confusas e</w:t>
      </w:r>
      <w:r>
        <w:t xml:space="preserve"> </w:t>
      </w:r>
      <w:r>
        <w:t xml:space="preserve">indistintas quando estamos tontos ou atordoados. Então, possuímos uma</w:t>
      </w:r>
      <w:r>
        <w:t xml:space="preserve"> </w:t>
      </w:r>
      <w:r>
        <w:t xml:space="preserve">variedade de pequenas percepções, nas quais nada há de distinto. Tanto</w:t>
      </w:r>
      <w:r>
        <w:t xml:space="preserve"> </w:t>
      </w:r>
      <w:r>
        <w:t xml:space="preserve">homens como animais têm memória e formam associações entre percepções</w:t>
      </w:r>
      <w:r>
        <w:t xml:space="preserve"> </w:t>
      </w:r>
      <w:r>
        <w:t xml:space="preserve">presentes e passadas. Isso conduz animais e homens na maioria das suas</w:t>
      </w:r>
      <w:r>
        <w:t xml:space="preserve"> </w:t>
      </w:r>
      <w:r>
        <w:t xml:space="preserve">ações a formar expectativas e, por conseguinte, a ajustar suas ações,</w:t>
      </w:r>
      <w:r>
        <w:t xml:space="preserve"> </w:t>
      </w:r>
      <w:r>
        <w:t xml:space="preserve">mas apenas os seres humanos podem ajustar seus comportamentos em bases</w:t>
      </w:r>
      <w:r>
        <w:t xml:space="preserve"> </w:t>
      </w:r>
      <w:r>
        <w:t xml:space="preserve">racionais.</w:t>
      </w:r>
      <w:r>
        <w:t xml:space="preserve"> </w:t>
      </w:r>
      <w:r>
        <w:t xml:space="preserve">“</w:t>
      </w:r>
      <w:r>
        <w:t xml:space="preserve">Mas o conhecimento das verdades necessárias e eternas é o</w:t>
      </w:r>
      <w:r>
        <w:t xml:space="preserve"> </w:t>
      </w:r>
      <w:r>
        <w:t xml:space="preserve">que nos distingue dos simples animais e nos faz possuidores da Razão e</w:t>
      </w:r>
      <w:r>
        <w:t xml:space="preserve"> </w:t>
      </w:r>
      <w:r>
        <w:t xml:space="preserve">das ciências, nos elevando a um conhecimento de nós mesmos e de Deus. É</w:t>
      </w:r>
      <w:r>
        <w:t xml:space="preserve"> </w:t>
      </w:r>
      <w:r>
        <w:t xml:space="preserve">isto que, em nós, denomina-se Alma Racional ou Espírito</w:t>
      </w:r>
      <w:r>
        <w:t xml:space="preserve">”</w:t>
      </w:r>
      <w:r>
        <w:t xml:space="preserve"> </w:t>
      </w:r>
      <w:r>
        <w:t xml:space="preserve">(Monadologia</w:t>
      </w:r>
      <w:r>
        <w:t xml:space="preserve"> </w:t>
      </w:r>
      <w:r>
        <w:t xml:space="preserve">§29).</w:t>
      </w:r>
    </w:p>
    <w:p>
      <w:pPr>
        <w:pStyle w:val="BodyText"/>
      </w:pPr>
      <w:r>
        <w:t xml:space="preserve">Assim, há três tipos de mônadas criadas: mônadas nuas, almas e</w:t>
      </w:r>
      <w:r>
        <w:t xml:space="preserve"> </w:t>
      </w:r>
      <w:r>
        <w:t xml:space="preserve">espíritos. Se algo pode ser denominado matéria, seriam as mônadas nuas.</w:t>
      </w:r>
      <w:r>
        <w:t xml:space="preserve"> </w:t>
      </w:r>
      <w:r>
        <w:t xml:space="preserve">Os animais são almas. Os seres humanos, almas racionais, são espíritos.</w:t>
      </w:r>
      <w:r>
        <w:t xml:space="preserve"> </w:t>
      </w:r>
      <w:r>
        <w:t xml:space="preserve">Como cada mônada sofre mudanças conforme seus próprios princípios</w:t>
      </w:r>
      <w:r>
        <w:t xml:space="preserve"> </w:t>
      </w:r>
      <w:r>
        <w:t xml:space="preserve">internos,</w:t>
      </w:r>
      <w:r>
        <w:t xml:space="preserve"> </w:t>
      </w:r>
      <w:r>
        <w:t xml:space="preserve">“</w:t>
      </w:r>
      <w:r>
        <w:t xml:space="preserve">todo estado presente de uma substância simples é naturalmente</w:t>
      </w:r>
      <w:r>
        <w:t xml:space="preserve"> </w:t>
      </w:r>
      <w:r>
        <w:t xml:space="preserve">uma continuação de seu estado anterior, assim também o presente está</w:t>
      </w:r>
      <w:r>
        <w:t xml:space="preserve"> </w:t>
      </w:r>
      <w:r>
        <w:t xml:space="preserve">prenhe do futuro</w:t>
      </w:r>
      <w:r>
        <w:t xml:space="preserve">”</w:t>
      </w:r>
      <w:r>
        <w:t xml:space="preserve"> </w:t>
      </w:r>
      <w:r>
        <w:t xml:space="preserve">(Monadologia §22), e tudo o que acontece a qualquer</w:t>
      </w:r>
      <w:r>
        <w:t xml:space="preserve"> </w:t>
      </w:r>
      <w:r>
        <w:t xml:space="preserve">substância simples pode ser lido a partir de uma descrição de qualquer</w:t>
      </w:r>
      <w:r>
        <w:t xml:space="preserve"> </w:t>
      </w:r>
      <w:r>
        <w:t xml:space="preserve">um dos seus estados.</w:t>
      </w:r>
    </w:p>
    <w:p>
      <w:pPr>
        <w:pStyle w:val="BodyText"/>
      </w:pPr>
      <w:r>
        <w:t xml:space="preserve">A razão dos seres humanos baseia-se em dois princípios: o princípio da</w:t>
      </w:r>
      <w:r>
        <w:t xml:space="preserve"> </w:t>
      </w:r>
      <w:r>
        <w:t xml:space="preserve">contradição, segundo o qual consideramos falso o que envolve contradição</w:t>
      </w:r>
      <w:r>
        <w:t xml:space="preserve"> </w:t>
      </w:r>
      <w:r>
        <w:t xml:space="preserve">e verdadeiro aquilo que é oposto ou contraditório ao falso; e o</w:t>
      </w:r>
      <w:r>
        <w:t xml:space="preserve"> </w:t>
      </w:r>
      <w:r>
        <w:t xml:space="preserve">princípio de razão suficiente, em virtude do qual consideramos que</w:t>
      </w:r>
      <w:r>
        <w:t xml:space="preserve"> </w:t>
      </w:r>
      <w:r>
        <w:t xml:space="preserve">nenhum fato pode ser tomado como verdadeiro ou existente, tampouco</w:t>
      </w:r>
      <w:r>
        <w:t xml:space="preserve"> </w:t>
      </w:r>
      <w:r>
        <w:t xml:space="preserve">nenhum Enunciado pode ser considerado verdadeiro, a menos que exista uma</w:t>
      </w:r>
      <w:r>
        <w:t xml:space="preserve"> </w:t>
      </w:r>
      <w:r>
        <w:t xml:space="preserve">razão suficiente para que assim seja e não de outro modo. Essas razões</w:t>
      </w:r>
      <w:r>
        <w:t xml:space="preserve"> </w:t>
      </w:r>
      <w:r>
        <w:t xml:space="preserve">não podem, usualmente, ser conhecidas pelos seres humanos. Há, então,</w:t>
      </w:r>
      <w:r>
        <w:t xml:space="preserve"> </w:t>
      </w:r>
      <w:r>
        <w:t xml:space="preserve">dois tipos de verdades, cada uma tendo por base um desses dois</w:t>
      </w:r>
      <w:r>
        <w:t xml:space="preserve"> </w:t>
      </w:r>
      <w:r>
        <w:t xml:space="preserve">princípios. As verdades de razão baseiam-se no princípio da contradição.</w:t>
      </w:r>
      <w:r>
        <w:t xml:space="preserve"> </w:t>
      </w:r>
      <w:r>
        <w:t xml:space="preserve">Elas são necessárias, e seu oposto é impossível. Já as verdades de fato</w:t>
      </w:r>
      <w:r>
        <w:t xml:space="preserve"> </w:t>
      </w:r>
      <w:r>
        <w:t xml:space="preserve">baseiam-se no princípio de razão suficiente; são contingentes, e seu</w:t>
      </w:r>
      <w:r>
        <w:t xml:space="preserve"> </w:t>
      </w:r>
      <w:r>
        <w:t xml:space="preserve">oposto é possível. A razão para as verdades necessárias pode ser</w:t>
      </w:r>
      <w:r>
        <w:t xml:space="preserve"> </w:t>
      </w:r>
      <w:r>
        <w:t xml:space="preserve">encontrada por análise, pela qual são decompostas em ideias e verdades</w:t>
      </w:r>
      <w:r>
        <w:t xml:space="preserve"> </w:t>
      </w:r>
      <w:r>
        <w:t xml:space="preserve">mais simples, até alcançarmos as verdades primitivas. Esse procedimento</w:t>
      </w:r>
      <w:r>
        <w:t xml:space="preserve"> </w:t>
      </w:r>
      <w:r>
        <w:t xml:space="preserve">é comum nas matemáticas quando alcançamos definições, axiomas e</w:t>
      </w:r>
      <w:r>
        <w:t xml:space="preserve"> </w:t>
      </w:r>
      <w:r>
        <w:t xml:space="preserve">postulados por meio de análises. As ideias simples não podem ser</w:t>
      </w:r>
      <w:r>
        <w:t xml:space="preserve"> </w:t>
      </w:r>
      <w:r>
        <w:t xml:space="preserve">definidas, e tanto os axiomas como os postulados não podem e não</w:t>
      </w:r>
      <w:r>
        <w:t xml:space="preserve"> </w:t>
      </w:r>
      <w:r>
        <w:t xml:space="preserve">precisam ser provados. Essas são proposições idênticas, cuja oposição</w:t>
      </w:r>
      <w:r>
        <w:t xml:space="preserve"> </w:t>
      </w:r>
      <w:r>
        <w:t xml:space="preserve">envolve contradição.</w:t>
      </w:r>
    </w:p>
    <w:p>
      <w:pPr>
        <w:pStyle w:val="BodyText"/>
      </w:pPr>
      <w:r>
        <w:t xml:space="preserve">Quando buscamos razões para as verdades de fato, a análise poderia</w:t>
      </w:r>
      <w:r>
        <w:t xml:space="preserve"> </w:t>
      </w:r>
      <w:r>
        <w:t xml:space="preserve">prosseguir infinitamente, quer em virtude da imensa variedade das</w:t>
      </w:r>
      <w:r>
        <w:t xml:space="preserve"> </w:t>
      </w:r>
      <w:r>
        <w:t xml:space="preserve">coisas, quer em virtude da nossa busca envolver outras coisas</w:t>
      </w:r>
      <w:r>
        <w:t xml:space="preserve"> </w:t>
      </w:r>
      <w:r>
        <w:t xml:space="preserve">contingentes que, por seu turno, conduziriam a uma análise adicional.</w:t>
      </w:r>
      <w:r>
        <w:t xml:space="preserve"> </w:t>
      </w:r>
      <w:r>
        <w:t xml:space="preserve">Tendo em vista que deve haver uma razão suficiente para todas as coisas</w:t>
      </w:r>
      <w:r>
        <w:t xml:space="preserve"> </w:t>
      </w:r>
      <w:r>
        <w:t xml:space="preserve">contingentes, e essa razão não se encontra na própria série, deve</w:t>
      </w:r>
      <w:r>
        <w:t xml:space="preserve"> </w:t>
      </w:r>
      <w:r>
        <w:t xml:space="preserve">encontrar-se fora da série de coisas particulares contingentes. Isto é,</w:t>
      </w:r>
      <w:r>
        <w:t xml:space="preserve"> </w:t>
      </w:r>
      <w:r>
        <w:t xml:space="preserve">deve encontrar-se em um ser necessário, ou seja, Deus. Assim, a</w:t>
      </w:r>
      <w:r>
        <w:t xml:space="preserve"> </w:t>
      </w:r>
      <w:r>
        <w:t xml:space="preserve">substância necessária é a fonte da imensa variedade de mudanças</w:t>
      </w:r>
      <w:r>
        <w:t xml:space="preserve"> </w:t>
      </w:r>
      <w:r>
        <w:t xml:space="preserve">particulares neste universo atual.</w:t>
      </w:r>
    </w:p>
    <w:p>
      <w:pPr>
        <w:pStyle w:val="Heading5"/>
      </w:pPr>
      <w:bookmarkStart w:id="27" w:name="deus"/>
      <w:r>
        <w:t xml:space="preserve">Deus</w:t>
      </w:r>
      <w:bookmarkEnd w:id="27"/>
    </w:p>
    <w:p>
      <w:pPr>
        <w:pStyle w:val="FirstParagraph"/>
      </w:pPr>
      <w:r>
        <w:t xml:space="preserve">Como Deus é a razão suficiente para o sistema de seres particulares, há</w:t>
      </w:r>
      <w:r>
        <w:t xml:space="preserve"> </w:t>
      </w:r>
      <w:r>
        <w:t xml:space="preserve">apenas um único Deus. Nada é independente dessa substância única. Ela</w:t>
      </w:r>
      <w:r>
        <w:t xml:space="preserve"> </w:t>
      </w:r>
      <w:r>
        <w:t xml:space="preserve">não pode ser limitada de modo algum e deve conter tanta realidade quanto</w:t>
      </w:r>
      <w:r>
        <w:t xml:space="preserve"> </w:t>
      </w:r>
      <w:r>
        <w:t xml:space="preserve">possível. A expressão</w:t>
      </w:r>
      <w:r>
        <w:t xml:space="preserve"> </w:t>
      </w:r>
      <w:r>
        <w:t xml:space="preserve">“</w:t>
      </w:r>
      <w:r>
        <w:t xml:space="preserve">tanta realidade quanto possível</w:t>
      </w:r>
      <w:r>
        <w:t xml:space="preserve">”</w:t>
      </w:r>
      <w:r>
        <w:t xml:space="preserve"> </w:t>
      </w:r>
      <w:r>
        <w:t xml:space="preserve">pode ser um</w:t>
      </w:r>
      <w:r>
        <w:t xml:space="preserve"> </w:t>
      </w:r>
      <w:r>
        <w:t xml:space="preserve">tanto difícil de ser entendida por nós, leitores contemporâneos, mas é</w:t>
      </w:r>
      <w:r>
        <w:t xml:space="preserve"> </w:t>
      </w:r>
      <w:r>
        <w:t xml:space="preserve">vital para o sistema leibniziano. Leibniz iguala perfeição com</w:t>
      </w:r>
      <w:r>
        <w:t xml:space="preserve"> </w:t>
      </w:r>
      <w:r>
        <w:t xml:space="preserve">quantidade de realidade positiva, e o que ele tem em mente é que apenas</w:t>
      </w:r>
      <w:r>
        <w:t xml:space="preserve"> </w:t>
      </w:r>
      <w:r>
        <w:t xml:space="preserve">seres imperfeitos deixam de produzir tudo o que está em seu poder. O ser</w:t>
      </w:r>
      <w:r>
        <w:t xml:space="preserve"> </w:t>
      </w:r>
      <w:r>
        <w:t xml:space="preserve">perfeito não está limitado de modo algum, e seu poder se manifesta no</w:t>
      </w:r>
      <w:r>
        <w:t xml:space="preserve"> </w:t>
      </w:r>
      <w:r>
        <w:t xml:space="preserve">mais alto grau. A única limitação dos seus poderes de criação (e Leibniz</w:t>
      </w:r>
      <w:r>
        <w:t xml:space="preserve"> </w:t>
      </w:r>
      <w:r>
        <w:t xml:space="preserve">recusa-se a denominar isso limitação) é que entre o número de infinitos</w:t>
      </w:r>
      <w:r>
        <w:t xml:space="preserve"> </w:t>
      </w:r>
      <w:r>
        <w:t xml:space="preserve">universos possíveis presentes à mente de Deus, apenas um pôde tornar-se</w:t>
      </w:r>
      <w:r>
        <w:t xml:space="preserve"> </w:t>
      </w:r>
      <w:r>
        <w:t xml:space="preserve">atual. Todo universo é possível em si mesmo, se considerado</w:t>
      </w:r>
      <w:r>
        <w:t xml:space="preserve"> </w:t>
      </w:r>
      <w:r>
        <w:t xml:space="preserve">isoladamente, mas não são compossíveis entre si.</w:t>
      </w:r>
    </w:p>
    <w:p>
      <w:pPr>
        <w:pStyle w:val="BodyText"/>
      </w:pPr>
      <w:r>
        <w:t xml:space="preserve">Já as criaturas são limitadas por suas próprias naturezas, e nisso</w:t>
      </w:r>
      <w:r>
        <w:t xml:space="preserve"> </w:t>
      </w:r>
      <w:r>
        <w:t xml:space="preserve">diferenciam-se de Deus. Um exemplo de tal imperfeição é a inércia</w:t>
      </w:r>
      <w:r>
        <w:t xml:space="preserve"> </w:t>
      </w:r>
      <w:r>
        <w:t xml:space="preserve">natural dos corpos. As perfeições das criaturas provêm de Deus, mas suas</w:t>
      </w:r>
      <w:r>
        <w:t xml:space="preserve"> </w:t>
      </w:r>
      <w:r>
        <w:t xml:space="preserve">imperfeições advêm de suas próprias naturezas.</w:t>
      </w:r>
    </w:p>
    <w:p>
      <w:pPr>
        <w:pStyle w:val="BodyText"/>
      </w:pPr>
      <w:r>
        <w:t xml:space="preserve">A mente divina é a região das verdades eternas. Quando contemplamos as</w:t>
      </w:r>
      <w:r>
        <w:t xml:space="preserve"> </w:t>
      </w:r>
      <w:r>
        <w:t xml:space="preserve">verdades eternas e atemporais das matemáticas, nós não as estamos</w:t>
      </w:r>
      <w:r>
        <w:t xml:space="preserve"> </w:t>
      </w:r>
      <w:r>
        <w:t xml:space="preserve">criando, tampouco se originam de nossa percepção, mas as vemos na mente</w:t>
      </w:r>
      <w:r>
        <w:t xml:space="preserve"> </w:t>
      </w:r>
      <w:r>
        <w:t xml:space="preserve">de Deus. Assim como Deus é a fonte de toda existência atual, Ele é a</w:t>
      </w:r>
      <w:r>
        <w:t xml:space="preserve"> </w:t>
      </w:r>
      <w:r>
        <w:t xml:space="preserve">fonte de toda possibilidade. A existência atual de Deus é a eterna</w:t>
      </w:r>
      <w:r>
        <w:t xml:space="preserve"> </w:t>
      </w:r>
      <w:r>
        <w:t xml:space="preserve">correlação de toda possibilidade. A expressão leibniziana para isso é:</w:t>
      </w:r>
      <w:r>
        <w:t xml:space="preserve"> </w:t>
      </w:r>
      <w:r>
        <w:t xml:space="preserve">“</w:t>
      </w:r>
      <w:r>
        <w:t xml:space="preserve">Também é verdade que em Deus está não só a fonte das existências, mas</w:t>
      </w:r>
      <w:r>
        <w:t xml:space="preserve"> </w:t>
      </w:r>
      <w:r>
        <w:t xml:space="preserve">também a das essências</w:t>
      </w:r>
      <w:r>
        <w:t xml:space="preserve">”</w:t>
      </w:r>
      <w:r>
        <w:t xml:space="preserve"> </w:t>
      </w:r>
      <w:r>
        <w:t xml:space="preserve">(Monadologia §43). Uma coisa existente é uma</w:t>
      </w:r>
      <w:r>
        <w:t xml:space="preserve"> </w:t>
      </w:r>
      <w:r>
        <w:t xml:space="preserve">essência ou ideia de uma coisa possível à qual uma existência atual foi</w:t>
      </w:r>
      <w:r>
        <w:t xml:space="preserve"> </w:t>
      </w:r>
      <w:r>
        <w:t xml:space="preserve">acrescentada.</w:t>
      </w:r>
    </w:p>
    <w:p>
      <w:pPr>
        <w:pStyle w:val="BodyText"/>
      </w:pPr>
      <w:r>
        <w:t xml:space="preserve">Além disso, Deus diferencia-se de todos os outros seres existentes, pois</w:t>
      </w:r>
      <w:r>
        <w:t xml:space="preserve"> </w:t>
      </w:r>
      <w:r>
        <w:t xml:space="preserve">a possibilidade de Sua existência implica necessariamente sua</w:t>
      </w:r>
      <w:r>
        <w:t xml:space="preserve"> </w:t>
      </w:r>
      <w:r>
        <w:t xml:space="preserve">atualidade. Há algumas possibilidades que permanecem apenas</w:t>
      </w:r>
      <w:r>
        <w:t xml:space="preserve"> </w:t>
      </w:r>
      <w:r>
        <w:t xml:space="preserve">possibilidades. Qualquer ideia que não contenha uma autocontradição é</w:t>
      </w:r>
      <w:r>
        <w:t xml:space="preserve"> </w:t>
      </w:r>
      <w:r>
        <w:t xml:space="preserve">possível, mas aquela ideia pode ou não se tornar atual. A ideia do ser</w:t>
      </w:r>
      <w:r>
        <w:t xml:space="preserve"> </w:t>
      </w:r>
      <w:r>
        <w:t xml:space="preserve">infinitamente perfeito também é possível, tendo em vista que não é</w:t>
      </w:r>
      <w:r>
        <w:t xml:space="preserve"> </w:t>
      </w:r>
      <w:r>
        <w:t xml:space="preserve">autocontraditória. Todavia, sendo possível, também o é necessariamente a</w:t>
      </w:r>
      <w:r>
        <w:t xml:space="preserve"> </w:t>
      </w:r>
      <w:r>
        <w:t xml:space="preserve">ideia de um ser existente, pois o ser infinitamente perfeito deve ser</w:t>
      </w:r>
      <w:r>
        <w:t xml:space="preserve"> </w:t>
      </w:r>
      <w:r>
        <w:t xml:space="preserve">ilimitado em todos os meios possíveis e não pode, portanto, não existir.</w:t>
      </w:r>
      <w:r>
        <w:t xml:space="preserve"> </w:t>
      </w:r>
      <w:r>
        <w:t xml:space="preserve">Em razão desses princípios, então, a existência de Deus não pode ser</w:t>
      </w:r>
      <w:r>
        <w:t xml:space="preserve"> </w:t>
      </w:r>
      <w:r>
        <w:t xml:space="preserve">questionada, e a existência atual dos seres contingentes demanda a</w:t>
      </w:r>
      <w:r>
        <w:t xml:space="preserve"> </w:t>
      </w:r>
      <w:r>
        <w:t xml:space="preserve">existência de um ser necessário como sua razão suficiente. A existência</w:t>
      </w:r>
      <w:r>
        <w:t xml:space="preserve"> </w:t>
      </w:r>
      <w:r>
        <w:t xml:space="preserve">de Deus é, assim, estabelecida não só</w:t>
      </w:r>
      <w:r>
        <w:t xml:space="preserve"> </w:t>
      </w:r>
      <w:r>
        <w:rPr>
          <w:i/>
        </w:rPr>
        <w:t xml:space="preserve">a posteriori</w:t>
      </w:r>
      <w:r>
        <w:t xml:space="preserve">, isto é, como</w:t>
      </w:r>
      <w:r>
        <w:t xml:space="preserve"> </w:t>
      </w:r>
      <w:r>
        <w:t xml:space="preserve">conhecimento por experiência, mas também</w:t>
      </w:r>
      <w:r>
        <w:t xml:space="preserve"> </w:t>
      </w:r>
      <w:r>
        <w:rPr>
          <w:i/>
        </w:rPr>
        <w:t xml:space="preserve">a priori</w:t>
      </w:r>
      <w:r>
        <w:t xml:space="preserve">, ou seja, a partir</w:t>
      </w:r>
      <w:r>
        <w:t xml:space="preserve"> </w:t>
      </w:r>
      <w:r>
        <w:t xml:space="preserve">de princípios independentes da experiência. Além disso, as verdades</w:t>
      </w:r>
      <w:r>
        <w:t xml:space="preserve"> </w:t>
      </w:r>
      <w:r>
        <w:t xml:space="preserve">eternas exigem uma mente eterna que, ao contemplá-las, as mantenha na</w:t>
      </w:r>
      <w:r>
        <w:t xml:space="preserve"> </w:t>
      </w:r>
      <w:r>
        <w:t xml:space="preserve">existência.</w:t>
      </w:r>
    </w:p>
    <w:p>
      <w:pPr>
        <w:pStyle w:val="BodyText"/>
      </w:pPr>
      <w:r>
        <w:t xml:space="preserve">As verdades eternas são dependentes do intelecto divino, mas não de Sua</w:t>
      </w:r>
      <w:r>
        <w:t xml:space="preserve"> </w:t>
      </w:r>
      <w:r>
        <w:t xml:space="preserve">vontade, de modo que não são arbitrárias. Deus vê quais dentre as</w:t>
      </w:r>
      <w:r>
        <w:t xml:space="preserve"> </w:t>
      </w:r>
      <w:r>
        <w:t xml:space="preserve">possibilidades seriam as melhores em todos os mundos possíveis e as traz</w:t>
      </w:r>
      <w:r>
        <w:t xml:space="preserve"> </w:t>
      </w:r>
      <w:r>
        <w:t xml:space="preserve">à existência. Essas verdades existenciais, então, não são mais</w:t>
      </w:r>
      <w:r>
        <w:t xml:space="preserve"> </w:t>
      </w:r>
      <w:r>
        <w:t xml:space="preserve">arbitrárias que as verdades eternas. Seu princípio é o da conveniência</w:t>
      </w:r>
      <w:r>
        <w:t xml:space="preserve"> </w:t>
      </w:r>
      <w:r>
        <w:t xml:space="preserve">ou da escolha do melhor, de modo que há uma razão suficiente pela qual</w:t>
      </w:r>
      <w:r>
        <w:t xml:space="preserve"> </w:t>
      </w:r>
      <w:r>
        <w:t xml:space="preserve">deva ser assim e não de modo diverso, embora não exista nenhuma</w:t>
      </w:r>
      <w:r>
        <w:t xml:space="preserve"> </w:t>
      </w:r>
      <w:r>
        <w:t xml:space="preserve">autocontradição em seu oposto. Por exemplo, Leibniz nunca se casou; por</w:t>
      </w:r>
      <w:r>
        <w:t xml:space="preserve"> </w:t>
      </w:r>
      <w:r>
        <w:t xml:space="preserve">isso, embora não haja nenhuma autocontradição e, portanto, nenhuma</w:t>
      </w:r>
      <w:r>
        <w:t xml:space="preserve"> </w:t>
      </w:r>
      <w:r>
        <w:t xml:space="preserve">impossibilidade inerente na afirmação de que contraiu matrimônio com uma</w:t>
      </w:r>
      <w:r>
        <w:t xml:space="preserve"> </w:t>
      </w:r>
      <w:r>
        <w:t xml:space="preserve">dama em Hannover e com ela teve três filhos, isso não é verdade, e,</w:t>
      </w:r>
      <w:r>
        <w:t xml:space="preserve"> </w:t>
      </w:r>
      <w:r>
        <w:t xml:space="preserve">portanto, não está em conformidade com a vontade e a escolha de Deus.</w:t>
      </w:r>
    </w:p>
    <w:p>
      <w:pPr>
        <w:pStyle w:val="BodyText"/>
      </w:pPr>
      <w:r>
        <w:t xml:space="preserve">Deus é a substância simples originária, e todas as mônadas criadas</w:t>
      </w:r>
      <w:r>
        <w:t xml:space="preserve"> </w:t>
      </w:r>
      <w:r>
        <w:t xml:space="preserve">nascem de contínuas fulgurações da divindade momento a momento. Leibniz</w:t>
      </w:r>
      <w:r>
        <w:t xml:space="preserve"> </w:t>
      </w:r>
      <w:r>
        <w:t xml:space="preserve">utiliza a palavra fulgurações para expressar o modo pelo qual as mônadas</w:t>
      </w:r>
      <w:r>
        <w:t xml:space="preserve"> </w:t>
      </w:r>
      <w:r>
        <w:t xml:space="preserve">criadas nascem a partir de Deus, a fim de evitar dois extremos. A</w:t>
      </w:r>
      <w:r>
        <w:t xml:space="preserve"> </w:t>
      </w:r>
      <w:r>
        <w:t xml:space="preserve">utilização da palavra</w:t>
      </w:r>
      <w:r>
        <w:t xml:space="preserve"> </w:t>
      </w:r>
      <w:r>
        <w:t xml:space="preserve">“</w:t>
      </w:r>
      <w:r>
        <w:t xml:space="preserve">criação</w:t>
      </w:r>
      <w:r>
        <w:t xml:space="preserve">”</w:t>
      </w:r>
      <w:r>
        <w:t xml:space="preserve"> </w:t>
      </w:r>
      <w:r>
        <w:t xml:space="preserve">sugeriria uma enorme independência por</w:t>
      </w:r>
      <w:r>
        <w:t xml:space="preserve"> </w:t>
      </w:r>
      <w:r>
        <w:t xml:space="preserve">parte das mônadas finitas. As pessoas imaginam o mundo criado como tendo</w:t>
      </w:r>
      <w:r>
        <w:t xml:space="preserve"> </w:t>
      </w:r>
      <w:r>
        <w:t xml:space="preserve">sido produzido e persistindo de modo independente. Por outro lado,</w:t>
      </w:r>
      <w:r>
        <w:t xml:space="preserve"> </w:t>
      </w:r>
      <w:r>
        <w:t xml:space="preserve">“</w:t>
      </w:r>
      <w:r>
        <w:t xml:space="preserve">emanação</w:t>
      </w:r>
      <w:r>
        <w:t xml:space="preserve">”</w:t>
      </w:r>
      <w:r>
        <w:t xml:space="preserve"> </w:t>
      </w:r>
      <w:r>
        <w:t xml:space="preserve">torna o mundo criado quase uma parte da divindade, e é</w:t>
      </w:r>
      <w:r>
        <w:t xml:space="preserve"> </w:t>
      </w:r>
      <w:r>
        <w:t xml:space="preserve">difícil dissociar suas imperfeições da própria natureza divina.</w:t>
      </w:r>
    </w:p>
    <w:p>
      <w:pPr>
        <w:pStyle w:val="BodyText"/>
      </w:pPr>
      <w:r>
        <w:t xml:space="preserve">As coisas criadas são, por sua própria natureza, limitadas. Se assim não</w:t>
      </w:r>
      <w:r>
        <w:t xml:space="preserve"> </w:t>
      </w:r>
      <w:r>
        <w:t xml:space="preserve">fosse, simplesmente significaria que Deus teria criado um outro Deus, o</w:t>
      </w:r>
      <w:r>
        <w:t xml:space="preserve"> </w:t>
      </w:r>
      <w:r>
        <w:t xml:space="preserve">que é absurdo. A limitação demonstra o grau de passividade das</w:t>
      </w:r>
      <w:r>
        <w:t xml:space="preserve"> </w:t>
      </w:r>
      <w:r>
        <w:t xml:space="preserve">criaturas. Diz-se que as criaturas são ativas na medida em que suas</w:t>
      </w:r>
      <w:r>
        <w:t xml:space="preserve"> </w:t>
      </w:r>
      <w:r>
        <w:t xml:space="preserve">percepções são claras e distintas, e passivas ou imperfeitas por</w:t>
      </w:r>
      <w:r>
        <w:t xml:space="preserve"> </w:t>
      </w:r>
      <w:r>
        <w:t xml:space="preserve">possuírem percepções confusas. Diz-se que uma mônada age sobre uma</w:t>
      </w:r>
      <w:r>
        <w:t xml:space="preserve"> </w:t>
      </w:r>
      <w:r>
        <w:t xml:space="preserve">outra, e assim é mais perfeita, quando seu estado explica o estado da</w:t>
      </w:r>
      <w:r>
        <w:t xml:space="preserve"> </w:t>
      </w:r>
      <w:r>
        <w:t xml:space="preserve">outra. Diz-se apenas que uma age sobre a outra, mas na realidade cada</w:t>
      </w:r>
      <w:r>
        <w:t xml:space="preserve"> </w:t>
      </w:r>
      <w:r>
        <w:t xml:space="preserve">mônada desenvolve sua série de mudanças a partir de seu próprio</w:t>
      </w:r>
      <w:r>
        <w:t xml:space="preserve"> </w:t>
      </w:r>
      <w:r>
        <w:t xml:space="preserve">princípio interno, e em conformidade com o desenvolvimento de todas as</w:t>
      </w:r>
      <w:r>
        <w:t xml:space="preserve"> </w:t>
      </w:r>
      <w:r>
        <w:t xml:space="preserve">outras mônadas. Deus, ao criar as mônadas, harmonizou a relação de cada</w:t>
      </w:r>
      <w:r>
        <w:t xml:space="preserve"> </w:t>
      </w:r>
      <w:r>
        <w:t xml:space="preserve">uma delas com todas as outras.</w:t>
      </w:r>
    </w:p>
    <w:p>
      <w:pPr>
        <w:pStyle w:val="BodyText"/>
      </w:pPr>
      <w:r>
        <w:t xml:space="preserve">Para Leibniz, há um número infinito de universos possíveis presentes no</w:t>
      </w:r>
      <w:r>
        <w:t xml:space="preserve"> </w:t>
      </w:r>
      <w:r>
        <w:t xml:space="preserve">entendimento divino, mas apenas um pode ser atual. Deve haver uma razão</w:t>
      </w:r>
      <w:r>
        <w:t xml:space="preserve"> </w:t>
      </w:r>
      <w:r>
        <w:t xml:space="preserve">suficiente pela qual Deus escolhe este único em preferência a todos os</w:t>
      </w:r>
      <w:r>
        <w:t xml:space="preserve"> </w:t>
      </w:r>
      <w:r>
        <w:t xml:space="preserve">outros, e essa razão repousa na perfeição relativa dos universos</w:t>
      </w:r>
      <w:r>
        <w:t xml:space="preserve"> </w:t>
      </w:r>
      <w:r>
        <w:t xml:space="preserve">possíveis. Este mundo escolhido por Deus é o melhor de todos os</w:t>
      </w:r>
      <w:r>
        <w:t xml:space="preserve"> </w:t>
      </w:r>
      <w:r>
        <w:t xml:space="preserve">universos possíveis. Sua bondade O conduziu a escolhê-lo, e seu poder O</w:t>
      </w:r>
      <w:r>
        <w:t xml:space="preserve"> </w:t>
      </w:r>
      <w:r>
        <w:t xml:space="preserve">levou a produzi-lo. Ao criar o universo, Deus acomodou cada mônada a</w:t>
      </w:r>
      <w:r>
        <w:t xml:space="preserve"> </w:t>
      </w:r>
      <w:r>
        <w:t xml:space="preserve">todas as outras de tal modo que cada uma é um espelho vivo perpétuo de</w:t>
      </w:r>
      <w:r>
        <w:t xml:space="preserve"> </w:t>
      </w:r>
      <w:r>
        <w:t xml:space="preserve">todo universo. Pois toda mônada é um espelho do mesmo universo a partir</w:t>
      </w:r>
      <w:r>
        <w:t xml:space="preserve"> </w:t>
      </w:r>
      <w:r>
        <w:t xml:space="preserve">de seu próprio ponto de vista. Isso significa que temos uma variedade</w:t>
      </w:r>
      <w:r>
        <w:t xml:space="preserve"> </w:t>
      </w:r>
      <w:r>
        <w:t xml:space="preserve">tão grande de coisas quanto possível com a maior quantidade de ordem, e</w:t>
      </w:r>
      <w:r>
        <w:t xml:space="preserve"> </w:t>
      </w:r>
      <w:r>
        <w:t xml:space="preserve">nenhuma outra hipótese exalta tão adequadamente a grandeza e bondade de</w:t>
      </w:r>
      <w:r>
        <w:t xml:space="preserve"> </w:t>
      </w:r>
      <w:r>
        <w:t xml:space="preserve">Deus.</w:t>
      </w:r>
    </w:p>
    <w:p>
      <w:pPr>
        <w:pStyle w:val="Heading5"/>
      </w:pPr>
      <w:bookmarkStart w:id="28" w:name="o-corpo-como-máquina-divina"/>
      <w:r>
        <w:t xml:space="preserve">O corpo como Máquina Divina</w:t>
      </w:r>
      <w:bookmarkEnd w:id="28"/>
    </w:p>
    <w:p>
      <w:pPr>
        <w:pStyle w:val="FirstParagraph"/>
      </w:pPr>
      <w:r>
        <w:t xml:space="preserve">Do que foi visto até agora, podemos perceber que as coisas não podem ter</w:t>
      </w:r>
      <w:r>
        <w:t xml:space="preserve"> </w:t>
      </w:r>
      <w:r>
        <w:t xml:space="preserve">sido de modo diferente do que realmente são e, desde que o estado de</w:t>
      </w:r>
      <w:r>
        <w:t xml:space="preserve"> </w:t>
      </w:r>
      <w:r>
        <w:t xml:space="preserve">cada mônada representa o estado de todas as demais, então, nada acontece</w:t>
      </w:r>
      <w:r>
        <w:t xml:space="preserve"> </w:t>
      </w:r>
      <w:r>
        <w:t xml:space="preserve">sem seus efeitos serem sentidos por todo o universo. Com o conhecimento</w:t>
      </w:r>
      <w:r>
        <w:t xml:space="preserve"> </w:t>
      </w:r>
      <w:r>
        <w:t xml:space="preserve">perfeito do que ocorre em uma parte do universo, podemos interpretar o</w:t>
      </w:r>
      <w:r>
        <w:t xml:space="preserve"> </w:t>
      </w:r>
      <w:r>
        <w:t xml:space="preserve">que ocorre em todas as outras partes, mas as criaturas, seres criados,</w:t>
      </w:r>
      <w:r>
        <w:t xml:space="preserve"> </w:t>
      </w:r>
      <w:r>
        <w:t xml:space="preserve">apenas podem interpretar o que se representa em suas almas. Cada alma</w:t>
      </w:r>
      <w:r>
        <w:t xml:space="preserve"> </w:t>
      </w:r>
      <w:r>
        <w:t xml:space="preserve">representa mais claramente o que está acontecendo em seu próprio corpo,</w:t>
      </w:r>
      <w:r>
        <w:t xml:space="preserve"> </w:t>
      </w:r>
      <w:r>
        <w:t xml:space="preserve">e toda parte do corpo representa o que está ocorrendo em toda outra</w:t>
      </w:r>
      <w:r>
        <w:t xml:space="preserve"> </w:t>
      </w:r>
      <w:r>
        <w:t xml:space="preserve">parte, bem como o que está acontecendo na sua vizinhança.</w:t>
      </w:r>
      <w:r>
        <w:t xml:space="preserve"> </w:t>
      </w:r>
      <w:r>
        <w:t xml:space="preserve">“</w:t>
      </w:r>
      <w:r>
        <w:t xml:space="preserve">Assim, cada</w:t>
      </w:r>
      <w:r>
        <w:t xml:space="preserve"> </w:t>
      </w:r>
      <w:r>
        <w:t xml:space="preserve">corpo orgânico de um vivente</w:t>
      </w:r>
      <w:r>
        <w:t xml:space="preserve">”</w:t>
      </w:r>
      <w:r>
        <w:t xml:space="preserve">, afirma Leibniz,</w:t>
      </w:r>
      <w:r>
        <w:t xml:space="preserve"> </w:t>
      </w:r>
      <w:r>
        <w:t xml:space="preserve">“</w:t>
      </w:r>
      <w:r>
        <w:t xml:space="preserve">é uma espécie de Máquina</w:t>
      </w:r>
      <w:r>
        <w:t xml:space="preserve"> </w:t>
      </w:r>
      <w:r>
        <w:t xml:space="preserve">Divina ou um Autômato Natural</w:t>
      </w:r>
      <w:r>
        <w:t xml:space="preserve">”</w:t>
      </w:r>
      <w:r>
        <w:t xml:space="preserve"> </w:t>
      </w:r>
      <w:r>
        <w:t xml:space="preserve">(Monadologia §64). Isso a difere de uma</w:t>
      </w:r>
      <w:r>
        <w:t xml:space="preserve"> </w:t>
      </w:r>
      <w:r>
        <w:t xml:space="preserve">máquina produzida pelo homem, pois é orgânica em todas as suas partes,</w:t>
      </w:r>
      <w:r>
        <w:t xml:space="preserve"> </w:t>
      </w:r>
      <w:r>
        <w:t xml:space="preserve">enquanto uma máquina produzida pelo homem possui partes que não são</w:t>
      </w:r>
      <w:r>
        <w:t xml:space="preserve"> </w:t>
      </w:r>
      <w:r>
        <w:t xml:space="preserve">máquinas em si mesmas. Por exemplo, uma peça de latão não demonstra que</w:t>
      </w:r>
      <w:r>
        <w:t xml:space="preserve"> </w:t>
      </w:r>
      <w:r>
        <w:t xml:space="preserve">se destinava a tornar-se uma roda, mas toda parte de uma máquina divina</w:t>
      </w:r>
      <w:r>
        <w:t xml:space="preserve"> </w:t>
      </w:r>
      <w:r>
        <w:t xml:space="preserve">é uma máquina em si mesma, demonstrando que se destinava àquele lugar e</w:t>
      </w:r>
      <w:r>
        <w:t xml:space="preserve"> </w:t>
      </w:r>
      <w:r>
        <w:t xml:space="preserve">função e a nenhum outro (cf. Monadologia §64).</w:t>
      </w:r>
    </w:p>
    <w:p>
      <w:pPr>
        <w:pStyle w:val="BodyText"/>
      </w:pPr>
      <w:r>
        <w:t xml:space="preserve">A matéria é, assim, de tal natureza que se presta por si mesma aos</w:t>
      </w:r>
      <w:r>
        <w:t xml:space="preserve"> </w:t>
      </w:r>
      <w:r>
        <w:t xml:space="preserve">propósitos de Deus. Em nossas construções, fazemos uso tão-somente da</w:t>
      </w:r>
      <w:r>
        <w:t xml:space="preserve"> </w:t>
      </w:r>
      <w:r>
        <w:t xml:space="preserve">matéria, mas apenas as mônadas, elementos vivos e moventes, se adequam a</w:t>
      </w:r>
      <w:r>
        <w:t xml:space="preserve"> </w:t>
      </w:r>
      <w:r>
        <w:t xml:space="preserve">ser usados por Deus. A matéria é não só infinitamente divisível, mas</w:t>
      </w:r>
      <w:r>
        <w:t xml:space="preserve"> </w:t>
      </w:r>
      <w:r>
        <w:t xml:space="preserve">infinitamente dividida, de modo que na menor partícula há um mundo de</w:t>
      </w:r>
      <w:r>
        <w:t xml:space="preserve"> </w:t>
      </w:r>
      <w:r>
        <w:t xml:space="preserve">criaturas, tal qual</w:t>
      </w:r>
      <w:r>
        <w:t xml:space="preserve"> </w:t>
      </w:r>
      <w:r>
        <w:t xml:space="preserve">“</w:t>
      </w:r>
      <w:r>
        <w:t xml:space="preserve">um jardim repleto de plantas e como um lago repleto</w:t>
      </w:r>
      <w:r>
        <w:t xml:space="preserve"> </w:t>
      </w:r>
      <w:r>
        <w:t xml:space="preserve">de peixes</w:t>
      </w:r>
      <w:r>
        <w:t xml:space="preserve">”</w:t>
      </w:r>
      <w:r>
        <w:t xml:space="preserve"> </w:t>
      </w:r>
      <w:r>
        <w:t xml:space="preserve">(Monadologia §67). Mesmo a terra e o ar entre as plantas, e a</w:t>
      </w:r>
      <w:r>
        <w:t xml:space="preserve"> </w:t>
      </w:r>
      <w:r>
        <w:t xml:space="preserve">água entre os peixes, contêm plantas e peixes, mas são tão diminutos que</w:t>
      </w:r>
      <w:r>
        <w:t xml:space="preserve"> </w:t>
      </w:r>
      <w:r>
        <w:t xml:space="preserve">não os podemos ver. Assim, no universo não há nada estéril e confuso,</w:t>
      </w:r>
      <w:r>
        <w:t xml:space="preserve"> </w:t>
      </w:r>
      <w:r>
        <w:t xml:space="preserve">exceto aparentemente. A distância, um cardume pode parecer em confuso</w:t>
      </w:r>
      <w:r>
        <w:t xml:space="preserve"> </w:t>
      </w:r>
      <w:r>
        <w:t xml:space="preserve">movimento, mas quando nos aproximamos podemos distinguir cada um dos</w:t>
      </w:r>
      <w:r>
        <w:t xml:space="preserve"> </w:t>
      </w:r>
      <w:r>
        <w:t xml:space="preserve">peixes.</w:t>
      </w:r>
    </w:p>
    <w:p>
      <w:pPr>
        <w:pStyle w:val="BodyText"/>
      </w:pPr>
      <w:r>
        <w:t xml:space="preserve">Assim, o que reconhecemos como um corpo vivo pode ser entendido como uma</w:t>
      </w:r>
      <w:r>
        <w:t xml:space="preserve"> </w:t>
      </w:r>
      <w:r>
        <w:t xml:space="preserve">colônia de almas, cada um com sua mônada dominante. Esse corpo vivo está</w:t>
      </w:r>
      <w:r>
        <w:t xml:space="preserve"> </w:t>
      </w:r>
      <w:r>
        <w:t xml:space="preserve">repleto de miríades de outros seres vivos e estes serão as almas em</w:t>
      </w:r>
      <w:r>
        <w:t xml:space="preserve"> </w:t>
      </w:r>
      <w:r>
        <w:t xml:space="preserve">relação ao outros. Todavia, não devemos pensar nos seres inferiores como</w:t>
      </w:r>
      <w:r>
        <w:t xml:space="preserve"> </w:t>
      </w:r>
      <w:r>
        <w:t xml:space="preserve">pertencentes a uma mônada ou alma dominante. Nenhuma alma possui um</w:t>
      </w:r>
      <w:r>
        <w:t xml:space="preserve"> </w:t>
      </w:r>
      <w:r>
        <w:t xml:space="preserve">conjunto de almas menores, compondo seu corpo e a ele pertencendo</w:t>
      </w:r>
      <w:r>
        <w:t xml:space="preserve"> </w:t>
      </w:r>
      <w:r>
        <w:t xml:space="preserve">exclusivamente. Leibniz afirma:</w:t>
      </w:r>
      <w:r>
        <w:t xml:space="preserve"> </w:t>
      </w:r>
      <w:r>
        <w:t xml:space="preserve">“</w:t>
      </w:r>
      <w:r>
        <w:t xml:space="preserve">Pois todos os corpos estão em um fluxo</w:t>
      </w:r>
      <w:r>
        <w:t xml:space="preserve"> </w:t>
      </w:r>
      <w:r>
        <w:t xml:space="preserve">perpétuo, como os rios, e partes neles entram e saem continuamente</w:t>
      </w:r>
      <w:r>
        <w:t xml:space="preserve">”</w:t>
      </w:r>
      <w:r>
        <w:t xml:space="preserve"> </w:t>
      </w:r>
      <w:r>
        <w:t xml:space="preserve">(Monadologia § 71). Em termos mais exatos, as mônadas estão</w:t>
      </w:r>
      <w:r>
        <w:t xml:space="preserve"> </w:t>
      </w:r>
      <w:r>
        <w:t xml:space="preserve">continuamente se separando de um conjunto e associando-se a outro, de</w:t>
      </w:r>
      <w:r>
        <w:t xml:space="preserve"> </w:t>
      </w:r>
      <w:r>
        <w:t xml:space="preserve">modo que uma alma muda seu corpo continuamente, mas apenas por graus.</w:t>
      </w:r>
      <w:r>
        <w:t xml:space="preserve"> </w:t>
      </w:r>
      <w:r>
        <w:t xml:space="preserve">Uma mônada nunca está inteiramente sem um corpo e, portanto, não há</w:t>
      </w:r>
      <w:r>
        <w:t xml:space="preserve"> </w:t>
      </w:r>
      <w:r>
        <w:t xml:space="preserve">espíritos sem corpos, exceto Deus. Não há nascimento ou morte absolutos,</w:t>
      </w:r>
      <w:r>
        <w:t xml:space="preserve"> </w:t>
      </w:r>
      <w:r>
        <w:t xml:space="preserve">tão-somente desenvolvimento e envolvimento. No nascimento, uma</w:t>
      </w:r>
      <w:r>
        <w:t xml:space="preserve"> </w:t>
      </w:r>
      <w:r>
        <w:t xml:space="preserve">alma-mônada se torna membro de uma colônia de almas e entra, como</w:t>
      </w:r>
      <w:r>
        <w:t xml:space="preserve"> </w:t>
      </w:r>
      <w:r>
        <w:t xml:space="preserve">Leibniz afirma, em um enorme teatro. Esse teatro, então, reflete</w:t>
      </w:r>
      <w:r>
        <w:t xml:space="preserve"> </w:t>
      </w:r>
      <w:r>
        <w:t xml:space="preserve">claramente as mudanças nas mônadas com a qual está intimamente</w:t>
      </w:r>
      <w:r>
        <w:t xml:space="preserve"> </w:t>
      </w:r>
      <w:r>
        <w:t xml:space="preserve">associado. Ao morrer, a colônia se dispersa e a alma-mônada diminui sua</w:t>
      </w:r>
      <w:r>
        <w:t xml:space="preserve"> </w:t>
      </w:r>
      <w:r>
        <w:t xml:space="preserve">influência, por um certo tempo, pelo menos.</w:t>
      </w:r>
    </w:p>
    <w:p>
      <w:pPr>
        <w:pStyle w:val="Heading5"/>
      </w:pPr>
      <w:bookmarkStart w:id="29" w:name="vida"/>
      <w:r>
        <w:t xml:space="preserve">vida</w:t>
      </w:r>
      <w:bookmarkEnd w:id="29"/>
    </w:p>
    <w:p>
      <w:pPr>
        <w:pStyle w:val="FirstParagraph"/>
      </w:pPr>
      <w:r>
        <w:t xml:space="preserve">O estudo das plantas corrobora essa concepção dos corpos. Uma semente</w:t>
      </w:r>
      <w:r>
        <w:t xml:space="preserve"> </w:t>
      </w:r>
      <w:r>
        <w:t xml:space="preserve">possui seu corpo orgânico dentro dela, aguardando desenvolvimento.</w:t>
      </w:r>
      <w:r>
        <w:t xml:space="preserve"> </w:t>
      </w:r>
      <w:r>
        <w:t xml:space="preserve">Sementes e sêmens geram vida durante o nascimento, multiplicam-se e são</w:t>
      </w:r>
      <w:r>
        <w:t xml:space="preserve"> </w:t>
      </w:r>
      <w:r>
        <w:t xml:space="preserve">destruídos, mas aquelas vidas que são concebidas são as eleitas para</w:t>
      </w:r>
      <w:r>
        <w:t xml:space="preserve"> </w:t>
      </w:r>
      <w:r>
        <w:t xml:space="preserve">passar para um teatro maior (cf. Monadologia §75). Ou seja, apenas</w:t>
      </w:r>
      <w:r>
        <w:t xml:space="preserve"> </w:t>
      </w:r>
      <w:r>
        <w:t xml:space="preserve">algumas dentre as sementes das plantas (ou sêmen, dentre os animais)</w:t>
      </w:r>
      <w:r>
        <w:t xml:space="preserve"> </w:t>
      </w:r>
      <w:r>
        <w:t xml:space="preserve">tornam-se a mônada dominante em uma colônia maior. Assim, não só as</w:t>
      </w:r>
      <w:r>
        <w:t xml:space="preserve"> </w:t>
      </w:r>
      <w:r>
        <w:t xml:space="preserve">almas humanas, mas todas as mônadas são indestrutíveis.</w:t>
      </w:r>
    </w:p>
    <w:p>
      <w:pPr>
        <w:pStyle w:val="BodyText"/>
      </w:pPr>
      <w:r>
        <w:t xml:space="preserve">Com essa explicação pode-se entender melhor a união da alma e corpo, ou</w:t>
      </w:r>
      <w:r>
        <w:t xml:space="preserve"> </w:t>
      </w:r>
      <w:r>
        <w:t xml:space="preserve">melhor, seu acordo mútuo. Cada um age conforme suas próprias leis, e</w:t>
      </w:r>
      <w:r>
        <w:t xml:space="preserve"> </w:t>
      </w:r>
      <w:r>
        <w:t xml:space="preserve">concordam em virtude da harmonia preestabelecida, tendo em vista que,</w:t>
      </w:r>
      <w:r>
        <w:t xml:space="preserve"> </w:t>
      </w:r>
      <w:r>
        <w:t xml:space="preserve">como todas as substâncias, representam um e o mesmo universo. A união</w:t>
      </w:r>
      <w:r>
        <w:t xml:space="preserve"> </w:t>
      </w:r>
      <w:r>
        <w:t xml:space="preserve">entre a alma e o corpo dos seres humanos é um exemplo do acordo geral</w:t>
      </w:r>
      <w:r>
        <w:t xml:space="preserve"> </w:t>
      </w:r>
      <w:r>
        <w:t xml:space="preserve">entre todas as mônadas criadas. As almas agem conforme a lei das causas</w:t>
      </w:r>
      <w:r>
        <w:t xml:space="preserve"> </w:t>
      </w:r>
      <w:r>
        <w:t xml:space="preserve">finais, por meio de desejos, fins e meios; os corpos agem conforme as</w:t>
      </w:r>
      <w:r>
        <w:t xml:space="preserve"> </w:t>
      </w:r>
      <w:r>
        <w:t xml:space="preserve">leis das causas eficientes ou leis do movimento. Os reinos dessas duas</w:t>
      </w:r>
      <w:r>
        <w:t xml:space="preserve"> </w:t>
      </w:r>
      <w:r>
        <w:t xml:space="preserve">causas agem em harmonia entre si, de modo que possamos dizer que os</w:t>
      </w:r>
      <w:r>
        <w:t xml:space="preserve"> </w:t>
      </w:r>
      <w:r>
        <w:t xml:space="preserve">corpos agem como se não houvesse almas, e estas agem como se não</w:t>
      </w:r>
      <w:r>
        <w:t xml:space="preserve"> </w:t>
      </w:r>
      <w:r>
        <w:t xml:space="preserve">houvesse corpos, e ambos agem influenciando-se mutuamente.</w:t>
      </w:r>
    </w:p>
    <w:p>
      <w:pPr>
        <w:pStyle w:val="Heading5"/>
      </w:pPr>
      <w:bookmarkStart w:id="30" w:name="cidade-de-deus"/>
      <w:r>
        <w:t xml:space="preserve">Cidade de Deus</w:t>
      </w:r>
      <w:bookmarkEnd w:id="30"/>
    </w:p>
    <w:p>
      <w:pPr>
        <w:pStyle w:val="FirstParagraph"/>
      </w:pPr>
      <w:r>
        <w:t xml:space="preserve">As almas racionais, mentes ou espíritos diferem de todas as outras</w:t>
      </w:r>
      <w:r>
        <w:t xml:space="preserve"> </w:t>
      </w:r>
      <w:r>
        <w:t xml:space="preserve">criaturas. Essa diferença não consiste de um dote miraculoso no momento</w:t>
      </w:r>
      <w:r>
        <w:t xml:space="preserve"> </w:t>
      </w:r>
      <w:r>
        <w:t xml:space="preserve">da concepção: aquelas mônadas que foram destinadas a atingir a forma</w:t>
      </w:r>
      <w:r>
        <w:t xml:space="preserve"> </w:t>
      </w:r>
      <w:r>
        <w:t xml:space="preserve">humana contêm, em germe, a razão que um dia irá aflorar. Elas também</w:t>
      </w:r>
      <w:r>
        <w:t xml:space="preserve"> </w:t>
      </w:r>
      <w:r>
        <w:t xml:space="preserve">diferem em razão de que as mentes são imagens do próprio Deus, capazes</w:t>
      </w:r>
      <w:r>
        <w:t xml:space="preserve"> </w:t>
      </w:r>
      <w:r>
        <w:t xml:space="preserve">de conhecer o sistema do universo e de imitá-lo em suas próprias</w:t>
      </w:r>
      <w:r>
        <w:t xml:space="preserve"> </w:t>
      </w:r>
      <w:r>
        <w:t xml:space="preserve">pequenas construções. Assim, os homens podem ter associação com Deus:</w:t>
      </w:r>
      <w:r>
        <w:t xml:space="preserve"> </w:t>
      </w:r>
      <w:r>
        <w:t xml:space="preserve">enquanto Ele é o Criador de todos os seres, para nós Ele é um príncipe e</w:t>
      </w:r>
      <w:r>
        <w:t xml:space="preserve"> </w:t>
      </w:r>
      <w:r>
        <w:t xml:space="preserve">mesmo um pai. A totalidade dos espíritos forma a cidade de Deus, o</w:t>
      </w:r>
      <w:r>
        <w:t xml:space="preserve"> </w:t>
      </w:r>
      <w:r>
        <w:t xml:space="preserve">estado perfeito sob o perfeito monarca. A cidade de Deus é um mundo</w:t>
      </w:r>
      <w:r>
        <w:t xml:space="preserve"> </w:t>
      </w:r>
      <w:r>
        <w:t xml:space="preserve">moral dentro do mundo natural e constitui a glória divina, pois sem esse</w:t>
      </w:r>
      <w:r>
        <w:t xml:space="preserve"> </w:t>
      </w:r>
      <w:r>
        <w:t xml:space="preserve">mundo Sua grandeza não seria reconhecida e admirada pelos espíritos.</w:t>
      </w:r>
    </w:p>
    <w:p>
      <w:pPr>
        <w:pStyle w:val="BodyText"/>
      </w:pPr>
      <w:r>
        <w:t xml:space="preserve">Sua sabedoria e poder manifestam-se em todas as partes, mas Sua bondade</w:t>
      </w:r>
      <w:r>
        <w:t xml:space="preserve"> </w:t>
      </w:r>
      <w:r>
        <w:t xml:space="preserve">se manifesta especialmente em relação a Sua Cidade. Há, assim, harmonia</w:t>
      </w:r>
      <w:r>
        <w:t xml:space="preserve"> </w:t>
      </w:r>
      <w:r>
        <w:t xml:space="preserve">entre o reino da natureza e o reino da graça, entre Deus como arquiteto</w:t>
      </w:r>
      <w:r>
        <w:t xml:space="preserve"> </w:t>
      </w:r>
      <w:r>
        <w:t xml:space="preserve">e Deus como monarca. Assim, as coisas conduzem à graça por meio da</w:t>
      </w:r>
      <w:r>
        <w:t xml:space="preserve"> </w:t>
      </w:r>
      <w:r>
        <w:t xml:space="preserve">natureza. E o governo dos espíritos, nos momentos exigidos, deve</w:t>
      </w:r>
      <w:r>
        <w:t xml:space="preserve"> </w:t>
      </w:r>
      <w:r>
        <w:t xml:space="preserve">destruir e reparar este mundo por meios naturais. Desse modo, Deus como</w:t>
      </w:r>
      <w:r>
        <w:t xml:space="preserve"> </w:t>
      </w:r>
      <w:r>
        <w:t xml:space="preserve">arquiteto satisfaz Deus legislador. Os pecados suportam suas penas pela</w:t>
      </w:r>
      <w:r>
        <w:t xml:space="preserve"> </w:t>
      </w:r>
      <w:r>
        <w:t xml:space="preserve">ordem da natureza, e as nobres ações, suas recompensas. Isso, todavia,</w:t>
      </w:r>
      <w:r>
        <w:t xml:space="preserve"> </w:t>
      </w:r>
      <w:r>
        <w:t xml:space="preserve">nem sempre ocorre imediatamente. Toda boa ação, assim, tem sua</w:t>
      </w:r>
      <w:r>
        <w:t xml:space="preserve"> </w:t>
      </w:r>
      <w:r>
        <w:t xml:space="preserve">recompensa, e todo mal, seu castigo. Tudo funciona para o bem dos bons,</w:t>
      </w:r>
      <w:r>
        <w:t xml:space="preserve"> </w:t>
      </w:r>
      <w:r>
        <w:t xml:space="preserve">isto é, daqueles que cumprem com seu dever e confiam na providência,</w:t>
      </w:r>
      <w:r>
        <w:t xml:space="preserve"> </w:t>
      </w:r>
      <w:r>
        <w:t xml:space="preserve">amando e imitando Deus e alegrando-se na contemplação de Suas</w:t>
      </w:r>
      <w:r>
        <w:t xml:space="preserve"> </w:t>
      </w:r>
      <w:r>
        <w:t xml:space="preserve">perfeições. Isso conduz os sábios e virtuosos a tentar realizar tudo em</w:t>
      </w:r>
      <w:r>
        <w:t xml:space="preserve"> </w:t>
      </w:r>
      <w:r>
        <w:t xml:space="preserve">harmonia com o que parece ser a vontade de Deus e ainda contentar-se com</w:t>
      </w:r>
      <w:r>
        <w:t xml:space="preserve"> </w:t>
      </w:r>
      <w:r>
        <w:t xml:space="preserve">aquilo que atualmente ocorre, sabendo que se pudessem suficientemente</w:t>
      </w:r>
      <w:r>
        <w:t xml:space="preserve"> </w:t>
      </w:r>
      <w:r>
        <w:t xml:space="preserve">entender veriam que tudo excede todos seus desejos e que não poderia ser</w:t>
      </w:r>
      <w:r>
        <w:t xml:space="preserve"> </w:t>
      </w:r>
      <w:r>
        <w:t xml:space="preserve">melhor.</w:t>
      </w:r>
    </w:p>
    <w:p>
      <w:pPr>
        <w:pStyle w:val="Heading2"/>
      </w:pPr>
      <w:bookmarkStart w:id="31" w:name="nota-sobre-as-traduções"/>
      <w:r>
        <w:t xml:space="preserve">Nota sobre as traduções</w:t>
      </w:r>
      <w:bookmarkEnd w:id="31"/>
    </w:p>
    <w:p>
      <w:pPr>
        <w:pStyle w:val="FirstParagraph"/>
      </w:pPr>
      <w:r>
        <w:t xml:space="preserve">Para todas as traduções (exceto a Nota H ao verbete</w:t>
      </w:r>
      <w:r>
        <w:t xml:space="preserve"> </w:t>
      </w:r>
      <w:r>
        <w:t xml:space="preserve">“</w:t>
      </w:r>
      <w:r>
        <w:t xml:space="preserve">Rorarius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t xml:space="preserve">Dicionário Histórico e Crítico de Pierre Bayle) tomou-se como texto-base</w:t>
      </w:r>
      <w:r>
        <w:t xml:space="preserve"> </w:t>
      </w:r>
      <w:r>
        <w:t xml:space="preserve">a coletânea de C. I. Gerhardt,</w:t>
      </w:r>
      <w:r>
        <w:t xml:space="preserve"> </w:t>
      </w:r>
      <w:r>
        <w:rPr>
          <w:i/>
        </w:rPr>
        <w:t xml:space="preserve">Die Philosophischen Schriften von G. W.</w:t>
      </w:r>
      <w:r>
        <w:rPr>
          <w:i/>
        </w:rPr>
        <w:t xml:space="preserve"> </w:t>
      </w:r>
      <w:r>
        <w:rPr>
          <w:i/>
        </w:rPr>
        <w:t xml:space="preserve">Leibniz</w:t>
      </w:r>
      <w:r>
        <w:t xml:space="preserve">, Hildesheim: Olms Verlag, 1978. Para a tradução da Monadologia</w:t>
      </w:r>
      <w:r>
        <w:t xml:space="preserve"> </w:t>
      </w:r>
      <w:r>
        <w:t xml:space="preserve">e dos Princípios da Natureza e da Graça também consultamos a edição</w:t>
      </w:r>
      <w:r>
        <w:t xml:space="preserve"> </w:t>
      </w:r>
      <w:r>
        <w:t xml:space="preserve">organizada por André Robinet,</w:t>
      </w:r>
      <w:r>
        <w:t xml:space="preserve"> </w:t>
      </w:r>
      <w:r>
        <w:rPr>
          <w:i/>
        </w:rPr>
        <w:t xml:space="preserve">G. W. Leibniz: Principes de la Nature et</w:t>
      </w:r>
      <w:r>
        <w:rPr>
          <w:i/>
        </w:rPr>
        <w:t xml:space="preserve"> </w:t>
      </w:r>
      <w:r>
        <w:rPr>
          <w:i/>
        </w:rPr>
        <w:t xml:space="preserve">de la Grâce Fondés en Raison et Principes de la Philosophie ou</w:t>
      </w:r>
      <w:r>
        <w:rPr>
          <w:i/>
        </w:rPr>
        <w:t xml:space="preserve"> </w:t>
      </w:r>
      <w:r>
        <w:rPr>
          <w:i/>
        </w:rPr>
        <w:t xml:space="preserve">Monadologie</w:t>
      </w:r>
      <w:r>
        <w:t xml:space="preserve">, Paris: PUF, 2002. Também fizemos uso, para a tradução de</w:t>
      </w:r>
      <w:r>
        <w:t xml:space="preserve"> </w:t>
      </w:r>
      <w:r>
        <w:t xml:space="preserve">“</w:t>
      </w:r>
      <w:r>
        <w:t xml:space="preserve">Sobre a Origem Fundamental das Coisas</w:t>
      </w:r>
      <w:r>
        <w:t xml:space="preserve">”</w:t>
      </w:r>
      <w:r>
        <w:t xml:space="preserve">, da edição francesa organizada</w:t>
      </w:r>
      <w:r>
        <w:t xml:space="preserve"> </w:t>
      </w:r>
      <w:r>
        <w:t xml:space="preserve">por Paul Schrecker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Opuscules Philosophiques choisis</w:t>
      </w:r>
      <w:r>
        <w:t xml:space="preserve">, Paris: Vrin,</w:t>
      </w:r>
      <w:r>
        <w:t xml:space="preserve"> </w:t>
      </w:r>
      <w:r>
        <w:t xml:space="preserve">1978, e a inglesa integrante da edição</w:t>
      </w:r>
      <w:r>
        <w:t xml:space="preserve"> </w:t>
      </w:r>
      <w:r>
        <w:rPr>
          <w:i/>
        </w:rPr>
        <w:t xml:space="preserve">Discourse on metaphysics and</w:t>
      </w:r>
      <w:r>
        <w:rPr>
          <w:i/>
        </w:rPr>
        <w:t xml:space="preserve"> </w:t>
      </w:r>
      <w:r>
        <w:rPr>
          <w:i/>
        </w:rPr>
        <w:t xml:space="preserve">other essays</w:t>
      </w:r>
      <w:r>
        <w:t xml:space="preserve">, Hackett Publishing, Indianapolis, 1995, por Daniel Garber</w:t>
      </w:r>
      <w:r>
        <w:t xml:space="preserve"> </w:t>
      </w:r>
      <w:r>
        <w:t xml:space="preserve">e Roger Ariew. Finalmente, o texto de Bayle foi traduzido da edição</w:t>
      </w:r>
      <w:r>
        <w:t xml:space="preserve"> </w:t>
      </w:r>
      <w:r>
        <w:rPr>
          <w:i/>
        </w:rPr>
        <w:t xml:space="preserve">Dictionnaire Historique et Critique</w:t>
      </w:r>
      <w:r>
        <w:t xml:space="preserve">, Paris: France Expansion</w:t>
      </w:r>
      <w:r>
        <w:t xml:space="preserve"> </w:t>
      </w:r>
      <w:r>
        <w:rPr>
          <w:smallCaps/>
        </w:rPr>
        <w:t xml:space="preserve">aupelf/cnrs</w:t>
      </w:r>
      <w:r>
        <w:t xml:space="preserve">, 1972.</w:t>
      </w:r>
    </w:p>
    <w:p>
      <w:pPr>
        <w:pStyle w:val="Heading1"/>
      </w:pPr>
      <w:bookmarkStart w:id="32" w:name="a-monadologia"/>
      <w:r>
        <w:t xml:space="preserve">A Monadologia</w:t>
      </w:r>
      <w:bookmarkEnd w:id="32"/>
    </w:p>
    <w:p>
      <w:pPr>
        <w:pStyle w:val="FirstParagraph"/>
      </w:pPr>
      <w:r>
        <w:t xml:space="preserve">[1] A Mônada, da qual vamos falar aqui, não é senão uma substância</w:t>
      </w:r>
      <w:r>
        <w:t xml:space="preserve"> </w:t>
      </w:r>
      <w:r>
        <w:t xml:space="preserve">simples, que entra nos compostos. Simples quer dizer sem partes</w:t>
      </w:r>
      <w:r>
        <w:t xml:space="preserve"> </w:t>
      </w:r>
      <w:r>
        <w:t xml:space="preserve">(Teodiceia § 10).</w:t>
      </w:r>
    </w:p>
    <w:p>
      <w:pPr>
        <w:pStyle w:val="BodyText"/>
      </w:pPr>
      <w:r>
        <w:t xml:space="preserve">[2] É necessário que haja substâncias simples, visto que há compostos;</w:t>
      </w:r>
      <w:r>
        <w:t xml:space="preserve"> </w:t>
      </w:r>
      <w:r>
        <w:t xml:space="preserve">pois o composto outra coisa não é que um amontoado ou</w:t>
      </w:r>
      <w:r>
        <w:t xml:space="preserve"> </w:t>
      </w:r>
      <w:r>
        <w:rPr>
          <w:i/>
        </w:rPr>
        <w:t xml:space="preserve">aggregatum</w:t>
      </w:r>
      <w:r>
        <w:t xml:space="preserve"> </w:t>
      </w:r>
      <w:r>
        <w:t xml:space="preserve">dos</w:t>
      </w:r>
      <w:r>
        <w:t xml:space="preserve"> </w:t>
      </w:r>
      <w:r>
        <w:t xml:space="preserve">simples.</w:t>
      </w:r>
    </w:p>
    <w:p>
      <w:pPr>
        <w:pStyle w:val="BodyText"/>
      </w:pPr>
      <w:r>
        <w:t xml:space="preserve">[3] Ora, onde não há partes, não há extensão, nem figura nem</w:t>
      </w:r>
      <w:r>
        <w:t xml:space="preserve"> </w:t>
      </w:r>
      <w:r>
        <w:t xml:space="preserve">divisibilidade possíveis. E tais Mônadas são os verdadeiros Átomos da</w:t>
      </w:r>
      <w:r>
        <w:t xml:space="preserve"> </w:t>
      </w:r>
      <w:r>
        <w:t xml:space="preserve">Natureza e, em uma palavra, os Elementos das coisas.</w:t>
      </w:r>
    </w:p>
    <w:p>
      <w:pPr>
        <w:pStyle w:val="BodyText"/>
      </w:pPr>
      <w:r>
        <w:t xml:space="preserve">[4] Tampouco há dissolução a temer e não há como se conceber um modo</w:t>
      </w:r>
      <w:r>
        <w:t xml:space="preserve"> </w:t>
      </w:r>
      <w:r>
        <w:t xml:space="preserve">pelo qual uma substância simples possa perecer naturalmente (Teodiceia §</w:t>
      </w:r>
      <w:r>
        <w:t xml:space="preserve"> </w:t>
      </w:r>
      <w:r>
        <w:t xml:space="preserve">89).</w:t>
      </w:r>
    </w:p>
    <w:p>
      <w:pPr>
        <w:pStyle w:val="BodyText"/>
      </w:pPr>
      <w:r>
        <w:t xml:space="preserve">[5] Pela mesma razão, não há modo pelo qual uma substância simples</w:t>
      </w:r>
      <w:r>
        <w:t xml:space="preserve"> </w:t>
      </w:r>
      <w:r>
        <w:t xml:space="preserve">possa começar naturalmente, já que não pode ser formada por composição.</w:t>
      </w:r>
    </w:p>
    <w:p>
      <w:pPr>
        <w:pStyle w:val="BodyText"/>
      </w:pPr>
      <w:r>
        <w:t xml:space="preserve">[6] Portanto, pode dizer-se que as Mônadas só podem começar e acabar</w:t>
      </w:r>
      <w:r>
        <w:t xml:space="preserve"> </w:t>
      </w:r>
      <w:r>
        <w:t xml:space="preserve">instantaneamente, isto é, que só podem começar por criação e acabar por</w:t>
      </w:r>
      <w:r>
        <w:t xml:space="preserve"> </w:t>
      </w:r>
      <w:r>
        <w:t xml:space="preserve">aniquilação, ao passo que o composto começa e acaba por partes.</w:t>
      </w:r>
    </w:p>
    <w:p>
      <w:pPr>
        <w:pStyle w:val="BodyText"/>
      </w:pPr>
      <w:r>
        <w:t xml:space="preserve">[7] Tampouco há meios de explicar como uma Mônada possa ser alterada</w:t>
      </w:r>
      <w:r>
        <w:t xml:space="preserve"> </w:t>
      </w:r>
      <w:r>
        <w:t xml:space="preserve">ou modificada internamente por qualquer outra criatura, pois nada se lhe</w:t>
      </w:r>
      <w:r>
        <w:t xml:space="preserve"> </w:t>
      </w:r>
      <w:r>
        <w:t xml:space="preserve">pode transpor, nem se pode conceber nela qualquer movimento interno que</w:t>
      </w:r>
      <w:r>
        <w:t xml:space="preserve"> </w:t>
      </w:r>
      <w:r>
        <w:t xml:space="preserve">possa ser excitado, dirigido, aumentado ou diminuído lá dentro, tal como</w:t>
      </w:r>
      <w:r>
        <w:t xml:space="preserve"> </w:t>
      </w:r>
      <w:r>
        <w:t xml:space="preserve">ocorre nos compostos, em que há mudança entre as partes. As Mônadas não</w:t>
      </w:r>
      <w:r>
        <w:t xml:space="preserve"> </w:t>
      </w:r>
      <w:r>
        <w:t xml:space="preserve">possuem janelas através das quais algo possa entrar ou sair. Os</w:t>
      </w:r>
      <w:r>
        <w:t xml:space="preserve"> </w:t>
      </w:r>
      <w:r>
        <w:t xml:space="preserve">acidentes não podem destacar-se, nem passear fora das substâncias, como</w:t>
      </w:r>
      <w:r>
        <w:t xml:space="preserve"> </w:t>
      </w:r>
      <w:r>
        <w:t xml:space="preserve">faziam outrora as espécies sensíveis dos Escolásticos. Assim, nem</w:t>
      </w:r>
      <w:r>
        <w:t xml:space="preserve"> </w:t>
      </w:r>
      <w:r>
        <w:t xml:space="preserve">substância nem acidente podem entrar em uma Mônada a partir do exterior.</w:t>
      </w:r>
    </w:p>
    <w:p>
      <w:pPr>
        <w:pStyle w:val="BodyText"/>
      </w:pPr>
      <w:r>
        <w:t xml:space="preserve">[8] Todavia, as Mônadas precisam ter algumas qualidades, do contrário</w:t>
      </w:r>
      <w:r>
        <w:t xml:space="preserve"> </w:t>
      </w:r>
      <w:r>
        <w:t xml:space="preserve">nem mesmo seriam entes. E se as substâncias simples não diferissem por</w:t>
      </w:r>
      <w:r>
        <w:t xml:space="preserve"> </w:t>
      </w:r>
      <w:r>
        <w:t xml:space="preserve">suas qualidades, não haveria modo de apercebermos qualquer modificação</w:t>
      </w:r>
      <w:r>
        <w:t xml:space="preserve"> </w:t>
      </w:r>
      <w:r>
        <w:t xml:space="preserve">nas coisas, já que aquilo que está no composto só pode vir de seus</w:t>
      </w:r>
      <w:r>
        <w:t xml:space="preserve"> </w:t>
      </w:r>
      <w:r>
        <w:t xml:space="preserve">ingredientes simples, e se as Mônadas carecessem de qualidades, seriam</w:t>
      </w:r>
      <w:r>
        <w:t xml:space="preserve"> </w:t>
      </w:r>
      <w:r>
        <w:t xml:space="preserve">indistinguíveis umas das outras, já que também não diferem em</w:t>
      </w:r>
      <w:r>
        <w:t xml:space="preserve"> </w:t>
      </w:r>
      <w:r>
        <w:t xml:space="preserve">quantidade; e, consequentemente, suposto o pleno, cada lugar receberia</w:t>
      </w:r>
      <w:r>
        <w:t xml:space="preserve"> </w:t>
      </w:r>
      <w:r>
        <w:t xml:space="preserve">sempre, no movimento, só o Equivalente do que antes havia tido, e um</w:t>
      </w:r>
      <w:r>
        <w:t xml:space="preserve"> </w:t>
      </w:r>
      <w:r>
        <w:t xml:space="preserve">estado de coisas seria indiscernível de outro.</w:t>
      </w:r>
    </w:p>
    <w:p>
      <w:pPr>
        <w:pStyle w:val="BodyText"/>
      </w:pPr>
      <w:r>
        <w:t xml:space="preserve">[9] É mesmo necessário que cada Mônada seja diferente de qualquer</w:t>
      </w:r>
      <w:r>
        <w:t xml:space="preserve"> </w:t>
      </w:r>
      <w:r>
        <w:t xml:space="preserve">outra. Pois nunca há, na natureza, dois seres que sejam perfeitamente</w:t>
      </w:r>
      <w:r>
        <w:t xml:space="preserve"> </w:t>
      </w:r>
      <w:r>
        <w:t xml:space="preserve">idênticos e nos quais não seja possível encontrar uma diferença interna,</w:t>
      </w:r>
      <w:r>
        <w:t xml:space="preserve"> </w:t>
      </w:r>
      <w:r>
        <w:t xml:space="preserve">ou fundada em uma denominação intrínseca.</w:t>
      </w:r>
    </w:p>
    <w:p>
      <w:pPr>
        <w:pStyle w:val="BodyText"/>
      </w:pPr>
      <w:r>
        <w:t xml:space="preserve">[10] Dou também por aceito que todo ser criado está sujeito à mudança,</w:t>
      </w:r>
      <w:r>
        <w:t xml:space="preserve"> </w:t>
      </w:r>
      <w:r>
        <w:t xml:space="preserve">e, consequentemente, também a Mônada criada. E tal mudança é contínua em</w:t>
      </w:r>
      <w:r>
        <w:t xml:space="preserve"> </w:t>
      </w:r>
      <w:r>
        <w:t xml:space="preserve">cada uma delas.</w:t>
      </w:r>
    </w:p>
    <w:p>
      <w:pPr>
        <w:pStyle w:val="BodyText"/>
      </w:pPr>
      <w:r>
        <w:t xml:space="preserve">[11] Segue-se, do que acabamos de dizer, que as mudanças naturais das</w:t>
      </w:r>
      <w:r>
        <w:t xml:space="preserve"> </w:t>
      </w:r>
      <w:r>
        <w:t xml:space="preserve">Mônadas provêm de um princípio interno, dado que uma causa externa não</w:t>
      </w:r>
      <w:r>
        <w:t xml:space="preserve"> </w:t>
      </w:r>
      <w:r>
        <w:t xml:space="preserve">pode influir em seu interior (Teodiceia §§ 396; 400).</w:t>
      </w:r>
    </w:p>
    <w:p>
      <w:pPr>
        <w:pStyle w:val="BodyText"/>
      </w:pPr>
      <w:r>
        <w:t xml:space="preserve">[12] Contudo, também é necessário que, além do princípio da mudança,</w:t>
      </w:r>
      <w:r>
        <w:t xml:space="preserve"> </w:t>
      </w:r>
      <w:r>
        <w:t xml:space="preserve">haja um detalhe daquilo que muda, que produza, por assim dizer, a</w:t>
      </w:r>
      <w:r>
        <w:t xml:space="preserve"> </w:t>
      </w:r>
      <w:r>
        <w:t xml:space="preserve">especificação e a variedade das substâncias simples.</w:t>
      </w:r>
    </w:p>
    <w:p>
      <w:pPr>
        <w:pStyle w:val="BodyText"/>
      </w:pPr>
      <w:r>
        <w:t xml:space="preserve">[13] Esse detalhe deve envolver uma multiplicidade na unidade ou no</w:t>
      </w:r>
      <w:r>
        <w:t xml:space="preserve"> </w:t>
      </w:r>
      <w:r>
        <w:t xml:space="preserve">simples. Como toda mudança natural ocorre gradativamente, alguma coisa</w:t>
      </w:r>
      <w:r>
        <w:t xml:space="preserve"> </w:t>
      </w:r>
      <w:r>
        <w:t xml:space="preserve">sempre muda e outra sempre permanece. Consequentemente, é necessário</w:t>
      </w:r>
      <w:r>
        <w:t xml:space="preserve"> </w:t>
      </w:r>
      <w:r>
        <w:t xml:space="preserve">haver pluralidade de afecções e relações na substância simples, embora</w:t>
      </w:r>
      <w:r>
        <w:t xml:space="preserve"> </w:t>
      </w:r>
      <w:r>
        <w:t xml:space="preserve">ela não possua partes.</w:t>
      </w:r>
    </w:p>
    <w:p>
      <w:pPr>
        <w:pStyle w:val="BodyText"/>
      </w:pPr>
      <w:r>
        <w:t xml:space="preserve">[14] O estado transitório que envolve e representa uma multiplicidade</w:t>
      </w:r>
      <w:r>
        <w:t xml:space="preserve"> </w:t>
      </w:r>
      <w:r>
        <w:t xml:space="preserve">na unidade, ou na substância simples, outra coisa não é senão o que se</w:t>
      </w:r>
      <w:r>
        <w:t xml:space="preserve"> </w:t>
      </w:r>
      <w:r>
        <w:t xml:space="preserve">denomina Percepção, que se deve distinguir da apercepção ou da</w:t>
      </w:r>
      <w:r>
        <w:t xml:space="preserve"> </w:t>
      </w:r>
      <w:r>
        <w:t xml:space="preserve">consciência, como adiante se verá. Nisso é que os cartesianos se</w:t>
      </w:r>
      <w:r>
        <w:t xml:space="preserve"> </w:t>
      </w:r>
      <w:r>
        <w:t xml:space="preserve">equivocaram, ao desconsiderarem as percepções que não são apercebidas.</w:t>
      </w:r>
      <w:r>
        <w:t xml:space="preserve"> </w:t>
      </w:r>
      <w:r>
        <w:t xml:space="preserve">Isso também os conduz a crer que apenas os Espíritos são Mônadas e que</w:t>
      </w:r>
      <w:r>
        <w:t xml:space="preserve"> </w:t>
      </w:r>
      <w:r>
        <w:t xml:space="preserve">não há Almas dos Irracionais nem outras Enteléquias, e a confundir com o</w:t>
      </w:r>
      <w:r>
        <w:t xml:space="preserve"> </w:t>
      </w:r>
      <w:r>
        <w:t xml:space="preserve">vulgo, um prolongado atordoamento com a morte no sentido estrito, o que,</w:t>
      </w:r>
      <w:r>
        <w:t xml:space="preserve"> </w:t>
      </w:r>
      <w:r>
        <w:t xml:space="preserve">novamente, os conduz erroneamente ao preconceito escolástico das almas</w:t>
      </w:r>
      <w:r>
        <w:t xml:space="preserve"> </w:t>
      </w:r>
      <w:r>
        <w:t xml:space="preserve">completamente separadas e mesmo a confirmar a crença da mortalidade das</w:t>
      </w:r>
      <w:r>
        <w:t xml:space="preserve"> </w:t>
      </w:r>
      <w:r>
        <w:t xml:space="preserve">almas pelos espíritos mal orientados.</w:t>
      </w:r>
    </w:p>
    <w:p>
      <w:pPr>
        <w:pStyle w:val="BodyText"/>
      </w:pPr>
      <w:r>
        <w:t xml:space="preserve">[15] A ação do princípio interno que provoca a mudança, ou a passagem</w:t>
      </w:r>
      <w:r>
        <w:t xml:space="preserve"> </w:t>
      </w:r>
      <w:r>
        <w:t xml:space="preserve">de uma percepção a outra, pode ser denominada Apetição. É verdade que o</w:t>
      </w:r>
      <w:r>
        <w:t xml:space="preserve"> </w:t>
      </w:r>
      <w:r>
        <w:t xml:space="preserve">apetite não pode sempre alcançar completamente toda a percepção à qual</w:t>
      </w:r>
      <w:r>
        <w:t xml:space="preserve"> </w:t>
      </w:r>
      <w:r>
        <w:t xml:space="preserve">tende, mas sempre obtém alguma coisa, chegando a percepções novas.</w:t>
      </w:r>
    </w:p>
    <w:p>
      <w:pPr>
        <w:pStyle w:val="BodyText"/>
      </w:pPr>
      <w:r>
        <w:t xml:space="preserve">[16] Nós próprios experimentamos uma multiplicidade na substância</w:t>
      </w:r>
      <w:r>
        <w:t xml:space="preserve"> </w:t>
      </w:r>
      <w:r>
        <w:t xml:space="preserve">simples, quando verificamos que o menor pensamento do qual nos</w:t>
      </w:r>
      <w:r>
        <w:t xml:space="preserve"> </w:t>
      </w:r>
      <w:r>
        <w:t xml:space="preserve">apercebemos envolve uma variedade no objeto. Portanto, todos aqueles que</w:t>
      </w:r>
      <w:r>
        <w:t xml:space="preserve"> </w:t>
      </w:r>
      <w:r>
        <w:t xml:space="preserve">reconhecem que a Alma é uma substância simples, devem reconhecer essa</w:t>
      </w:r>
      <w:r>
        <w:t xml:space="preserve"> </w:t>
      </w:r>
      <w:r>
        <w:t xml:space="preserve">multiplicidade na Mônada. E Bayle não deveria, nisso, ter encontrado</w:t>
      </w:r>
      <w:r>
        <w:t xml:space="preserve"> </w:t>
      </w:r>
      <w:r>
        <w:t xml:space="preserve">dificuldade alguma, como encontrou em seu Dicionário, no artigo</w:t>
      </w:r>
      <w:r>
        <w:t xml:space="preserve"> </w:t>
      </w:r>
      <w:r>
        <w:t xml:space="preserve">Rorarius.</w:t>
      </w:r>
      <w:r>
        <w:rPr>
          <w:rStyle w:val="FootnoteReference"/>
        </w:rPr>
        <w:footnoteReference w:id="33"/>
      </w:r>
    </w:p>
    <w:p>
      <w:pPr>
        <w:pStyle w:val="BodyText"/>
      </w:pPr>
      <w:r>
        <w:t xml:space="preserve">[17] Ademais, deve-se confessar que a Percepção e aquilo que dela</w:t>
      </w:r>
      <w:r>
        <w:t xml:space="preserve"> </w:t>
      </w:r>
      <w:r>
        <w:t xml:space="preserve">depende é inexplicável por razões mecânicas, isto é, por figuras e</w:t>
      </w:r>
      <w:r>
        <w:t xml:space="preserve"> </w:t>
      </w:r>
      <w:r>
        <w:t xml:space="preserve">movimentos. Imaginando-se que há uma máquina cuja estrutura a faça</w:t>
      </w:r>
      <w:r>
        <w:t xml:space="preserve"> </w:t>
      </w:r>
      <w:r>
        <w:t xml:space="preserve">pensar, sentir e perceber, poder-se-á, guardadas as mesmas proporções,</w:t>
      </w:r>
      <w:r>
        <w:t xml:space="preserve"> </w:t>
      </w:r>
      <w:r>
        <w:t xml:space="preserve">concebê-la ampliada, de sorte que se possa nela entrar como em um</w:t>
      </w:r>
      <w:r>
        <w:t xml:space="preserve"> </w:t>
      </w:r>
      <w:r>
        <w:t xml:space="preserve">moinho. Admitido isso, lá não encontraremos, se a visitarmos por dentro,</w:t>
      </w:r>
      <w:r>
        <w:t xml:space="preserve"> </w:t>
      </w:r>
      <w:r>
        <w:t xml:space="preserve">senão peças impulsionando-se umas às outras, e nada que explique uma</w:t>
      </w:r>
      <w:r>
        <w:t xml:space="preserve"> </w:t>
      </w:r>
      <w:r>
        <w:t xml:space="preserve">percepção. Portanto, essa explicação deve ser procurada na substância</w:t>
      </w:r>
      <w:r>
        <w:t xml:space="preserve"> </w:t>
      </w:r>
      <w:r>
        <w:t xml:space="preserve">simples, e não no composto ou na máquina. Por isso, na substância</w:t>
      </w:r>
      <w:r>
        <w:t xml:space="preserve"> </w:t>
      </w:r>
      <w:r>
        <w:t xml:space="preserve">simples não se pode encontrar nada além disto: percepções e suas</w:t>
      </w:r>
      <w:r>
        <w:t xml:space="preserve"> </w:t>
      </w:r>
      <w:r>
        <w:t xml:space="preserve">modificações. Também só nessas podem consistir todas as Ações internas</w:t>
      </w:r>
      <w:r>
        <w:t xml:space="preserve"> </w:t>
      </w:r>
      <w:r>
        <w:t xml:space="preserve">das substâncias simples.</w:t>
      </w:r>
    </w:p>
    <w:p>
      <w:pPr>
        <w:pStyle w:val="BodyText"/>
      </w:pPr>
      <w:r>
        <w:t xml:space="preserve">[18] Poder-se-ia dar o nome de Enteléquia a todas as substâncias</w:t>
      </w:r>
      <w:r>
        <w:t xml:space="preserve"> </w:t>
      </w:r>
      <w:r>
        <w:t xml:space="preserve">simples ou Mônadas criadas, pois contêm em si uma certa perfeição</w:t>
      </w:r>
      <w:r>
        <w:t xml:space="preserve"> </w:t>
      </w:r>
      <w:r>
        <w:t xml:space="preserve">(</w:t>
      </w:r>
      <w:r>
        <w:rPr>
          <w:i/>
        </w:rPr>
        <w:t xml:space="preserve">ekhousi to entelēs</w:t>
      </w:r>
      <w:r>
        <w:t xml:space="preserve">); e têm uma suficiência (</w:t>
      </w:r>
      <w:r>
        <w:rPr>
          <w:i/>
        </w:rPr>
        <w:t xml:space="preserve">autarkeia</w:t>
      </w:r>
      <w:r>
        <w:t xml:space="preserve">) que as torna</w:t>
      </w:r>
      <w:r>
        <w:t xml:space="preserve"> </w:t>
      </w:r>
      <w:r>
        <w:t xml:space="preserve">fonte de suas ações internas e, por assim dizer, Autômatos Incorpóreos</w:t>
      </w:r>
      <w:r>
        <w:t xml:space="preserve"> </w:t>
      </w:r>
      <w:r>
        <w:t xml:space="preserve">(Teodiceia § 87).</w:t>
      </w:r>
    </w:p>
    <w:p>
      <w:pPr>
        <w:pStyle w:val="BodyText"/>
      </w:pPr>
      <w:r>
        <w:t xml:space="preserve">[19] Se quisermos denominar Alma a tudo aquilo que possui percepções e</w:t>
      </w:r>
      <w:r>
        <w:t xml:space="preserve"> </w:t>
      </w:r>
      <w:r>
        <w:t xml:space="preserve">apetites no sentido geral que acabo de explicar, todas as substâncias</w:t>
      </w:r>
      <w:r>
        <w:t xml:space="preserve"> </w:t>
      </w:r>
      <w:r>
        <w:t xml:space="preserve">simples ou Mônadas criadas poder-se-iam denominar Almas. Mas, como o</w:t>
      </w:r>
      <w:r>
        <w:t xml:space="preserve"> </w:t>
      </w:r>
      <w:r>
        <w:t xml:space="preserve">sentimento é algo mais que uma simples percepção, concordo que o nome</w:t>
      </w:r>
      <w:r>
        <w:t xml:space="preserve"> </w:t>
      </w:r>
      <w:r>
        <w:t xml:space="preserve">geral de Mônadas e Enteléquias é suficiente para as substâncias simples</w:t>
      </w:r>
      <w:r>
        <w:t xml:space="preserve"> </w:t>
      </w:r>
      <w:r>
        <w:t xml:space="preserve">que só possuem essa percepção e que se denominem Almas somente aquelas</w:t>
      </w:r>
      <w:r>
        <w:t xml:space="preserve"> </w:t>
      </w:r>
      <w:r>
        <w:t xml:space="preserve">cuja percepção é mais distinta e acompanhada de memória.</w:t>
      </w:r>
    </w:p>
    <w:p>
      <w:pPr>
        <w:pStyle w:val="BodyText"/>
      </w:pPr>
      <w:r>
        <w:t xml:space="preserve">[20] Pois experimentamos em nós mesmos um estado no qual não nos</w:t>
      </w:r>
      <w:r>
        <w:t xml:space="preserve"> </w:t>
      </w:r>
      <w:r>
        <w:t xml:space="preserve">recordamos de nada e não possuímos qualquer percepção distinta, como</w:t>
      </w:r>
      <w:r>
        <w:t xml:space="preserve"> </w:t>
      </w:r>
      <w:r>
        <w:t xml:space="preserve">quando caímos desfalecidos ou quando sucumbimos em um sono profundo sem</w:t>
      </w:r>
      <w:r>
        <w:t xml:space="preserve"> </w:t>
      </w:r>
      <w:r>
        <w:t xml:space="preserve">sonho. Nesse estado, a Alma não difere sensivelmente de uma simples</w:t>
      </w:r>
      <w:r>
        <w:t xml:space="preserve"> </w:t>
      </w:r>
      <w:r>
        <w:t xml:space="preserve">Mônada; mas, como este estado não é duradouro, e a alma dele emerge, ela</w:t>
      </w:r>
      <w:r>
        <w:t xml:space="preserve"> </w:t>
      </w:r>
      <w:r>
        <w:t xml:space="preserve">é alguma coisa mais (Teodiceia § 64).</w:t>
      </w:r>
    </w:p>
    <w:p>
      <w:pPr>
        <w:pStyle w:val="BodyText"/>
      </w:pPr>
      <w:r>
        <w:t xml:space="preserve">[21] Disto absolutamente não se segue que a substância simples exista</w:t>
      </w:r>
      <w:r>
        <w:t xml:space="preserve"> </w:t>
      </w:r>
      <w:r>
        <w:t xml:space="preserve">sem qualquer percepção. Isso é mesmo impossível, pelas razões</w:t>
      </w:r>
      <w:r>
        <w:t xml:space="preserve"> </w:t>
      </w:r>
      <w:r>
        <w:t xml:space="preserve">anteriormente mencionadas; pois nem poderia perecer nem mesmo subsistir</w:t>
      </w:r>
      <w:r>
        <w:t xml:space="preserve"> </w:t>
      </w:r>
      <w:r>
        <w:t xml:space="preserve">sem alguma afecção, que outra coisa não é que sua percepção. No entanto,</w:t>
      </w:r>
      <w:r>
        <w:t xml:space="preserve"> </w:t>
      </w:r>
      <w:r>
        <w:t xml:space="preserve">quando há uma grande quantidade de pequenas percepções em que nada há de</w:t>
      </w:r>
      <w:r>
        <w:t xml:space="preserve"> </w:t>
      </w:r>
      <w:r>
        <w:t xml:space="preserve">distinto, fica-se atordoado, do mesmo modo quando damos, continuamente,</w:t>
      </w:r>
      <w:r>
        <w:t xml:space="preserve"> </w:t>
      </w:r>
      <w:r>
        <w:t xml:space="preserve">muitas voltas em um mesmo sentido, daí sobrevindo uma vertigem que nos</w:t>
      </w:r>
      <w:r>
        <w:t xml:space="preserve"> </w:t>
      </w:r>
      <w:r>
        <w:t xml:space="preserve">pode fazer desmaiar e que não nos permite distinguir coisa alguma. Por</w:t>
      </w:r>
      <w:r>
        <w:t xml:space="preserve"> </w:t>
      </w:r>
      <w:r>
        <w:t xml:space="preserve">um tempo, a morte pode dar esse estado aos animais.</w:t>
      </w:r>
    </w:p>
    <w:p>
      <w:pPr>
        <w:pStyle w:val="BodyText"/>
      </w:pPr>
      <w:r>
        <w:t xml:space="preserve">[22] E como todo estado presente de uma substância simples é</w:t>
      </w:r>
      <w:r>
        <w:t xml:space="preserve"> </w:t>
      </w:r>
      <w:r>
        <w:t xml:space="preserve">naturalmente uma continuação de seu estado anterior, assim também o</w:t>
      </w:r>
      <w:r>
        <w:t xml:space="preserve"> </w:t>
      </w:r>
      <w:r>
        <w:t xml:space="preserve">presente está prenhe do futuro (Teodiceia § 360).</w:t>
      </w:r>
    </w:p>
    <w:p>
      <w:pPr>
        <w:pStyle w:val="BodyText"/>
      </w:pPr>
      <w:r>
        <w:t xml:space="preserve">[23] Uma vez despertada do atordoamento, [a substância simples]</w:t>
      </w:r>
      <w:r>
        <w:t xml:space="preserve"> </w:t>
      </w:r>
      <w:r>
        <w:t xml:space="preserve">apercebe-se das suas percepções. É necessário havê-las tido</w:t>
      </w:r>
      <w:r>
        <w:t xml:space="preserve"> </w:t>
      </w:r>
      <w:r>
        <w:t xml:space="preserve">imediatamente antes, embora sem percebê-las na ocasião; pois uma</w:t>
      </w:r>
      <w:r>
        <w:t xml:space="preserve"> </w:t>
      </w:r>
      <w:r>
        <w:t xml:space="preserve">percepção não pode naturalmente provir senão de uma outra percepção,</w:t>
      </w:r>
      <w:r>
        <w:t xml:space="preserve"> </w:t>
      </w:r>
      <w:r>
        <w:t xml:space="preserve">assim como um movimento não pode provir senão de um movimento (Teodiceia</w:t>
      </w:r>
      <w:r>
        <w:t xml:space="preserve"> </w:t>
      </w:r>
      <w:r>
        <w:t xml:space="preserve">§§ 401–403).</w:t>
      </w:r>
    </w:p>
    <w:p>
      <w:pPr>
        <w:pStyle w:val="BodyText"/>
      </w:pPr>
      <w:r>
        <w:t xml:space="preserve">[24] Donde se vê que, se nada tivéssemos de distinto e, por assim</w:t>
      </w:r>
      <w:r>
        <w:t xml:space="preserve"> </w:t>
      </w:r>
      <w:r>
        <w:t xml:space="preserve">dizer, elevado e de um mais alto gosto em nossas percepções,</w:t>
      </w:r>
      <w:r>
        <w:t xml:space="preserve"> </w:t>
      </w:r>
      <w:r>
        <w:t xml:space="preserve">permaneceríamos em constante atordoamento. E esse é o estado das Mônadas</w:t>
      </w:r>
      <w:r>
        <w:t xml:space="preserve"> </w:t>
      </w:r>
      <w:r>
        <w:t xml:space="preserve">nuas.</w:t>
      </w:r>
    </w:p>
    <w:p>
      <w:pPr>
        <w:pStyle w:val="BodyText"/>
      </w:pPr>
      <w:r>
        <w:t xml:space="preserve">[25] Vemos, também, que a Natureza dotou os animais de percepções</w:t>
      </w:r>
      <w:r>
        <w:t xml:space="preserve"> </w:t>
      </w:r>
      <w:r>
        <w:t xml:space="preserve">elevadas, pelos cuidados que teve em dotá-los de órgãos que recolham</w:t>
      </w:r>
      <w:r>
        <w:t xml:space="preserve"> </w:t>
      </w:r>
      <w:r>
        <w:t xml:space="preserve">vários raios de luz ou várias vibrações de ar, para os tornar mais</w:t>
      </w:r>
      <w:r>
        <w:t xml:space="preserve"> </w:t>
      </w:r>
      <w:r>
        <w:t xml:space="preserve">eficazes pela sua união. Há algo semelhante no olfato, no paladar, no</w:t>
      </w:r>
      <w:r>
        <w:t xml:space="preserve"> </w:t>
      </w:r>
      <w:r>
        <w:t xml:space="preserve">tato e, quiçá, em muitos outros sentidos que nos são desconhecidos. Em</w:t>
      </w:r>
      <w:r>
        <w:t xml:space="preserve"> </w:t>
      </w:r>
      <w:r>
        <w:t xml:space="preserve">breve explicarei como o que ocorre na Alma representa o que acontece nos</w:t>
      </w:r>
      <w:r>
        <w:t xml:space="preserve"> </w:t>
      </w:r>
      <w:r>
        <w:t xml:space="preserve">órgãos.</w:t>
      </w:r>
    </w:p>
    <w:p>
      <w:pPr>
        <w:pStyle w:val="BodyText"/>
      </w:pPr>
      <w:r>
        <w:t xml:space="preserve">[26] A memória fornece uma espécie de Consecução às Almas, que imita a</w:t>
      </w:r>
      <w:r>
        <w:t xml:space="preserve"> </w:t>
      </w:r>
      <w:r>
        <w:t xml:space="preserve">razão, mas que dela deve distinguir-se. É o que vemos quando os animais,</w:t>
      </w:r>
      <w:r>
        <w:t xml:space="preserve"> </w:t>
      </w:r>
      <w:r>
        <w:t xml:space="preserve">tendo a percepção de alguma coisa que os incomoda e de que antes tiveram</w:t>
      </w:r>
      <w:r>
        <w:t xml:space="preserve"> </w:t>
      </w:r>
      <w:r>
        <w:t xml:space="preserve">uma percepção semelhante, aguardam, pela representação de sua memória,</w:t>
      </w:r>
      <w:r>
        <w:t xml:space="preserve"> </w:t>
      </w:r>
      <w:r>
        <w:t xml:space="preserve">que ocorra outra coisa que esteve unida à percepção anterior e se sentem</w:t>
      </w:r>
      <w:r>
        <w:t xml:space="preserve"> </w:t>
      </w:r>
      <w:r>
        <w:t xml:space="preserve">impelidos a experimentar os mesmos sentimentos que experimentaram</w:t>
      </w:r>
      <w:r>
        <w:t xml:space="preserve"> </w:t>
      </w:r>
      <w:r>
        <w:t xml:space="preserve">anteriormente. Por exemplo, se a um cachorro mostra-se um pau,</w:t>
      </w:r>
      <w:r>
        <w:t xml:space="preserve"> </w:t>
      </w:r>
      <w:r>
        <w:t xml:space="preserve">recorda-se da dor que este lhe causou, late e corre (Teodiceia Discurso</w:t>
      </w:r>
      <w:r>
        <w:t xml:space="preserve"> </w:t>
      </w:r>
      <w:r>
        <w:t xml:space="preserve">Preliminar § 65).</w:t>
      </w:r>
    </w:p>
    <w:p>
      <w:pPr>
        <w:pStyle w:val="BodyText"/>
      </w:pPr>
      <w:r>
        <w:t xml:space="preserve">[27] A imaginação forte, que os incomoda e agita, provém quer da</w:t>
      </w:r>
      <w:r>
        <w:t xml:space="preserve"> </w:t>
      </w:r>
      <w:r>
        <w:t xml:space="preserve">magnitude quer do número das percepções precedentes. Pois,</w:t>
      </w:r>
      <w:r>
        <w:t xml:space="preserve"> </w:t>
      </w:r>
      <w:r>
        <w:t xml:space="preserve">frequentemente, uma impressão forte produz subitamente o efeito de um</w:t>
      </w:r>
      <w:r>
        <w:t xml:space="preserve"> </w:t>
      </w:r>
      <w:r>
        <w:t xml:space="preserve">velho hábito ou o de muitas percepções fracas reiteradas.</w:t>
      </w:r>
    </w:p>
    <w:p>
      <w:pPr>
        <w:pStyle w:val="BodyText"/>
      </w:pPr>
      <w:r>
        <w:t xml:space="preserve">[28] Os homens agem como os irracionais, na medida em que as</w:t>
      </w:r>
      <w:r>
        <w:t xml:space="preserve"> </w:t>
      </w:r>
      <w:r>
        <w:t xml:space="preserve">consecuções de suas percepções apenas se executam com base na memória,</w:t>
      </w:r>
      <w:r>
        <w:t xml:space="preserve"> </w:t>
      </w:r>
      <w:r>
        <w:t xml:space="preserve">assemelhando-se a médicos empíricos, que só possuem a prática sem a</w:t>
      </w:r>
      <w:r>
        <w:t xml:space="preserve"> </w:t>
      </w:r>
      <w:r>
        <w:t xml:space="preserve">teoria. E somos exclusivamente empíricos em três quartas partes das</w:t>
      </w:r>
      <w:r>
        <w:t xml:space="preserve"> </w:t>
      </w:r>
      <w:r>
        <w:t xml:space="preserve">nossas ações. Por exemplo: quando se espera que haja dia amanhã, age-se</w:t>
      </w:r>
      <w:r>
        <w:t xml:space="preserve"> </w:t>
      </w:r>
      <w:r>
        <w:t xml:space="preserve">como Empirista, pelo fato de que, sempre, até hoje, ter sido assim. Só o</w:t>
      </w:r>
      <w:r>
        <w:t xml:space="preserve"> </w:t>
      </w:r>
      <w:r>
        <w:t xml:space="preserve">astrônomo julga segundo a razão (Teodiceia Discurso Preliminar §65).</w:t>
      </w:r>
    </w:p>
    <w:p>
      <w:pPr>
        <w:pStyle w:val="BodyText"/>
      </w:pPr>
      <w:r>
        <w:t xml:space="preserve">[29] Mas o conhecimento das verdades necessárias e eternas é o que nos</w:t>
      </w:r>
      <w:r>
        <w:t xml:space="preserve"> </w:t>
      </w:r>
      <w:r>
        <w:t xml:space="preserve">distingue dos simples animais e nos faz possuidores da Razão e das</w:t>
      </w:r>
      <w:r>
        <w:t xml:space="preserve"> </w:t>
      </w:r>
      <w:r>
        <w:t xml:space="preserve">ciências, nos elevando a um conhecimento de nós mesmos e de Deus. É isso</w:t>
      </w:r>
      <w:r>
        <w:t xml:space="preserve"> </w:t>
      </w:r>
      <w:r>
        <w:t xml:space="preserve">que, em nós, denomina-se Alma Racional ou Espírito.</w:t>
      </w:r>
    </w:p>
    <w:p>
      <w:pPr>
        <w:pStyle w:val="BodyText"/>
      </w:pPr>
      <w:r>
        <w:t xml:space="preserve">[30] É ainda pelo conhecimento das verdades necessárias e pelas suas</w:t>
      </w:r>
      <w:r>
        <w:t xml:space="preserve"> </w:t>
      </w:r>
      <w:r>
        <w:t xml:space="preserve">abstrações que somos elevados aos atos de reflexão, que nos fazem pensar</w:t>
      </w:r>
      <w:r>
        <w:t xml:space="preserve"> </w:t>
      </w:r>
      <w:r>
        <w:t xml:space="preserve">no que se chama Eu e a considerar que isto ou aquilo está em nós. E</w:t>
      </w:r>
      <w:r>
        <w:t xml:space="preserve"> </w:t>
      </w:r>
      <w:r>
        <w:t xml:space="preserve">assim, ao pensar em nós mesmos, pensamos no Ser, na Substância, no</w:t>
      </w:r>
      <w:r>
        <w:t xml:space="preserve"> </w:t>
      </w:r>
      <w:r>
        <w:t xml:space="preserve">simples e no composto, no imaterial e mesmo em Deus, concebendo como</w:t>
      </w:r>
      <w:r>
        <w:t xml:space="preserve"> </w:t>
      </w:r>
      <w:r>
        <w:t xml:space="preserve">aquilo que em nós é limitado, n’Ele é sem limites. E tais atos de</w:t>
      </w:r>
      <w:r>
        <w:t xml:space="preserve"> </w:t>
      </w:r>
      <w:r>
        <w:t xml:space="preserve">reflexão nos dão os objetos principais de nossos raciocínios (Teodiceia</w:t>
      </w:r>
      <w:r>
        <w:t xml:space="preserve"> </w:t>
      </w:r>
      <w:r>
        <w:t xml:space="preserve">Prefácio).</w:t>
      </w:r>
    </w:p>
    <w:p>
      <w:pPr>
        <w:pStyle w:val="BodyText"/>
      </w:pPr>
      <w:r>
        <w:t xml:space="preserve">[31] Nossos raciocínios fundamentam-se em dois grandes princípios: o</w:t>
      </w:r>
      <w:r>
        <w:t xml:space="preserve"> </w:t>
      </w:r>
      <w:r>
        <w:t xml:space="preserve">da contradição, em virtude do qual consideramos falso o que envolve</w:t>
      </w:r>
      <w:r>
        <w:t xml:space="preserve"> </w:t>
      </w:r>
      <w:r>
        <w:t xml:space="preserve">contradição, e verdadeiro aquilo que é oposto ou contraditório ao falso</w:t>
      </w:r>
      <w:r>
        <w:t xml:space="preserve"> </w:t>
      </w:r>
      <w:r>
        <w:t xml:space="preserve">(Teodiceia §§ 44; 169).</w:t>
      </w:r>
    </w:p>
    <w:p>
      <w:pPr>
        <w:pStyle w:val="BodyText"/>
      </w:pPr>
      <w:r>
        <w:t xml:space="preserve">[32] E o de Razão suficiente, em virtude do qual consideramos que</w:t>
      </w:r>
      <w:r>
        <w:t xml:space="preserve"> </w:t>
      </w:r>
      <w:r>
        <w:t xml:space="preserve">nenhum fato possa ser tomado como verdadeiro ou existente, tampouco</w:t>
      </w:r>
      <w:r>
        <w:t xml:space="preserve"> </w:t>
      </w:r>
      <w:r>
        <w:t xml:space="preserve">nenhum Enunciado [possa ser considerado] verdadeiro, sem que haja uma</w:t>
      </w:r>
      <w:r>
        <w:t xml:space="preserve"> </w:t>
      </w:r>
      <w:r>
        <w:t xml:space="preserve">razão suficiente para que assim seja e não de outro modo, ainda que, na</w:t>
      </w:r>
      <w:r>
        <w:t xml:space="preserve"> </w:t>
      </w:r>
      <w:r>
        <w:t xml:space="preserve">maioria das vezes, essas razões não possam ser conhecidas por nós</w:t>
      </w:r>
      <w:r>
        <w:t xml:space="preserve"> </w:t>
      </w:r>
      <w:r>
        <w:t xml:space="preserve">(Teodiceia §§ 44; 196).</w:t>
      </w:r>
    </w:p>
    <w:p>
      <w:pPr>
        <w:pStyle w:val="BodyText"/>
      </w:pPr>
      <w:r>
        <w:t xml:space="preserve">[33] Também há dois tipos de Verdades: as de Razão e as de Fato. As</w:t>
      </w:r>
      <w:r>
        <w:t xml:space="preserve"> </w:t>
      </w:r>
      <w:r>
        <w:t xml:space="preserve">verdades de Razão são necessárias, e seu oposto é impossível; e as de</w:t>
      </w:r>
      <w:r>
        <w:t xml:space="preserve"> </w:t>
      </w:r>
      <w:r>
        <w:t xml:space="preserve">Fato são contingentes, e seu oposto, possível. Quando uma verdade é</w:t>
      </w:r>
      <w:r>
        <w:t xml:space="preserve"> </w:t>
      </w:r>
      <w:r>
        <w:t xml:space="preserve">necessária pode encontrar-se-lhe a razão por meio da Análise,</w:t>
      </w:r>
      <w:r>
        <w:t xml:space="preserve"> </w:t>
      </w:r>
      <w:r>
        <w:t xml:space="preserve">decompondo-a em ideias e verdades mais simples, até alcançar as</w:t>
      </w:r>
      <w:r>
        <w:t xml:space="preserve"> </w:t>
      </w:r>
      <w:r>
        <w:t xml:space="preserve">primitivas (Teodiceia §§ 170, 174, 189, 280–282, 367, Resumo 3ª</w:t>
      </w:r>
      <w:r>
        <w:t xml:space="preserve"> </w:t>
      </w:r>
      <w:r>
        <w:t xml:space="preserve">Objeção).</w:t>
      </w:r>
    </w:p>
    <w:p>
      <w:pPr>
        <w:pStyle w:val="BodyText"/>
      </w:pPr>
      <w:r>
        <w:t xml:space="preserve">[34] É assim que, entre os matemáticos, os Teoremas de especulação e</w:t>
      </w:r>
      <w:r>
        <w:t xml:space="preserve"> </w:t>
      </w:r>
      <w:r>
        <w:t xml:space="preserve">os Cânones da prática são reduzidos pela análise a Definições, Axiomas e</w:t>
      </w:r>
      <w:r>
        <w:t xml:space="preserve"> </w:t>
      </w:r>
      <w:r>
        <w:t xml:space="preserve">Postulados.</w:t>
      </w:r>
    </w:p>
    <w:p>
      <w:pPr>
        <w:pStyle w:val="BodyText"/>
      </w:pPr>
      <w:r>
        <w:t xml:space="preserve">[35] E há, enfim, ideias simples, cuja definição não se pode dar; há</w:t>
      </w:r>
      <w:r>
        <w:t xml:space="preserve"> </w:t>
      </w:r>
      <w:r>
        <w:t xml:space="preserve">também Axiomas e Postulados ou, em uma expressão, princípios primitivos</w:t>
      </w:r>
      <w:r>
        <w:t xml:space="preserve"> </w:t>
      </w:r>
      <w:r>
        <w:t xml:space="preserve">que não podem ser provados e que, aliás, não têm necessidade disso; são</w:t>
      </w:r>
      <w:r>
        <w:t xml:space="preserve"> </w:t>
      </w:r>
      <w:r>
        <w:t xml:space="preserve">os Enunciados idênticos, cuja oposição envolve uma contradição expressa.</w:t>
      </w:r>
    </w:p>
    <w:p>
      <w:pPr>
        <w:pStyle w:val="BodyText"/>
      </w:pPr>
      <w:r>
        <w:t xml:space="preserve">[36] Mas a razão suficiente deve encontrar-se também nas verdades</w:t>
      </w:r>
      <w:r>
        <w:t xml:space="preserve"> </w:t>
      </w:r>
      <w:r>
        <w:t xml:space="preserve">contingentes ou de fato, isto é, na sequência das coisas dispersas pelo</w:t>
      </w:r>
      <w:r>
        <w:t xml:space="preserve"> </w:t>
      </w:r>
      <w:r>
        <w:t xml:space="preserve">universo das Criaturas, em que a resolução em razões particulares</w:t>
      </w:r>
      <w:r>
        <w:t xml:space="preserve"> </w:t>
      </w:r>
      <w:r>
        <w:t xml:space="preserve">poderia alcançar um número ilimitado de detalhes, por causa da variedade</w:t>
      </w:r>
      <w:r>
        <w:t xml:space="preserve"> </w:t>
      </w:r>
      <w:r>
        <w:t xml:space="preserve">imensa das coisas na Natureza e da divisão dos corpos ao infinito. Há</w:t>
      </w:r>
      <w:r>
        <w:t xml:space="preserve"> </w:t>
      </w:r>
      <w:r>
        <w:t xml:space="preserve">uma infinidade de figuras e de movimentos presentes e passados que</w:t>
      </w:r>
      <w:r>
        <w:t xml:space="preserve"> </w:t>
      </w:r>
      <w:r>
        <w:t xml:space="preserve">entram na causa eficiente do meu [ato] presente de escrever; e há uma</w:t>
      </w:r>
      <w:r>
        <w:t xml:space="preserve"> </w:t>
      </w:r>
      <w:r>
        <w:t xml:space="preserve">infinidade de pequenas inclinações e disposições de minha alma,</w:t>
      </w:r>
      <w:r>
        <w:t xml:space="preserve"> </w:t>
      </w:r>
      <w:r>
        <w:t xml:space="preserve">presentes e passadas, que entram na causa final (Teodiceia §§ 36; 37;</w:t>
      </w:r>
      <w:r>
        <w:t xml:space="preserve"> </w:t>
      </w:r>
      <w:r>
        <w:t xml:space="preserve">44; 45; 49; 52; 121; 122; 337; 340; 344).</w:t>
      </w:r>
    </w:p>
    <w:p>
      <w:pPr>
        <w:pStyle w:val="BodyText"/>
      </w:pPr>
      <w:r>
        <w:t xml:space="preserve">[37] E como todo esse detalhe só envolve outros contingentes</w:t>
      </w:r>
      <w:r>
        <w:t xml:space="preserve"> </w:t>
      </w:r>
      <w:r>
        <w:t xml:space="preserve">anteriores ou mais detalhados, cada um dos quais necessita, ainda, de</w:t>
      </w:r>
      <w:r>
        <w:t xml:space="preserve"> </w:t>
      </w:r>
      <w:r>
        <w:t xml:space="preserve">uma Análise semelhante para lhe dar a razão, não nos encontramos mais</w:t>
      </w:r>
      <w:r>
        <w:t xml:space="preserve"> </w:t>
      </w:r>
      <w:r>
        <w:t xml:space="preserve">avançados; e é preciso que a razão suficiente ou última esteja fora da</w:t>
      </w:r>
      <w:r>
        <w:t xml:space="preserve"> </w:t>
      </w:r>
      <w:r>
        <w:t xml:space="preserve">sequência ou séries desse detalhe das contingências, ainda que seja</w:t>
      </w:r>
      <w:r>
        <w:t xml:space="preserve"> </w:t>
      </w:r>
      <w:r>
        <w:t xml:space="preserve">infinita.</w:t>
      </w:r>
    </w:p>
    <w:p>
      <w:pPr>
        <w:pStyle w:val="BodyText"/>
      </w:pPr>
      <w:r>
        <w:t xml:space="preserve">[38] E, assim, a razão última das coisas deve estar em uma substância</w:t>
      </w:r>
      <w:r>
        <w:t xml:space="preserve"> </w:t>
      </w:r>
      <w:r>
        <w:t xml:space="preserve">necessária, na qual o detalhe das mudanças só esteja eminentemente, como</w:t>
      </w:r>
      <w:r>
        <w:t xml:space="preserve"> </w:t>
      </w:r>
      <w:r>
        <w:t xml:space="preserve">em sua origem; e isto é o que denominamos Deus (Teodiceia § 7).</w:t>
      </w:r>
    </w:p>
    <w:p>
      <w:pPr>
        <w:pStyle w:val="BodyText"/>
      </w:pPr>
      <w:r>
        <w:t xml:space="preserve">[39] Ora, sendo essa substância uma razão suficiente de todo esse</w:t>
      </w:r>
      <w:r>
        <w:t xml:space="preserve"> </w:t>
      </w:r>
      <w:r>
        <w:t xml:space="preserve">detalhe, que também está vinculado em toda parte, só há um Deus, e esse</w:t>
      </w:r>
      <w:r>
        <w:t xml:space="preserve"> </w:t>
      </w:r>
      <w:r>
        <w:t xml:space="preserve">Deus é suficiente.</w:t>
      </w:r>
    </w:p>
    <w:p>
      <w:pPr>
        <w:pStyle w:val="BodyText"/>
      </w:pPr>
      <w:r>
        <w:t xml:space="preserve">[40] Podemos também julgar que essa substância suprema, que é única,</w:t>
      </w:r>
      <w:r>
        <w:t xml:space="preserve"> </w:t>
      </w:r>
      <w:r>
        <w:t xml:space="preserve">universal e necessária, nada havendo fora dela que lhe seja</w:t>
      </w:r>
      <w:r>
        <w:t xml:space="preserve"> </w:t>
      </w:r>
      <w:r>
        <w:t xml:space="preserve">independente, e que é uma simples consequência do ser possível, deve ser</w:t>
      </w:r>
      <w:r>
        <w:t xml:space="preserve"> </w:t>
      </w:r>
      <w:r>
        <w:t xml:space="preserve">incapaz de limites e há de conter tanta realidade quanto possível.</w:t>
      </w:r>
    </w:p>
    <w:p>
      <w:pPr>
        <w:pStyle w:val="BodyText"/>
      </w:pPr>
      <w:r>
        <w:t xml:space="preserve">[41] Disso se segue que Deus é absolutamente perfeito, não sendo a</w:t>
      </w:r>
      <w:r>
        <w:t xml:space="preserve"> </w:t>
      </w:r>
      <w:r>
        <w:t xml:space="preserve">perfeição outra coisa senão a grandeza da realidade positiva tomada de</w:t>
      </w:r>
      <w:r>
        <w:t xml:space="preserve"> </w:t>
      </w:r>
      <w:r>
        <w:t xml:space="preserve">forma precisa, excluindo-se os limites ou restrições nas coisas que os</w:t>
      </w:r>
      <w:r>
        <w:t xml:space="preserve"> </w:t>
      </w:r>
      <w:r>
        <w:t xml:space="preserve">têm. E onde não há limites, ou seja, em Deus, a perfeição é</w:t>
      </w:r>
      <w:r>
        <w:t xml:space="preserve"> </w:t>
      </w:r>
      <w:r>
        <w:t xml:space="preserve">absolutamente infinita (Teodiceia § 22, Teodiceia Prefácio).</w:t>
      </w:r>
    </w:p>
    <w:p>
      <w:pPr>
        <w:pStyle w:val="BodyText"/>
      </w:pPr>
      <w:r>
        <w:t xml:space="preserve">[42] Segue-se, também, que as criaturas devem suas perfeições à</w:t>
      </w:r>
      <w:r>
        <w:t xml:space="preserve"> </w:t>
      </w:r>
      <w:r>
        <w:t xml:space="preserve">influência de Deus, mas suas imperfeições à sua própria natureza,</w:t>
      </w:r>
      <w:r>
        <w:t xml:space="preserve"> </w:t>
      </w:r>
      <w:r>
        <w:t xml:space="preserve">incapaz de ser sem limites. Nisso é que se distinguem de Deus. Essa</w:t>
      </w:r>
      <w:r>
        <w:t xml:space="preserve"> </w:t>
      </w:r>
      <w:r>
        <w:t xml:space="preserve">imperfeição original das criaturas observa-se na inércia natural dos</w:t>
      </w:r>
      <w:r>
        <w:t xml:space="preserve"> </w:t>
      </w:r>
      <w:r>
        <w:t xml:space="preserve">corpos (Teodiceia §§ 20, 27–31, 153, 167, 377 ss. Resumo 5ª Objeção).</w:t>
      </w:r>
    </w:p>
    <w:p>
      <w:pPr>
        <w:pStyle w:val="BodyText"/>
      </w:pPr>
      <w:r>
        <w:t xml:space="preserve">[43] Também é verdade que em Deus está não só a fonte das existências,</w:t>
      </w:r>
      <w:r>
        <w:t xml:space="preserve"> </w:t>
      </w:r>
      <w:r>
        <w:t xml:space="preserve">mas também a das essências, como reais, ou do que há de real na</w:t>
      </w:r>
      <w:r>
        <w:t xml:space="preserve"> </w:t>
      </w:r>
      <w:r>
        <w:t xml:space="preserve">possibilidade. Isso porque o Entendimento de Deus é a Região das</w:t>
      </w:r>
      <w:r>
        <w:t xml:space="preserve"> </w:t>
      </w:r>
      <w:r>
        <w:t xml:space="preserve">verdades eternas ou das ideias de que elas dependem, e que sem ele nada</w:t>
      </w:r>
      <w:r>
        <w:t xml:space="preserve"> </w:t>
      </w:r>
      <w:r>
        <w:t xml:space="preserve">haveria de real nas possibilidades e não só nada haveria de existente,</w:t>
      </w:r>
      <w:r>
        <w:t xml:space="preserve"> </w:t>
      </w:r>
      <w:r>
        <w:t xml:space="preserve">mas ainda nada de possível (Teodiceia § 20).</w:t>
      </w:r>
    </w:p>
    <w:p>
      <w:pPr>
        <w:pStyle w:val="BodyText"/>
      </w:pPr>
      <w:r>
        <w:t xml:space="preserve">[44] É necessário que, se há uma realidade nas Essências ou</w:t>
      </w:r>
      <w:r>
        <w:t xml:space="preserve"> </w:t>
      </w:r>
      <w:r>
        <w:t xml:space="preserve">possibilidades ou, então, nas verdades eternas, essa realidade esteja</w:t>
      </w:r>
      <w:r>
        <w:t xml:space="preserve"> </w:t>
      </w:r>
      <w:r>
        <w:t xml:space="preserve">fundada em algo existente e atual; e, por conseguinte, na existência do</w:t>
      </w:r>
      <w:r>
        <w:t xml:space="preserve"> </w:t>
      </w:r>
      <w:r>
        <w:t xml:space="preserve">Ser necessário, em que a Essência contém a existência ou no qual é</w:t>
      </w:r>
      <w:r>
        <w:t xml:space="preserve"> </w:t>
      </w:r>
      <w:r>
        <w:t xml:space="preserve">suficiente ser possível para ser atual (Teodiceia §§ 184; 189; 335).</w:t>
      </w:r>
    </w:p>
    <w:p>
      <w:pPr>
        <w:pStyle w:val="BodyText"/>
      </w:pPr>
      <w:r>
        <w:t xml:space="preserve">[45] Assim, só Deus (ou o Ser Necessário) possui tal privilégio: se</w:t>
      </w:r>
      <w:r>
        <w:t xml:space="preserve"> </w:t>
      </w:r>
      <w:r>
        <w:t xml:space="preserve">Ele é possível, tem de existir. E como nada pode impedir a possibilidade</w:t>
      </w:r>
      <w:r>
        <w:t xml:space="preserve"> </w:t>
      </w:r>
      <w:r>
        <w:t xml:space="preserve">daquilo que não tem quaisquer limites, qualquer negação e, por</w:t>
      </w:r>
      <w:r>
        <w:t xml:space="preserve"> </w:t>
      </w:r>
      <w:r>
        <w:t xml:space="preserve">conseguinte, qualquer contradição, isso é suficiente para que conheçamos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a existência de Deus. Nós a demonstramos também pela</w:t>
      </w:r>
      <w:r>
        <w:t xml:space="preserve"> </w:t>
      </w:r>
      <w:r>
        <w:t xml:space="preserve">realidade das verdades eternas. Mas acabamos, também, de prová-la</w:t>
      </w:r>
      <w: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i/>
        </w:rPr>
        <w:t xml:space="preserve">posteriori</w:t>
      </w:r>
      <w:r>
        <w:t xml:space="preserve">, uma vez que existem seres contingentes, os quais não podem</w:t>
      </w:r>
      <w:r>
        <w:t xml:space="preserve"> </w:t>
      </w:r>
      <w:r>
        <w:t xml:space="preserve">ter sua razão última ou suficiente senão no ser necessário, que tem em</w:t>
      </w:r>
      <w:r>
        <w:t xml:space="preserve"> </w:t>
      </w:r>
      <w:r>
        <w:t xml:space="preserve">si mesmo a razão de sua existência.</w:t>
      </w:r>
    </w:p>
    <w:p>
      <w:pPr>
        <w:pStyle w:val="BodyText"/>
      </w:pPr>
      <w:r>
        <w:t xml:space="preserve">[46] Todavia, não se deve imaginar, como alguns, que, sendo as</w:t>
      </w:r>
      <w:r>
        <w:t xml:space="preserve"> </w:t>
      </w:r>
      <w:r>
        <w:t xml:space="preserve">Verdades Eternas dependentes de Deus, sejam elas arbitrárias e dependam</w:t>
      </w:r>
      <w:r>
        <w:t xml:space="preserve"> </w:t>
      </w:r>
      <w:r>
        <w:t xml:space="preserve">de Sua vontade, como parece haver pensado Descartes e, depois dele, o</w:t>
      </w:r>
      <w:r>
        <w:t xml:space="preserve"> </w:t>
      </w:r>
      <w:r>
        <w:t xml:space="preserve">senhor Poiret.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Isso só é verdadeiro com relação às verdades</w:t>
      </w:r>
      <w:r>
        <w:t xml:space="preserve"> </w:t>
      </w:r>
      <w:r>
        <w:t xml:space="preserve">contingentes, cujo princípio é a conveniência ou a escolha do melhor; ao</w:t>
      </w:r>
      <w:r>
        <w:t xml:space="preserve"> </w:t>
      </w:r>
      <w:r>
        <w:t xml:space="preserve">passo que as verdades necessárias dependem unicamente do entendimento</w:t>
      </w:r>
      <w:r>
        <w:t xml:space="preserve"> </w:t>
      </w:r>
      <w:r>
        <w:t xml:space="preserve">divino e constituem o seu objeto interno (Teodiceia §§ 180–184; 185;</w:t>
      </w:r>
      <w:r>
        <w:t xml:space="preserve"> </w:t>
      </w:r>
      <w:r>
        <w:t xml:space="preserve">335; 351; 380).</w:t>
      </w:r>
    </w:p>
    <w:p>
      <w:pPr>
        <w:pStyle w:val="BodyText"/>
      </w:pPr>
      <w:r>
        <w:t xml:space="preserve">[47] Assim, apenas Deus é a unidade primitiva, ou substância simples</w:t>
      </w:r>
      <w:r>
        <w:t xml:space="preserve"> </w:t>
      </w:r>
      <w:r>
        <w:t xml:space="preserve">originária da qual todas as Mônadas criadas ou derivadas são produções e</w:t>
      </w:r>
      <w:r>
        <w:t xml:space="preserve"> </w:t>
      </w:r>
      <w:r>
        <w:t xml:space="preserve">nascem, por assim dizer, por Fulgurações contínuas da Divindade de</w:t>
      </w:r>
      <w:r>
        <w:t xml:space="preserve"> </w:t>
      </w:r>
      <w:r>
        <w:t xml:space="preserve">momento em momento, limitadas pela receptividade da criatura, à qual é</w:t>
      </w:r>
      <w:r>
        <w:t xml:space="preserve"> </w:t>
      </w:r>
      <w:r>
        <w:t xml:space="preserve">essencial ser limitada (Teodiceia §§ 382–391, 395, 398).</w:t>
      </w:r>
    </w:p>
    <w:p>
      <w:pPr>
        <w:pStyle w:val="BodyText"/>
      </w:pPr>
      <w:r>
        <w:t xml:space="preserve">[48] Há em Deus a Potência que é a fonte de tudo; a seguir, o</w:t>
      </w:r>
      <w:r>
        <w:t xml:space="preserve"> </w:t>
      </w:r>
      <w:r>
        <w:t xml:space="preserve">Conhecimento, que contém o detalhe das ideias; e, por último, a Vontade,</w:t>
      </w:r>
      <w:r>
        <w:t xml:space="preserve"> </w:t>
      </w:r>
      <w:r>
        <w:t xml:space="preserve">que efetua as mudanças ou produções segundo o princípio do melhor. E é</w:t>
      </w:r>
      <w:r>
        <w:t xml:space="preserve"> </w:t>
      </w:r>
      <w:r>
        <w:t xml:space="preserve">isso que corresponde ao que, nas Mônadas criadas, constitui o sujeito ou</w:t>
      </w:r>
      <w:r>
        <w:t xml:space="preserve"> </w:t>
      </w:r>
      <w:r>
        <w:t xml:space="preserve">a base, a Faculdade Perceptiva e a Faculdade Apetitiva. Contudo, em Deus</w:t>
      </w:r>
      <w:r>
        <w:t xml:space="preserve"> </w:t>
      </w:r>
      <w:r>
        <w:t xml:space="preserve">esses atributos são absolutamente infinitos ou perfeitos; e nas Mônadas</w:t>
      </w:r>
      <w:r>
        <w:t xml:space="preserve"> </w:t>
      </w:r>
      <w:r>
        <w:t xml:space="preserve">criadas ou nas Enteléquias (ou</w:t>
      </w:r>
      <w:r>
        <w:t xml:space="preserve"> </w:t>
      </w:r>
      <w:r>
        <w:rPr>
          <w:i/>
        </w:rPr>
        <w:t xml:space="preserve">perfectihabies</w:t>
      </w:r>
      <w:r>
        <w:t xml:space="preserve">, como Hermolaus Barbarus</w:t>
      </w:r>
      <w:r>
        <w:t xml:space="preserve"> </w:t>
      </w:r>
      <w:r>
        <w:t xml:space="preserve">assim traduziu esta palavra), só são imitações proporcionais à perfeição</w:t>
      </w:r>
      <w:r>
        <w:t xml:space="preserve"> </w:t>
      </w:r>
      <w:r>
        <w:t xml:space="preserve">nelas contida (Teodiceia §§ 7; 87; 149; 150).</w:t>
      </w:r>
    </w:p>
    <w:p>
      <w:pPr>
        <w:pStyle w:val="BodyText"/>
      </w:pPr>
      <w:r>
        <w:t xml:space="preserve">[49] Diz-se que a criatura age exteriormente na medida em que possui</w:t>
      </w:r>
      <w:r>
        <w:t xml:space="preserve"> </w:t>
      </w:r>
      <w:r>
        <w:t xml:space="preserve">perfeição; e que padece de uma outra na medida em que é imperfeita.</w:t>
      </w:r>
      <w:r>
        <w:t xml:space="preserve"> </w:t>
      </w:r>
      <w:r>
        <w:t xml:space="preserve">Assim, atribui-se a Ação à Mônada enquanto tem percepções distintas; e</w:t>
      </w:r>
      <w:r>
        <w:t xml:space="preserve"> </w:t>
      </w:r>
      <w:r>
        <w:t xml:space="preserve">paixão, enquanto as tem confusas (Teodiceia §§ 32; 66; 386).</w:t>
      </w:r>
    </w:p>
    <w:p>
      <w:pPr>
        <w:pStyle w:val="BodyText"/>
      </w:pPr>
      <w:r>
        <w:t xml:space="preserve">[50] E uma Criatura é mais perfeita do que outra quando nela se</w:t>
      </w:r>
      <w:r>
        <w:t xml:space="preserve"> </w:t>
      </w:r>
      <w:r>
        <w:t xml:space="preserve">encontra aquilo que proporciona a razão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do que se passa na</w:t>
      </w:r>
      <w:r>
        <w:t xml:space="preserve"> </w:t>
      </w:r>
      <w:r>
        <w:t xml:space="preserve">outra, e por isso se diz que ela age sobre a outra.</w:t>
      </w:r>
    </w:p>
    <w:p>
      <w:pPr>
        <w:pStyle w:val="BodyText"/>
      </w:pPr>
      <w:r>
        <w:t xml:space="preserve">[51] Entretanto, nas substâncias simples não há senão uma influência</w:t>
      </w:r>
      <w:r>
        <w:t xml:space="preserve"> </w:t>
      </w:r>
      <w:r>
        <w:t xml:space="preserve">ideal de uma Mônada sobre outra, que não pode ter efeito a não ser por</w:t>
      </w:r>
      <w:r>
        <w:t xml:space="preserve"> </w:t>
      </w:r>
      <w:r>
        <w:t xml:space="preserve">intervenção de Deus, enquanto, nas Ideias de Deus, uma Mônada solicita,</w:t>
      </w:r>
      <w:r>
        <w:t xml:space="preserve"> </w:t>
      </w:r>
      <w:r>
        <w:t xml:space="preserve">com razão, que Deus, ao regular as outras desde o começo das coisas, a</w:t>
      </w:r>
      <w:r>
        <w:t xml:space="preserve"> </w:t>
      </w:r>
      <w:r>
        <w:t xml:space="preserve">considere. Já que uma Mônada criada não pode ter uma influência física</w:t>
      </w:r>
      <w:r>
        <w:t xml:space="preserve"> </w:t>
      </w:r>
      <w:r>
        <w:t xml:space="preserve">no interior de outra, só por esse meio uma pode estar dependente da</w:t>
      </w:r>
      <w:r>
        <w:t xml:space="preserve"> </w:t>
      </w:r>
      <w:r>
        <w:t xml:space="preserve">outra (Teodiceia §§ 9; 54; 65; 66; 201; Resumo 3ª Objeção).</w:t>
      </w:r>
    </w:p>
    <w:p>
      <w:pPr>
        <w:pStyle w:val="BodyText"/>
      </w:pPr>
      <w:r>
        <w:t xml:space="preserve">[52] E é por isso que entre as Criaturas as Ações e as Paixões são</w:t>
      </w:r>
      <w:r>
        <w:t xml:space="preserve"> </w:t>
      </w:r>
      <w:r>
        <w:t xml:space="preserve">mútuas. Pois Deus, comparando duas substâncias simples, encontra em cada</w:t>
      </w:r>
      <w:r>
        <w:t xml:space="preserve"> </w:t>
      </w:r>
      <w:r>
        <w:t xml:space="preserve">uma delas razões que O obrigam a acomodá-las uma à outra e, por</w:t>
      </w:r>
      <w:r>
        <w:t xml:space="preserve"> </w:t>
      </w:r>
      <w:r>
        <w:t xml:space="preserve">conseguinte, o que é ativo sob certos aspectos, é passivo sob outro</w:t>
      </w:r>
      <w:r>
        <w:t xml:space="preserve"> </w:t>
      </w:r>
      <w:r>
        <w:t xml:space="preserve">ponto de vista: ativo enquanto o que nele se conhece distintamente serve</w:t>
      </w:r>
      <w:r>
        <w:t xml:space="preserve"> </w:t>
      </w:r>
      <w:r>
        <w:t xml:space="preserve">para explicar o que se passa em outro; e passivo enquanto a razão do que</w:t>
      </w:r>
      <w:r>
        <w:t xml:space="preserve"> </w:t>
      </w:r>
      <w:r>
        <w:t xml:space="preserve">nele se passa se encontra no que se conhece distintamente em outro</w:t>
      </w:r>
      <w:r>
        <w:t xml:space="preserve"> </w:t>
      </w:r>
      <w:r>
        <w:t xml:space="preserve">(Teodiceia §66).</w:t>
      </w:r>
    </w:p>
    <w:p>
      <w:pPr>
        <w:pStyle w:val="BodyText"/>
      </w:pPr>
      <w:r>
        <w:t xml:space="preserve">[53] Ora, como há uma infinidade de Universos possíveis nas Ideias de</w:t>
      </w:r>
      <w:r>
        <w:t xml:space="preserve"> </w:t>
      </w:r>
      <w:r>
        <w:t xml:space="preserve">Deus e apenas um único pode existir, tem de haver uma razão suficiente</w:t>
      </w:r>
      <w:r>
        <w:t xml:space="preserve"> </w:t>
      </w:r>
      <w:r>
        <w:t xml:space="preserve">da escolha de Deus, que O determina a um em vez de outro (Teodiceia §§</w:t>
      </w:r>
      <w:r>
        <w:t xml:space="preserve"> </w:t>
      </w:r>
      <w:r>
        <w:t xml:space="preserve">8; 10; 44; 173; 196 ss; 225; 414–416).</w:t>
      </w:r>
    </w:p>
    <w:p>
      <w:pPr>
        <w:pStyle w:val="BodyText"/>
      </w:pPr>
      <w:r>
        <w:t xml:space="preserve">[54] E esta razão só pode encontrar-se na conveniência ou nos graus de</w:t>
      </w:r>
      <w:r>
        <w:t xml:space="preserve"> </w:t>
      </w:r>
      <w:r>
        <w:t xml:space="preserve">perfeição que esses mundos contêm, cada possível tendo o direito de</w:t>
      </w:r>
      <w:r>
        <w:t xml:space="preserve"> </w:t>
      </w:r>
      <w:r>
        <w:t xml:space="preserve">pretender a Existência em proporção à perfeição que envolver (Teodiceia</w:t>
      </w:r>
      <w:r>
        <w:t xml:space="preserve"> </w:t>
      </w:r>
      <w:r>
        <w:t xml:space="preserve">§§ 74; 130; 167; 201; 345 ss; 350; 352; 354).</w:t>
      </w:r>
    </w:p>
    <w:p>
      <w:pPr>
        <w:pStyle w:val="BodyText"/>
      </w:pPr>
      <w:r>
        <w:t xml:space="preserve">[55] E essa é a causa da Existência do melhor, que Deus conhece pela</w:t>
      </w:r>
      <w:r>
        <w:t xml:space="preserve"> </w:t>
      </w:r>
      <w:r>
        <w:t xml:space="preserve">Sua sabedoria, escolhe pela Sua bondade e produz pelo Seu poder</w:t>
      </w:r>
      <w:r>
        <w:t xml:space="preserve"> </w:t>
      </w:r>
      <w:r>
        <w:t xml:space="preserve">(Teodiceia §§ 8; 78; 80; 84; 119; 204; 206; 208; Resumo 1ª Objeção; 8ª</w:t>
      </w:r>
      <w:r>
        <w:t xml:space="preserve"> </w:t>
      </w:r>
      <w:r>
        <w:t xml:space="preserve">Objeção).</w:t>
      </w:r>
    </w:p>
    <w:p>
      <w:pPr>
        <w:pStyle w:val="BodyText"/>
      </w:pPr>
      <w:r>
        <w:t xml:space="preserve">[56] Ora, esse vínculo ou essa acomodação de todas as coisas criadas a</w:t>
      </w:r>
      <w:r>
        <w:t xml:space="preserve"> </w:t>
      </w:r>
      <w:r>
        <w:t xml:space="preserve">cada uma, e de cada uma a todas as outras, faz com que cada substância</w:t>
      </w:r>
      <w:r>
        <w:t xml:space="preserve"> </w:t>
      </w:r>
      <w:r>
        <w:t xml:space="preserve">simples tenha relações que exprimem todas as outras e seja, por</w:t>
      </w:r>
      <w:r>
        <w:t xml:space="preserve"> </w:t>
      </w:r>
      <w:r>
        <w:t xml:space="preserve">conseguinte, um perpétuo espelho vivo do universo (Teodiceia §§ 130,</w:t>
      </w:r>
      <w:r>
        <w:t xml:space="preserve"> </w:t>
      </w:r>
      <w:r>
        <w:t xml:space="preserve">360).</w:t>
      </w:r>
    </w:p>
    <w:p>
      <w:pPr>
        <w:pStyle w:val="BodyText"/>
      </w:pPr>
      <w:r>
        <w:t xml:space="preserve">[57] E assim como uma mesma cidade, observada de diferentes lados,</w:t>
      </w:r>
      <w:r>
        <w:t xml:space="preserve"> </w:t>
      </w:r>
      <w:r>
        <w:t xml:space="preserve">parece outra e se multiplica em perspectivas, assim também ocorre que,</w:t>
      </w:r>
      <w:r>
        <w:t xml:space="preserve"> </w:t>
      </w:r>
      <w:r>
        <w:t xml:space="preserve">pela quantidade infinita de substâncias simples, parece haver outros</w:t>
      </w:r>
      <w:r>
        <w:t xml:space="preserve"> </w:t>
      </w:r>
      <w:r>
        <w:t xml:space="preserve">tantos universos diferentes, os quais não são, todavia, senão</w:t>
      </w:r>
      <w:r>
        <w:t xml:space="preserve"> </w:t>
      </w:r>
      <w:r>
        <w:t xml:space="preserve">perspectivas de um só, segundo os diferentes pontos de vista de cada</w:t>
      </w:r>
      <w:r>
        <w:t xml:space="preserve"> </w:t>
      </w:r>
      <w:r>
        <w:t xml:space="preserve">Mônada (Teodiceia § 147).</w:t>
      </w:r>
    </w:p>
    <w:p>
      <w:pPr>
        <w:pStyle w:val="BodyText"/>
      </w:pPr>
      <w:r>
        <w:t xml:space="preserve">[58] E esse é o meio de se obter tanta variedade quanto possível, mas</w:t>
      </w:r>
      <w:r>
        <w:t xml:space="preserve"> </w:t>
      </w:r>
      <w:r>
        <w:t xml:space="preserve">com a maior ordem, ou seja, é o meio de obter tanta perfeição quanto se</w:t>
      </w:r>
      <w:r>
        <w:t xml:space="preserve"> </w:t>
      </w:r>
      <w:r>
        <w:t xml:space="preserve">possa (Teodiceia §§ 120, 124, 214, 241–243, 275).</w:t>
      </w:r>
    </w:p>
    <w:p>
      <w:pPr>
        <w:pStyle w:val="BodyText"/>
      </w:pPr>
      <w:r>
        <w:t xml:space="preserve">[59] Também só essa hipótese – que ouso dizer demonstrada – exalta,</w:t>
      </w:r>
      <w:r>
        <w:t xml:space="preserve"> </w:t>
      </w:r>
      <w:r>
        <w:t xml:space="preserve">como é devido, a grandeza de Deus. Isso o senhor Bayle reconheceu quando</w:t>
      </w:r>
      <w:r>
        <w:t xml:space="preserve"> </w:t>
      </w:r>
      <w:r>
        <w:t xml:space="preserve">formulou objeções em seu Dicionário – artigo Rorarius –, no qual ficou</w:t>
      </w:r>
      <w:r>
        <w:t xml:space="preserve"> </w:t>
      </w:r>
      <w:r>
        <w:t xml:space="preserve">mesmo tentado a crer que eu concedia demasiado a Deus, e mais do que é</w:t>
      </w:r>
      <w:r>
        <w:t xml:space="preserve"> </w:t>
      </w:r>
      <w:r>
        <w:t xml:space="preserve">possível. Entretanto, não pôde alegar nenhuma razão pela qual essa</w:t>
      </w:r>
      <w:r>
        <w:t xml:space="preserve"> </w:t>
      </w:r>
      <w:r>
        <w:t xml:space="preserve">harmonia universal, que faz com que toda substância exprima exatamente</w:t>
      </w:r>
      <w:r>
        <w:t xml:space="preserve"> </w:t>
      </w:r>
      <w:r>
        <w:t xml:space="preserve">todas as outras pelas relações nelas contidas, fosse impossível.</w:t>
      </w:r>
    </w:p>
    <w:p>
      <w:pPr>
        <w:pStyle w:val="BodyText"/>
      </w:pPr>
      <w:r>
        <w:t xml:space="preserve">[60] Vêem-se, no que acabo de dizer, as razões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pelas quais</w:t>
      </w:r>
      <w:r>
        <w:t xml:space="preserve"> </w:t>
      </w:r>
      <w:r>
        <w:t xml:space="preserve">não podem as coisas suceder de outro modo. Pois Deus, ao regular o todo,</w:t>
      </w:r>
      <w:r>
        <w:t xml:space="preserve"> </w:t>
      </w:r>
      <w:r>
        <w:t xml:space="preserve">levou em conta cada parte e especialmente cada Mônada, cuja natureza,</w:t>
      </w:r>
      <w:r>
        <w:t xml:space="preserve"> </w:t>
      </w:r>
      <w:r>
        <w:t xml:space="preserve">sendo representativa, nada poderia limitar a representar de apenas uma</w:t>
      </w:r>
      <w:r>
        <w:t xml:space="preserve"> </w:t>
      </w:r>
      <w:r>
        <w:t xml:space="preserve">parte das coisas, embora seja verdade que essa representação é confusa</w:t>
      </w:r>
      <w:r>
        <w:t xml:space="preserve"> </w:t>
      </w:r>
      <w:r>
        <w:t xml:space="preserve">apenas nos detalhes de todo universo, e não pode ser distinta senão em</w:t>
      </w:r>
      <w:r>
        <w:t xml:space="preserve"> </w:t>
      </w:r>
      <w:r>
        <w:t xml:space="preserve">uma pequena parte das coisas, ou seja, naquelas que são as mais próximas</w:t>
      </w:r>
      <w:r>
        <w:t xml:space="preserve"> </w:t>
      </w:r>
      <w:r>
        <w:t xml:space="preserve">ou as maiores, com relação a cada Mônada; de outro modo, cada Mônada</w:t>
      </w:r>
      <w:r>
        <w:t xml:space="preserve"> </w:t>
      </w:r>
      <w:r>
        <w:t xml:space="preserve">seria uma Divindade. As Mônadas são limitadas não no objeto, mas na</w:t>
      </w:r>
      <w:r>
        <w:t xml:space="preserve"> </w:t>
      </w:r>
      <w:r>
        <w:t xml:space="preserve">modificação do conhecimento do objeto. Todas, confusamente, tendem para</w:t>
      </w:r>
      <w:r>
        <w:t xml:space="preserve"> </w:t>
      </w:r>
      <w:r>
        <w:t xml:space="preserve">o infinito, para o todo; no entanto, são limitadas e diferenciadas pelos</w:t>
      </w:r>
      <w:r>
        <w:t xml:space="preserve"> </w:t>
      </w:r>
      <w:r>
        <w:t xml:space="preserve">graus das percepções distintas.</w:t>
      </w:r>
    </w:p>
    <w:p>
      <w:pPr>
        <w:pStyle w:val="BodyText"/>
      </w:pPr>
      <w:r>
        <w:t xml:space="preserve">[61] E os compostos, nisto, simbolizam os simples. Pois como tudo é</w:t>
      </w:r>
      <w:r>
        <w:t xml:space="preserve"> </w:t>
      </w:r>
      <w:r>
        <w:t xml:space="preserve">pleno, o que torna toda a matéria ligada, e como no pleno todo movimento</w:t>
      </w:r>
      <w:r>
        <w:t xml:space="preserve"> </w:t>
      </w:r>
      <w:r>
        <w:t xml:space="preserve">produz algum efeito sobre os corpos distantes, proporcional à distância,</w:t>
      </w:r>
      <w:r>
        <w:t xml:space="preserve"> </w:t>
      </w:r>
      <w:r>
        <w:t xml:space="preserve">de tal sorte que cada corpo é afetado não somente pelos que o tocam e se</w:t>
      </w:r>
      <w:r>
        <w:t xml:space="preserve"> </w:t>
      </w:r>
      <w:r>
        <w:t xml:space="preserve">ressente, de certo modo, de tudo o que lhes acontece, mas também por</w:t>
      </w:r>
      <w:r>
        <w:t xml:space="preserve"> </w:t>
      </w:r>
      <w:r>
        <w:t xml:space="preserve">meio deles se ressente dos que tocam os primeiros, pelos quais é</w:t>
      </w:r>
      <w:r>
        <w:t xml:space="preserve"> </w:t>
      </w:r>
      <w:r>
        <w:t xml:space="preserve">imediatamente tocado; segue-se que essa comunicação transmite-se a</w:t>
      </w:r>
      <w:r>
        <w:t xml:space="preserve"> </w:t>
      </w:r>
      <w:r>
        <w:t xml:space="preserve">qualquer distância. E, por conseguinte, todo corpo se ressente de tudo</w:t>
      </w:r>
      <w:r>
        <w:t xml:space="preserve"> </w:t>
      </w:r>
      <w:r>
        <w:t xml:space="preserve">que se faz no universo, de tal modo que Aquele que tudo vê poderia ler</w:t>
      </w:r>
      <w:r>
        <w:t xml:space="preserve"> </w:t>
      </w:r>
      <w:r>
        <w:t xml:space="preserve">em cada um o que se faz em toda parte e até o que foi ou será feito,</w:t>
      </w:r>
      <w:r>
        <w:t xml:space="preserve"> </w:t>
      </w:r>
      <w:r>
        <w:t xml:space="preserve">observando no presente o que está afastado tanto nos tempos como nos</w:t>
      </w:r>
      <w:r>
        <w:t xml:space="preserve"> </w:t>
      </w:r>
      <w:r>
        <w:t xml:space="preserve">lugares;</w:t>
      </w:r>
      <w:r>
        <w:t xml:space="preserve"> </w:t>
      </w:r>
      <w:r>
        <w:rPr>
          <w:i/>
        </w:rPr>
        <w:t xml:space="preserve">sympnoia panta</w:t>
      </w:r>
      <w:r>
        <w:t xml:space="preserve"> </w:t>
      </w:r>
      <w:r>
        <w:t xml:space="preserve">(tudo conspira), dizia Hipócrates. Contudo,</w:t>
      </w:r>
      <w:r>
        <w:t xml:space="preserve"> </w:t>
      </w:r>
      <w:r>
        <w:t xml:space="preserve">uma alma não pode ler em si mesma senão aquilo que está nela</w:t>
      </w:r>
      <w:r>
        <w:t xml:space="preserve"> </w:t>
      </w:r>
      <w:r>
        <w:t xml:space="preserve">representado distintamente, e não poderia subitamente desenvolver todas</w:t>
      </w:r>
      <w:r>
        <w:t xml:space="preserve"> </w:t>
      </w:r>
      <w:r>
        <w:t xml:space="preserve">as suas dobras, pois vão ao infinito.</w:t>
      </w:r>
    </w:p>
    <w:p>
      <w:pPr>
        <w:pStyle w:val="BodyText"/>
      </w:pPr>
      <w:r>
        <w:t xml:space="preserve">[62] Assim, embora cada Mônada criada represente todo o universo,</w:t>
      </w:r>
      <w:r>
        <w:t xml:space="preserve"> </w:t>
      </w:r>
      <w:r>
        <w:t xml:space="preserve">representa mais distintamente o corpo que particularmente lhe está afeto</w:t>
      </w:r>
      <w:r>
        <w:t xml:space="preserve"> </w:t>
      </w:r>
      <w:r>
        <w:t xml:space="preserve">e de que constitui a Enteléquia; e como este corpo exprime todo o</w:t>
      </w:r>
      <w:r>
        <w:t xml:space="preserve"> </w:t>
      </w:r>
      <w:r>
        <w:t xml:space="preserve">universo, pela conexão de toda a matéria no pleno, a Alma representa</w:t>
      </w:r>
      <w:r>
        <w:t xml:space="preserve"> </w:t>
      </w:r>
      <w:r>
        <w:t xml:space="preserve">também todo o universo ao representar esse corpo que lhe pertence de</w:t>
      </w:r>
      <w:r>
        <w:t xml:space="preserve"> </w:t>
      </w:r>
      <w:r>
        <w:t xml:space="preserve">modo particular (Teodiceia § 400).</w:t>
      </w:r>
    </w:p>
    <w:p>
      <w:pPr>
        <w:pStyle w:val="BodyText"/>
      </w:pPr>
      <w:r>
        <w:t xml:space="preserve">[63] O corpo pertencente a uma Mônada, que é a sua Enteléquia ou Alma,</w:t>
      </w:r>
      <w:r>
        <w:t xml:space="preserve"> </w:t>
      </w:r>
      <w:r>
        <w:t xml:space="preserve">constitui com a Enteléquia o que se pode denominar um vivente, e com a</w:t>
      </w:r>
      <w:r>
        <w:t xml:space="preserve"> </w:t>
      </w:r>
      <w:r>
        <w:t xml:space="preserve">Alma, aquilo que se pode denominar um Animal. Ora, esse corpo de um</w:t>
      </w:r>
      <w:r>
        <w:t xml:space="preserve"> </w:t>
      </w:r>
      <w:r>
        <w:t xml:space="preserve">vivente ou de um Animal é sempre orgânico, pois, sendo toda Mônada um</w:t>
      </w:r>
      <w:r>
        <w:t xml:space="preserve"> </w:t>
      </w:r>
      <w:r>
        <w:t xml:space="preserve">espelho do universo, a seu modo, e achando-se o universo regulado numa</w:t>
      </w:r>
      <w:r>
        <w:t xml:space="preserve"> </w:t>
      </w:r>
      <w:r>
        <w:t xml:space="preserve">perfeita ordem, tem de haver também uma ordem no representante, ou seja,</w:t>
      </w:r>
      <w:r>
        <w:t xml:space="preserve"> </w:t>
      </w:r>
      <w:r>
        <w:t xml:space="preserve">nas percepções da Alma, e, por conseguinte, no corpo, por intermédio do</w:t>
      </w:r>
      <w:r>
        <w:t xml:space="preserve"> </w:t>
      </w:r>
      <w:r>
        <w:t xml:space="preserve">qual o universo está representado [na Alma] (Teodiceia § 403).</w:t>
      </w:r>
    </w:p>
    <w:p>
      <w:pPr>
        <w:pStyle w:val="BodyText"/>
      </w:pPr>
      <w:r>
        <w:t xml:space="preserve">[64] Assim, cada corpo orgânico de um vivente é uma espécie de Máquina</w:t>
      </w:r>
      <w:r>
        <w:t xml:space="preserve"> </w:t>
      </w:r>
      <w:r>
        <w:t xml:space="preserve">Divina ou Autômato Natural, que excede infinitamente todos os Autômatos</w:t>
      </w:r>
      <w:r>
        <w:t xml:space="preserve"> </w:t>
      </w:r>
      <w:r>
        <w:t xml:space="preserve">Artificiais. Porque uma máquina feita pela arte humana não é máquina em</w:t>
      </w:r>
      <w:r>
        <w:t xml:space="preserve"> </w:t>
      </w:r>
      <w:r>
        <w:t xml:space="preserve">cada uma das suas partes. Por exemplo, o dente da roda de latão possui</w:t>
      </w:r>
      <w:r>
        <w:t xml:space="preserve"> </w:t>
      </w:r>
      <w:r>
        <w:t xml:space="preserve">partes ou fragmentos que já não são, para nós, algo artificial nem</w:t>
      </w:r>
      <w:r>
        <w:t xml:space="preserve"> </w:t>
      </w:r>
      <w:r>
        <w:t xml:space="preserve">possui nada característico de máquina com relação ao uso a que a roda</w:t>
      </w:r>
      <w:r>
        <w:t xml:space="preserve"> </w:t>
      </w:r>
      <w:r>
        <w:t xml:space="preserve">estava destinada. No entanto, as Máquinas da Natureza, ou seja, os</w:t>
      </w:r>
      <w:r>
        <w:t xml:space="preserve"> </w:t>
      </w:r>
      <w:r>
        <w:t xml:space="preserve">corpos vivos, são ainda máquinas nas suas partes mínimas, até ao</w:t>
      </w:r>
      <w:r>
        <w:t xml:space="preserve"> </w:t>
      </w:r>
      <w:r>
        <w:t xml:space="preserve">infinito. Nisso consiste a diferença entre a Natureza e a Arte; ou seja,</w:t>
      </w:r>
      <w:r>
        <w:t xml:space="preserve"> </w:t>
      </w:r>
      <w:r>
        <w:t xml:space="preserve">entre a Arte Divina e a nossa (Teodiceia §§ 134, 146, 194, 403).</w:t>
      </w:r>
    </w:p>
    <w:p>
      <w:pPr>
        <w:pStyle w:val="BodyText"/>
      </w:pPr>
      <w:r>
        <w:t xml:space="preserve">[65] E o Autor da Natureza pôde praticar este divino e infinitamente</w:t>
      </w:r>
      <w:r>
        <w:t xml:space="preserve"> </w:t>
      </w:r>
      <w:r>
        <w:t xml:space="preserve">maravilhoso artifício porque cada parte da matéria não só é divisível ao</w:t>
      </w:r>
      <w:r>
        <w:t xml:space="preserve"> </w:t>
      </w:r>
      <w:r>
        <w:t xml:space="preserve">infinito, como reconheceram os antigos, senão que está atualmente</w:t>
      </w:r>
      <w:r>
        <w:t xml:space="preserve"> </w:t>
      </w:r>
      <w:r>
        <w:t xml:space="preserve">subdividida sem-fim, cada parte em partes, cada uma delas tendo um</w:t>
      </w:r>
      <w:r>
        <w:t xml:space="preserve"> </w:t>
      </w:r>
      <w:r>
        <w:t xml:space="preserve">movimento próprio. De outro modo seria impossível que cada porção da</w:t>
      </w:r>
      <w:r>
        <w:t xml:space="preserve"> </w:t>
      </w:r>
      <w:r>
        <w:t xml:space="preserve">matéria pudesse exprimir todo o universo (Teodiceia Discurso Preliminar</w:t>
      </w:r>
      <w:r>
        <w:t xml:space="preserve"> </w:t>
      </w:r>
      <w:r>
        <w:t xml:space="preserve">§ 70; Teodiceia § 195).</w:t>
      </w:r>
    </w:p>
    <w:p>
      <w:pPr>
        <w:pStyle w:val="BodyText"/>
      </w:pPr>
      <w:r>
        <w:t xml:space="preserve">[66] Por onde se vê que há um mundo de criaturas, de viventes, de</w:t>
      </w:r>
      <w:r>
        <w:t xml:space="preserve"> </w:t>
      </w:r>
      <w:r>
        <w:t xml:space="preserve">Animais, de Enteléquias, de Almas nas mínimas partes da matéria.</w:t>
      </w:r>
    </w:p>
    <w:p>
      <w:pPr>
        <w:pStyle w:val="BodyText"/>
      </w:pPr>
      <w:r>
        <w:t xml:space="preserve">[67] Cada porção da matéria pode ser concebida como um jardim repleto</w:t>
      </w:r>
      <w:r>
        <w:t xml:space="preserve"> </w:t>
      </w:r>
      <w:r>
        <w:t xml:space="preserve">de plantas e como um lago repleto de peixes. Porém, cada ramo de planta,</w:t>
      </w:r>
      <w:r>
        <w:t xml:space="preserve"> </w:t>
      </w:r>
      <w:r>
        <w:t xml:space="preserve">cada membro de animal, cada gota de seus humores é ainda um jardim ou um</w:t>
      </w:r>
      <w:r>
        <w:t xml:space="preserve"> </w:t>
      </w:r>
      <w:r>
        <w:t xml:space="preserve">lago.</w:t>
      </w:r>
    </w:p>
    <w:p>
      <w:pPr>
        <w:pStyle w:val="BodyText"/>
      </w:pPr>
      <w:r>
        <w:t xml:space="preserve">[68] E, embora a terra e o ar, interpostos entre as plantas do jardim,</w:t>
      </w:r>
      <w:r>
        <w:t xml:space="preserve"> </w:t>
      </w:r>
      <w:r>
        <w:t xml:space="preserve">ou a água interposta entre os peixes do lago, não sejam planta nem</w:t>
      </w:r>
      <w:r>
        <w:t xml:space="preserve"> </w:t>
      </w:r>
      <w:r>
        <w:t xml:space="preserve">peixe, contêm, não obstante, algo deles; porém, quase sempre com uma</w:t>
      </w:r>
      <w:r>
        <w:t xml:space="preserve"> </w:t>
      </w:r>
      <w:r>
        <w:t xml:space="preserve">sutileza a nós imperceptível.</w:t>
      </w:r>
    </w:p>
    <w:p>
      <w:pPr>
        <w:pStyle w:val="BodyText"/>
      </w:pPr>
      <w:r>
        <w:t xml:space="preserve">[69] Assim não há nada inculto, estéril e morto no universo; nem caos</w:t>
      </w:r>
      <w:r>
        <w:t xml:space="preserve"> </w:t>
      </w:r>
      <w:r>
        <w:t xml:space="preserve">nem confusão, senão em aparência; mais ou menos como em um lago, a certa</w:t>
      </w:r>
      <w:r>
        <w:t xml:space="preserve"> </w:t>
      </w:r>
      <w:r>
        <w:t xml:space="preserve">distância, se veria um movimento confuso e, por assim dizer, uma</w:t>
      </w:r>
      <w:r>
        <w:t xml:space="preserve"> </w:t>
      </w:r>
      <w:r>
        <w:t xml:space="preserve">agitação de peixes, sem que se discernissem os próprios peixes</w:t>
      </w:r>
      <w:r>
        <w:t xml:space="preserve"> </w:t>
      </w:r>
      <w:r>
        <w:t xml:space="preserve">(Teodiceia Prefácio).</w:t>
      </w:r>
    </w:p>
    <w:p>
      <w:pPr>
        <w:pStyle w:val="BodyText"/>
      </w:pPr>
      <w:r>
        <w:t xml:space="preserve">[70] Vê-se, pois, que cada corpo vivo tem uma Enteléquia dominante,</w:t>
      </w:r>
      <w:r>
        <w:t xml:space="preserve"> </w:t>
      </w:r>
      <w:r>
        <w:t xml:space="preserve">que no animal é a Alma; porém, os membros desse corpo vivo estão cheios</w:t>
      </w:r>
      <w:r>
        <w:t xml:space="preserve"> </w:t>
      </w:r>
      <w:r>
        <w:t xml:space="preserve">de outros viventes, plantas, animais, cada qual, ainda, com sua</w:t>
      </w:r>
      <w:r>
        <w:t xml:space="preserve"> </w:t>
      </w:r>
      <w:r>
        <w:t xml:space="preserve">Enteléquia ou sua alma dominante.</w:t>
      </w:r>
    </w:p>
    <w:p>
      <w:pPr>
        <w:pStyle w:val="BodyText"/>
      </w:pPr>
      <w:r>
        <w:t xml:space="preserve">[71] Todavia não se deve imaginar, como fazem alguns que interpretaram</w:t>
      </w:r>
      <w:r>
        <w:t xml:space="preserve"> </w:t>
      </w:r>
      <w:r>
        <w:t xml:space="preserve">mal meu pensamento, que cada alma possui uma massa ou porção de matéria</w:t>
      </w:r>
      <w:r>
        <w:t xml:space="preserve"> </w:t>
      </w:r>
      <w:r>
        <w:t xml:space="preserve">própria, ou a ela vinculada para sempre, e que possui, por conseguinte,</w:t>
      </w:r>
      <w:r>
        <w:t xml:space="preserve"> </w:t>
      </w:r>
      <w:r>
        <w:t xml:space="preserve">outros viventes inferiores destinados sempre ao seu serviço. Todos os</w:t>
      </w:r>
      <w:r>
        <w:t xml:space="preserve"> </w:t>
      </w:r>
      <w:r>
        <w:t xml:space="preserve">corpos estão em um fluxo perpétuo, como os rios, e partes neles entram e</w:t>
      </w:r>
      <w:r>
        <w:t xml:space="preserve"> </w:t>
      </w:r>
      <w:r>
        <w:t xml:space="preserve">saem continuamente.</w:t>
      </w:r>
    </w:p>
    <w:p>
      <w:pPr>
        <w:pStyle w:val="BodyText"/>
      </w:pPr>
      <w:r>
        <w:t xml:space="preserve">[72] Assim, a Alma só muda de corpo pouco a pouco e gradativamente,</w:t>
      </w:r>
      <w:r>
        <w:t xml:space="preserve"> </w:t>
      </w:r>
      <w:r>
        <w:t xml:space="preserve">tanto que nunca é despojada subitamente de todos os seus órgãos;</w:t>
      </w:r>
      <w:r>
        <w:t xml:space="preserve"> </w:t>
      </w:r>
      <w:r>
        <w:t xml:space="preserve">frequentemente há Metamorfose nos animais, porém, nunca Metempsicose nem</w:t>
      </w:r>
      <w:r>
        <w:t xml:space="preserve"> </w:t>
      </w:r>
      <w:r>
        <w:t xml:space="preserve">Transmigração das Almas; nem tampouco há Almas inteiramente separadas</w:t>
      </w:r>
      <w:r>
        <w:t xml:space="preserve"> </w:t>
      </w:r>
      <w:r>
        <w:t xml:space="preserve">nem Gênios sem corpos. Só Deus está inteiramente desprovido de qualquer</w:t>
      </w:r>
      <w:r>
        <w:t xml:space="preserve"> </w:t>
      </w:r>
      <w:r>
        <w:t xml:space="preserve">corpo (Teodiceia §§ 90; 124).</w:t>
      </w:r>
    </w:p>
    <w:p>
      <w:pPr>
        <w:pStyle w:val="BodyText"/>
      </w:pPr>
      <w:r>
        <w:t xml:space="preserve">[73] É o que faz, também, com que nunca haja nem geração inteira nem</w:t>
      </w:r>
      <w:r>
        <w:t xml:space="preserve"> </w:t>
      </w:r>
      <w:r>
        <w:t xml:space="preserve">morte perfeita, no sentido estrito da separação da alma. E o que</w:t>
      </w:r>
      <w:r>
        <w:t xml:space="preserve"> </w:t>
      </w:r>
      <w:r>
        <w:t xml:space="preserve">denominamos Gerações são desenvolvimentos e acréscimos, e o que</w:t>
      </w:r>
      <w:r>
        <w:t xml:space="preserve"> </w:t>
      </w:r>
      <w:r>
        <w:t xml:space="preserve">denominamos Mortes são envolvimentos e diminuições.</w:t>
      </w:r>
    </w:p>
    <w:p>
      <w:pPr>
        <w:pStyle w:val="BodyText"/>
      </w:pPr>
      <w:r>
        <w:t xml:space="preserve">[74] Os filósofos têm tido grandes embaraços diante da questão da</w:t>
      </w:r>
      <w:r>
        <w:t xml:space="preserve"> </w:t>
      </w:r>
      <w:r>
        <w:t xml:space="preserve">origem das formas, Enteléquias ou Almas; contudo hoje, quando se</w:t>
      </w:r>
      <w:r>
        <w:t xml:space="preserve"> </w:t>
      </w:r>
      <w:r>
        <w:t xml:space="preserve">apercebeu, por investigações exatas realizadas em plantas, insetos e</w:t>
      </w:r>
      <w:r>
        <w:t xml:space="preserve"> </w:t>
      </w:r>
      <w:r>
        <w:t xml:space="preserve">animais, que os corpos orgânicos da natureza nunca são produtos de um</w:t>
      </w:r>
      <w:r>
        <w:t xml:space="preserve"> </w:t>
      </w:r>
      <w:r>
        <w:t xml:space="preserve">Caos ou de uma putrefação, mas sempre de sementes, nas quais havia, sem</w:t>
      </w:r>
      <w:r>
        <w:t xml:space="preserve"> </w:t>
      </w:r>
      <w:r>
        <w:t xml:space="preserve">dúvida, certa preformação, julgou-se que não só o corpo orgânico nelas</w:t>
      </w:r>
      <w:r>
        <w:t xml:space="preserve"> </w:t>
      </w:r>
      <w:r>
        <w:t xml:space="preserve">se encontrava antes da concepção, como também já havia uma alma nesse</w:t>
      </w:r>
      <w:r>
        <w:t xml:space="preserve"> </w:t>
      </w:r>
      <w:r>
        <w:t xml:space="preserve">corpo e, em uma palavra, o próprio animal. E que, por meio da concepção,</w:t>
      </w:r>
      <w:r>
        <w:t xml:space="preserve"> </w:t>
      </w:r>
      <w:r>
        <w:t xml:space="preserve">esse animal foi apenas disposto a uma grande transformação para se</w:t>
      </w:r>
      <w:r>
        <w:t xml:space="preserve"> </w:t>
      </w:r>
      <w:r>
        <w:t xml:space="preserve">tornar um animal de outra espécie. Vê-se mesmo algo semelhante fora da</w:t>
      </w:r>
      <w:r>
        <w:t xml:space="preserve"> </w:t>
      </w:r>
      <w:r>
        <w:t xml:space="preserve">geração, como quando as larvas se tornam moscas, e as lagartas,</w:t>
      </w:r>
      <w:r>
        <w:t xml:space="preserve"> </w:t>
      </w:r>
      <w:r>
        <w:t xml:space="preserve">borboletas (Teodiceia Prefácio; Teodiceia §§ 86; 89; 90; 187; 188; 397;</w:t>
      </w:r>
      <w:r>
        <w:t xml:space="preserve"> </w:t>
      </w:r>
      <w:r>
        <w:t xml:space="preserve">403).</w:t>
      </w:r>
    </w:p>
    <w:p>
      <w:pPr>
        <w:pStyle w:val="BodyText"/>
      </w:pPr>
      <w:r>
        <w:t xml:space="preserve">[75] Os animais, alguns dos quais são elevados ao grau de animais</w:t>
      </w:r>
      <w:r>
        <w:t xml:space="preserve"> </w:t>
      </w:r>
      <w:r>
        <w:t xml:space="preserve">maiores por meio da concepção, podem denominar-se espermáticos; porém,</w:t>
      </w:r>
      <w:r>
        <w:t xml:space="preserve"> </w:t>
      </w:r>
      <w:r>
        <w:t xml:space="preserve">os que permanecem em sua espécie, isto é, a maior parte deles, nascem,</w:t>
      </w:r>
      <w:r>
        <w:t xml:space="preserve"> </w:t>
      </w:r>
      <w:r>
        <w:t xml:space="preserve">multiplicam-se e são destruídos como os grandes animais, e só um pequeno</w:t>
      </w:r>
      <w:r>
        <w:t xml:space="preserve"> </w:t>
      </w:r>
      <w:r>
        <w:t xml:space="preserve">número de eleitos passa para um teatro maior.</w:t>
      </w:r>
    </w:p>
    <w:p>
      <w:pPr>
        <w:pStyle w:val="BodyText"/>
      </w:pPr>
      <w:r>
        <w:t xml:space="preserve">[76] Mas isso é somente meia-verdade; pois julguei que se o animal</w:t>
      </w:r>
      <w:r>
        <w:t xml:space="preserve"> </w:t>
      </w:r>
      <w:r>
        <w:t xml:space="preserve">nunca começa naturalmente, tampouco acaba naturalmente e não só jamais</w:t>
      </w:r>
      <w:r>
        <w:t xml:space="preserve"> </w:t>
      </w:r>
      <w:r>
        <w:t xml:space="preserve">haverá geração, como tampouco destruição completa, nem morte, no sentido</w:t>
      </w:r>
      <w:r>
        <w:t xml:space="preserve"> </w:t>
      </w:r>
      <w:r>
        <w:t xml:space="preserve">rigoroso. E esses raciocínios, feitos</w:t>
      </w:r>
      <w:r>
        <w:t xml:space="preserve"> </w:t>
      </w:r>
      <w:r>
        <w:rPr>
          <w:i/>
        </w:rPr>
        <w:t xml:space="preserve">a posteriori</w:t>
      </w:r>
      <w:r>
        <w:t xml:space="preserve"> </w:t>
      </w:r>
      <w:r>
        <w:t xml:space="preserve">e extraídos das</w:t>
      </w:r>
      <w:r>
        <w:t xml:space="preserve"> </w:t>
      </w:r>
      <w:r>
        <w:t xml:space="preserve">experiências, concordam perfeitamente com meus princípios deduzidos</w:t>
      </w:r>
      <w:r>
        <w:t xml:space="preserve"> </w:t>
      </w:r>
      <w:r>
        <w:rPr>
          <w:i/>
        </w:rPr>
        <w:t xml:space="preserve">a</w:t>
      </w:r>
      <w:r>
        <w:rPr>
          <w:i/>
        </w:rPr>
        <w:t xml:space="preserve"> </w:t>
      </w:r>
      <w:r>
        <w:rPr>
          <w:i/>
        </w:rPr>
        <w:t xml:space="preserve">priori</w:t>
      </w:r>
      <w:r>
        <w:t xml:space="preserve">, como acima (T. § 90).</w:t>
      </w:r>
    </w:p>
    <w:p>
      <w:pPr>
        <w:pStyle w:val="BodyText"/>
      </w:pPr>
      <w:r>
        <w:t xml:space="preserve">[77] Assim pode-se afirmar que não só a Alma (espelho de um universo</w:t>
      </w:r>
      <w:r>
        <w:t xml:space="preserve"> </w:t>
      </w:r>
      <w:r>
        <w:t xml:space="preserve">indestrutível) é indestrutível, mas também o próprio animal, ainda que</w:t>
      </w:r>
      <w:r>
        <w:t xml:space="preserve"> </w:t>
      </w:r>
      <w:r>
        <w:t xml:space="preserve">com frequência sua máquina pereça parcialmente e abandone ou tome</w:t>
      </w:r>
      <w:r>
        <w:t xml:space="preserve"> </w:t>
      </w:r>
      <w:r>
        <w:t xml:space="preserve">despojos orgânicos.</w:t>
      </w:r>
    </w:p>
    <w:p>
      <w:pPr>
        <w:pStyle w:val="BodyText"/>
      </w:pPr>
      <w:r>
        <w:t xml:space="preserve">[78] Esses princípios deram-me meios de explicar naturalmente a união,</w:t>
      </w:r>
      <w:r>
        <w:t xml:space="preserve"> </w:t>
      </w:r>
      <w:r>
        <w:t xml:space="preserve">ou melhor, a conformidade da Alma e do corpo orgânico. Segue a Alma suas</w:t>
      </w:r>
      <w:r>
        <w:t xml:space="preserve"> </w:t>
      </w:r>
      <w:r>
        <w:t xml:space="preserve">próprias leis e o corpo também as suas, e se ajustam em virtude da</w:t>
      </w:r>
      <w:r>
        <w:t xml:space="preserve"> </w:t>
      </w:r>
      <w:r>
        <w:t xml:space="preserve">harmonia preestabelecida entre todas as substâncias, pois todas elas são</w:t>
      </w:r>
      <w:r>
        <w:t xml:space="preserve"> </w:t>
      </w:r>
      <w:r>
        <w:t xml:space="preserve">representações de um mesmo universo (Teodiceia Prefácio; Teodiceia §§</w:t>
      </w:r>
      <w:r>
        <w:t xml:space="preserve"> </w:t>
      </w:r>
      <w:r>
        <w:t xml:space="preserve">340; 352; 353; 358).</w:t>
      </w:r>
    </w:p>
    <w:p>
      <w:pPr>
        <w:pStyle w:val="BodyText"/>
      </w:pPr>
      <w:r>
        <w:t xml:space="preserve">[79] As Almas agem segundo as leis das causas finais, por apetições,</w:t>
      </w:r>
      <w:r>
        <w:t xml:space="preserve"> </w:t>
      </w:r>
      <w:r>
        <w:t xml:space="preserve">fins e meios. Os corpos agem segundo as leis das causas eficientes ou</w:t>
      </w:r>
      <w:r>
        <w:t xml:space="preserve"> </w:t>
      </w:r>
      <w:r>
        <w:t xml:space="preserve">dos movimentos. E ambos os reinos, o das causas eficientes e o das</w:t>
      </w:r>
      <w:r>
        <w:t xml:space="preserve"> </w:t>
      </w:r>
      <w:r>
        <w:t xml:space="preserve">causas finais, são harmônicos entre si.</w:t>
      </w:r>
    </w:p>
    <w:p>
      <w:pPr>
        <w:pStyle w:val="BodyText"/>
      </w:pPr>
      <w:r>
        <w:t xml:space="preserve">[80] Descartes reconheceu que as almas não podem conferir força aos</w:t>
      </w:r>
      <w:r>
        <w:t xml:space="preserve"> </w:t>
      </w:r>
      <w:r>
        <w:t xml:space="preserve">corpos, porque há sempre a mesma quantidade de força na matéria.</w:t>
      </w:r>
      <w:r>
        <w:t xml:space="preserve"> </w:t>
      </w:r>
      <w:r>
        <w:t xml:space="preserve">Todavia, acreditou que a Alma podia mudar a direção dos corpos. Isso</w:t>
      </w:r>
      <w:r>
        <w:t xml:space="preserve"> </w:t>
      </w:r>
      <w:r>
        <w:t xml:space="preserve">porque, em seu tempo, ainda não se conhecia a lei da natureza segundo a</w:t>
      </w:r>
      <w:r>
        <w:t xml:space="preserve"> </w:t>
      </w:r>
      <w:r>
        <w:t xml:space="preserve">qual se conserva a mesma direção total na matéria. Se Descartes a</w:t>
      </w:r>
      <w:r>
        <w:t xml:space="preserve"> </w:t>
      </w:r>
      <w:r>
        <w:t xml:space="preserve">conhecesse, cairia no meu Sistema da Harmonia prestabelecida (Teodiceia</w:t>
      </w:r>
      <w:r>
        <w:t xml:space="preserve"> </w:t>
      </w:r>
      <w:r>
        <w:t xml:space="preserve">Prefácio; Teodiceia §§ 22; 59–61; 63; 66; 345; 346 ss; 354–355).</w:t>
      </w:r>
    </w:p>
    <w:p>
      <w:pPr>
        <w:pStyle w:val="BodyText"/>
      </w:pPr>
      <w:r>
        <w:t xml:space="preserve">[81] Esse sistema faz com que os corpos atuem como se (embora seja</w:t>
      </w:r>
      <w:r>
        <w:t xml:space="preserve"> </w:t>
      </w:r>
      <w:r>
        <w:t xml:space="preserve">impossível) não houvesse Almas; as Almas, como se não houvesse corpos; e</w:t>
      </w:r>
      <w:r>
        <w:t xml:space="preserve"> </w:t>
      </w:r>
      <w:r>
        <w:t xml:space="preserve">ambos, como se um influísse no outro.</w:t>
      </w:r>
    </w:p>
    <w:p>
      <w:pPr>
        <w:pStyle w:val="BodyText"/>
      </w:pPr>
      <w:r>
        <w:t xml:space="preserve">[82] Quanto aos Espíritos ou Almas Racionais, embora eu acredite que</w:t>
      </w:r>
      <w:r>
        <w:t xml:space="preserve"> </w:t>
      </w:r>
      <w:r>
        <w:t xml:space="preserve">no fundo há o mesmo em todos os viventes e animais, como acabamos de</w:t>
      </w:r>
      <w:r>
        <w:t xml:space="preserve"> </w:t>
      </w:r>
      <w:r>
        <w:t xml:space="preserve">dizer (a saber: que o animal e a Alma não começam senão com o mundo e só</w:t>
      </w:r>
      <w:r>
        <w:t xml:space="preserve"> </w:t>
      </w:r>
      <w:r>
        <w:t xml:space="preserve">com o mundo acabam), há, entretanto, isto de particular nos animais</w:t>
      </w:r>
      <w:r>
        <w:t xml:space="preserve"> </w:t>
      </w:r>
      <w:r>
        <w:t xml:space="preserve">racionais: que seus pequenos animais espermáticos, enquanto são apenas</w:t>
      </w:r>
      <w:r>
        <w:t xml:space="preserve"> </w:t>
      </w:r>
      <w:r>
        <w:t xml:space="preserve">isso, têm só almas ordinárias ou sensitivas; entretanto, desde que</w:t>
      </w:r>
      <w:r>
        <w:t xml:space="preserve"> </w:t>
      </w:r>
      <w:r>
        <w:t xml:space="preserve">aqueles, os eleitos, por assim dizer, alcançam, mediante concepção</w:t>
      </w:r>
      <w:r>
        <w:t xml:space="preserve"> </w:t>
      </w:r>
      <w:r>
        <w:t xml:space="preserve">atual, a natureza humana, suas almas sensitivas são elevadas ao grau da</w:t>
      </w:r>
      <w:r>
        <w:t xml:space="preserve"> </w:t>
      </w:r>
      <w:r>
        <w:t xml:space="preserve">razão e à prerrogativa dos Espíritos (Teodiceia §§ 91; 397).</w:t>
      </w:r>
    </w:p>
    <w:p>
      <w:pPr>
        <w:pStyle w:val="BodyText"/>
      </w:pPr>
      <w:r>
        <w:t xml:space="preserve">[83] Entre outras diferenças que há entre as Almas ordinárias e os</w:t>
      </w:r>
      <w:r>
        <w:t xml:space="preserve"> </w:t>
      </w:r>
      <w:r>
        <w:t xml:space="preserve">Espíritos, algumas das quais já indiquei, há esta outra: que as Almas em</w:t>
      </w:r>
      <w:r>
        <w:t xml:space="preserve"> </w:t>
      </w:r>
      <w:r>
        <w:t xml:space="preserve">geral são espelhos vivos ou imagens do universo das criaturas; porém, os</w:t>
      </w:r>
      <w:r>
        <w:t xml:space="preserve"> </w:t>
      </w:r>
      <w:r>
        <w:t xml:space="preserve">Espíritos são, ainda, imagens da própria Divindade ou do próprio Autor</w:t>
      </w:r>
      <w:r>
        <w:t xml:space="preserve"> </w:t>
      </w:r>
      <w:r>
        <w:t xml:space="preserve">da Natureza, capazes de conhecer o sistema do Universo e de imitar algo</w:t>
      </w:r>
      <w:r>
        <w:t xml:space="preserve"> </w:t>
      </w:r>
      <w:r>
        <w:t xml:space="preserve">dele por intermédio de amostras arquitetônicas, sendo cada Espírito como</w:t>
      </w:r>
      <w:r>
        <w:t xml:space="preserve"> </w:t>
      </w:r>
      <w:r>
        <w:t xml:space="preserve">uma pequena divindade em seu domínio (Teodiceia § 147).</w:t>
      </w:r>
    </w:p>
    <w:p>
      <w:pPr>
        <w:pStyle w:val="BodyText"/>
      </w:pPr>
      <w:r>
        <w:t xml:space="preserve">[84] Isso é que torna os Espíritos capazes de entrar em uma espécie de</w:t>
      </w:r>
      <w:r>
        <w:t xml:space="preserve"> </w:t>
      </w:r>
      <w:r>
        <w:t xml:space="preserve">Sociedade com Deus. E que Deus, em relação a eles, está não só como um</w:t>
      </w:r>
      <w:r>
        <w:t xml:space="preserve"> </w:t>
      </w:r>
      <w:r>
        <w:t xml:space="preserve">inventor para sua máquina (como Deus está em relação às outras</w:t>
      </w:r>
      <w:r>
        <w:t xml:space="preserve"> </w:t>
      </w:r>
      <w:r>
        <w:t xml:space="preserve">criaturas), mas ainda como um príncipe está em relação aos seus súditos</w:t>
      </w:r>
      <w:r>
        <w:t xml:space="preserve"> </w:t>
      </w:r>
      <w:r>
        <w:t xml:space="preserve">e mesmo como um pai para seus filhos.</w:t>
      </w:r>
    </w:p>
    <w:p>
      <w:pPr>
        <w:pStyle w:val="BodyText"/>
      </w:pPr>
      <w:r>
        <w:t xml:space="preserve">[85] Donde facilmente se conclui que a reunião de todos os Espíritos</w:t>
      </w:r>
      <w:r>
        <w:t xml:space="preserve"> </w:t>
      </w:r>
      <w:r>
        <w:t xml:space="preserve">deve compor a Cidade de Deus, isto é, o mais perfeito estado possível</w:t>
      </w:r>
      <w:r>
        <w:t xml:space="preserve"> </w:t>
      </w:r>
      <w:r>
        <w:t xml:space="preserve">sob o mais perfeito dos Monarcas (Teodiceia § 146; Resumo 2ª Objeção).</w:t>
      </w:r>
    </w:p>
    <w:p>
      <w:pPr>
        <w:pStyle w:val="BodyText"/>
      </w:pPr>
      <w:r>
        <w:t xml:space="preserve">[86] Essa Cidade de Deus, essa Monarquia verdadeiramente universal, é</w:t>
      </w:r>
      <w:r>
        <w:t xml:space="preserve"> </w:t>
      </w:r>
      <w:r>
        <w:t xml:space="preserve">um Mundo Moral no Mundo Natural, e o que de mais elevado e mais divino</w:t>
      </w:r>
      <w:r>
        <w:t xml:space="preserve"> </w:t>
      </w:r>
      <w:r>
        <w:t xml:space="preserve">há nas obras de Deus. E nisso consiste, verdadeiramente, a glória de</w:t>
      </w:r>
      <w:r>
        <w:t xml:space="preserve"> </w:t>
      </w:r>
      <w:r>
        <w:t xml:space="preserve">Deus, pois Ele nunca a teria, se Sua grandeza e bondade não fossem</w:t>
      </w:r>
      <w:r>
        <w:t xml:space="preserve"> </w:t>
      </w:r>
      <w:r>
        <w:t xml:space="preserve">conhecidas e admiradas pelos Espíritos; é também com relação a essa</w:t>
      </w:r>
      <w:r>
        <w:t xml:space="preserve"> </w:t>
      </w:r>
      <w:r>
        <w:t xml:space="preserve">cidade divina, que Ele tem propriamente bondade, ao passo que Sua</w:t>
      </w:r>
      <w:r>
        <w:t xml:space="preserve"> </w:t>
      </w:r>
      <w:r>
        <w:t xml:space="preserve">sabedoria e Seu poder em tudo se manifestam.</w:t>
      </w:r>
    </w:p>
    <w:p>
      <w:pPr>
        <w:pStyle w:val="BodyText"/>
      </w:pPr>
      <w:r>
        <w:t xml:space="preserve">[87] Como estabelecemos acima uma Harmonia perfeita entre dois Reinos</w:t>
      </w:r>
      <w:r>
        <w:t xml:space="preserve"> </w:t>
      </w:r>
      <w:r>
        <w:t xml:space="preserve">Naturais, um das causas Eficientes, outro das Finais, devemos notar</w:t>
      </w:r>
      <w:r>
        <w:t xml:space="preserve"> </w:t>
      </w:r>
      <w:r>
        <w:t xml:space="preserve">aqui, ainda, uma outra harmonia entre o reino físico da Natureza e o</w:t>
      </w:r>
      <w:r>
        <w:t xml:space="preserve"> </w:t>
      </w:r>
      <w:r>
        <w:t xml:space="preserve">Reino Moral da Graça, isto é, entre Deus considerado Arquiteto da</w:t>
      </w:r>
      <w:r>
        <w:t xml:space="preserve"> </w:t>
      </w:r>
      <w:r>
        <w:t xml:space="preserve">Máquina do universo e Deus considerado Monarca da Cidade divina dos</w:t>
      </w:r>
      <w:r>
        <w:t xml:space="preserve"> </w:t>
      </w:r>
      <w:r>
        <w:t xml:space="preserve">Espíritos (Teodiceia §§ 62; 74; 112; 118; 130; 247; 248).</w:t>
      </w:r>
    </w:p>
    <w:p>
      <w:pPr>
        <w:pStyle w:val="BodyText"/>
      </w:pPr>
      <w:r>
        <w:t xml:space="preserve">[88] Essa harmonia faz com que as coisas sejam conduzidas à graça</w:t>
      </w:r>
      <w:r>
        <w:t xml:space="preserve"> </w:t>
      </w:r>
      <w:r>
        <w:t xml:space="preserve">pelos próprios caminhos da natureza, e que este globo, por exemplo, deva</w:t>
      </w:r>
      <w:r>
        <w:t xml:space="preserve"> </w:t>
      </w:r>
      <w:r>
        <w:t xml:space="preserve">ser destruído e reparado pelas vias naturais nos momentos requeridos</w:t>
      </w:r>
      <w:r>
        <w:t xml:space="preserve"> </w:t>
      </w:r>
      <w:r>
        <w:t xml:space="preserve">pelo governo dos Espíritos, para o castigo de uns e a recompensa de</w:t>
      </w:r>
      <w:r>
        <w:t xml:space="preserve"> </w:t>
      </w:r>
      <w:r>
        <w:t xml:space="preserve">outros (Teodiceia §§ 18 ss; 110; 244–245; 340).</w:t>
      </w:r>
    </w:p>
    <w:p>
      <w:pPr>
        <w:pStyle w:val="BodyText"/>
      </w:pPr>
      <w:r>
        <w:t xml:space="preserve">[89] Pode-se dizer, ainda, que Deus como Arquiteto em tudo satisfaz a</w:t>
      </w:r>
      <w:r>
        <w:t xml:space="preserve"> </w:t>
      </w:r>
      <w:r>
        <w:t xml:space="preserve">Deus como Legislador. E, assim, os pecados devem carregar consigo sua</w:t>
      </w:r>
      <w:r>
        <w:t xml:space="preserve"> </w:t>
      </w:r>
      <w:r>
        <w:t xml:space="preserve">penitência, em relação à ordem da natureza e em virtude da estrutura</w:t>
      </w:r>
      <w:r>
        <w:t xml:space="preserve"> </w:t>
      </w:r>
      <w:r>
        <w:t xml:space="preserve">mecânica das coisas; da mesma maneira que as belas ações atraem suas</w:t>
      </w:r>
      <w:r>
        <w:t xml:space="preserve"> </w:t>
      </w:r>
      <w:r>
        <w:t xml:space="preserve">recompensas por vias mecânicas, com relação aos corpos, ainda quando</w:t>
      </w:r>
      <w:r>
        <w:t xml:space="preserve"> </w:t>
      </w:r>
      <w:r>
        <w:t xml:space="preserve">isso não possa nem deva acontecer sempre imediatamente.</w:t>
      </w:r>
    </w:p>
    <w:p>
      <w:pPr>
        <w:pStyle w:val="BodyText"/>
      </w:pPr>
      <w:r>
        <w:t xml:space="preserve">[90] Enfim, sob esse governo perfeito não haverá boa Ação sem</w:t>
      </w:r>
      <w:r>
        <w:t xml:space="preserve"> </w:t>
      </w:r>
      <w:r>
        <w:t xml:space="preserve">recompensa nem má sem castigo; e tudo deve resultar para o bem dos bons,</w:t>
      </w:r>
      <w:r>
        <w:t xml:space="preserve"> </w:t>
      </w:r>
      <w:r>
        <w:t xml:space="preserve">quer dizer, dos que não estão descontentes no grande Estado, dos que</w:t>
      </w:r>
      <w:r>
        <w:t xml:space="preserve"> </w:t>
      </w:r>
      <w:r>
        <w:t xml:space="preserve">confiam na providência, após haver cumprido com seu dever e que amam e</w:t>
      </w:r>
      <w:r>
        <w:t xml:space="preserve"> </w:t>
      </w:r>
      <w:r>
        <w:t xml:space="preserve">imitam, como é devido, o Autor de todo bem, alegrando-se na contemplação</w:t>
      </w:r>
      <w:r>
        <w:t xml:space="preserve"> </w:t>
      </w:r>
      <w:r>
        <w:t xml:space="preserve">de suas perfeições segundo a natureza do puro amor verdadeiro, que nos</w:t>
      </w:r>
      <w:r>
        <w:t xml:space="preserve"> </w:t>
      </w:r>
      <w:r>
        <w:t xml:space="preserve">faz ter prazer com a felicidade do amado. Isso é o que faz trabalhar as</w:t>
      </w:r>
      <w:r>
        <w:t xml:space="preserve"> </w:t>
      </w:r>
      <w:r>
        <w:t xml:space="preserve">pessoas sábias e virtuosas em tudo quanto parece conforme à vontade</w:t>
      </w:r>
      <w:r>
        <w:t xml:space="preserve"> </w:t>
      </w:r>
      <w:r>
        <w:t xml:space="preserve">divina presuntiva ou antecedente, e contentar-se, todavia, com aquilo</w:t>
      </w:r>
      <w:r>
        <w:t xml:space="preserve"> </w:t>
      </w:r>
      <w:r>
        <w:t xml:space="preserve">que Deus faz acontecer efetivamente, por Sua vontade secreta,</w:t>
      </w:r>
      <w:r>
        <w:t xml:space="preserve"> </w:t>
      </w:r>
      <w:r>
        <w:t xml:space="preserve">consequente e decisiva, reconhecendo que se pudéssemos compreender bem a</w:t>
      </w:r>
      <w:r>
        <w:t xml:space="preserve"> </w:t>
      </w:r>
      <w:r>
        <w:t xml:space="preserve">ordem do Universo, acharíamos que ele excede todos os anseios dos mais</w:t>
      </w:r>
      <w:r>
        <w:t xml:space="preserve"> </w:t>
      </w:r>
      <w:r>
        <w:t xml:space="preserve">sábios e que é impossível torná-lo melhor do que é. Isso se dá não só</w:t>
      </w:r>
      <w:r>
        <w:t xml:space="preserve"> </w:t>
      </w:r>
      <w:r>
        <w:t xml:space="preserve">para o todo em geral, mas ainda para nós mesmos em particular, se</w:t>
      </w:r>
      <w:r>
        <w:t xml:space="preserve"> </w:t>
      </w:r>
      <w:r>
        <w:t xml:space="preserve">estamos vinculados, como devemos, ao Autor de tudo, não só como</w:t>
      </w:r>
      <w:r>
        <w:t xml:space="preserve"> </w:t>
      </w:r>
      <w:r>
        <w:t xml:space="preserve">Arquiteto e causa eficiente do nosso ser, mas também como nosso Mestre e</w:t>
      </w:r>
      <w:r>
        <w:t xml:space="preserve"> </w:t>
      </w:r>
      <w:r>
        <w:t xml:space="preserve">causa final, que deve constituir toda a meta de nossa vontade e que nos</w:t>
      </w:r>
      <w:r>
        <w:t xml:space="preserve"> </w:t>
      </w:r>
      <w:r>
        <w:t xml:space="preserve">pode apenas trazer a felicidade (Teodiceia Prefácio; Teodiceia §§ 134</w:t>
      </w:r>
      <w:r>
        <w:t xml:space="preserve"> </w:t>
      </w:r>
      <w:r>
        <w:rPr>
          <w:i/>
        </w:rPr>
        <w:t xml:space="preserve">in fini</w:t>
      </w:r>
      <w:r>
        <w:t xml:space="preserve">; 278).</w:t>
      </w:r>
    </w:p>
    <w:p>
      <w:pPr>
        <w:pStyle w:val="Heading1"/>
      </w:pPr>
      <w:bookmarkStart w:id="35" w:name="princípios-da-natureza-e-da-graça"/>
      <w:r>
        <w:t xml:space="preserve">Princípios da Natureza e da Graça</w:t>
      </w:r>
      <w:bookmarkEnd w:id="35"/>
    </w:p>
    <w:p>
      <w:pPr>
        <w:pStyle w:val="FirstParagraph"/>
      </w:pPr>
      <w:r>
        <w:t xml:space="preserve">[1] A substância é um Ser capaz de Ação; ela é simples ou composta. A</w:t>
      </w:r>
      <w:r>
        <w:t xml:space="preserve"> </w:t>
      </w:r>
      <w:r>
        <w:t xml:space="preserve">substância simples é aquela que não possui partes. A substância composta</w:t>
      </w:r>
      <w:r>
        <w:t xml:space="preserve"> </w:t>
      </w:r>
      <w:r>
        <w:t xml:space="preserve">é uma reunião de substâncias simples ou Mônadas.</w:t>
      </w:r>
      <w:r>
        <w:t xml:space="preserve"> </w:t>
      </w:r>
      <w:r>
        <w:rPr>
          <w:i/>
        </w:rPr>
        <w:t xml:space="preserve">Monas</w:t>
      </w:r>
      <w:r>
        <w:t xml:space="preserve"> </w:t>
      </w:r>
      <w:r>
        <w:t xml:space="preserve">é uma palavra</w:t>
      </w:r>
      <w:r>
        <w:t xml:space="preserve"> </w:t>
      </w:r>
      <w:r>
        <w:t xml:space="preserve">grega que significa unidade ou aquilo que é único. Os compostos ou</w:t>
      </w:r>
      <w:r>
        <w:t xml:space="preserve"> </w:t>
      </w:r>
      <w:r>
        <w:t xml:space="preserve">corpos são multiplicidades, e as substâncias simples – os Espíritos, as</w:t>
      </w:r>
      <w:r>
        <w:t xml:space="preserve"> </w:t>
      </w:r>
      <w:r>
        <w:t xml:space="preserve">Almas, as Existências – são unidades. E deve haver substâncias simples</w:t>
      </w:r>
      <w:r>
        <w:t xml:space="preserve"> </w:t>
      </w:r>
      <w:r>
        <w:t xml:space="preserve">por toda a parte, pois sem o simples não haveria compostos; e, por isso,</w:t>
      </w:r>
      <w:r>
        <w:t xml:space="preserve"> </w:t>
      </w:r>
      <w:r>
        <w:t xml:space="preserve">a totalidade da natureza está repleta de vida.</w:t>
      </w:r>
    </w:p>
    <w:p>
      <w:pPr>
        <w:pStyle w:val="BodyText"/>
      </w:pPr>
      <w:r>
        <w:t xml:space="preserve">[2] As Mônadas, por não possuírem partes, jamais podem ser feitas ou</w:t>
      </w:r>
      <w:r>
        <w:t xml:space="preserve"> </w:t>
      </w:r>
      <w:r>
        <w:t xml:space="preserve">desfeitas. Elas não podem começar ou terminar naturalmente e, portanto,</w:t>
      </w:r>
      <w:r>
        <w:t xml:space="preserve"> </w:t>
      </w:r>
      <w:r>
        <w:t xml:space="preserve">continuarão existindo enquanto durar o universo, que passa por mudanças,</w:t>
      </w:r>
      <w:r>
        <w:t xml:space="preserve"> </w:t>
      </w:r>
      <w:r>
        <w:t xml:space="preserve">mas jamais será destruído. Elas não podem ter formas, pois, de outro</w:t>
      </w:r>
      <w:r>
        <w:t xml:space="preserve"> </w:t>
      </w:r>
      <w:r>
        <w:t xml:space="preserve">modo, possuiriam partes: e, por consequência, uma Mônada em si mesma e</w:t>
      </w:r>
      <w:r>
        <w:t xml:space="preserve"> </w:t>
      </w:r>
      <w:r>
        <w:t xml:space="preserve">em um instante não pode ser diferenciada de uma outra exceto por suas</w:t>
      </w:r>
      <w:r>
        <w:t xml:space="preserve"> </w:t>
      </w:r>
      <w:r>
        <w:t xml:space="preserve">qualidades e ações internas, as quais não podem ser outra coisa que suas</w:t>
      </w:r>
      <w:r>
        <w:t xml:space="preserve"> </w:t>
      </w:r>
      <w:r>
        <w:t xml:space="preserve">percepções (ou seja, as representações dos compostos, ou do que é</w:t>
      </w:r>
      <w:r>
        <w:t xml:space="preserve"> </w:t>
      </w:r>
      <w:r>
        <w:t xml:space="preserve">externo, no simples) e suas apetições (isto é, suas tendências de</w:t>
      </w:r>
      <w:r>
        <w:t xml:space="preserve"> </w:t>
      </w:r>
      <w:r>
        <w:t xml:space="preserve">moverem-se de uma percepção a outra), que são os princípios da mudança.</w:t>
      </w:r>
      <w:r>
        <w:t xml:space="preserve"> </w:t>
      </w:r>
      <w:r>
        <w:t xml:space="preserve">Pois a simplicidade de uma substância não exclui de modo algum uma</w:t>
      </w:r>
      <w:r>
        <w:t xml:space="preserve"> </w:t>
      </w:r>
      <w:r>
        <w:t xml:space="preserve">multiplicidade das modificações que devem se encontrar juntas em uma</w:t>
      </w:r>
      <w:r>
        <w:t xml:space="preserve"> </w:t>
      </w:r>
      <w:r>
        <w:t xml:space="preserve">substância simples; e essas modificações devem consistir em uma</w:t>
      </w:r>
      <w:r>
        <w:t xml:space="preserve"> </w:t>
      </w:r>
      <w:r>
        <w:t xml:space="preserve">variedade de relações a coisas externas a ela – tal qual o modo como em</w:t>
      </w:r>
      <w:r>
        <w:t xml:space="preserve"> </w:t>
      </w:r>
      <w:r>
        <w:t xml:space="preserve">um centro ou em um ponto, embora seja completamente simples, encontra-se</w:t>
      </w:r>
      <w:r>
        <w:t xml:space="preserve"> </w:t>
      </w:r>
      <w:r>
        <w:t xml:space="preserve">uma infinidade de ângulos formados nas linhas que nele se interceptam.</w:t>
      </w:r>
    </w:p>
    <w:p>
      <w:pPr>
        <w:pStyle w:val="BodyText"/>
      </w:pPr>
      <w:r>
        <w:t xml:space="preserve">[3] Na natureza tudo está repleto. Há substâncias simples por toda</w:t>
      </w:r>
      <w:r>
        <w:t xml:space="preserve"> </w:t>
      </w:r>
      <w:r>
        <w:t xml:space="preserve">parte, verdadeiramente separadas umas das outras por suas próprias</w:t>
      </w:r>
      <w:r>
        <w:t xml:space="preserve"> </w:t>
      </w:r>
      <w:r>
        <w:t xml:space="preserve">ações, que continuamente alteram suas relações. Cada substância simples,</w:t>
      </w:r>
      <w:r>
        <w:t xml:space="preserve"> </w:t>
      </w:r>
      <w:r>
        <w:t xml:space="preserve">ou Mônada individual, que forma o centro de uma substância composta</w:t>
      </w:r>
      <w:r>
        <w:t xml:space="preserve"> </w:t>
      </w:r>
      <w:r>
        <w:t xml:space="preserve">(como de um animal, por exemplo) bem como o princípio de sua unidade,</w:t>
      </w:r>
      <w:r>
        <w:t xml:space="preserve"> </w:t>
      </w:r>
      <w:r>
        <w:t xml:space="preserve">está rodeada por uma massa constituída por uma infinidade de outras</w:t>
      </w:r>
      <w:r>
        <w:t xml:space="preserve"> </w:t>
      </w:r>
      <w:r>
        <w:t xml:space="preserve">Mônadas que constituem o próprio corpo daquela Mônada central, conforme</w:t>
      </w:r>
      <w:r>
        <w:t xml:space="preserve"> </w:t>
      </w:r>
      <w:r>
        <w:t xml:space="preserve">as afecções, em que ela representa, como em uma espécie de centro, as</w:t>
      </w:r>
      <w:r>
        <w:t xml:space="preserve"> </w:t>
      </w:r>
      <w:r>
        <w:t xml:space="preserve">coisas que estão em seu exterior. E esse corpo é orgânico quando forma</w:t>
      </w:r>
      <w:r>
        <w:t xml:space="preserve"> </w:t>
      </w:r>
      <w:r>
        <w:t xml:space="preserve">um tipo de Autônomo ou Máquina da Natureza, que é máquina não apenas em</w:t>
      </w:r>
      <w:r>
        <w:t xml:space="preserve"> </w:t>
      </w:r>
      <w:r>
        <w:t xml:space="preserve">sua inteireza, mas também em suas menores partes que se fizerem notar.</w:t>
      </w:r>
      <w:r>
        <w:t xml:space="preserve"> </w:t>
      </w:r>
      <w:r>
        <w:t xml:space="preserve">E, por causa da plenitude do mundo, tudo está vinculado, e cada corpo</w:t>
      </w:r>
      <w:r>
        <w:t xml:space="preserve"> </w:t>
      </w:r>
      <w:r>
        <w:t xml:space="preserve">atua, em grande ou pequeno grau, sobre cada outro corpo, aproximadamente</w:t>
      </w:r>
      <w:r>
        <w:t xml:space="preserve"> </w:t>
      </w:r>
      <w:r>
        <w:t xml:space="preserve">conforme a distância, e é, reciprocamente, afetado; por conseguinte,</w:t>
      </w:r>
      <w:r>
        <w:t xml:space="preserve"> </w:t>
      </w:r>
      <w:r>
        <w:t xml:space="preserve">segue-se que cada Mônada é um espelho vivo ou um espelho dotado de</w:t>
      </w:r>
      <w:r>
        <w:t xml:space="preserve"> </w:t>
      </w:r>
      <w:r>
        <w:t xml:space="preserve">atividade interna, representando o universo de acordo com seu próprio</w:t>
      </w:r>
      <w:r>
        <w:t xml:space="preserve"> </w:t>
      </w:r>
      <w:r>
        <w:t xml:space="preserve">ponto de vista, e, por isso, também ordenando o universo por si mesma.</w:t>
      </w:r>
      <w:r>
        <w:t xml:space="preserve"> </w:t>
      </w:r>
      <w:r>
        <w:t xml:space="preserve">As percepções das Mônadas nascem uma das outras por intermédio das leis</w:t>
      </w:r>
      <w:r>
        <w:t xml:space="preserve"> </w:t>
      </w:r>
      <w:r>
        <w:t xml:space="preserve">do apetite ou das causas finais do Bem e do Mal (que consistem em</w:t>
      </w:r>
      <w:r>
        <w:t xml:space="preserve"> </w:t>
      </w:r>
      <w:r>
        <w:t xml:space="preserve">percepções notáveis, ordenadas ou desordenadas), tal como as alterações</w:t>
      </w:r>
      <w:r>
        <w:t xml:space="preserve"> </w:t>
      </w:r>
      <w:r>
        <w:t xml:space="preserve">dos corpos e os fenômenos externos nascem uns dos outros pelas leis das</w:t>
      </w:r>
      <w:r>
        <w:t xml:space="preserve"> </w:t>
      </w:r>
      <w:r>
        <w:t xml:space="preserve">causas eficientes, ou seja, dos movimentos. Assim, há uma perfeita</w:t>
      </w:r>
      <w:r>
        <w:t xml:space="preserve"> </w:t>
      </w:r>
      <w:r>
        <w:t xml:space="preserve">harmonia entre as percepções da Mônada e os movimentos dos corpos,</w:t>
      </w:r>
      <w:r>
        <w:t xml:space="preserve"> </w:t>
      </w:r>
      <w:r>
        <w:t xml:space="preserve">preestabelecida inicialmente entre o sistema de causas eficientes e</w:t>
      </w:r>
      <w:r>
        <w:t xml:space="preserve"> </w:t>
      </w:r>
      <w:r>
        <w:t xml:space="preserve">aquele das causas finais. E é naquela harmonia que consiste a</w:t>
      </w:r>
      <w:r>
        <w:t xml:space="preserve"> </w:t>
      </w:r>
      <w:r>
        <w:t xml:space="preserve">concordância e união física entre a Alma e o corpo, sem que nenhum deles</w:t>
      </w:r>
      <w:r>
        <w:t xml:space="preserve"> </w:t>
      </w:r>
      <w:r>
        <w:t xml:space="preserve">seja capaz de alterar as leis do outro.</w:t>
      </w:r>
    </w:p>
    <w:p>
      <w:pPr>
        <w:pStyle w:val="BodyText"/>
      </w:pPr>
      <w:r>
        <w:t xml:space="preserve">[4] Cada Mônada, com um corpo específico, forma uma substância viva.</w:t>
      </w:r>
      <w:r>
        <w:t xml:space="preserve"> </w:t>
      </w:r>
      <w:r>
        <w:t xml:space="preserve">Consequentemente, não apenas há vida em toda parte, junto aos membros ou</w:t>
      </w:r>
      <w:r>
        <w:t xml:space="preserve"> </w:t>
      </w:r>
      <w:r>
        <w:t xml:space="preserve">órgãos, mas também há uma infinidade de níveis entre as Mônadas, algumas</w:t>
      </w:r>
      <w:r>
        <w:t xml:space="preserve"> </w:t>
      </w:r>
      <w:r>
        <w:t xml:space="preserve">delas dominando outras. Mas quando os órgãos de uma Mônada estão</w:t>
      </w:r>
      <w:r>
        <w:t xml:space="preserve"> </w:t>
      </w:r>
      <w:r>
        <w:t xml:space="preserve">ajustados de tal modo que por meio deles destacam-se e distinguem-se das</w:t>
      </w:r>
      <w:r>
        <w:t xml:space="preserve"> </w:t>
      </w:r>
      <w:r>
        <w:t xml:space="preserve">impressões que recebem e, consequentemente, das percepções que as</w:t>
      </w:r>
      <w:r>
        <w:t xml:space="preserve"> </w:t>
      </w:r>
      <w:r>
        <w:t xml:space="preserve">representam (como, por exemplo, quando os raios da luz são concentrados</w:t>
      </w:r>
      <w:r>
        <w:t xml:space="preserve"> </w:t>
      </w:r>
      <w:r>
        <w:t xml:space="preserve">de modo que expressem os humores do olho e então funcionem com mais</w:t>
      </w:r>
      <w:r>
        <w:t xml:space="preserve"> </w:t>
      </w:r>
      <w:r>
        <w:t xml:space="preserve">robustez), isso pode equivaler a um sentimento, quer dizer, uma</w:t>
      </w:r>
      <w:r>
        <w:t xml:space="preserve"> </w:t>
      </w:r>
      <w:r>
        <w:t xml:space="preserve">percepção acompanhada por uma memória – isto é, de que um certo eco</w:t>
      </w:r>
      <w:r>
        <w:t xml:space="preserve"> </w:t>
      </w:r>
      <w:r>
        <w:t xml:space="preserve">perdura por um longo período e se faz ouvir em circunstâncias</w:t>
      </w:r>
      <w:r>
        <w:t xml:space="preserve"> </w:t>
      </w:r>
      <w:r>
        <w:t xml:space="preserve">apropriadas. Uma tal coisa viva é denominada animal, bem como sua Mônada</w:t>
      </w:r>
      <w:r>
        <w:t xml:space="preserve"> </w:t>
      </w:r>
      <w:r>
        <w:t xml:space="preserve">é denominada Alma. E quando esta Alma está no nível da razão, é algo</w:t>
      </w:r>
      <w:r>
        <w:t xml:space="preserve"> </w:t>
      </w:r>
      <w:r>
        <w:t xml:space="preserve">muito mais sublime, e nós a incluímos na categoria dos Espíritos, como</w:t>
      </w:r>
      <w:r>
        <w:t xml:space="preserve"> </w:t>
      </w:r>
      <w:r>
        <w:t xml:space="preserve">explicaremos a seguir. Mas às vezes os animais são simples coisas vivas</w:t>
      </w:r>
      <w:r>
        <w:t xml:space="preserve"> </w:t>
      </w:r>
      <w:r>
        <w:t xml:space="preserve">e suas Almas são simples Mônadas. Isso quando suas percepções não são</w:t>
      </w:r>
      <w:r>
        <w:t xml:space="preserve"> </w:t>
      </w:r>
      <w:r>
        <w:t xml:space="preserve">suficientemente nítidas para ser relembradas, como ocorre durante um</w:t>
      </w:r>
      <w:r>
        <w:t xml:space="preserve"> </w:t>
      </w:r>
      <w:r>
        <w:t xml:space="preserve">profundo sono sem sonhos ou durante a perda da consciência. Mas quando</w:t>
      </w:r>
      <w:r>
        <w:t xml:space="preserve"> </w:t>
      </w:r>
      <w:r>
        <w:t xml:space="preserve">as percepções nos animais tornam-se inteiramente confusas, elas</w:t>
      </w:r>
      <w:r>
        <w:t xml:space="preserve"> </w:t>
      </w:r>
      <w:r>
        <w:t xml:space="preserve">necessariamente tornam a elucidar-se, por razões que darei</w:t>
      </w:r>
      <w:r>
        <w:t xml:space="preserve"> </w:t>
      </w:r>
      <w:r>
        <w:t xml:space="preserve">posteriormente (§ 12). Assim, é importante fazer a distinção entre</w:t>
      </w:r>
      <w:r>
        <w:t xml:space="preserve"> </w:t>
      </w:r>
      <w:r>
        <w:t xml:space="preserve">percepção, que é o estado interno de uma Mônada que representa as coisas</w:t>
      </w:r>
      <w:r>
        <w:t xml:space="preserve"> </w:t>
      </w:r>
      <w:r>
        <w:t xml:space="preserve">externas, e apercepção, que é a consciência ou o conhecimento reflexivo</w:t>
      </w:r>
      <w:r>
        <w:t xml:space="preserve"> </w:t>
      </w:r>
      <w:r>
        <w:t xml:space="preserve">daquele estado interno. A apercepção não é dada a todas as almas, bem</w:t>
      </w:r>
      <w:r>
        <w:t xml:space="preserve"> </w:t>
      </w:r>
      <w:r>
        <w:t xml:space="preserve">como não é dada sempre à mesma Alma. Em virtude da ausência dessa</w:t>
      </w:r>
      <w:r>
        <w:t xml:space="preserve"> </w:t>
      </w:r>
      <w:r>
        <w:t xml:space="preserve">distinção, os cartesianos equivocaram-se ao considerar as percepções não</w:t>
      </w:r>
      <w:r>
        <w:t xml:space="preserve"> </w:t>
      </w:r>
      <w:r>
        <w:t xml:space="preserve">percebidas como nada, tal como muitos consideram os corpos</w:t>
      </w:r>
      <w:r>
        <w:t xml:space="preserve"> </w:t>
      </w:r>
      <w:r>
        <w:t xml:space="preserve">imperceptíveis como nada. E isso foi o que levou os mesmos cartesianos a</w:t>
      </w:r>
      <w:r>
        <w:t xml:space="preserve"> </w:t>
      </w:r>
      <w:r>
        <w:t xml:space="preserve">crer que somente os Espíritos são Mônadas, que não há Almas nos animais</w:t>
      </w:r>
      <w:r>
        <w:t xml:space="preserve"> </w:t>
      </w:r>
      <w:r>
        <w:t xml:space="preserve">e, menos ainda, quaisquer outros Princípios de Vida. Os cartesianos</w:t>
      </w:r>
      <w:r>
        <w:t xml:space="preserve"> </w:t>
      </w:r>
      <w:r>
        <w:t xml:space="preserve">feriram muito a ordinária crença popular ao rejeitar todo sentimento aos</w:t>
      </w:r>
      <w:r>
        <w:t xml:space="preserve"> </w:t>
      </w:r>
      <w:r>
        <w:t xml:space="preserve">animais. Mas, pelo contrário, concordaram com o preconceito vulgar ao</w:t>
      </w:r>
      <w:r>
        <w:t xml:space="preserve"> </w:t>
      </w:r>
      <w:r>
        <w:t xml:space="preserve">confundir um longo entorpecimento resultante de uma grande desordem de</w:t>
      </w:r>
      <w:r>
        <w:t xml:space="preserve"> </w:t>
      </w:r>
      <w:r>
        <w:t xml:space="preserve">percepções com a morte</w:t>
      </w:r>
      <w:r>
        <w:t xml:space="preserve"> </w:t>
      </w:r>
      <w:r>
        <w:rPr>
          <w:i/>
        </w:rPr>
        <w:t xml:space="preserve">stricto sensu</w:t>
      </w:r>
      <w:r>
        <w:t xml:space="preserve">, na qual todas as percepções</w:t>
      </w:r>
      <w:r>
        <w:t xml:space="preserve"> </w:t>
      </w:r>
      <w:r>
        <w:t xml:space="preserve">cessariam. Isso confirma a infundada opinião da destruição de</w:t>
      </w:r>
      <w:r>
        <w:t xml:space="preserve"> </w:t>
      </w:r>
      <w:r>
        <w:t xml:space="preserve">determinadas Almas, bem como a opinião equivocada de alguns pretensos</w:t>
      </w:r>
      <w:r>
        <w:t xml:space="preserve"> </w:t>
      </w:r>
      <w:r>
        <w:t xml:space="preserve">espíritos vigorosos que têm negado a imortalidade das nossas próprias</w:t>
      </w:r>
      <w:r>
        <w:t xml:space="preserve"> </w:t>
      </w:r>
      <w:r>
        <w:t xml:space="preserve">Almas.</w:t>
      </w:r>
    </w:p>
    <w:p>
      <w:pPr>
        <w:pStyle w:val="BodyText"/>
      </w:pPr>
      <w:r>
        <w:t xml:space="preserve">[5] Há uma concatenação nas percepções dos animais, o que possui</w:t>
      </w:r>
      <w:r>
        <w:t xml:space="preserve"> </w:t>
      </w:r>
      <w:r>
        <w:t xml:space="preserve">alguma analogia com a razão. Mas ela está baseada somente na memória de</w:t>
      </w:r>
      <w:r>
        <w:t xml:space="preserve"> </w:t>
      </w:r>
      <w:r>
        <w:t xml:space="preserve">fatos ou efeitos e de modo algum no conhecimento das causas. Isso é o</w:t>
      </w:r>
      <w:r>
        <w:t xml:space="preserve"> </w:t>
      </w:r>
      <w:r>
        <w:t xml:space="preserve">que ocorre quando um cão foge de uma vara com a qual foi surrado, porque</w:t>
      </w:r>
      <w:r>
        <w:t xml:space="preserve"> </w:t>
      </w:r>
      <w:r>
        <w:t xml:space="preserve">a memória representa a dor que essa lhe causou. E os seres humanos, na</w:t>
      </w:r>
      <w:r>
        <w:t xml:space="preserve"> </w:t>
      </w:r>
      <w:r>
        <w:t xml:space="preserve">medida em que são empíricos – o que significa dizer em três quartos do</w:t>
      </w:r>
      <w:r>
        <w:t xml:space="preserve"> </w:t>
      </w:r>
      <w:r>
        <w:t xml:space="preserve">que realizam –, atuam como animais. Por exemplo, aguarda-se o diário</w:t>
      </w:r>
      <w:r>
        <w:t xml:space="preserve"> </w:t>
      </w:r>
      <w:r>
        <w:t xml:space="preserve">nascer do Sol porque assim sempre se experimentou; somente um astrônomo</w:t>
      </w:r>
      <w:r>
        <w:t xml:space="preserve"> </w:t>
      </w:r>
      <w:r>
        <w:t xml:space="preserve">prevê isso racionalmente. E mesmo sua predição um dia demonstrar-se-á</w:t>
      </w:r>
      <w:r>
        <w:t xml:space="preserve"> </w:t>
      </w:r>
      <w:r>
        <w:t xml:space="preserve">errada, quando a causa do nascer do Sol, que não é eterna, cessar. Mas o</w:t>
      </w:r>
      <w:r>
        <w:t xml:space="preserve"> </w:t>
      </w:r>
      <w:r>
        <w:t xml:space="preserve">raciocínio verdadeiro depende de verdades necessárias ou eternas, tais</w:t>
      </w:r>
      <w:r>
        <w:t xml:space="preserve"> </w:t>
      </w:r>
      <w:r>
        <w:t xml:space="preserve">como aquelas da Lógica, dos Números e da Geometria, que estabelecem</w:t>
      </w:r>
      <w:r>
        <w:t xml:space="preserve"> </w:t>
      </w:r>
      <w:r>
        <w:t xml:space="preserve">indubitáveis conexões entre ideias e conclusões que são infalíveis. Os</w:t>
      </w:r>
      <w:r>
        <w:t xml:space="preserve"> </w:t>
      </w:r>
      <w:r>
        <w:t xml:space="preserve">animais, nos quais tais conclusões nunca são percebidas, denominam-se</w:t>
      </w:r>
      <w:r>
        <w:t xml:space="preserve"> </w:t>
      </w:r>
      <w:r>
        <w:t xml:space="preserve">brutos; mas aqueles que reconhecem tais verdades necessárias são o que</w:t>
      </w:r>
      <w:r>
        <w:t xml:space="preserve"> </w:t>
      </w:r>
      <w:r>
        <w:t xml:space="preserve">justificadamente denominamos animais racionais, e suas Almas</w:t>
      </w:r>
      <w:r>
        <w:t xml:space="preserve"> </w:t>
      </w:r>
      <w:r>
        <w:t xml:space="preserve">denominam-se Espíritos. Essas Almas são capazes de atos de reflexão e de</w:t>
      </w:r>
      <w:r>
        <w:t xml:space="preserve"> </w:t>
      </w:r>
      <w:r>
        <w:t xml:space="preserve">considerar o que denominamos Eu, Substância, Alma ou Espírito: em uma</w:t>
      </w:r>
      <w:r>
        <w:t xml:space="preserve"> </w:t>
      </w:r>
      <w:r>
        <w:t xml:space="preserve">palavra, as coisas e as verdades imateriais. E isso é o que nos torna</w:t>
      </w:r>
      <w:r>
        <w:t xml:space="preserve"> </w:t>
      </w:r>
      <w:r>
        <w:t xml:space="preserve">capazes de ciência ou do conhecimento demonstrativo.</w:t>
      </w:r>
    </w:p>
    <w:p>
      <w:pPr>
        <w:pStyle w:val="BodyText"/>
      </w:pPr>
      <w:r>
        <w:t xml:space="preserve">[6] As investigações dos modernos têm mostrado, e a razão confirmado,</w:t>
      </w:r>
      <w:r>
        <w:t xml:space="preserve"> </w:t>
      </w:r>
      <w:r>
        <w:t xml:space="preserve">que as coisas vivas, cujos representantes conhecemos, isto é, as plantas</w:t>
      </w:r>
      <w:r>
        <w:t xml:space="preserve"> </w:t>
      </w:r>
      <w:r>
        <w:t xml:space="preserve">e os animais, não surgem da putrefação ou do caos, como os antigos</w:t>
      </w:r>
      <w:r>
        <w:t xml:space="preserve"> </w:t>
      </w:r>
      <w:r>
        <w:t xml:space="preserve">acreditavam, mas de sementes pré-formadas e, portanto, da transformação</w:t>
      </w:r>
      <w:r>
        <w:t xml:space="preserve"> </w:t>
      </w:r>
      <w:r>
        <w:t xml:space="preserve">de seres vivos preexistentes. Há pequenos animais nas sementes dos</w:t>
      </w:r>
      <w:r>
        <w:t xml:space="preserve"> </w:t>
      </w:r>
      <w:r>
        <w:t xml:space="preserve">grandes, que por meio de um processo de concepção assumem um novo</w:t>
      </w:r>
      <w:r>
        <w:t xml:space="preserve"> </w:t>
      </w:r>
      <w:r>
        <w:t xml:space="preserve">envoltório do qual se apropriam e que lhes dá os meios de alimentar-se e</w:t>
      </w:r>
      <w:r>
        <w:t xml:space="preserve"> </w:t>
      </w:r>
      <w:r>
        <w:t xml:space="preserve">crescer, a fim de passar para uma grande etapa e assim reproduzir o</w:t>
      </w:r>
      <w:r>
        <w:t xml:space="preserve"> </w:t>
      </w:r>
      <w:r>
        <w:t xml:space="preserve">animal maior. As almas dos animais humanos espermáticos não são</w:t>
      </w:r>
      <w:r>
        <w:t xml:space="preserve"> </w:t>
      </w:r>
      <w:r>
        <w:t xml:space="preserve">racionais, e assim não se tornam até que a concepção determine uma</w:t>
      </w:r>
      <w:r>
        <w:t xml:space="preserve"> </w:t>
      </w:r>
      <w:r>
        <w:t xml:space="preserve">natureza humana para tais animais. E, exatamente como, em geral, os</w:t>
      </w:r>
      <w:r>
        <w:t xml:space="preserve"> </w:t>
      </w:r>
      <w:r>
        <w:t xml:space="preserve">animais não se originam inteiramente do ato da sua concepção ou geração,</w:t>
      </w:r>
      <w:r>
        <w:t xml:space="preserve"> </w:t>
      </w:r>
      <w:r>
        <w:t xml:space="preserve">também não chegam inteiramente a um fim que denominamos morte; pois é</w:t>
      </w:r>
      <w:r>
        <w:t xml:space="preserve"> </w:t>
      </w:r>
      <w:r>
        <w:t xml:space="preserve">apenas razoável que o que não se inicia naturalmente tampouco deva ter</w:t>
      </w:r>
      <w:r>
        <w:t xml:space="preserve"> </w:t>
      </w:r>
      <w:r>
        <w:t xml:space="preserve">fim na ordem da natureza. E assim, livrando-se de suas cascas ou das</w:t>
      </w:r>
      <w:r>
        <w:t xml:space="preserve"> </w:t>
      </w:r>
      <w:r>
        <w:t xml:space="preserve">gastas pelagens, eles meramente retornam a uma etapa mais sutil na qual,</w:t>
      </w:r>
      <w:r>
        <w:t xml:space="preserve"> </w:t>
      </w:r>
      <w:r>
        <w:t xml:space="preserve">não obstante, podem estar tão perceptíveis e ordenados como estavam na</w:t>
      </w:r>
      <w:r>
        <w:t xml:space="preserve"> </w:t>
      </w:r>
      <w:r>
        <w:t xml:space="preserve">etapa maior. E o que dissemos a respeito dos grandes animais, também se</w:t>
      </w:r>
      <w:r>
        <w:t xml:space="preserve"> </w:t>
      </w:r>
      <w:r>
        <w:t xml:space="preserve">aplica à geração e morte dos próprios animais espermáticos; quer dizer,</w:t>
      </w:r>
      <w:r>
        <w:t xml:space="preserve"> </w:t>
      </w:r>
      <w:r>
        <w:t xml:space="preserve">desenvolvem-se de outros animais espermáticos ainda menores, em relação</w:t>
      </w:r>
      <w:r>
        <w:t xml:space="preserve"> </w:t>
      </w:r>
      <w:r>
        <w:t xml:space="preserve">aos quais são maiores; pois na natureza tudo continua infinitamente.</w:t>
      </w:r>
      <w:r>
        <w:t xml:space="preserve"> </w:t>
      </w:r>
      <w:r>
        <w:t xml:space="preserve">Assim, não apenas as Almas, como também os animais, são ingênitos e</w:t>
      </w:r>
      <w:r>
        <w:t xml:space="preserve"> </w:t>
      </w:r>
      <w:r>
        <w:t xml:space="preserve">imperecíveis; eles são somente desenvolvidos e envolvidos, recobertos e</w:t>
      </w:r>
      <w:r>
        <w:t xml:space="preserve"> </w:t>
      </w:r>
      <w:r>
        <w:t xml:space="preserve">despidos, transformados. As almas nunca abandonam seu corpo totalmente e</w:t>
      </w:r>
      <w:r>
        <w:t xml:space="preserve"> </w:t>
      </w:r>
      <w:r>
        <w:t xml:space="preserve">nunca passam de um corpo para outro que lhes seja inteiramente novo. Por</w:t>
      </w:r>
      <w:r>
        <w:t xml:space="preserve"> </w:t>
      </w:r>
      <w:r>
        <w:t xml:space="preserve">isso, não há metempsicose, mas, sim, metamorfose. Os animais</w:t>
      </w:r>
      <w:r>
        <w:t xml:space="preserve"> </w:t>
      </w:r>
      <w:r>
        <w:t xml:space="preserve">transformam-se, meramente assumindo e abandonando partes: isso ocorre</w:t>
      </w:r>
      <w:r>
        <w:t xml:space="preserve"> </w:t>
      </w:r>
      <w:r>
        <w:t xml:space="preserve">pouco a pouco, em diminuto, por etapas imperceptíveis, porém de maneira</w:t>
      </w:r>
      <w:r>
        <w:t xml:space="preserve"> </w:t>
      </w:r>
      <w:r>
        <w:t xml:space="preserve">contínua no processo de nutrição. E ocorre de repente, de modo notável,</w:t>
      </w:r>
      <w:r>
        <w:t xml:space="preserve"> </w:t>
      </w:r>
      <w:r>
        <w:t xml:space="preserve">embora raramente, na concepção ou na morte, quando obtêm ou perdem</w:t>
      </w:r>
      <w:r>
        <w:t xml:space="preserve"> </w:t>
      </w:r>
      <w:r>
        <w:t xml:space="preserve">grande quantidade de maneira súbita.</w:t>
      </w:r>
    </w:p>
    <w:p>
      <w:pPr>
        <w:pStyle w:val="BodyText"/>
      </w:pPr>
      <w:r>
        <w:t xml:space="preserve">[7] Até o momento falamos apenas no plano da investigação física;</w:t>
      </w:r>
      <w:r>
        <w:t xml:space="preserve"> </w:t>
      </w:r>
      <w:r>
        <w:t xml:space="preserve">agora devemos nos elevar à Metafísica, utilizando-nos de um grande</w:t>
      </w:r>
      <w:r>
        <w:t xml:space="preserve"> </w:t>
      </w:r>
      <w:r>
        <w:t xml:space="preserve">princípio, não muito extensamente usado, que afirma que nada acontece</w:t>
      </w:r>
      <w:r>
        <w:t xml:space="preserve"> </w:t>
      </w:r>
      <w:r>
        <w:t xml:space="preserve">sem uma razão suficiente; isto é, que nada ocorre sem que seja possível,</w:t>
      </w:r>
      <w:r>
        <w:t xml:space="preserve"> </w:t>
      </w:r>
      <w:r>
        <w:t xml:space="preserve">para aquele que conhece as coisas muito bem, fornecer uma razão</w:t>
      </w:r>
      <w:r>
        <w:t xml:space="preserve"> </w:t>
      </w:r>
      <w:r>
        <w:t xml:space="preserve">suficiente para a determinação do porquê as coisas serem assim e não de</w:t>
      </w:r>
      <w:r>
        <w:t xml:space="preserve"> </w:t>
      </w:r>
      <w:r>
        <w:t xml:space="preserve">outra maneira. Dado esse princípio, a primeira questão que colocamos é:</w:t>
      </w:r>
      <w:r>
        <w:t xml:space="preserve"> </w:t>
      </w:r>
      <w:r>
        <w:t xml:space="preserve">por que há alguma coisa em vez do nada? Afinal, o nada é mais simples e</w:t>
      </w:r>
      <w:r>
        <w:t xml:space="preserve"> </w:t>
      </w:r>
      <w:r>
        <w:t xml:space="preserve">fácil do que alguma coisa. E, ademais, mesmo que assumamos que as coisas</w:t>
      </w:r>
      <w:r>
        <w:t xml:space="preserve"> </w:t>
      </w:r>
      <w:r>
        <w:t xml:space="preserve">devam existir, devemos ser capazes de dar uma razão para que existam</w:t>
      </w:r>
      <w:r>
        <w:t xml:space="preserve"> </w:t>
      </w:r>
      <w:r>
        <w:t xml:space="preserve">desta maneira e não de uma outra.</w:t>
      </w:r>
    </w:p>
    <w:p>
      <w:pPr>
        <w:pStyle w:val="BodyText"/>
      </w:pPr>
      <w:r>
        <w:t xml:space="preserve">[8] Ora, a razão suficiente para a existência do Universo nunca pode</w:t>
      </w:r>
      <w:r>
        <w:t xml:space="preserve"> </w:t>
      </w:r>
      <w:r>
        <w:t xml:space="preserve">ser encontrada na série de coisas contingentes, isto é, nos corpos e em</w:t>
      </w:r>
      <w:r>
        <w:t xml:space="preserve"> </w:t>
      </w:r>
      <w:r>
        <w:t xml:space="preserve">suas representações nas Almas. Porque a matéria, nela própria, é</w:t>
      </w:r>
      <w:r>
        <w:t xml:space="preserve"> </w:t>
      </w:r>
      <w:r>
        <w:t xml:space="preserve">indiferente ao movimento ou ao repouso, ou a este movimento ou àquele.</w:t>
      </w:r>
      <w:r>
        <w:t xml:space="preserve"> </w:t>
      </w:r>
      <w:r>
        <w:t xml:space="preserve">Portanto, não poderíamos achar na matéria uma razão para o movimento e</w:t>
      </w:r>
      <w:r>
        <w:t xml:space="preserve"> </w:t>
      </w:r>
      <w:r>
        <w:t xml:space="preserve">menos ainda para qualquer movimento em particular. E desde que qualquer</w:t>
      </w:r>
      <w:r>
        <w:t xml:space="preserve"> </w:t>
      </w:r>
      <w:r>
        <w:t xml:space="preserve">movimento que se encontra na matéria no presente vem de um movimento</w:t>
      </w:r>
      <w:r>
        <w:t xml:space="preserve"> </w:t>
      </w:r>
      <w:r>
        <w:t xml:space="preserve">prévio, e este também de um outro anterior, não avançaremos muito se</w:t>
      </w:r>
      <w:r>
        <w:t xml:space="preserve"> </w:t>
      </w:r>
      <w:r>
        <w:t xml:space="preserve">assim procedermos interminavelmente, pois a mesma questão sempre</w:t>
      </w:r>
      <w:r>
        <w:t xml:space="preserve"> </w:t>
      </w:r>
      <w:r>
        <w:t xml:space="preserve">permanecerá. Portanto, a razão suficiente, que não necessita de qualquer</w:t>
      </w:r>
      <w:r>
        <w:t xml:space="preserve"> </w:t>
      </w:r>
      <w:r>
        <w:t xml:space="preserve">razão adicional, deve situar-se fora daquela série de coisas</w:t>
      </w:r>
      <w:r>
        <w:t xml:space="preserve"> </w:t>
      </w:r>
      <w:r>
        <w:t xml:space="preserve">contingentes e deve encontrar-se em uma substância que é a causa das</w:t>
      </w:r>
      <w:r>
        <w:t xml:space="preserve"> </w:t>
      </w:r>
      <w:r>
        <w:t xml:space="preserve">séries: deve situar-se em um Ser necessário, que traz em si a razão de</w:t>
      </w:r>
      <w:r>
        <w:t xml:space="preserve"> </w:t>
      </w:r>
      <w:r>
        <w:t xml:space="preserve">sua própria existência. Do contrário, ainda continuaríamos a não possuir</w:t>
      </w:r>
      <w:r>
        <w:t xml:space="preserve"> </w:t>
      </w:r>
      <w:r>
        <w:t xml:space="preserve">uma razão suficiente na qual poderíamos finalizar. E a razão final para</w:t>
      </w:r>
      <w:r>
        <w:t xml:space="preserve"> </w:t>
      </w:r>
      <w:r>
        <w:t xml:space="preserve">as coisas é o que denominamos Deus.</w:t>
      </w:r>
    </w:p>
    <w:p>
      <w:pPr>
        <w:pStyle w:val="BodyText"/>
      </w:pPr>
      <w:r>
        <w:t xml:space="preserve">[9] Essa substância simples e originária deve conter eminentemente as</w:t>
      </w:r>
      <w:r>
        <w:t xml:space="preserve"> </w:t>
      </w:r>
      <w:r>
        <w:t xml:space="preserve">perfeições que estão contidas nas substâncias derivadas que constituem</w:t>
      </w:r>
      <w:r>
        <w:t xml:space="preserve"> </w:t>
      </w:r>
      <w:r>
        <w:t xml:space="preserve">seus efeitos. Assim, conterá o poder, o conhecimento e a vontade</w:t>
      </w:r>
      <w:r>
        <w:t xml:space="preserve"> </w:t>
      </w:r>
      <w:r>
        <w:t xml:space="preserve">perfeitos; em outras palavras, será essa substância onipotente,</w:t>
      </w:r>
      <w:r>
        <w:t xml:space="preserve"> </w:t>
      </w:r>
      <w:r>
        <w:t xml:space="preserve">onisciente e de suprema bondade. E como a justiça, entendida de modo</w:t>
      </w:r>
      <w:r>
        <w:t xml:space="preserve"> </w:t>
      </w:r>
      <w:r>
        <w:t xml:space="preserve">geral, nada mais é do que a bondade em conformidade com a razão,</w:t>
      </w:r>
      <w:r>
        <w:t xml:space="preserve"> </w:t>
      </w:r>
      <w:r>
        <w:t xml:space="preserve">claramente Deus deve possuir a justiça suprema. A Razão que fez as</w:t>
      </w:r>
      <w:r>
        <w:t xml:space="preserve"> </w:t>
      </w:r>
      <w:r>
        <w:t xml:space="preserve">coisas existirem de si mesma também as faz depender de si para suas</w:t>
      </w:r>
      <w:r>
        <w:t xml:space="preserve"> </w:t>
      </w:r>
      <w:r>
        <w:t xml:space="preserve">existências e ações, e continuamente dela recebem toda perfeição que</w:t>
      </w:r>
      <w:r>
        <w:t xml:space="preserve"> </w:t>
      </w:r>
      <w:r>
        <w:t xml:space="preserve">possuam. Mas as imperfeições que retêm derivam da limitação essencial e</w:t>
      </w:r>
      <w:r>
        <w:t xml:space="preserve"> </w:t>
      </w:r>
      <w:r>
        <w:t xml:space="preserve">inata de uma coisa criada.</w:t>
      </w:r>
    </w:p>
    <w:p>
      <w:pPr>
        <w:pStyle w:val="BodyText"/>
      </w:pPr>
      <w:r>
        <w:t xml:space="preserve">[10] Segue-se da Suprema Perfeição de Deus que, na produção do</w:t>
      </w:r>
      <w:r>
        <w:t xml:space="preserve"> </w:t>
      </w:r>
      <w:r>
        <w:t xml:space="preserve">universo, tenha Ele escolhido o melhor projeto possível, no qual há a</w:t>
      </w:r>
      <w:r>
        <w:t xml:space="preserve"> </w:t>
      </w:r>
      <w:r>
        <w:t xml:space="preserve">maior variedade junto com a maior ordem. O terreno, o lugar e o tempo</w:t>
      </w:r>
      <w:r>
        <w:t xml:space="preserve"> </w:t>
      </w:r>
      <w:r>
        <w:t xml:space="preserve">foram usados para a obtenção do maior proveito: o máximo efeito foi</w:t>
      </w:r>
      <w:r>
        <w:t xml:space="preserve"> </w:t>
      </w:r>
      <w:r>
        <w:t xml:space="preserve">produzido pelos métodos mais simples. Às coisas criadas foram dispostos</w:t>
      </w:r>
      <w:r>
        <w:t xml:space="preserve"> </w:t>
      </w:r>
      <w:r>
        <w:t xml:space="preserve">os mais altos níveis de poder, conhecimento, felicidade e bondade que o</w:t>
      </w:r>
      <w:r>
        <w:t xml:space="preserve"> </w:t>
      </w:r>
      <w:r>
        <w:t xml:space="preserve">universo poderia permitir. No entendimento de Deus, todas as coisas</w:t>
      </w:r>
      <w:r>
        <w:t xml:space="preserve"> </w:t>
      </w:r>
      <w:r>
        <w:t xml:space="preserve">possíveis expõem suas pretensões à existência em proporção às suas</w:t>
      </w:r>
      <w:r>
        <w:t xml:space="preserve"> </w:t>
      </w:r>
      <w:r>
        <w:t xml:space="preserve">perfeições; portanto, o resultado de todas essas pretensões deve ser um</w:t>
      </w:r>
      <w:r>
        <w:t xml:space="preserve"> </w:t>
      </w:r>
      <w:r>
        <w:t xml:space="preserve">mundo atual que é o mais perfeito possível. Se assim não fosse,</w:t>
      </w:r>
      <w:r>
        <w:t xml:space="preserve"> </w:t>
      </w:r>
      <w:r>
        <w:t xml:space="preserve">impossível seria dar qualquer razão pela qual as coisas têm sido assim e</w:t>
      </w:r>
      <w:r>
        <w:t xml:space="preserve"> </w:t>
      </w:r>
      <w:r>
        <w:t xml:space="preserve">não de outro modo.</w:t>
      </w:r>
    </w:p>
    <w:p>
      <w:pPr>
        <w:pStyle w:val="BodyText"/>
      </w:pPr>
      <w:r>
        <w:t xml:space="preserve">[11] A Suprema Sabedoria de Deus o fez escolher em particular as leis</w:t>
      </w:r>
      <w:r>
        <w:t xml:space="preserve"> </w:t>
      </w:r>
      <w:r>
        <w:t xml:space="preserve">do movimento que fossem as mais apropriadas e que melhor conviessem aos</w:t>
      </w:r>
      <w:r>
        <w:t xml:space="preserve"> </w:t>
      </w:r>
      <w:r>
        <w:t xml:space="preserve">raciocínios abstratos e metafísicos. Elas conservam a mesma quantidade</w:t>
      </w:r>
      <w:r>
        <w:t xml:space="preserve"> </w:t>
      </w:r>
      <w:r>
        <w:t xml:space="preserve">de força total ou absoluta, ou de ação, a mesma quantidade de força</w:t>
      </w:r>
      <w:r>
        <w:t xml:space="preserve"> </w:t>
      </w:r>
      <w:r>
        <w:t xml:space="preserve">relativa, ou de reação, e, finalmente, a mesma quantidade de força</w:t>
      </w:r>
      <w:r>
        <w:t xml:space="preserve"> </w:t>
      </w:r>
      <w:r>
        <w:t xml:space="preserve">diretiva. E, além do mais, a ação sempre é igual à reação, e o efeito</w:t>
      </w:r>
      <w:r>
        <w:t xml:space="preserve"> </w:t>
      </w:r>
      <w:r>
        <w:t xml:space="preserve">completo é sempre equivalente à causa total. E é surpreendente que, pela</w:t>
      </w:r>
      <w:r>
        <w:t xml:space="preserve"> </w:t>
      </w:r>
      <w:r>
        <w:t xml:space="preserve">exclusiva consideração das causas eficientes ou da matéria, não possam</w:t>
      </w:r>
      <w:r>
        <w:t xml:space="preserve"> </w:t>
      </w:r>
      <w:r>
        <w:t xml:space="preserve">ser explicadas essas leis do movimento, que têm sido descobertas em</w:t>
      </w:r>
      <w:r>
        <w:t xml:space="preserve"> </w:t>
      </w:r>
      <w:r>
        <w:t xml:space="preserve">nossa época – algumas das quais descobertas por mim mesmo. Percebi que</w:t>
      </w:r>
      <w:r>
        <w:t xml:space="preserve"> </w:t>
      </w:r>
      <w:r>
        <w:t xml:space="preserve">temos de recorrer às causas finais, e que essas leis não dependem do</w:t>
      </w:r>
      <w:r>
        <w:t xml:space="preserve"> </w:t>
      </w:r>
      <w:r>
        <w:t xml:space="preserve">princípio da necessidade, ao contrário das verdades Lógicas, Aritméticas</w:t>
      </w:r>
      <w:r>
        <w:t xml:space="preserve"> </w:t>
      </w:r>
      <w:r>
        <w:t xml:space="preserve">ou Geométricas, mas, sim, do princípio da conveniência, isto é, de</w:t>
      </w:r>
      <w:r>
        <w:t xml:space="preserve"> </w:t>
      </w:r>
      <w:r>
        <w:t xml:space="preserve">escolhas da sabedoria. Para qualquer um que profundamente examine as</w:t>
      </w:r>
      <w:r>
        <w:t xml:space="preserve"> </w:t>
      </w:r>
      <w:r>
        <w:t xml:space="preserve">coisas, essa é uma das mais eficazes e evidentes provas da existência de</w:t>
      </w:r>
      <w:r>
        <w:t xml:space="preserve"> </w:t>
      </w:r>
      <w:r>
        <w:t xml:space="preserve">Deus.</w:t>
      </w:r>
    </w:p>
    <w:p>
      <w:pPr>
        <w:pStyle w:val="BodyText"/>
      </w:pPr>
      <w:r>
        <w:t xml:space="preserve">[12] Segue-se da Perfeição do Supremo Criador não apenas que a ordem</w:t>
      </w:r>
      <w:r>
        <w:t xml:space="preserve"> </w:t>
      </w:r>
      <w:r>
        <w:t xml:space="preserve">do universo é a mais perfeita que poderia ser, mas também que cada</w:t>
      </w:r>
      <w:r>
        <w:t xml:space="preserve"> </w:t>
      </w:r>
      <w:r>
        <w:t xml:space="preserve">espelho vivo que representa o universo conforme seus próprios pontos de</w:t>
      </w:r>
      <w:r>
        <w:t xml:space="preserve"> </w:t>
      </w:r>
      <w:r>
        <w:t xml:space="preserve">vista, ou seja, que cada Mônada, cada centro substancial, deve possuir</w:t>
      </w:r>
      <w:r>
        <w:t xml:space="preserve"> </w:t>
      </w:r>
      <w:r>
        <w:t xml:space="preserve">suas percepções e seus apetites ordenados do melhor modo que é</w:t>
      </w:r>
      <w:r>
        <w:t xml:space="preserve"> </w:t>
      </w:r>
      <w:r>
        <w:t xml:space="preserve">compatível com todo o resto. E disso segue-se também que as Almas, ou</w:t>
      </w:r>
      <w:r>
        <w:t xml:space="preserve"> </w:t>
      </w:r>
      <w:r>
        <w:t xml:space="preserve">seja, as Mônadas mais dominantes – ou antes os próprios animais – não</w:t>
      </w:r>
      <w:r>
        <w:t xml:space="preserve"> </w:t>
      </w:r>
      <w:r>
        <w:t xml:space="preserve">podem deixar de despertar do estado de entorpecimento, ou morte, ou</w:t>
      </w:r>
      <w:r>
        <w:t xml:space="preserve"> </w:t>
      </w:r>
      <w:r>
        <w:t xml:space="preserve">algum outro acidente, no qual é colocado.</w:t>
      </w:r>
    </w:p>
    <w:p>
      <w:pPr>
        <w:pStyle w:val="BodyText"/>
      </w:pPr>
      <w:r>
        <w:t xml:space="preserve">[13] Pois tudo nas coisas está ordenado de uma vez por todas com tanta</w:t>
      </w:r>
      <w:r>
        <w:t xml:space="preserve"> </w:t>
      </w:r>
      <w:r>
        <w:t xml:space="preserve">regularidade e harmonia quanto possível, com a Suprema Sabedoria e</w:t>
      </w:r>
      <w:r>
        <w:t xml:space="preserve"> </w:t>
      </w:r>
      <w:r>
        <w:t xml:space="preserve">Bondade não podendo agir exceto de maneira perfeita e harmoniosa: o</w:t>
      </w:r>
      <w:r>
        <w:t xml:space="preserve"> </w:t>
      </w:r>
      <w:r>
        <w:t xml:space="preserve">presente está, por isso, prenhe de futuro, podendo esse último ser lido</w:t>
      </w:r>
      <w:r>
        <w:t xml:space="preserve"> </w:t>
      </w:r>
      <w:r>
        <w:t xml:space="preserve">no passado, o remoto sendo expresso no próximo. A beleza do universo</w:t>
      </w:r>
      <w:r>
        <w:t xml:space="preserve"> </w:t>
      </w:r>
      <w:r>
        <w:t xml:space="preserve">poderia ser conhecida em cada Alma individual, se pudéssemos tão somente</w:t>
      </w:r>
      <w:r>
        <w:t xml:space="preserve"> </w:t>
      </w:r>
      <w:r>
        <w:t xml:space="preserve">revelar tudo que nele está envolto e que se tornará perceptível apenas</w:t>
      </w:r>
      <w:r>
        <w:t xml:space="preserve"> </w:t>
      </w:r>
      <w:r>
        <w:t xml:space="preserve">com o seu desenvolvimento no tempo. Mas tal como cada uma das nítidas</w:t>
      </w:r>
      <w:r>
        <w:t xml:space="preserve"> </w:t>
      </w:r>
      <w:r>
        <w:t xml:space="preserve">percepções da Alma envolve uma infinidade de percepções confusas que</w:t>
      </w:r>
      <w:r>
        <w:t xml:space="preserve"> </w:t>
      </w:r>
      <w:r>
        <w:t xml:space="preserve">envolvem o universo inteiro, também a própria Alma não conhece as coisas</w:t>
      </w:r>
      <w:r>
        <w:t xml:space="preserve"> </w:t>
      </w:r>
      <w:r>
        <w:t xml:space="preserve">das quais tem percepção, exceto na medida em que possui uma percepção</w:t>
      </w:r>
      <w:r>
        <w:t xml:space="preserve"> </w:t>
      </w:r>
      <w:r>
        <w:t xml:space="preserve">que é nítida e revelada. E a Alma é perfeita na medida em que possui</w:t>
      </w:r>
      <w:r>
        <w:t xml:space="preserve"> </w:t>
      </w:r>
      <w:r>
        <w:t xml:space="preserve">percepções nítidas. Toda alma conhece o infinito, conhece tudo, mas</w:t>
      </w:r>
      <w:r>
        <w:t xml:space="preserve"> </w:t>
      </w:r>
      <w:r>
        <w:t xml:space="preserve">confusamente. Exatamente como quando, andando próximo ao mar, ouço o</w:t>
      </w:r>
      <w:r>
        <w:t xml:space="preserve"> </w:t>
      </w:r>
      <w:r>
        <w:t xml:space="preserve">grande barulho que ele produz, embora sem distinguir o som individual de</w:t>
      </w:r>
      <w:r>
        <w:t xml:space="preserve"> </w:t>
      </w:r>
      <w:r>
        <w:t xml:space="preserve">cada onda que o compõe, do mesmo modo nossas percepções confusas são o</w:t>
      </w:r>
      <w:r>
        <w:t xml:space="preserve"> </w:t>
      </w:r>
      <w:r>
        <w:t xml:space="preserve">resultado das impressões que todo o universo produz em nós. Ocorre o</w:t>
      </w:r>
      <w:r>
        <w:t xml:space="preserve"> </w:t>
      </w:r>
      <w:r>
        <w:t xml:space="preserve">mesmo com cada Mônada. Somente Deus tem conhecimento nítido de tudo,</w:t>
      </w:r>
      <w:r>
        <w:t xml:space="preserve"> </w:t>
      </w:r>
      <w:r>
        <w:t xml:space="preserve">porque Ele é sua fonte. Tem sido afirmado, com justiça, que é como se</w:t>
      </w:r>
      <w:r>
        <w:t xml:space="preserve"> </w:t>
      </w:r>
      <w:r>
        <w:t xml:space="preserve">Deus estivesse centrado em toda a parte; mas a circunferência desse</w:t>
      </w:r>
      <w:r>
        <w:t xml:space="preserve"> </w:t>
      </w:r>
      <w:r>
        <w:t xml:space="preserve">centro de Deus não estaria em lugar algum, porque para Ele tudo está</w:t>
      </w:r>
      <w:r>
        <w:t xml:space="preserve"> </w:t>
      </w:r>
      <w:r>
        <w:t xml:space="preserve">presente imediatamente, a nenhuma distância daquele centro.</w:t>
      </w:r>
    </w:p>
    <w:p>
      <w:pPr>
        <w:pStyle w:val="BodyText"/>
      </w:pPr>
      <w:r>
        <w:t xml:space="preserve">[14] No que diz respeito à Alma Racional ou ao Espírito, há algo mais</w:t>
      </w:r>
      <w:r>
        <w:t xml:space="preserve"> </w:t>
      </w:r>
      <w:r>
        <w:t xml:space="preserve">do que há nas Mônadas ou nas simples Almas. A Alma Racional é não</w:t>
      </w:r>
      <w:r>
        <w:t xml:space="preserve"> </w:t>
      </w:r>
      <w:r>
        <w:t xml:space="preserve">somente um espelho do universo ou das coisas criadas, mas também uma</w:t>
      </w:r>
      <w:r>
        <w:t xml:space="preserve"> </w:t>
      </w:r>
      <w:r>
        <w:t xml:space="preserve">imagem da Divindade. O Espírito não apenas possui uma percepção das</w:t>
      </w:r>
      <w:r>
        <w:t xml:space="preserve"> </w:t>
      </w:r>
      <w:r>
        <w:t xml:space="preserve">obras de Deus, mas também é capaz de produzir alguma coisa que se</w:t>
      </w:r>
      <w:r>
        <w:t xml:space="preserve"> </w:t>
      </w:r>
      <w:r>
        <w:t xml:space="preserve">assemelha àquelas obras, embora em escala menor. Pois, sem mencionar as</w:t>
      </w:r>
      <w:r>
        <w:t xml:space="preserve"> </w:t>
      </w:r>
      <w:r>
        <w:t xml:space="preserve">maravilhas dos sonhos, nos quais idealizamos sem dificuldade (mas também</w:t>
      </w:r>
      <w:r>
        <w:t xml:space="preserve"> </w:t>
      </w:r>
      <w:r>
        <w:t xml:space="preserve">involuntariamente) coisas sobre as quais teríamos de pensar por muito</w:t>
      </w:r>
      <w:r>
        <w:t xml:space="preserve"> </w:t>
      </w:r>
      <w:r>
        <w:t xml:space="preserve">tempo se estivéssemos acordados, nossa alma também atua de modo</w:t>
      </w:r>
      <w:r>
        <w:t xml:space="preserve"> </w:t>
      </w:r>
      <w:r>
        <w:t xml:space="preserve">planejado em suas ações voluntárias e, na descoberta das ciências, em</w:t>
      </w:r>
      <w:r>
        <w:t xml:space="preserve"> </w:t>
      </w:r>
      <w:r>
        <w:t xml:space="preserve">conformidade com o modo como Deus ordenou as coisas (pelo peso, medida,</w:t>
      </w:r>
      <w:r>
        <w:t xml:space="preserve"> </w:t>
      </w:r>
      <w:r>
        <w:t xml:space="preserve">número etc.). A Alma reproduz, em sua própria esfera e no pequeno mundo</w:t>
      </w:r>
      <w:r>
        <w:t xml:space="preserve"> </w:t>
      </w:r>
      <w:r>
        <w:t xml:space="preserve">em que está autorizada a operar, o que Deus faz no mundo em maior</w:t>
      </w:r>
      <w:r>
        <w:t xml:space="preserve"> </w:t>
      </w:r>
      <w:r>
        <w:t xml:space="preserve">escala.</w:t>
      </w:r>
    </w:p>
    <w:p>
      <w:pPr>
        <w:pStyle w:val="BodyText"/>
      </w:pPr>
      <w:r>
        <w:t xml:space="preserve">[15] Esse é o motivo pelo qual todos os Espíritos, quer dos homens</w:t>
      </w:r>
      <w:r>
        <w:t xml:space="preserve"> </w:t>
      </w:r>
      <w:r>
        <w:t xml:space="preserve">quer dos espectros, em virtude da Razão e das Verdades eternas, entram</w:t>
      </w:r>
      <w:r>
        <w:t xml:space="preserve"> </w:t>
      </w:r>
      <w:r>
        <w:t xml:space="preserve">em um tipo de comunidade com Deus, tornando-se membros da Cidade de</w:t>
      </w:r>
      <w:r>
        <w:t xml:space="preserve"> </w:t>
      </w:r>
      <w:r>
        <w:t xml:space="preserve">Deus; isto é, eles são membros do mais perfeito Estado, formado e</w:t>
      </w:r>
      <w:r>
        <w:t xml:space="preserve"> </w:t>
      </w:r>
      <w:r>
        <w:t xml:space="preserve">governado pelo maior e melhor dos Monarcas, no qual não há crime sem</w:t>
      </w:r>
      <w:r>
        <w:t xml:space="preserve"> </w:t>
      </w:r>
      <w:r>
        <w:t xml:space="preserve">punição nem boa ação sem sua apropriada recompensa. Um Estado que, no</w:t>
      </w:r>
      <w:r>
        <w:t xml:space="preserve"> </w:t>
      </w:r>
      <w:r>
        <w:t xml:space="preserve">conjunto, possui o maior nível possível de virtude e bondade. E tudo</w:t>
      </w:r>
      <w:r>
        <w:t xml:space="preserve"> </w:t>
      </w:r>
      <w:r>
        <w:t xml:space="preserve">isso é realizado, não por perturbação da natureza, como se o que Deus</w:t>
      </w:r>
      <w:r>
        <w:t xml:space="preserve"> </w:t>
      </w:r>
      <w:r>
        <w:t xml:space="preserve">dispôs para as almas pudesse perturbar as leis dos corpos, mas mediante</w:t>
      </w:r>
      <w:r>
        <w:t xml:space="preserve"> </w:t>
      </w:r>
      <w:r>
        <w:t xml:space="preserve">a mera ordem das próprias coisas naturais, em virtude da harmonia</w:t>
      </w:r>
      <w:r>
        <w:t xml:space="preserve"> </w:t>
      </w:r>
      <w:r>
        <w:t xml:space="preserve">preestabelecida desde todo tempo entre os Reinos da Natureza e da Graça,</w:t>
      </w:r>
      <w:r>
        <w:t xml:space="preserve"> </w:t>
      </w:r>
      <w:r>
        <w:t xml:space="preserve">entre Deus como Arquiteto e Deus como Monarca, de tal modo que a própria</w:t>
      </w:r>
      <w:r>
        <w:t xml:space="preserve"> </w:t>
      </w:r>
      <w:r>
        <w:t xml:space="preserve">natureza guia-se para a graça, e esta, por sua vez, aperfeiçoa a</w:t>
      </w:r>
      <w:r>
        <w:t xml:space="preserve"> </w:t>
      </w:r>
      <w:r>
        <w:t xml:space="preserve">natureza enquanto dela se serve.</w:t>
      </w:r>
    </w:p>
    <w:p>
      <w:pPr>
        <w:pStyle w:val="BodyText"/>
      </w:pPr>
      <w:r>
        <w:t xml:space="preserve">[16] Assim, embora a Razão não possa nos dizer em detalhes o grande</w:t>
      </w:r>
      <w:r>
        <w:t xml:space="preserve"> </w:t>
      </w:r>
      <w:r>
        <w:t xml:space="preserve">futuro que nos aguarda – uma tarefa que está reservada para a revelação</w:t>
      </w:r>
      <w:r>
        <w:t xml:space="preserve"> </w:t>
      </w:r>
      <w:r>
        <w:t xml:space="preserve">- essa mesma razão pode nos assegurar que as coisas foram feitas de um</w:t>
      </w:r>
      <w:r>
        <w:t xml:space="preserve"> </w:t>
      </w:r>
      <w:r>
        <w:t xml:space="preserve">modo tal que é melhor do que poderíamos desejar. Como Deus é a mais</w:t>
      </w:r>
      <w:r>
        <w:t xml:space="preserve"> </w:t>
      </w:r>
      <w:r>
        <w:t xml:space="preserve">perfeita e afortunada das substâncias, sendo, portanto, a mais adorável,</w:t>
      </w:r>
      <w:r>
        <w:t xml:space="preserve"> </w:t>
      </w:r>
      <w:r>
        <w:t xml:space="preserve">e desde que o verdadeiro puro Amor consiste em estar em um estado em que</w:t>
      </w:r>
      <w:r>
        <w:t xml:space="preserve"> </w:t>
      </w:r>
      <w:r>
        <w:t xml:space="preserve">é permitido satisfazer-se com as perfeições e a felicidade da pessoa</w:t>
      </w:r>
      <w:r>
        <w:t xml:space="preserve"> </w:t>
      </w:r>
      <w:r>
        <w:t xml:space="preserve">amada, segue-se que, quando Deus é esse objeto, o Amor deve dar-nos o</w:t>
      </w:r>
      <w:r>
        <w:t xml:space="preserve"> </w:t>
      </w:r>
      <w:r>
        <w:t xml:space="preserve">maior prazer de que somos capazes.</w:t>
      </w:r>
    </w:p>
    <w:p>
      <w:pPr>
        <w:pStyle w:val="BodyText"/>
      </w:pPr>
      <w:r>
        <w:t xml:space="preserve">[17] E é fácil amar a Deus como deveríamos se o conhecêssemos do modo</w:t>
      </w:r>
      <w:r>
        <w:t xml:space="preserve"> </w:t>
      </w:r>
      <w:r>
        <w:t xml:space="preserve">como tenho afirmado. Porque embora Deus seja certamente imperceptível</w:t>
      </w:r>
      <w:r>
        <w:t xml:space="preserve"> </w:t>
      </w:r>
      <w:r>
        <w:t xml:space="preserve">aos nossos sentidos externos, isso não o impede de ser muito adorável e</w:t>
      </w:r>
      <w:r>
        <w:t xml:space="preserve"> </w:t>
      </w:r>
      <w:r>
        <w:t xml:space="preserve">de dar muita satisfação. Conhecemos a satisfação que as honras dão aos</w:t>
      </w:r>
      <w:r>
        <w:t xml:space="preserve"> </w:t>
      </w:r>
      <w:r>
        <w:t xml:space="preserve">homens, mesmo que não consistam em qualidades detectáveis por nossos</w:t>
      </w:r>
      <w:r>
        <w:t xml:space="preserve"> </w:t>
      </w:r>
      <w:r>
        <w:t xml:space="preserve">sentidos externos. Mártires e fanáticos (embora as emoções desses</w:t>
      </w:r>
      <w:r>
        <w:t xml:space="preserve"> </w:t>
      </w:r>
      <w:r>
        <w:t xml:space="preserve">últimos sejam mal ordenadas) mostram o que a satisfação de um espírito</w:t>
      </w:r>
      <w:r>
        <w:t xml:space="preserve"> </w:t>
      </w:r>
      <w:r>
        <w:t xml:space="preserve">pode fazer: e, ademais, as satisfações dos próprios sentidos reduzem-se,</w:t>
      </w:r>
      <w:r>
        <w:t xml:space="preserve"> </w:t>
      </w:r>
      <w:r>
        <w:t xml:space="preserve">ao final, às satisfações intelectuais, que são conhecidas de um modo</w:t>
      </w:r>
      <w:r>
        <w:t xml:space="preserve"> </w:t>
      </w:r>
      <w:r>
        <w:t xml:space="preserve">confuso. A música pode nos fascinar mesmo que sua beleza consista</w:t>
      </w:r>
      <w:r>
        <w:t xml:space="preserve"> </w:t>
      </w:r>
      <w:r>
        <w:t xml:space="preserve">somente em inter-relações entre números, e que, no total, não estejamos</w:t>
      </w:r>
      <w:r>
        <w:t xml:space="preserve"> </w:t>
      </w:r>
      <w:r>
        <w:t xml:space="preserve">conscientes das batidas ou vibrações do corpo soante que coincidem a</w:t>
      </w:r>
      <w:r>
        <w:t xml:space="preserve"> </w:t>
      </w:r>
      <w:r>
        <w:t xml:space="preserve">determinados intervalos, mas que a Alma, todavia, percebe. As</w:t>
      </w:r>
      <w:r>
        <w:t xml:space="preserve"> </w:t>
      </w:r>
      <w:r>
        <w:t xml:space="preserve">satisfações que a vista tira da proporção perspectiva são do mesmo tipo;</w:t>
      </w:r>
      <w:r>
        <w:t xml:space="preserve"> </w:t>
      </w:r>
      <w:r>
        <w:t xml:space="preserve">e aquelas que os outros sentidos produzem se originam de alguma coisa</w:t>
      </w:r>
      <w:r>
        <w:t xml:space="preserve"> </w:t>
      </w:r>
      <w:r>
        <w:t xml:space="preserve">similar, mesmo que não as possamos explicar tão claramente.</w:t>
      </w:r>
    </w:p>
    <w:p>
      <w:pPr>
        <w:pStyle w:val="BodyText"/>
      </w:pPr>
      <w:r>
        <w:t xml:space="preserve">[18] De fato, podemos afirmar que o amor de Deus já nos permite</w:t>
      </w:r>
      <w:r>
        <w:t xml:space="preserve"> </w:t>
      </w:r>
      <w:r>
        <w:t xml:space="preserve">apreciar um prenúncio de nossa futura felicidade. E, embora o amor seja</w:t>
      </w:r>
      <w:r>
        <w:t xml:space="preserve"> </w:t>
      </w:r>
      <w:r>
        <w:t xml:space="preserve">desinteressado, ele em si mesmo proporciona nosso maior bem e benefício,</w:t>
      </w:r>
      <w:r>
        <w:t xml:space="preserve"> </w:t>
      </w:r>
      <w:r>
        <w:t xml:space="preserve">mesmo se não o procuramos, quando consideramos apenas a satisfação que</w:t>
      </w:r>
      <w:r>
        <w:t xml:space="preserve"> </w:t>
      </w:r>
      <w:r>
        <w:t xml:space="preserve">recebemos sem considerar as vantagens que proporciona. Pois esse amor</w:t>
      </w:r>
      <w:r>
        <w:t xml:space="preserve"> </w:t>
      </w:r>
      <w:r>
        <w:t xml:space="preserve">nos dá a perfeita confiança na bondade de nosso Autor e Senhor e nos</w:t>
      </w:r>
      <w:r>
        <w:t xml:space="preserve"> </w:t>
      </w:r>
      <w:r>
        <w:t xml:space="preserve">supre com uma autêntica tranquilidade do espírito, não como estoicos,</w:t>
      </w:r>
      <w:r>
        <w:t xml:space="preserve"> </w:t>
      </w:r>
      <w:r>
        <w:t xml:space="preserve">determinados à paciência pela força, mas pelo contentamento atual que em</w:t>
      </w:r>
      <w:r>
        <w:t xml:space="preserve"> </w:t>
      </w:r>
      <w:r>
        <w:t xml:space="preserve">si mesmo nos assegura felicidade futura. E, inteiramente separado de</w:t>
      </w:r>
      <w:r>
        <w:t xml:space="preserve"> </w:t>
      </w:r>
      <w:r>
        <w:t xml:space="preserve">nossa atual satisfação, nada nos poderia ser mais útil para o futuro,</w:t>
      </w:r>
      <w:r>
        <w:t xml:space="preserve"> </w:t>
      </w:r>
      <w:r>
        <w:t xml:space="preserve">pois também aqui o amor de Deus satisfaz todas as nossas expectativas e</w:t>
      </w:r>
      <w:r>
        <w:t xml:space="preserve"> </w:t>
      </w:r>
      <w:r>
        <w:t xml:space="preserve">nos conduz ao caminho da suprema felicidade, porque, em virtude da</w:t>
      </w:r>
      <w:r>
        <w:t xml:space="preserve"> </w:t>
      </w:r>
      <w:r>
        <w:t xml:space="preserve">perfeita ordem estabelecida no universo, tudo é feito o melhor possível,</w:t>
      </w:r>
      <w:r>
        <w:t xml:space="preserve"> </w:t>
      </w:r>
      <w:r>
        <w:t xml:space="preserve">tanto para o bem geral como para o maior bem específico daqueles que são</w:t>
      </w:r>
      <w:r>
        <w:t xml:space="preserve"> </w:t>
      </w:r>
      <w:r>
        <w:t xml:space="preserve">conscientes disso e que estão satisfeitos com o governo de Deus. Isso</w:t>
      </w:r>
      <w:r>
        <w:t xml:space="preserve"> </w:t>
      </w:r>
      <w:r>
        <w:t xml:space="preserve">não pode faltar àqueles que sabem amar a fonte de todo bem. Na verdade,</w:t>
      </w:r>
      <w:r>
        <w:t xml:space="preserve"> </w:t>
      </w:r>
      <w:r>
        <w:t xml:space="preserve">a suprema felicidade (qualquer que seja a visão bem-aventurada ou</w:t>
      </w:r>
      <w:r>
        <w:t xml:space="preserve"> </w:t>
      </w:r>
      <w:r>
        <w:t xml:space="preserve">conhecimento de Deus que possa acompanhá-la) jamais pode ser completa,</w:t>
      </w:r>
      <w:r>
        <w:t xml:space="preserve"> </w:t>
      </w:r>
      <w:r>
        <w:t xml:space="preserve">porque Deus é infinito e assim nunca pode ser conhecido inteiramente.</w:t>
      </w:r>
      <w:r>
        <w:t xml:space="preserve"> </w:t>
      </w:r>
      <w:r>
        <w:t xml:space="preserve">Assim, nossa felicidade jamais consistirá, e não poderia consistir, em</w:t>
      </w:r>
      <w:r>
        <w:t xml:space="preserve"> </w:t>
      </w:r>
      <w:r>
        <w:t xml:space="preserve">um completo desfrute no qual não exista nada a desejar e que venha a</w:t>
      </w:r>
      <w:r>
        <w:t xml:space="preserve"> </w:t>
      </w:r>
      <w:r>
        <w:t xml:space="preserve">tornar estúpidos os nossos espíritos, mas, ao contrário, consiste em uma</w:t>
      </w:r>
      <w:r>
        <w:t xml:space="preserve"> </w:t>
      </w:r>
      <w:r>
        <w:t xml:space="preserve">progressão perpétua para novos desfrutes e novas perfeições.</w:t>
      </w:r>
    </w:p>
    <w:p>
      <w:pPr>
        <w:pStyle w:val="Heading1"/>
      </w:pPr>
      <w:bookmarkStart w:id="36" w:name="sistema-novo-da-natureza"/>
      <w:r>
        <w:t xml:space="preserve">Sistema Novo da Natureza</w:t>
      </w:r>
      <w:bookmarkEnd w:id="36"/>
    </w:p>
    <w:p>
      <w:pPr>
        <w:pStyle w:val="FirstParagraph"/>
      </w:pPr>
      <w:r>
        <w:t xml:space="preserve">[1] Elaborei este sistema há muitos anos, tendo divulgado algumas de</w:t>
      </w:r>
      <w:r>
        <w:t xml:space="preserve"> </w:t>
      </w:r>
      <w:r>
        <w:t xml:space="preserve">suas partes a vários homens de ampla erudição e, em particular, a um dos</w:t>
      </w:r>
      <w:r>
        <w:t xml:space="preserve"> </w:t>
      </w:r>
      <w:r>
        <w:t xml:space="preserve">maiores teólogos e filósofos do nosso tempo, que, ao tomar conhecimento</w:t>
      </w:r>
      <w:r>
        <w:t xml:space="preserve"> </w:t>
      </w:r>
      <w:r>
        <w:t xml:space="preserve">dele por meio de uma pessoa da mais alta graduação, achou algumas das</w:t>
      </w:r>
      <w:r>
        <w:t xml:space="preserve"> </w:t>
      </w:r>
      <w:r>
        <w:t xml:space="preserve">minhas opiniões bastante paradoxais. Mas, após receber minhas</w:t>
      </w:r>
      <w:r>
        <w:t xml:space="preserve"> </w:t>
      </w:r>
      <w:r>
        <w:t xml:space="preserve">explicações, retirou o que havia afirmado, do modo mais generoso e</w:t>
      </w:r>
      <w:r>
        <w:t xml:space="preserve"> </w:t>
      </w:r>
      <w:r>
        <w:t xml:space="preserve">admirável possível; e, tendo aprovado alguns dos meus pontos de vista,</w:t>
      </w:r>
      <w:r>
        <w:t xml:space="preserve"> </w:t>
      </w:r>
      <w:r>
        <w:t xml:space="preserve">retratou-se em sua censura a outras partes com que ainda não havia</w:t>
      </w:r>
      <w:r>
        <w:t xml:space="preserve"> </w:t>
      </w:r>
      <w:r>
        <w:t xml:space="preserve">concordado. Desde então, tenho continuado minhas meditações todas as</w:t>
      </w:r>
      <w:r>
        <w:t xml:space="preserve"> </w:t>
      </w:r>
      <w:r>
        <w:t xml:space="preserve">vezes que tenho oportunidade, a fim de dar a público apenas opiniões bem</w:t>
      </w:r>
      <w:r>
        <w:t xml:space="preserve"> </w:t>
      </w:r>
      <w:r>
        <w:t xml:space="preserve">consideradas; e tenho tentado responder às objeções levantadas contra</w:t>
      </w:r>
      <w:r>
        <w:t xml:space="preserve"> </w:t>
      </w:r>
      <w:r>
        <w:t xml:space="preserve">meus ensaios de dinâmica, que têm alguma conexão com este sistema. E</w:t>
      </w:r>
      <w:r>
        <w:t xml:space="preserve"> </w:t>
      </w:r>
      <w:r>
        <w:t xml:space="preserve">agora que alguns notáveis indivíduos buscam ver meus pontos de vista</w:t>
      </w:r>
      <w:r>
        <w:t xml:space="preserve"> </w:t>
      </w:r>
      <w:r>
        <w:t xml:space="preserve">esclarecidos, arrisco-me a oferecer essas meditações, embora de modo</w:t>
      </w:r>
      <w:r>
        <w:t xml:space="preserve"> </w:t>
      </w:r>
      <w:r>
        <w:t xml:space="preserve">algum sejam populares quanto ao estilo nem tampouco possam ser</w:t>
      </w:r>
      <w:r>
        <w:t xml:space="preserve"> </w:t>
      </w:r>
      <w:r>
        <w:t xml:space="preserve">apreciadas por todos os tipos de espíritos. Assim procedo, em especial,</w:t>
      </w:r>
      <w:r>
        <w:t xml:space="preserve"> </w:t>
      </w:r>
      <w:r>
        <w:t xml:space="preserve">buscando beneficiar-me com os julgamentos de pessoas esclarecidas nessas</w:t>
      </w:r>
      <w:r>
        <w:t xml:space="preserve"> </w:t>
      </w:r>
      <w:r>
        <w:t xml:space="preserve">questões, pois seria muito penoso procurar e consultar individualmente</w:t>
      </w:r>
      <w:r>
        <w:t xml:space="preserve"> </w:t>
      </w:r>
      <w:r>
        <w:t xml:space="preserve">todos aqueles que tivessem vontade de aconselhar-me – o que sempre</w:t>
      </w:r>
      <w:r>
        <w:t xml:space="preserve"> </w:t>
      </w:r>
      <w:r>
        <w:t xml:space="preserve">estarei agradecido em receber, contanto que seja demonstrado um amor</w:t>
      </w:r>
      <w:r>
        <w:t xml:space="preserve"> </w:t>
      </w:r>
      <w:r>
        <w:t xml:space="preserve">pela verdade, em vez de uma paixão por opiniões preconcebidas.</w:t>
      </w:r>
    </w:p>
    <w:p>
      <w:pPr>
        <w:pStyle w:val="BodyText"/>
      </w:pPr>
      <w:r>
        <w:t xml:space="preserve">[2] Embora seja eu uma dessas pessoas que têm feito um vasto trabalho</w:t>
      </w:r>
      <w:r>
        <w:t xml:space="preserve"> </w:t>
      </w:r>
      <w:r>
        <w:t xml:space="preserve">nas matemáticas, desde minha juventude tenho continuamente meditado</w:t>
      </w:r>
      <w:r>
        <w:t xml:space="preserve"> </w:t>
      </w:r>
      <w:r>
        <w:t xml:space="preserve">sobre filosofia, pois sempre me pareceu que haveria um modo de</w:t>
      </w:r>
      <w:r>
        <w:t xml:space="preserve"> </w:t>
      </w:r>
      <w:r>
        <w:t xml:space="preserve">estabelecer algo de sólido neste campo por meio de demonstrações claras.</w:t>
      </w:r>
      <w:r>
        <w:t xml:space="preserve"> </w:t>
      </w:r>
      <w:r>
        <w:t xml:space="preserve">Já havia me aprofundado no oceano dos escolásticos, quando matemáticos e</w:t>
      </w:r>
      <w:r>
        <w:t xml:space="preserve"> </w:t>
      </w:r>
      <w:r>
        <w:t xml:space="preserve">autores modernos trouxeram-me à tona novamente, enquanto ainda era muito</w:t>
      </w:r>
      <w:r>
        <w:t xml:space="preserve"> </w:t>
      </w:r>
      <w:r>
        <w:t xml:space="preserve">jovem. Enfeitiçou-me o belo modo como explicavam mecanicamente a</w:t>
      </w:r>
      <w:r>
        <w:t xml:space="preserve"> </w:t>
      </w:r>
      <w:r>
        <w:t xml:space="preserve">natureza e, com razão, desprezei o método daqueles que apenas faziam uso</w:t>
      </w:r>
      <w:r>
        <w:t xml:space="preserve"> </w:t>
      </w:r>
      <w:r>
        <w:t xml:space="preserve">de formas substanciais ou faculdades, das quais nada aprendemos. Mas,</w:t>
      </w:r>
      <w:r>
        <w:t xml:space="preserve"> </w:t>
      </w:r>
      <w:r>
        <w:t xml:space="preserve">posteriormente, tentando ir mais profundamente nos próprios princípios</w:t>
      </w:r>
      <w:r>
        <w:t xml:space="preserve"> </w:t>
      </w:r>
      <w:r>
        <w:t xml:space="preserve">da mecânica, buscando explicar as leis da natureza que são conhecidas</w:t>
      </w:r>
      <w:r>
        <w:t xml:space="preserve"> </w:t>
      </w:r>
      <w:r>
        <w:t xml:space="preserve">mediante experiência, percebi que a consideração da mera massa extensa é</w:t>
      </w:r>
      <w:r>
        <w:t xml:space="preserve"> </w:t>
      </w:r>
      <w:r>
        <w:t xml:space="preserve">insuficiente, e que também se deve empregar a noção de força, que é</w:t>
      </w:r>
      <w:r>
        <w:t xml:space="preserve"> </w:t>
      </w:r>
      <w:r>
        <w:t xml:space="preserve">perfeitamente inteligível, embora pertença à esfera da metafísica.</w:t>
      </w:r>
      <w:r>
        <w:t xml:space="preserve"> </w:t>
      </w:r>
      <w:r>
        <w:t xml:space="preserve">Dei-me conta, também, de que a opinião daqueles</w:t>
      </w:r>
      <w:r>
        <w:rPr>
          <w:rStyle w:val="FootnoteReference"/>
        </w:rPr>
        <w:footnoteReference w:id="37"/>
      </w:r>
      <w:r>
        <w:t xml:space="preserve"> </w:t>
      </w:r>
      <w:r>
        <w:t xml:space="preserve">que transformam ou</w:t>
      </w:r>
      <w:r>
        <w:t xml:space="preserve"> </w:t>
      </w:r>
      <w:r>
        <w:t xml:space="preserve">rebaixam os animais a simples máquinas, embora isso pareça possível, é</w:t>
      </w:r>
      <w:r>
        <w:t xml:space="preserve"> </w:t>
      </w:r>
      <w:r>
        <w:t xml:space="preserve">implausível. E, na verdade, contrária à ordem das coisas.</w:t>
      </w:r>
    </w:p>
    <w:p>
      <w:pPr>
        <w:pStyle w:val="BodyText"/>
      </w:pPr>
      <w:r>
        <w:t xml:space="preserve">[3] No início, quando me libertei do jugo de Aristóteles, era</w:t>
      </w:r>
      <w:r>
        <w:t xml:space="preserve"> </w:t>
      </w:r>
      <w:r>
        <w:t xml:space="preserve">favorável aos átomos e ao vácuo, porque esse ponto de vista melhor</w:t>
      </w:r>
      <w:r>
        <w:t xml:space="preserve"> </w:t>
      </w:r>
      <w:r>
        <w:t xml:space="preserve">satisfazia a imaginação. Mas, refletindo melhor sobre o assunto, após</w:t>
      </w:r>
      <w:r>
        <w:t xml:space="preserve"> </w:t>
      </w:r>
      <w:r>
        <w:t xml:space="preserve">muito meditar, vi que é impossível encontrar os princípios da verdadeira</w:t>
      </w:r>
      <w:r>
        <w:t xml:space="preserve"> </w:t>
      </w:r>
      <w:r>
        <w:t xml:space="preserve">unidade tão-somente na matéria ou em algo que seja apenas passivo, visto</w:t>
      </w:r>
      <w:r>
        <w:t xml:space="preserve"> </w:t>
      </w:r>
      <w:r>
        <w:t xml:space="preserve">que nada mais é que uma coleção ou agregado de partes</w:t>
      </w:r>
      <w:r>
        <w:t xml:space="preserve"> </w:t>
      </w:r>
      <w:r>
        <w:rPr>
          <w:i/>
        </w:rPr>
        <w:t xml:space="preserve">ad infinitum</w:t>
      </w:r>
      <w:r>
        <w:t xml:space="preserve">.</w:t>
      </w:r>
      <w:r>
        <w:t xml:space="preserve"> </w:t>
      </w:r>
      <w:r>
        <w:t xml:space="preserve">Ora, uma multiplicidade pode somente derivar sua realidade de</w:t>
      </w:r>
      <w:r>
        <w:t xml:space="preserve"> </w:t>
      </w:r>
      <w:r>
        <w:t xml:space="preserve">verdadeiras unidades, que têm outra origem e são muito diferentes de</w:t>
      </w:r>
      <w:r>
        <w:t xml:space="preserve"> </w:t>
      </w:r>
      <w:r>
        <w:t xml:space="preserve">pontos matemáticos, os quais são apenas as extremidades das coisas</w:t>
      </w:r>
      <w:r>
        <w:t xml:space="preserve"> </w:t>
      </w:r>
      <w:r>
        <w:t xml:space="preserve">extensas e simples modificações, de que, é óbvio, algo contínuo não pode</w:t>
      </w:r>
      <w:r>
        <w:t xml:space="preserve"> </w:t>
      </w:r>
      <w:r>
        <w:t xml:space="preserve">ser composto. Então, a fim de alcançar essas unidades reais, tive de</w:t>
      </w:r>
      <w:r>
        <w:t xml:space="preserve"> </w:t>
      </w:r>
      <w:r>
        <w:t xml:space="preserve">recorrer a um átomo formal, o que pode ser denominado um ponto real e</w:t>
      </w:r>
      <w:r>
        <w:t xml:space="preserve"> </w:t>
      </w:r>
      <w:r>
        <w:t xml:space="preserve">animado ou um átomo de substância, que deve conter algum tipo de forma</w:t>
      </w:r>
      <w:r>
        <w:t xml:space="preserve"> </w:t>
      </w:r>
      <w:r>
        <w:t xml:space="preserve">ou atividade, a fim de produzir um ser completo, desde que uma coisa</w:t>
      </w:r>
      <w:r>
        <w:t xml:space="preserve"> </w:t>
      </w:r>
      <w:r>
        <w:t xml:space="preserve">material não pode, simultaneamente, ser material e perfeitamente</w:t>
      </w:r>
      <w:r>
        <w:t xml:space="preserve"> </w:t>
      </w:r>
      <w:r>
        <w:t xml:space="preserve">indivisível, ou possuir uma unidade genuína. Então, foi necessário</w:t>
      </w:r>
      <w:r>
        <w:t xml:space="preserve"> </w:t>
      </w:r>
      <w:r>
        <w:t xml:space="preserve">recorrer e, por assim dizer, reabilitar as formas substanciais que têm</w:t>
      </w:r>
      <w:r>
        <w:t xml:space="preserve"> </w:t>
      </w:r>
      <w:r>
        <w:t xml:space="preserve">sido tão condenadas atualmente – mas de um modo que pudesse torná-las</w:t>
      </w:r>
      <w:r>
        <w:t xml:space="preserve"> </w:t>
      </w:r>
      <w:r>
        <w:t xml:space="preserve">inteligíveis e que separasse o uso que deve ser feito delas de seus</w:t>
      </w:r>
      <w:r>
        <w:t xml:space="preserve"> </w:t>
      </w:r>
      <w:r>
        <w:t xml:space="preserve">anteriores usos incorretos. Percebi, então, que a natureza das formas</w:t>
      </w:r>
      <w:r>
        <w:t xml:space="preserve"> </w:t>
      </w:r>
      <w:r>
        <w:t xml:space="preserve">substanciais consiste na força, e que daí resulta algo análogo ao</w:t>
      </w:r>
      <w:r>
        <w:t xml:space="preserve"> </w:t>
      </w:r>
      <w:r>
        <w:t xml:space="preserve">sentimento e ao apetite; e que devem, por isso, ser entendidas em</w:t>
      </w:r>
      <w:r>
        <w:t xml:space="preserve"> </w:t>
      </w:r>
      <w:r>
        <w:t xml:space="preserve">conformidade com nossa noção de Almas. Mas, exatamente como a Alma não</w:t>
      </w:r>
      <w:r>
        <w:t xml:space="preserve"> </w:t>
      </w:r>
      <w:r>
        <w:t xml:space="preserve">necessita ser usada para explicar em detalhes as operações de um corpo</w:t>
      </w:r>
      <w:r>
        <w:t xml:space="preserve"> </w:t>
      </w:r>
      <w:r>
        <w:t xml:space="preserve">animal, decidi que, semelhantemente, essas formas não deveriam ser</w:t>
      </w:r>
      <w:r>
        <w:t xml:space="preserve"> </w:t>
      </w:r>
      <w:r>
        <w:t xml:space="preserve">usadas para explicar problemas particulares da natureza, embora sejam</w:t>
      </w:r>
      <w:r>
        <w:t xml:space="preserve"> </w:t>
      </w:r>
      <w:r>
        <w:t xml:space="preserve">necessárias para fundamentar princípios gerais verdadeiros. Aristóteles</w:t>
      </w:r>
      <w:r>
        <w:t xml:space="preserve"> </w:t>
      </w:r>
      <w:r>
        <w:t xml:space="preserve">denomina-as primeiras Enteléquias. Eu as denomino, talvez mais</w:t>
      </w:r>
      <w:r>
        <w:t xml:space="preserve"> </w:t>
      </w:r>
      <w:r>
        <w:t xml:space="preserve">inteligivelmente, forças primárias, que contêm não apenas o ato ou</w:t>
      </w:r>
      <w:r>
        <w:t xml:space="preserve"> </w:t>
      </w:r>
      <w:r>
        <w:t xml:space="preserve">simples satisfação de uma possibilidade, mas também uma atividade</w:t>
      </w:r>
      <w:r>
        <w:t xml:space="preserve"> </w:t>
      </w:r>
      <w:r>
        <w:t xml:space="preserve">originária.</w:t>
      </w:r>
    </w:p>
    <w:p>
      <w:pPr>
        <w:pStyle w:val="BodyText"/>
      </w:pPr>
      <w:r>
        <w:t xml:space="preserve">[4] Compreendi que essas formas ou almas tinham de ser indivisíveis,</w:t>
      </w:r>
      <w:r>
        <w:t xml:space="preserve"> </w:t>
      </w:r>
      <w:r>
        <w:t xml:space="preserve">como nossos espíritos, e, de fato, lembrei-me que era essa a opinião de</w:t>
      </w:r>
      <w:r>
        <w:t xml:space="preserve"> </w:t>
      </w:r>
      <w:r>
        <w:t xml:space="preserve">Tomás de Aquino acerca das almas dos animais. Mas essa verdade</w:t>
      </w:r>
      <w:r>
        <w:t xml:space="preserve"> </w:t>
      </w:r>
      <w:r>
        <w:t xml:space="preserve">reintroduziu por toda parte as muito populares dificuldades acerca da</w:t>
      </w:r>
      <w:r>
        <w:t xml:space="preserve"> </w:t>
      </w:r>
      <w:r>
        <w:t xml:space="preserve">origem e da duração das almas e formas. Pois, desde que toda substância</w:t>
      </w:r>
      <w:r>
        <w:t xml:space="preserve"> </w:t>
      </w:r>
      <w:r>
        <w:t xml:space="preserve">simples que tem uma unidade genuína não pode começar ou terminar senão</w:t>
      </w:r>
      <w:r>
        <w:t xml:space="preserve"> </w:t>
      </w:r>
      <w:r>
        <w:t xml:space="preserve">por um milagre, segue-se que somente podem começar por criação ou</w:t>
      </w:r>
      <w:r>
        <w:t xml:space="preserve"> </w:t>
      </w:r>
      <w:r>
        <w:t xml:space="preserve">terminar por aniquilação. Então, reconheci que (com exceção das almas</w:t>
      </w:r>
      <w:r>
        <w:t xml:space="preserve"> </w:t>
      </w:r>
      <w:r>
        <w:t xml:space="preserve">que Deus ainda pretende criar expressamente) as formas constitutivas das</w:t>
      </w:r>
      <w:r>
        <w:t xml:space="preserve"> </w:t>
      </w:r>
      <w:r>
        <w:t xml:space="preserve">substâncias devem ter sido criadas com o mundo e devem sempre subsistir.</w:t>
      </w:r>
      <w:r>
        <w:t xml:space="preserve"> </w:t>
      </w:r>
      <w:r>
        <w:t xml:space="preserve">Assim, os escolásticos, tais como Albertus Magnus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e John Bacon,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vislumbraram parte da verdade sobre a origem dessas formas. E essa ideia</w:t>
      </w:r>
      <w:r>
        <w:t xml:space="preserve"> </w:t>
      </w:r>
      <w:r>
        <w:t xml:space="preserve">não deveria parecer extraordinária, pois apenas estamos atribuindo às</w:t>
      </w:r>
      <w:r>
        <w:t xml:space="preserve"> </w:t>
      </w:r>
      <w:r>
        <w:t xml:space="preserve">formas a duração que os seguidores de Gassendi concediam aos seus</w:t>
      </w:r>
      <w:r>
        <w:t xml:space="preserve"> </w:t>
      </w:r>
      <w:r>
        <w:t xml:space="preserve">átomos.</w:t>
      </w:r>
    </w:p>
    <w:p>
      <w:pPr>
        <w:pStyle w:val="BodyText"/>
      </w:pPr>
      <w:r>
        <w:t xml:space="preserve">[5] Contudo, sustento que não devemos confundir essas ou outras formas</w:t>
      </w:r>
      <w:r>
        <w:t xml:space="preserve"> </w:t>
      </w:r>
      <w:r>
        <w:t xml:space="preserve">ou almas nem com o Espírito nem com a Alma Racional, que são de uma</w:t>
      </w:r>
      <w:r>
        <w:t xml:space="preserve"> </w:t>
      </w:r>
      <w:r>
        <w:t xml:space="preserve">ordem superior e possuem incomparavelmente mais perfeição que aquelas</w:t>
      </w:r>
      <w:r>
        <w:t xml:space="preserve"> </w:t>
      </w:r>
      <w:r>
        <w:t xml:space="preserve">formas que estão penetradas na matéria e que, na minha opinião, se</w:t>
      </w:r>
      <w:r>
        <w:t xml:space="preserve"> </w:t>
      </w:r>
      <w:r>
        <w:t xml:space="preserve">encontram em toda parte. Em comparação com estas, os Espíritos e as</w:t>
      </w:r>
      <w:r>
        <w:t xml:space="preserve"> </w:t>
      </w:r>
      <w:r>
        <w:t xml:space="preserve">Almas Racionais são como pequenos deuses, feitos à imagem de Deus e que</w:t>
      </w:r>
      <w:r>
        <w:t xml:space="preserve"> </w:t>
      </w:r>
      <w:r>
        <w:t xml:space="preserve">possuem dentro de si um raio de luz divina. É por isso que Deus governa</w:t>
      </w:r>
      <w:r>
        <w:t xml:space="preserve"> </w:t>
      </w:r>
      <w:r>
        <w:t xml:space="preserve">os Espíritos como um príncipe governa seus súditos ou como um pai cuida</w:t>
      </w:r>
      <w:r>
        <w:t xml:space="preserve"> </w:t>
      </w:r>
      <w:r>
        <w:t xml:space="preserve">de suas crianças; enquanto Ele Se ocupa de outras substâncias como um</w:t>
      </w:r>
      <w:r>
        <w:t xml:space="preserve"> </w:t>
      </w:r>
      <w:r>
        <w:t xml:space="preserve">engenheiro manipula seus engenhos. Assim, os Espíritos têm leis</w:t>
      </w:r>
      <w:r>
        <w:t xml:space="preserve"> </w:t>
      </w:r>
      <w:r>
        <w:t xml:space="preserve">especiais que os elevam acima das operações mecânicas da matéria. E</w:t>
      </w:r>
      <w:r>
        <w:t xml:space="preserve"> </w:t>
      </w:r>
      <w:r>
        <w:t xml:space="preserve">devemos dizer que tudo mais é feito apenas para eles, pois mesmo aquelas</w:t>
      </w:r>
      <w:r>
        <w:t xml:space="preserve"> </w:t>
      </w:r>
      <w:r>
        <w:t xml:space="preserve">operações mecânicas são harmonizadas para a felicidade dos bons e a</w:t>
      </w:r>
      <w:r>
        <w:t xml:space="preserve"> </w:t>
      </w:r>
      <w:r>
        <w:t xml:space="preserve">punição dos maus.</w:t>
      </w:r>
    </w:p>
    <w:p>
      <w:pPr>
        <w:pStyle w:val="BodyText"/>
      </w:pPr>
      <w:r>
        <w:t xml:space="preserve">[6] Contudo, retornando às formas ordinárias, ou almas brutas, a</w:t>
      </w:r>
      <w:r>
        <w:t xml:space="preserve"> </w:t>
      </w:r>
      <w:r>
        <w:t xml:space="preserve">duração que agora lhes deve ser atribuída, em vez de aos átomos, como</w:t>
      </w:r>
      <w:r>
        <w:t xml:space="preserve"> </w:t>
      </w:r>
      <w:r>
        <w:t xml:space="preserve">antes, daria origem à ideia de que elas passam de um corpo a outro; isso</w:t>
      </w:r>
      <w:r>
        <w:t xml:space="preserve"> </w:t>
      </w:r>
      <w:r>
        <w:t xml:space="preserve">seria metempsicose, um tanto parecido com a transmissão de movimento e</w:t>
      </w:r>
      <w:r>
        <w:t xml:space="preserve"> </w:t>
      </w:r>
      <w:r>
        <w:t xml:space="preserve">das espécies como certos filósofos têm sustentado. Mas essa imagem está</w:t>
      </w:r>
      <w:r>
        <w:t xml:space="preserve"> </w:t>
      </w:r>
      <w:r>
        <w:t xml:space="preserve">muito distante de como as coisas são: não há tal passagem. E aqui as</w:t>
      </w:r>
      <w:r>
        <w:t xml:space="preserve"> </w:t>
      </w:r>
      <w:r>
        <w:t xml:space="preserve">transformações observadas por Swammerdam,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Malpighi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e</w:t>
      </w:r>
      <w:r>
        <w:t xml:space="preserve"> </w:t>
      </w:r>
      <w:r>
        <w:t xml:space="preserve">Leeuwenhoek,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que estão entre os melhores observadores da nossa</w:t>
      </w:r>
      <w:r>
        <w:t xml:space="preserve"> </w:t>
      </w:r>
      <w:r>
        <w:t xml:space="preserve">época, auxiliaram-me e conduziram-me a aceitar mais facilmente que</w:t>
      </w:r>
      <w:r>
        <w:t xml:space="preserve"> </w:t>
      </w:r>
      <w:r>
        <w:t xml:space="preserve">nenhum animal ou outra substância organizada tem origem, quando achamos</w:t>
      </w:r>
      <w:r>
        <w:t xml:space="preserve"> </w:t>
      </w:r>
      <w:r>
        <w:t xml:space="preserve">que sim, e que sua aparente geração é, tão-somente, um desenvolvimento</w:t>
      </w:r>
      <w:r>
        <w:t xml:space="preserve"> </w:t>
      </w:r>
      <w:r>
        <w:t xml:space="preserve">ou um tipo de aumento. E tenho notado que o autor de</w:t>
      </w:r>
      <w:r>
        <w:t xml:space="preserve"> </w:t>
      </w:r>
      <w:r>
        <w:rPr>
          <w:i/>
        </w:rPr>
        <w:t xml:space="preserve">A Busca da</w:t>
      </w:r>
      <w:r>
        <w:rPr>
          <w:i/>
        </w:rPr>
        <w:t xml:space="preserve"> </w:t>
      </w:r>
      <w:r>
        <w:rPr>
          <w:i/>
        </w:rPr>
        <w:t xml:space="preserve">Verdade</w:t>
      </w:r>
      <w:r>
        <w:t xml:space="preserve">,</w:t>
      </w:r>
      <w:r>
        <w:rPr>
          <w:rStyle w:val="FootnoteReference"/>
        </w:rPr>
        <w:footnoteReference w:id="43"/>
      </w:r>
      <w:r>
        <w:t xml:space="preserve"> </w:t>
      </w:r>
      <w:r>
        <w:t xml:space="preserve">Regis,</w:t>
      </w:r>
      <w:r>
        <w:rPr>
          <w:rStyle w:val="FootnoteReference"/>
        </w:rPr>
        <w:footnoteReference w:id="44"/>
      </w:r>
      <w:r>
        <w:t xml:space="preserve"> </w:t>
      </w:r>
      <w:r>
        <w:t xml:space="preserve">Hartsoeker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e outros competentes homens</w:t>
      </w:r>
      <w:r>
        <w:t xml:space="preserve"> </w:t>
      </w:r>
      <w:r>
        <w:t xml:space="preserve">não se distanciam dessa opinião.</w:t>
      </w:r>
    </w:p>
    <w:p>
      <w:pPr>
        <w:pStyle w:val="BodyText"/>
      </w:pPr>
      <w:r>
        <w:t xml:space="preserve">[7] Mas ainda permanece a maior questão no tocante ao que é feito</w:t>
      </w:r>
      <w:r>
        <w:t xml:space="preserve"> </w:t>
      </w:r>
      <w:r>
        <w:t xml:space="preserve">dessas almas ou formas quando da morte do animal ou da destruição da</w:t>
      </w:r>
      <w:r>
        <w:t xml:space="preserve"> </w:t>
      </w:r>
      <w:r>
        <w:t xml:space="preserve">substância individual organizada. Essa questão é, dentre todas, a mais</w:t>
      </w:r>
      <w:r>
        <w:t xml:space="preserve"> </w:t>
      </w:r>
      <w:r>
        <w:t xml:space="preserve">difícil, porque parece pouco razoável que as almas possam permanecer,</w:t>
      </w:r>
      <w:r>
        <w:t xml:space="preserve"> </w:t>
      </w:r>
      <w:r>
        <w:t xml:space="preserve">inúteis, em um caos de matéria confusa. Isso me levou a decidir, ao</w:t>
      </w:r>
      <w:r>
        <w:t xml:space="preserve"> </w:t>
      </w:r>
      <w:r>
        <w:t xml:space="preserve">final, que há apenas uma opinião que pode razoavelmente ser tomada, qual</w:t>
      </w:r>
      <w:r>
        <w:t xml:space="preserve"> </w:t>
      </w:r>
      <w:r>
        <w:t xml:space="preserve">seja, que não apenas a Alma é conservada, mas também o próprio animal e</w:t>
      </w:r>
      <w:r>
        <w:t xml:space="preserve"> </w:t>
      </w:r>
      <w:r>
        <w:t xml:space="preserve">seus mecanismos orgânicos; embora a destruição das suas partes mais</w:t>
      </w:r>
      <w:r>
        <w:t xml:space="preserve"> </w:t>
      </w:r>
      <w:r>
        <w:t xml:space="preserve">grosseiras o torne tão pequeno quanto pouco perceptível aos nossos</w:t>
      </w:r>
      <w:r>
        <w:t xml:space="preserve"> </w:t>
      </w:r>
      <w:r>
        <w:t xml:space="preserve">sentidos, como era antes do seu nascimento. E, de fato, ninguém pode</w:t>
      </w:r>
      <w:r>
        <w:t xml:space="preserve"> </w:t>
      </w:r>
      <w:r>
        <w:t xml:space="preserve">exatamente dizer a verdadeira hora da morte, que por um longo período</w:t>
      </w:r>
      <w:r>
        <w:t xml:space="preserve"> </w:t>
      </w:r>
      <w:r>
        <w:t xml:space="preserve">pode ser tomada por uma simples suspensão de ações observáveis e que,</w:t>
      </w:r>
      <w:r>
        <w:t xml:space="preserve"> </w:t>
      </w:r>
      <w:r>
        <w:t xml:space="preserve">finalmente, nada mais é do que aquele exemplo de animais simples:</w:t>
      </w:r>
      <w:r>
        <w:t xml:space="preserve"> </w:t>
      </w:r>
      <w:r>
        <w:t xml:space="preserve">testemunha a ressurreição de insetos que haviam sido afogados e em</w:t>
      </w:r>
      <w:r>
        <w:t xml:space="preserve"> </w:t>
      </w:r>
      <w:r>
        <w:t xml:space="preserve">seguida encobertos com giz em pó, e muitos exemplos similares que</w:t>
      </w:r>
      <w:r>
        <w:t xml:space="preserve"> </w:t>
      </w:r>
      <w:r>
        <w:t xml:space="preserve">demonstram claramente que haveria muito mais ressurreições, mesmo em</w:t>
      </w:r>
      <w:r>
        <w:t xml:space="preserve"> </w:t>
      </w:r>
      <w:r>
        <w:t xml:space="preserve">casos extremos, se os homens estivessem em posição de reparar o</w:t>
      </w:r>
      <w:r>
        <w:t xml:space="preserve"> </w:t>
      </w:r>
      <w:r>
        <w:t xml:space="preserve">mecanismo. Parece que era algo desse tipo que nos falava Demócrito,</w:t>
      </w:r>
      <w:r>
        <w:t xml:space="preserve"> </w:t>
      </w:r>
      <w:r>
        <w:t xml:space="preserve">embora fosse um completo atomista, e mesmo que Plínio o tenha</w:t>
      </w:r>
      <w:r>
        <w:t xml:space="preserve"> </w:t>
      </w:r>
      <w:r>
        <w:t xml:space="preserve">ridicularizado pelo que havia dito. É natural, então, que um animal,</w:t>
      </w:r>
      <w:r>
        <w:t xml:space="preserve"> </w:t>
      </w:r>
      <w:r>
        <w:t xml:space="preserve">desde que sempre tenha estado vivo e organizado (como pessoas de grande</w:t>
      </w:r>
      <w:r>
        <w:t xml:space="preserve"> </w:t>
      </w:r>
      <w:r>
        <w:t xml:space="preserve">intuição começam a reconhecer), sempre permaneça como tal. De fato,</w:t>
      </w:r>
      <w:r>
        <w:t xml:space="preserve"> </w:t>
      </w:r>
      <w:r>
        <w:t xml:space="preserve">desde que não há primeiro nascimento ou inteira nova geração de um</w:t>
      </w:r>
      <w:r>
        <w:t xml:space="preserve"> </w:t>
      </w:r>
      <w:r>
        <w:t xml:space="preserve">animal, segue-se que não haverá extinção final ou morte completa no</w:t>
      </w:r>
      <w:r>
        <w:t xml:space="preserve"> </w:t>
      </w:r>
      <w:r>
        <w:t xml:space="preserve">estrito sentido metafísico; e que, por consequência, em lugar da</w:t>
      </w:r>
      <w:r>
        <w:t xml:space="preserve"> </w:t>
      </w:r>
      <w:r>
        <w:t xml:space="preserve">transmigração das almas nada mais há que uma transformação de um e mesmo</w:t>
      </w:r>
      <w:r>
        <w:t xml:space="preserve"> </w:t>
      </w:r>
      <w:r>
        <w:t xml:space="preserve">animal conforme seus órgãos são diferentemente dispostos e mais ou menos</w:t>
      </w:r>
      <w:r>
        <w:t xml:space="preserve"> </w:t>
      </w:r>
      <w:r>
        <w:t xml:space="preserve">desenvolvidos.</w:t>
      </w:r>
    </w:p>
    <w:p>
      <w:pPr>
        <w:pStyle w:val="BodyText"/>
      </w:pPr>
      <w:r>
        <w:t xml:space="preserve">[8] Enquanto isso, as Almas Racionais seguem as mais altas leis e</w:t>
      </w:r>
      <w:r>
        <w:t xml:space="preserve"> </w:t>
      </w:r>
      <w:r>
        <w:t xml:space="preserve">estão isentas de tudo que as faria perder sua condição de cidadãs da</w:t>
      </w:r>
      <w:r>
        <w:t xml:space="preserve"> </w:t>
      </w:r>
      <w:r>
        <w:t xml:space="preserve">sociedade dos Espíritos; Deus proveu suas subsistências tão bem que</w:t>
      </w:r>
      <w:r>
        <w:t xml:space="preserve"> </w:t>
      </w:r>
      <w:r>
        <w:t xml:space="preserve">nenhuma mudança na matéria pode mesmo fazê-las perder as qualidades</w:t>
      </w:r>
      <w:r>
        <w:t xml:space="preserve"> </w:t>
      </w:r>
      <w:r>
        <w:t xml:space="preserve">morais de suas personalidades. E podemos afirmar que tudo tende para a</w:t>
      </w:r>
      <w:r>
        <w:t xml:space="preserve"> </w:t>
      </w:r>
      <w:r>
        <w:t xml:space="preserve">perfeição não apenas no universo em geral, mas também das coisas criadas</w:t>
      </w:r>
      <w:r>
        <w:t xml:space="preserve"> </w:t>
      </w:r>
      <w:r>
        <w:t xml:space="preserve">em particular; pois elas estão destinadas a tal grau de felicidade que o</w:t>
      </w:r>
      <w:r>
        <w:t xml:space="preserve"> </w:t>
      </w:r>
      <w:r>
        <w:t xml:space="preserve">universo torna-se envolvido. Isso ocorre em virtude da bondade divina,</w:t>
      </w:r>
      <w:r>
        <w:t xml:space="preserve"> </w:t>
      </w:r>
      <w:r>
        <w:t xml:space="preserve">que se comunica a cada um na extensão que a soberana sabedoria pode</w:t>
      </w:r>
      <w:r>
        <w:t xml:space="preserve"> </w:t>
      </w:r>
      <w:r>
        <w:t xml:space="preserve">permitir.</w:t>
      </w:r>
    </w:p>
    <w:p>
      <w:pPr>
        <w:pStyle w:val="BodyText"/>
      </w:pPr>
      <w:r>
        <w:t xml:space="preserve">[9] No que diz respeito ao costumeiro funcionamento dos animais e</w:t>
      </w:r>
      <w:r>
        <w:t xml:space="preserve"> </w:t>
      </w:r>
      <w:r>
        <w:t xml:space="preserve">outras substâncias corpóreas, que até agora se acreditou que sofrem</w:t>
      </w:r>
      <w:r>
        <w:t xml:space="preserve"> </w:t>
      </w:r>
      <w:r>
        <w:t xml:space="preserve">total extinção e cujas mudanças dependem de regras mecânicas em vez de</w:t>
      </w:r>
      <w:r>
        <w:t xml:space="preserve"> </w:t>
      </w:r>
      <w:r>
        <w:t xml:space="preserve">leis morais, estou satisfeito ao ver que o clássico autor do</w:t>
      </w:r>
      <w:r>
        <w:t xml:space="preserve"> </w:t>
      </w:r>
      <w:r>
        <w:rPr>
          <w:i/>
        </w:rPr>
        <w:t xml:space="preserve">De</w:t>
      </w:r>
      <w:r>
        <w:rPr>
          <w:i/>
        </w:rPr>
        <w:t xml:space="preserve"> </w:t>
      </w:r>
      <w:r>
        <w:rPr>
          <w:i/>
        </w:rPr>
        <w:t xml:space="preserve">Victu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vislumbrou algo de verdade quando expressamente afirmou que</w:t>
      </w:r>
      <w:r>
        <w:t xml:space="preserve"> </w:t>
      </w:r>
      <w:r>
        <w:t xml:space="preserve">os animais não nascem ou morrem, e que as coisas que supomos começar e</w:t>
      </w:r>
      <w:r>
        <w:t xml:space="preserve"> </w:t>
      </w:r>
      <w:r>
        <w:t xml:space="preserve">perecer simplesmente aparecem ou desaparecem. Também essa era a opinião</w:t>
      </w:r>
      <w:r>
        <w:t xml:space="preserve"> </w:t>
      </w:r>
      <w:r>
        <w:t xml:space="preserve">de Parmênides e de Melisso, conforme nos conta Aristóteles (pois esses</w:t>
      </w:r>
      <w:r>
        <w:t xml:space="preserve"> </w:t>
      </w:r>
      <w:r>
        <w:t xml:space="preserve">pensadores clássicos eram mais auscultadores do que pensamos).</w:t>
      </w:r>
    </w:p>
    <w:p>
      <w:pPr>
        <w:pStyle w:val="BodyText"/>
      </w:pPr>
      <w:r>
        <w:t xml:space="preserve">[10] Estou tão disposto quanto qualquer um a fazer justiça aos</w:t>
      </w:r>
      <w:r>
        <w:t xml:space="preserve"> </w:t>
      </w:r>
      <w:r>
        <w:t xml:space="preserve">modernos; todavia, creio que levaram a reforma muito longe, dentre</w:t>
      </w:r>
      <w:r>
        <w:t xml:space="preserve"> </w:t>
      </w:r>
      <w:r>
        <w:t xml:space="preserve">outras razões ao nivelarem as coisas naturais com as artificiais, não</w:t>
      </w:r>
      <w:r>
        <w:t xml:space="preserve"> </w:t>
      </w:r>
      <w:r>
        <w:t xml:space="preserve">possuindo ideia suficientemente nobre da majestade da natureza. Eles</w:t>
      </w:r>
      <w:r>
        <w:t xml:space="preserve"> </w:t>
      </w:r>
      <w:r>
        <w:t xml:space="preserve">entendem ser a diferença entre as máquinas naturais e as nossas apenas</w:t>
      </w:r>
      <w:r>
        <w:t xml:space="preserve"> </w:t>
      </w:r>
      <w:r>
        <w:t xml:space="preserve">aquelas entre o grande e o pequeno. Isso recentemente conduziu um homem</w:t>
      </w:r>
      <w:r>
        <w:t xml:space="preserve"> </w:t>
      </w:r>
      <w:r>
        <w:t xml:space="preserve">muito douto, autor de</w:t>
      </w:r>
      <w:r>
        <w:t xml:space="preserve"> </w:t>
      </w:r>
      <w:r>
        <w:rPr>
          <w:i/>
        </w:rPr>
        <w:t xml:space="preserve">Conversações sobre a Pluralidade dos</w:t>
      </w:r>
      <w:r>
        <w:rPr>
          <w:i/>
        </w:rPr>
        <w:t xml:space="preserve"> </w:t>
      </w:r>
      <w:r>
        <w:rPr>
          <w:i/>
        </w:rPr>
        <w:t xml:space="preserve">Mundos</w:t>
      </w:r>
      <w:r>
        <w:t xml:space="preserve">,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a afirmar que a uma inspeção mais próxima a natureza</w:t>
      </w:r>
      <w:r>
        <w:t xml:space="preserve"> </w:t>
      </w:r>
      <w:r>
        <w:t xml:space="preserve">mostra-se menos maravilhosa do que pensamos, sendo apenas algo</w:t>
      </w:r>
      <w:r>
        <w:t xml:space="preserve"> </w:t>
      </w:r>
      <w:r>
        <w:t xml:space="preserve">semelhante a uma oficina de um artesão. Penso que isso dá uma ideia</w:t>
      </w:r>
      <w:r>
        <w:t xml:space="preserve"> </w:t>
      </w:r>
      <w:r>
        <w:t xml:space="preserve">inapropriada e indigna da natureza, e que apenas o meu sistema revela a</w:t>
      </w:r>
      <w:r>
        <w:t xml:space="preserve"> </w:t>
      </w:r>
      <w:r>
        <w:t xml:space="preserve">verdadeira e imensa distância que há entre as menores produções e</w:t>
      </w:r>
      <w:r>
        <w:t xml:space="preserve"> </w:t>
      </w:r>
      <w:r>
        <w:t xml:space="preserve">mecanismos da divina sabedoria e as maiores obras-primas produzidas pela</w:t>
      </w:r>
      <w:r>
        <w:t xml:space="preserve"> </w:t>
      </w:r>
      <w:r>
        <w:t xml:space="preserve">habilidade de um espírito limitado – uma diferença que não apenas é de</w:t>
      </w:r>
      <w:r>
        <w:t xml:space="preserve"> </w:t>
      </w:r>
      <w:r>
        <w:t xml:space="preserve">grau, mas também de gênero. Deve ser reconhecido, então, que as máquinas</w:t>
      </w:r>
      <w:r>
        <w:t xml:space="preserve"> </w:t>
      </w:r>
      <w:r>
        <w:t xml:space="preserve">naturais possuem um número verdadeiramente infinito de partes orgânicas</w:t>
      </w:r>
      <w:r>
        <w:t xml:space="preserve"> </w:t>
      </w:r>
      <w:r>
        <w:t xml:space="preserve">e estão tão bem providas e protegidas contra todos os acidentes que não</w:t>
      </w:r>
      <w:r>
        <w:t xml:space="preserve"> </w:t>
      </w:r>
      <w:r>
        <w:t xml:space="preserve">é possível destruí-las. Uma máquina natural é uma máquina mesmo em suas</w:t>
      </w:r>
      <w:r>
        <w:t xml:space="preserve"> </w:t>
      </w:r>
      <w:r>
        <w:t xml:space="preserve">menores partes; e, mais, sempre permanece a mesma máquina, sendo</w:t>
      </w:r>
      <w:r>
        <w:t xml:space="preserve"> </w:t>
      </w:r>
      <w:r>
        <w:t xml:space="preserve">simplesmente transformada por diferentes modos de empacotamento: por</w:t>
      </w:r>
      <w:r>
        <w:t xml:space="preserve"> </w:t>
      </w:r>
      <w:r>
        <w:t xml:space="preserve">vezes extensa, por vezes contraída e, por assim dizer, concentrada,</w:t>
      </w:r>
      <w:r>
        <w:t xml:space="preserve"> </w:t>
      </w:r>
      <w:r>
        <w:t xml:space="preserve">quando pensamos que foi destruída.</w:t>
      </w:r>
    </w:p>
    <w:p>
      <w:pPr>
        <w:pStyle w:val="BodyText"/>
      </w:pPr>
      <w:r>
        <w:t xml:space="preserve">[11] Além disso, por meio da alma, ou forma, há em nós uma verdadeira</w:t>
      </w:r>
      <w:r>
        <w:t xml:space="preserve"> </w:t>
      </w:r>
      <w:r>
        <w:t xml:space="preserve">unidade que corresponde ao que denominamos</w:t>
      </w:r>
      <w:r>
        <w:t xml:space="preserve"> </w:t>
      </w:r>
      <w:r>
        <w:t xml:space="preserve">“</w:t>
      </w:r>
      <w:r>
        <w:t xml:space="preserve">Eu</w:t>
      </w:r>
      <w:r>
        <w:t xml:space="preserve">”</w:t>
      </w:r>
      <w:r>
        <w:t xml:space="preserve">; isso não pode ter lugar</w:t>
      </w:r>
      <w:r>
        <w:t xml:space="preserve"> </w:t>
      </w:r>
      <w:r>
        <w:t xml:space="preserve">nas máquinas artificiais ou em uma massa simples de matéria, por mais</w:t>
      </w:r>
      <w:r>
        <w:t xml:space="preserve"> </w:t>
      </w:r>
      <w:r>
        <w:t xml:space="preserve">organizada que seja. Tais massas somente podem ser pensadas como</w:t>
      </w:r>
      <w:r>
        <w:t xml:space="preserve"> </w:t>
      </w:r>
      <w:r>
        <w:t xml:space="preserve">semelhantes a uma multidão ou um bando, ou a uma lagoa repleta de</w:t>
      </w:r>
      <w:r>
        <w:t xml:space="preserve"> </w:t>
      </w:r>
      <w:r>
        <w:t xml:space="preserve">peixes, ou a um relógio composto de molas e rodas. Entretanto, se não</w:t>
      </w:r>
      <w:r>
        <w:t xml:space="preserve"> </w:t>
      </w:r>
      <w:r>
        <w:t xml:space="preserve">houvesse verdadeiras unidades substanciais nada haveria de substancial</w:t>
      </w:r>
      <w:r>
        <w:t xml:space="preserve"> </w:t>
      </w:r>
      <w:r>
        <w:t xml:space="preserve">ou real em tal conjunto. Foi isso que forçou Gerauld de Cordemoy,</w:t>
      </w:r>
      <w:r>
        <w:rPr>
          <w:rStyle w:val="FootnoteReference"/>
        </w:rPr>
        <w:footnoteReference w:id="48"/>
      </w:r>
      <w:r>
        <w:t xml:space="preserve"> </w:t>
      </w:r>
      <w:r>
        <w:t xml:space="preserve">a</w:t>
      </w:r>
      <w:r>
        <w:t xml:space="preserve"> </w:t>
      </w:r>
      <w:r>
        <w:t xml:space="preserve">fim de encontrar a unidade verdadeira, a abandonar a doutrina de</w:t>
      </w:r>
      <w:r>
        <w:t xml:space="preserve"> </w:t>
      </w:r>
      <w:r>
        <w:t xml:space="preserve">Descartes e adotar a de Demócrito acerca dos átomos. Mas os átomos da</w:t>
      </w:r>
      <w:r>
        <w:t xml:space="preserve"> </w:t>
      </w:r>
      <w:r>
        <w:t xml:space="preserve">matéria são contrários à razão, além de serem compostos de partes, já</w:t>
      </w:r>
      <w:r>
        <w:t xml:space="preserve"> </w:t>
      </w:r>
      <w:r>
        <w:t xml:space="preserve">que a insuperável união de uma parte a outra (mesmo se pudesse ser</w:t>
      </w:r>
      <w:r>
        <w:t xml:space="preserve"> </w:t>
      </w:r>
      <w:r>
        <w:t xml:space="preserve">racionalmente compreendida ou imaginada) certamente não eliminaria a</w:t>
      </w:r>
      <w:r>
        <w:t xml:space="preserve"> </w:t>
      </w:r>
      <w:r>
        <w:t xml:space="preserve">diferença entre elas. São somente os átomos de substâncias, quer dizer,</w:t>
      </w:r>
      <w:r>
        <w:t xml:space="preserve"> </w:t>
      </w:r>
      <w:r>
        <w:t xml:space="preserve">as unidades reais absolutamente desprovidas de partes, e que são as</w:t>
      </w:r>
      <w:r>
        <w:t xml:space="preserve"> </w:t>
      </w:r>
      <w:r>
        <w:t xml:space="preserve">fontes das ações, os primeiros princípios absolutos da composição das</w:t>
      </w:r>
      <w:r>
        <w:t xml:space="preserve"> </w:t>
      </w:r>
      <w:r>
        <w:t xml:space="preserve">coisas e, de certo modo, os últimos elementos na análise das coisas</w:t>
      </w:r>
      <w:r>
        <w:t xml:space="preserve"> </w:t>
      </w:r>
      <w:r>
        <w:t xml:space="preserve">substanciais. Eles podem ser denominados pontos metafísicos; eles</w:t>
      </w:r>
      <w:r>
        <w:t xml:space="preserve"> </w:t>
      </w:r>
      <w:r>
        <w:t xml:space="preserve">possuem alguma coisa da natureza da vida e um tipo de percepção, e os</w:t>
      </w:r>
      <w:r>
        <w:t xml:space="preserve"> </w:t>
      </w:r>
      <w:r>
        <w:t xml:space="preserve">pontos matemáticos são seus pontos de vista para expressar o universo.</w:t>
      </w:r>
      <w:r>
        <w:t xml:space="preserve"> </w:t>
      </w:r>
      <w:r>
        <w:t xml:space="preserve">Mas quando uma substância corpórea é contraída, todos os seus órgãos</w:t>
      </w:r>
      <w:r>
        <w:t xml:space="preserve"> </w:t>
      </w:r>
      <w:r>
        <w:t xml:space="preserve">reunidos formam o que para nós é tão-somente um ponto físico. Assim, a</w:t>
      </w:r>
      <w:r>
        <w:t xml:space="preserve"> </w:t>
      </w:r>
      <w:r>
        <w:t xml:space="preserve">indivisibilidade dos pontos físicos é apenas aparente. Os pontos</w:t>
      </w:r>
      <w:r>
        <w:t xml:space="preserve"> </w:t>
      </w:r>
      <w:r>
        <w:t xml:space="preserve">matemáticos realmente são indivisíveis, porém são apenas modalidades.</w:t>
      </w:r>
      <w:r>
        <w:t xml:space="preserve"> </w:t>
      </w:r>
      <w:r>
        <w:t xml:space="preserve">Somente os pontos metafísicos ou substanciais (constituídos por formas</w:t>
      </w:r>
      <w:r>
        <w:t xml:space="preserve"> </w:t>
      </w:r>
      <w:r>
        <w:t xml:space="preserve">ou almas) é que são tanto indivisíveis como reais, e sem eles nada</w:t>
      </w:r>
      <w:r>
        <w:t xml:space="preserve"> </w:t>
      </w:r>
      <w:r>
        <w:t xml:space="preserve">haveria de real, tendo em vista que sem unidades verdadeiras não haveria</w:t>
      </w:r>
      <w:r>
        <w:t xml:space="preserve"> </w:t>
      </w:r>
      <w:r>
        <w:t xml:space="preserve">multiplicidade.</w:t>
      </w:r>
    </w:p>
    <w:p>
      <w:pPr>
        <w:pStyle w:val="BodyText"/>
      </w:pPr>
      <w:r>
        <w:t xml:space="preserve">[12] Ao estabelecer essas coisas, pensei ter alcançado um porto</w:t>
      </w:r>
      <w:r>
        <w:t xml:space="preserve"> </w:t>
      </w:r>
      <w:r>
        <w:t xml:space="preserve">seguro. Mas quando me pus a pensar sobre a união da Alma com o corpo fui</w:t>
      </w:r>
      <w:r>
        <w:t xml:space="preserve"> </w:t>
      </w:r>
      <w:r>
        <w:t xml:space="preserve">de certo modo restituído ao mar aberto. Não encontrei maneira de</w:t>
      </w:r>
      <w:r>
        <w:t xml:space="preserve"> </w:t>
      </w:r>
      <w:r>
        <w:t xml:space="preserve">explicar como o corpo pode fazer acontecer alguma coisa na Alma e</w:t>
      </w:r>
      <w:r>
        <w:t xml:space="preserve"> </w:t>
      </w:r>
      <w:r>
        <w:t xml:space="preserve">vice-versa, ou como uma substância criada pode comunicar-se com outra.</w:t>
      </w:r>
      <w:r>
        <w:t xml:space="preserve"> </w:t>
      </w:r>
      <w:r>
        <w:t xml:space="preserve">Até o que posso ver dos seus escritos, Descartes abandonou seus esforços</w:t>
      </w:r>
      <w:r>
        <w:t xml:space="preserve"> </w:t>
      </w:r>
      <w:r>
        <w:t xml:space="preserve">nesse ponto; mas seus discípulos, percebendo que a opinião popular é</w:t>
      </w:r>
      <w:r>
        <w:t xml:space="preserve"> </w:t>
      </w:r>
      <w:r>
        <w:t xml:space="preserve">incompreensível, afirmaram que estamos conscientes das propriedades dos</w:t>
      </w:r>
      <w:r>
        <w:t xml:space="preserve"> </w:t>
      </w:r>
      <w:r>
        <w:t xml:space="preserve">corpos porque Deus produz pensamentos na Alma por ocasião dos movimentos</w:t>
      </w:r>
      <w:r>
        <w:t xml:space="preserve"> </w:t>
      </w:r>
      <w:r>
        <w:t xml:space="preserve">da matéria. Quando, por sua vez, nossa alma deseja mover o corpo,</w:t>
      </w:r>
      <w:r>
        <w:t xml:space="preserve"> </w:t>
      </w:r>
      <w:r>
        <w:t xml:space="preserve">afirmam que é Deus quem move o corpo por ela. E como a comunicação dos</w:t>
      </w:r>
      <w:r>
        <w:t xml:space="preserve"> </w:t>
      </w:r>
      <w:r>
        <w:t xml:space="preserve">movimentos também lhes parece incompreensível, sustentam que Deus dá</w:t>
      </w:r>
      <w:r>
        <w:t xml:space="preserve"> </w:t>
      </w:r>
      <w:r>
        <w:t xml:space="preserve">movimento para um corpo por ocasião do movimento de um outro. Isso é o</w:t>
      </w:r>
      <w:r>
        <w:t xml:space="preserve"> </w:t>
      </w:r>
      <w:r>
        <w:t xml:space="preserve">que denominam Sistema das Causas Ocasionais, que tem estado em voga</w:t>
      </w:r>
      <w:r>
        <w:t xml:space="preserve"> </w:t>
      </w:r>
      <w:r>
        <w:t xml:space="preserve">desde as excelentes reflexões do autor de</w:t>
      </w:r>
      <w:r>
        <w:t xml:space="preserve"> </w:t>
      </w:r>
      <w:r>
        <w:rPr>
          <w:i/>
        </w:rPr>
        <w:t xml:space="preserve">A Busca da Verdade</w:t>
      </w:r>
      <w:r>
        <w:t xml:space="preserve">.</w:t>
      </w:r>
    </w:p>
    <w:p>
      <w:pPr>
        <w:pStyle w:val="BodyText"/>
      </w:pPr>
      <w:r>
        <w:t xml:space="preserve">[13] Deve-se admitir que eles foram muito longe nessa questão ao nos</w:t>
      </w:r>
      <w:r>
        <w:t xml:space="preserve"> </w:t>
      </w:r>
      <w:r>
        <w:t xml:space="preserve">dizerem o que não pode acontecer; mas seus relatos sobre o que realmente</w:t>
      </w:r>
      <w:r>
        <w:t xml:space="preserve"> </w:t>
      </w:r>
      <w:r>
        <w:t xml:space="preserve">acontece não parece resolver o problema. É muito verdadeiro que no</w:t>
      </w:r>
      <w:r>
        <w:t xml:space="preserve"> </w:t>
      </w:r>
      <w:r>
        <w:t xml:space="preserve">estrito sentido metafísico uma substância criada não possui real</w:t>
      </w:r>
      <w:r>
        <w:t xml:space="preserve"> </w:t>
      </w:r>
      <w:r>
        <w:t xml:space="preserve">influência sobre uma outra, e que todas as coisas, com todas as suas</w:t>
      </w:r>
      <w:r>
        <w:t xml:space="preserve"> </w:t>
      </w:r>
      <w:r>
        <w:t xml:space="preserve">realidades, são continuamente produzidas pelo poder de Deus. Mas para</w:t>
      </w:r>
      <w:r>
        <w:t xml:space="preserve"> </w:t>
      </w:r>
      <w:r>
        <w:t xml:space="preserve">solucionar problemas não basta fazer uso de uma causa geral e introduzir</w:t>
      </w:r>
      <w:r>
        <w:t xml:space="preserve"> </w:t>
      </w:r>
      <w:r>
        <w:t xml:space="preserve">o que se denomina</w:t>
      </w:r>
      <w:r>
        <w:t xml:space="preserve"> </w:t>
      </w:r>
      <w:r>
        <w:rPr>
          <w:i/>
        </w:rPr>
        <w:t xml:space="preserve">deus ex machina</w:t>
      </w:r>
      <w:r>
        <w:t xml:space="preserve">. Fazer isso, sem dar qualquer outra</w:t>
      </w:r>
      <w:r>
        <w:t xml:space="preserve"> </w:t>
      </w:r>
      <w:r>
        <w:t xml:space="preserve">explicação em termos de ordem de causas secundárias, é na verdade</w:t>
      </w:r>
      <w:r>
        <w:t xml:space="preserve"> </w:t>
      </w:r>
      <w:r>
        <w:t xml:space="preserve">recorrer a um milagre. Em filosofia devemos tentar demonstrar o modo</w:t>
      </w:r>
      <w:r>
        <w:t xml:space="preserve"> </w:t>
      </w:r>
      <w:r>
        <w:t xml:space="preserve">como as coisas são executadas pela divina sabedoria explicando-as de</w:t>
      </w:r>
      <w:r>
        <w:t xml:space="preserve"> </w:t>
      </w:r>
      <w:r>
        <w:t xml:space="preserve">acordo com a noção do objeto tratado.</w:t>
      </w:r>
    </w:p>
    <w:p>
      <w:pPr>
        <w:pStyle w:val="BodyText"/>
      </w:pPr>
      <w:r>
        <w:t xml:space="preserve">[14] Ao estar, assim, obrigado a admitir que é impossível que a Alma</w:t>
      </w:r>
      <w:r>
        <w:t xml:space="preserve"> </w:t>
      </w:r>
      <w:r>
        <w:t xml:space="preserve">ou qualquer outra substância deva receber qualquer coisa do seu</w:t>
      </w:r>
      <w:r>
        <w:t xml:space="preserve"> </w:t>
      </w:r>
      <w:r>
        <w:t xml:space="preserve">exterior, exceto por onipotência divina, fui gradualmente conduzido a</w:t>
      </w:r>
      <w:r>
        <w:t xml:space="preserve"> </w:t>
      </w:r>
      <w:r>
        <w:t xml:space="preserve">uma ideia que me surpreendeu, mas que me pareceu inevitável, e que de</w:t>
      </w:r>
      <w:r>
        <w:t xml:space="preserve"> </w:t>
      </w:r>
      <w:r>
        <w:t xml:space="preserve">fato traz grandes vantagens e muitos atrativos consideráveis. É</w:t>
      </w:r>
      <w:r>
        <w:t xml:space="preserve"> </w:t>
      </w:r>
      <w:r>
        <w:t xml:space="preserve">necessário afirmar que Deus primeiro criou a Alma, ou qualquer outra</w:t>
      </w:r>
      <w:r>
        <w:t xml:space="preserve"> </w:t>
      </w:r>
      <w:r>
        <w:t xml:space="preserve">unidade real, de tal modo que tudo nela se origina de sua própria</w:t>
      </w:r>
      <w:r>
        <w:t xml:space="preserve"> </w:t>
      </w:r>
      <w:r>
        <w:t xml:space="preserve">natureza, com uma perfeita espontaneidade quanto a si mesma e ainda com</w:t>
      </w:r>
      <w:r>
        <w:t xml:space="preserve"> </w:t>
      </w:r>
      <w:r>
        <w:t xml:space="preserve">uma perfeita conformidade a coisas fora dela. E, assim, desde que nossas</w:t>
      </w:r>
      <w:r>
        <w:t xml:space="preserve"> </w:t>
      </w:r>
      <w:r>
        <w:t xml:space="preserve">sensações interiores (isto é, aquelas que estão na própria Alma e não no</w:t>
      </w:r>
      <w:r>
        <w:t xml:space="preserve"> </w:t>
      </w:r>
      <w:r>
        <w:t xml:space="preserve">cérebro ou em sutis partes do corpo) são apenas uma sequência de</w:t>
      </w:r>
      <w:r>
        <w:t xml:space="preserve"> </w:t>
      </w:r>
      <w:r>
        <w:t xml:space="preserve">fenômenos relacionados a coisas externas, ou são aparências verdadeiras</w:t>
      </w:r>
      <w:r>
        <w:t xml:space="preserve"> </w:t>
      </w:r>
      <w:r>
        <w:t xml:space="preserve">ou sonhos sistemáticos, por assim dizer, essas percepções internas na</w:t>
      </w:r>
      <w:r>
        <w:t xml:space="preserve"> </w:t>
      </w:r>
      <w:r>
        <w:t xml:space="preserve">própria Alma devem originar-se de suas próprias constituições originais,</w:t>
      </w:r>
      <w:r>
        <w:t xml:space="preserve"> </w:t>
      </w:r>
      <w:r>
        <w:t xml:space="preserve">ou seja, da sua natureza representacional (capaz de expressar coisas</w:t>
      </w:r>
      <w:r>
        <w:t xml:space="preserve"> </w:t>
      </w:r>
      <w:r>
        <w:t xml:space="preserve">externas por meio da relação com seus órgãos), que a Alma possui desde</w:t>
      </w:r>
      <w:r>
        <w:t xml:space="preserve"> </w:t>
      </w:r>
      <w:r>
        <w:t xml:space="preserve">sua criação e que constitui seu atributo individual. E isso significa</w:t>
      </w:r>
      <w:r>
        <w:t xml:space="preserve"> </w:t>
      </w:r>
      <w:r>
        <w:t xml:space="preserve">que, desde que cada uma dessas substâncias precisamente representa todo</w:t>
      </w:r>
      <w:r>
        <w:t xml:space="preserve"> </w:t>
      </w:r>
      <w:r>
        <w:t xml:space="preserve">o universo de seu próprio modo e de um ponto de vista particular, e</w:t>
      </w:r>
      <w:r>
        <w:t xml:space="preserve"> </w:t>
      </w:r>
      <w:r>
        <w:t xml:space="preserve">desde que suas percepções ou expressões das coisas externas ocorrem na</w:t>
      </w:r>
      <w:r>
        <w:t xml:space="preserve"> </w:t>
      </w:r>
      <w:r>
        <w:t xml:space="preserve">Alma exatamente no devido tempo em virtude de suas próprias leis, como</w:t>
      </w:r>
      <w:r>
        <w:t xml:space="preserve"> </w:t>
      </w:r>
      <w:r>
        <w:t xml:space="preserve">em um mundo à parte, como se nada existisse exceto Deus e a Alma (para</w:t>
      </w:r>
      <w:r>
        <w:t xml:space="preserve"> </w:t>
      </w:r>
      <w:r>
        <w:t xml:space="preserve">utilizar uma expressão de uma certa pessoa de elevado espírito famosa</w:t>
      </w:r>
      <w:r>
        <w:t xml:space="preserve"> </w:t>
      </w:r>
      <w:r>
        <w:t xml:space="preserve">por sua santidade,</w:t>
      </w:r>
      <w:r>
        <w:rPr>
          <w:rStyle w:val="FootnoteReference"/>
        </w:rPr>
        <w:footnoteReference w:id="49"/>
      </w:r>
      <w:r>
        <w:t xml:space="preserve">) haverá um perfeito acordo entre todas essas</w:t>
      </w:r>
      <w:r>
        <w:t xml:space="preserve"> </w:t>
      </w:r>
      <w:r>
        <w:t xml:space="preserve">substâncias; acordo esse que produz o mesmo efeito como seria observado</w:t>
      </w:r>
      <w:r>
        <w:t xml:space="preserve"> </w:t>
      </w:r>
      <w:r>
        <w:t xml:space="preserve">caso se comunicassem umas com as outras por meio de uma transmissão de</w:t>
      </w:r>
      <w:r>
        <w:t xml:space="preserve"> </w:t>
      </w:r>
      <w:r>
        <w:t xml:space="preserve">espécies ou qualidades, tal como os filósofos comumente supuseram.</w:t>
      </w:r>
      <w:r>
        <w:t xml:space="preserve"> </w:t>
      </w:r>
      <w:r>
        <w:t xml:space="preserve">Ademais, a massa organizada, na qual o ponto de vista da Alma se situa,</w:t>
      </w:r>
      <w:r>
        <w:t xml:space="preserve"> </w:t>
      </w:r>
      <w:r>
        <w:t xml:space="preserve">sendo mais imediatamente expressa por ela, está, por seu turno, pronta</w:t>
      </w:r>
      <w:r>
        <w:t xml:space="preserve"> </w:t>
      </w:r>
      <w:r>
        <w:t xml:space="preserve">para agir a partir dela mesma, conforme as leis do mecanismo corporal,</w:t>
      </w:r>
      <w:r>
        <w:t xml:space="preserve"> </w:t>
      </w:r>
      <w:r>
        <w:t xml:space="preserve">no momento em que a Alma desejar, sem uma interferir com as leis da</w:t>
      </w:r>
      <w:r>
        <w:t xml:space="preserve"> </w:t>
      </w:r>
      <w:r>
        <w:t xml:space="preserve">outra, possuindo os espíritos animais e o sangue exatamente os</w:t>
      </w:r>
      <w:r>
        <w:t xml:space="preserve"> </w:t>
      </w:r>
      <w:r>
        <w:t xml:space="preserve">movimentos que lhes são necessários para corresponder às paixões e às</w:t>
      </w:r>
      <w:r>
        <w:t xml:space="preserve"> </w:t>
      </w:r>
      <w:r>
        <w:t xml:space="preserve">percepções da Alma. É esse relacionamento mútuo, conciliado</w:t>
      </w:r>
      <w:r>
        <w:t xml:space="preserve"> </w:t>
      </w:r>
      <w:r>
        <w:t xml:space="preserve">antecipadamente em cada substância no universo, que produz o que</w:t>
      </w:r>
      <w:r>
        <w:t xml:space="preserve"> </w:t>
      </w:r>
      <w:r>
        <w:t xml:space="preserve">denominamos comunicação e que constitui, exclusivamente, a união da alma</w:t>
      </w:r>
      <w:r>
        <w:t xml:space="preserve"> </w:t>
      </w:r>
      <w:r>
        <w:t xml:space="preserve">e do corpo. E desse modo podemos compreender como a Alma tem seu centro</w:t>
      </w:r>
      <w:r>
        <w:t xml:space="preserve"> </w:t>
      </w:r>
      <w:r>
        <w:t xml:space="preserve">no corpo por uma presença imediata, tão intimamente quanto poderia,</w:t>
      </w:r>
      <w:r>
        <w:t xml:space="preserve"> </w:t>
      </w:r>
      <w:r>
        <w:t xml:space="preserve">tendo em vista que a alma está no corpo de um modo como a unidade está</w:t>
      </w:r>
      <w:r>
        <w:t xml:space="preserve"> </w:t>
      </w:r>
      <w:r>
        <w:t xml:space="preserve">no resultado das unidades, que é a multiplicidade.</w:t>
      </w:r>
    </w:p>
    <w:p>
      <w:pPr>
        <w:pStyle w:val="BodyText"/>
      </w:pPr>
      <w:r>
        <w:t xml:space="preserve">[15] Essa hipótese é certamente possível. Pois, por que Deus não</w:t>
      </w:r>
      <w:r>
        <w:t xml:space="preserve"> </w:t>
      </w:r>
      <w:r>
        <w:t xml:space="preserve">poderia, no início, dar a uma substância uma natureza ou força interna</w:t>
      </w:r>
      <w:r>
        <w:t xml:space="preserve"> </w:t>
      </w:r>
      <w:r>
        <w:t xml:space="preserve">que pudesse produzir, de modo ordenado (como em um autônomo espiritual</w:t>
      </w:r>
      <w:r>
        <w:t xml:space="preserve"> </w:t>
      </w:r>
      <w:r>
        <w:t xml:space="preserve">ou formal; mas, livre no caso de uma substância que é dotada com um</w:t>
      </w:r>
      <w:r>
        <w:t xml:space="preserve"> </w:t>
      </w:r>
      <w:r>
        <w:t xml:space="preserve">quinhão de razão), tudo que lhe acontecerá, ou seja, todas as aparências</w:t>
      </w:r>
      <w:r>
        <w:t xml:space="preserve"> </w:t>
      </w:r>
      <w:r>
        <w:t xml:space="preserve">ou expressões que terá e isso sem o auxílio de qualquer coisa criada?</w:t>
      </w:r>
      <w:r>
        <w:t xml:space="preserve"> </w:t>
      </w:r>
      <w:r>
        <w:t xml:space="preserve">Isso é mais provável porque a natureza de uma substância necessariamente</w:t>
      </w:r>
      <w:r>
        <w:t xml:space="preserve"> </w:t>
      </w:r>
      <w:r>
        <w:t xml:space="preserve">requer e essencialmente implica algum melhoramento ou mudança, sem o que</w:t>
      </w:r>
      <w:r>
        <w:t xml:space="preserve"> </w:t>
      </w:r>
      <w:r>
        <w:t xml:space="preserve">não teria força para agir. E como a natureza da Alma é representar o</w:t>
      </w:r>
      <w:r>
        <w:t xml:space="preserve"> </w:t>
      </w:r>
      <w:r>
        <w:t xml:space="preserve">universo de um modo muito exato (embora com maior ou menor nitidez), a</w:t>
      </w:r>
      <w:r>
        <w:t xml:space="preserve"> </w:t>
      </w:r>
      <w:r>
        <w:t xml:space="preserve">sucessão de representações que a Alma produz para si mesma irá</w:t>
      </w:r>
      <w:r>
        <w:t xml:space="preserve"> </w:t>
      </w:r>
      <w:r>
        <w:t xml:space="preserve">naturalmente corresponder à sucessão de mudanças no próprio universo:</w:t>
      </w:r>
      <w:r>
        <w:t xml:space="preserve"> </w:t>
      </w:r>
      <w:r>
        <w:t xml:space="preserve">exatamente como, por outro lado, o corpo se adaptou à Alma nas ocasiões</w:t>
      </w:r>
      <w:r>
        <w:t xml:space="preserve"> </w:t>
      </w:r>
      <w:r>
        <w:t xml:space="preserve">em que pensamos que a Alma agia externamente. O que é mais razoável a</w:t>
      </w:r>
      <w:r>
        <w:t xml:space="preserve"> </w:t>
      </w:r>
      <w:r>
        <w:t xml:space="preserve">esse respeito é que os corpos são feitos apenas para os espíritos que</w:t>
      </w:r>
      <w:r>
        <w:t xml:space="preserve"> </w:t>
      </w:r>
      <w:r>
        <w:t xml:space="preserve">são capazes de entrar em associação com Deus e de celebrar Sua glória.</w:t>
      </w:r>
      <w:r>
        <w:t xml:space="preserve"> </w:t>
      </w:r>
      <w:r>
        <w:t xml:space="preserve">Consequentemente, assim como vemos que essa Teoria dos Agregados é</w:t>
      </w:r>
      <w:r>
        <w:t xml:space="preserve"> </w:t>
      </w:r>
      <w:r>
        <w:t xml:space="preserve">possível, vemos que ela é a mais razoável e que fornece uma maravilhosa</w:t>
      </w:r>
      <w:r>
        <w:t xml:space="preserve"> </w:t>
      </w:r>
      <w:r>
        <w:t xml:space="preserve">sensação de harmonia do universo e mostra a perfeição das obras de Deus.</w:t>
      </w:r>
    </w:p>
    <w:p>
      <w:pPr>
        <w:pStyle w:val="BodyText"/>
      </w:pPr>
      <w:r>
        <w:t xml:space="preserve">[16] Também é de grande vantagem que, em vez de afirmarmos que somos</w:t>
      </w:r>
      <w:r>
        <w:t xml:space="preserve"> </w:t>
      </w:r>
      <w:r>
        <w:t xml:space="preserve">livres apenas na aparência, o que de certo modo que é suficiente para</w:t>
      </w:r>
      <w:r>
        <w:t xml:space="preserve"> </w:t>
      </w:r>
      <w:r>
        <w:t xml:space="preserve">propósitos práticos, como muitas pessoas brilhantes têm sustentado,</w:t>
      </w:r>
      <w:r>
        <w:t xml:space="preserve"> </w:t>
      </w:r>
      <w:r>
        <w:t xml:space="preserve">devemos afirmar que somos determinados apenas na aparência, e que, na</w:t>
      </w:r>
      <w:r>
        <w:t xml:space="preserve"> </w:t>
      </w:r>
      <w:r>
        <w:t xml:space="preserve">linguagem estritamente metafísica, somos perfeitamente independentes da</w:t>
      </w:r>
      <w:r>
        <w:t xml:space="preserve"> </w:t>
      </w:r>
      <w:r>
        <w:t xml:space="preserve">influência de todas as outras criaturas. Isso novamente coloca sob uma</w:t>
      </w:r>
      <w:r>
        <w:t xml:space="preserve"> </w:t>
      </w:r>
      <w:r>
        <w:t xml:space="preserve">surpreendente luz a imortalidade de nossa alma e a perfeitamente</w:t>
      </w:r>
      <w:r>
        <w:t xml:space="preserve"> </w:t>
      </w:r>
      <w:r>
        <w:t xml:space="preserve">uniforme conservação de nossa individualidade, que está perfeitamente</w:t>
      </w:r>
      <w:r>
        <w:t xml:space="preserve"> </w:t>
      </w:r>
      <w:r>
        <w:t xml:space="preserve">bem regulada por sua própria natureza e protegida de todos os acidentes</w:t>
      </w:r>
      <w:r>
        <w:t xml:space="preserve"> </w:t>
      </w:r>
      <w:r>
        <w:t xml:space="preserve">externos, por mais que possa parecer o contrário. Nunca um sistema</w:t>
      </w:r>
      <w:r>
        <w:t xml:space="preserve"> </w:t>
      </w:r>
      <w:r>
        <w:t xml:space="preserve">exaltou nossa posição mais claramente. Todo espírito é como um mundo</w:t>
      </w:r>
      <w:r>
        <w:t xml:space="preserve"> </w:t>
      </w:r>
      <w:r>
        <w:t xml:space="preserve">separado, auto-suficiente, independente de todas as outras coisas</w:t>
      </w:r>
      <w:r>
        <w:t xml:space="preserve"> </w:t>
      </w:r>
      <w:r>
        <w:t xml:space="preserve">criadas, que envolve o infinito e expressa o universo, e tão permanente,</w:t>
      </w:r>
      <w:r>
        <w:t xml:space="preserve"> </w:t>
      </w:r>
      <w:r>
        <w:t xml:space="preserve">tão subsistente e tão absoluto quanto o universo das próprias coisas</w:t>
      </w:r>
      <w:r>
        <w:t xml:space="preserve"> </w:t>
      </w:r>
      <w:r>
        <w:t xml:space="preserve">criadas. Assim, deveríamos concluir que cada indivíduo deveria sempre</w:t>
      </w:r>
      <w:r>
        <w:t xml:space="preserve"> </w:t>
      </w:r>
      <w:r>
        <w:t xml:space="preserve">desempenhar seu papel do modo mais ajustado para contribuir para a</w:t>
      </w:r>
      <w:r>
        <w:t xml:space="preserve"> </w:t>
      </w:r>
      <w:r>
        <w:t xml:space="preserve">perfeição da sociedade de todos os espíritos que constituem sua união</w:t>
      </w:r>
      <w:r>
        <w:t xml:space="preserve"> </w:t>
      </w:r>
      <w:r>
        <w:t xml:space="preserve">moral na Cidade de Deus. Há também aqui uma nova e surpreendentemente</w:t>
      </w:r>
      <w:r>
        <w:t xml:space="preserve"> </w:t>
      </w:r>
      <w:r>
        <w:t xml:space="preserve">clara prova da existência de Deus. A mais perfeita concordância de</w:t>
      </w:r>
      <w:r>
        <w:t xml:space="preserve"> </w:t>
      </w:r>
      <w:r>
        <w:t xml:space="preserve">tantas substâncias que não possuem comunicação umas com as outras</w:t>
      </w:r>
      <w:r>
        <w:t xml:space="preserve"> </w:t>
      </w:r>
      <w:r>
        <w:t xml:space="preserve">poderia vir apenas de sua causa comum.</w:t>
      </w:r>
    </w:p>
    <w:p>
      <w:pPr>
        <w:pStyle w:val="BodyText"/>
      </w:pPr>
      <w:r>
        <w:t xml:space="preserve">[17] Além de todas essas vantagens que esta teoria possui a seu favor,</w:t>
      </w:r>
      <w:r>
        <w:t xml:space="preserve"> </w:t>
      </w:r>
      <w:r>
        <w:t xml:space="preserve">podemos dizer que é algo mais que uma teoria, desde que parece pouco</w:t>
      </w:r>
      <w:r>
        <w:t xml:space="preserve"> </w:t>
      </w:r>
      <w:r>
        <w:t xml:space="preserve">possível explicar as coisas de algum outro modo inteligível, e porque</w:t>
      </w:r>
      <w:r>
        <w:t xml:space="preserve"> </w:t>
      </w:r>
      <w:r>
        <w:t xml:space="preserve">muitas grandes dificuldades que deixaram perplexas as mentes dos homens</w:t>
      </w:r>
      <w:r>
        <w:t xml:space="preserve"> </w:t>
      </w:r>
      <w:r>
        <w:t xml:space="preserve">até agora parecem desaparecer quando plenamente as compreendemos. Nosso</w:t>
      </w:r>
      <w:r>
        <w:t xml:space="preserve"> </w:t>
      </w:r>
      <w:r>
        <w:t xml:space="preserve">modo ordinário de falar também pode ser facilmente conservado, pois</w:t>
      </w:r>
      <w:r>
        <w:t xml:space="preserve"> </w:t>
      </w:r>
      <w:r>
        <w:t xml:space="preserve">podemos afirmar que a substância cuja disposição torna inteligível a</w:t>
      </w:r>
      <w:r>
        <w:t xml:space="preserve"> </w:t>
      </w:r>
      <w:r>
        <w:t xml:space="preserve">mudança (de modo que podemos concluir que é a esta substância que as</w:t>
      </w:r>
      <w:r>
        <w:t xml:space="preserve"> </w:t>
      </w:r>
      <w:r>
        <w:t xml:space="preserve">demais têm, a esse respeito, de se adaptar desde o início, de acordo com</w:t>
      </w:r>
      <w:r>
        <w:t xml:space="preserve"> </w:t>
      </w:r>
      <w:r>
        <w:t xml:space="preserve">a ordem dos decretos de Deus) é aquela que, até aonde vai essa mudança,</w:t>
      </w:r>
      <w:r>
        <w:t xml:space="preserve"> </w:t>
      </w:r>
      <w:r>
        <w:t xml:space="preserve">deveríamos, por isso, conceber como atuando sobre as demais. Então a</w:t>
      </w:r>
      <w:r>
        <w:t xml:space="preserve"> </w:t>
      </w:r>
      <w:r>
        <w:t xml:space="preserve">ação de uma substância sobre outra não é uma emissão ou um transplante</w:t>
      </w:r>
      <w:r>
        <w:t xml:space="preserve"> </w:t>
      </w:r>
      <w:r>
        <w:t xml:space="preserve">de uma entidade, como é pensado comumente, e pode ser razoavelmente</w:t>
      </w:r>
      <w:r>
        <w:t xml:space="preserve"> </w:t>
      </w:r>
      <w:r>
        <w:t xml:space="preserve">compreendida apenas do modo como acabo de descrever. É verdade que</w:t>
      </w:r>
      <w:r>
        <w:t xml:space="preserve"> </w:t>
      </w:r>
      <w:r>
        <w:t xml:space="preserve">podemos facilmente compreender na matéria tanto a emissão como o</w:t>
      </w:r>
      <w:r>
        <w:t xml:space="preserve"> </w:t>
      </w:r>
      <w:r>
        <w:t xml:space="preserve">recebimento de partículas, por meio das quais, completa e corretamente,</w:t>
      </w:r>
      <w:r>
        <w:t xml:space="preserve"> </w:t>
      </w:r>
      <w:r>
        <w:t xml:space="preserve">explicamos os fenômenos da física mecanicamente. Mas, como a massa</w:t>
      </w:r>
      <w:r>
        <w:t xml:space="preserve"> </w:t>
      </w:r>
      <w:r>
        <w:t xml:space="preserve">material não é uma substância, está claro que a ação, quanto a uma</w:t>
      </w:r>
      <w:r>
        <w:t xml:space="preserve"> </w:t>
      </w:r>
      <w:r>
        <w:t xml:space="preserve">substância mesma, pode apenas ser como descrevi.</w:t>
      </w:r>
    </w:p>
    <w:p>
      <w:pPr>
        <w:pStyle w:val="BodyText"/>
      </w:pPr>
      <w:r>
        <w:t xml:space="preserve">[18] Essas considerações, por mais metafísicas que possam parecer,</w:t>
      </w:r>
      <w:r>
        <w:t xml:space="preserve"> </w:t>
      </w:r>
      <w:r>
        <w:t xml:space="preserve">são, contudo, maravilhosamente úteis na física por fundamentarem as leis</w:t>
      </w:r>
      <w:r>
        <w:t xml:space="preserve"> </w:t>
      </w:r>
      <w:r>
        <w:t xml:space="preserve">do movimento, como minha Dinâmica será capaz de demonstrar. Podemos,</w:t>
      </w:r>
      <w:r>
        <w:t xml:space="preserve"> </w:t>
      </w:r>
      <w:r>
        <w:t xml:space="preserve">pois, afirmar que quando dois corpos colidem cada um é afetado apenas</w:t>
      </w:r>
      <w:r>
        <w:t xml:space="preserve"> </w:t>
      </w:r>
      <w:r>
        <w:t xml:space="preserve">por sua própria elasticidade, causada pelo movimento que nele já existe.</w:t>
      </w:r>
      <w:r>
        <w:t xml:space="preserve"> </w:t>
      </w:r>
      <w:r>
        <w:t xml:space="preserve">E no que diz respeito ao movimento absoluto, nada pode determiná-lo</w:t>
      </w:r>
      <w:r>
        <w:t xml:space="preserve"> </w:t>
      </w:r>
      <w:r>
        <w:t xml:space="preserve">matematicamente, desde que tudo consiste em relações: o resultado sendo</w:t>
      </w:r>
      <w:r>
        <w:t xml:space="preserve"> </w:t>
      </w:r>
      <w:r>
        <w:t xml:space="preserve">aquele em que há sempre uma equivalência perfeita de teorias, como na</w:t>
      </w:r>
      <w:r>
        <w:t xml:space="preserve"> </w:t>
      </w:r>
      <w:r>
        <w:t xml:space="preserve">astronomia; de modo que, seja qual for o número de corpos que tomemos,</w:t>
      </w:r>
      <w:r>
        <w:t xml:space="preserve"> </w:t>
      </w:r>
      <w:r>
        <w:t xml:space="preserve">deveremos arbitrariamente especificar ou o repouso ou algum grau de</w:t>
      </w:r>
      <w:r>
        <w:t xml:space="preserve"> </w:t>
      </w:r>
      <w:r>
        <w:t xml:space="preserve">velocidade àquele que preferirmos, sem que nos seja possível ser</w:t>
      </w:r>
      <w:r>
        <w:t xml:space="preserve"> </w:t>
      </w:r>
      <w:r>
        <w:t xml:space="preserve">refutados pelos fenômenos do movimento, se em uma linha reta, em uma</w:t>
      </w:r>
      <w:r>
        <w:t xml:space="preserve"> </w:t>
      </w:r>
      <w:r>
        <w:t xml:space="preserve">circunferência ou em um composto. É ainda razoável, todavia, em</w:t>
      </w:r>
      <w:r>
        <w:t xml:space="preserve"> </w:t>
      </w:r>
      <w:r>
        <w:t xml:space="preserve">conformidade com a noção de ação que estabelecemos aqui, atribuir</w:t>
      </w:r>
      <w:r>
        <w:t xml:space="preserve"> </w:t>
      </w:r>
      <w:r>
        <w:t xml:space="preserve">movimentos autênticos aos corpos de acordo com o que se explicam os</w:t>
      </w:r>
      <w:r>
        <w:t xml:space="preserve"> </w:t>
      </w:r>
      <w:r>
        <w:t xml:space="preserve">fenômenos do modo mais inteligível.</w:t>
      </w:r>
    </w:p>
    <w:p>
      <w:pPr>
        <w:pStyle w:val="Heading1"/>
      </w:pPr>
      <w:bookmarkStart w:id="50" w:name="sobre-a-origem-fundamental-das-coisas"/>
      <w:r>
        <w:t xml:space="preserve">Sobre a origem fundamental das coisas</w:t>
      </w:r>
      <w:bookmarkEnd w:id="50"/>
    </w:p>
    <w:p>
      <w:pPr>
        <w:pStyle w:val="FirstParagraph"/>
      </w:pPr>
      <w:r>
        <w:rPr>
          <w:smallCaps/>
        </w:rPr>
        <w:t xml:space="preserve">Além do mundo</w:t>
      </w:r>
      <w:r>
        <w:t xml:space="preserve">, isto é, além do agregado das coisas</w:t>
      </w:r>
      <w:r>
        <w:t xml:space="preserve"> </w:t>
      </w:r>
      <w:r>
        <w:t xml:space="preserve">finitas, existe alguma Unidade dominante que o rege e que está para</w:t>
      </w:r>
      <w:r>
        <w:t xml:space="preserve"> </w:t>
      </w:r>
      <w:r>
        <w:t xml:space="preserve">aquele mundo não só como a alma para mim mesmo, ou melhor, como eu para</w:t>
      </w:r>
      <w:r>
        <w:t xml:space="preserve"> </w:t>
      </w:r>
      <w:r>
        <w:t xml:space="preserve">o meu corpo, mas também em um sentido mais elevado. Pois a Unidade que</w:t>
      </w:r>
      <w:r>
        <w:t xml:space="preserve"> </w:t>
      </w:r>
      <w:r>
        <w:t xml:space="preserve">domina o universo não apenas rege o mundo, mas também o constrói, ou</w:t>
      </w:r>
      <w:r>
        <w:t xml:space="preserve"> </w:t>
      </w:r>
      <w:r>
        <w:t xml:space="preserve">faz; ela é superior ao mundo e, por assim dizer, extramundana. Por</w:t>
      </w:r>
      <w:r>
        <w:t xml:space="preserve"> </w:t>
      </w:r>
      <w:r>
        <w:t xml:space="preserve">conseguinte, ela é a razão fundamental das coisas. Com efeito, não</w:t>
      </w:r>
      <w:r>
        <w:t xml:space="preserve"> </w:t>
      </w:r>
      <w:r>
        <w:t xml:space="preserve">podemos achar em qualquer das coisas singulares, ou mesmo em agregados</w:t>
      </w:r>
      <w:r>
        <w:t xml:space="preserve"> </w:t>
      </w:r>
      <w:r>
        <w:t xml:space="preserve">completos e nas séries de coisas, uma razão suficiente pela qual</w:t>
      </w:r>
      <w:r>
        <w:t xml:space="preserve"> </w:t>
      </w:r>
      <w:r>
        <w:t xml:space="preserve">existam. Suponhamos que um livro sobre os elementos de geometria tenha</w:t>
      </w:r>
      <w:r>
        <w:t xml:space="preserve"> </w:t>
      </w:r>
      <w:r>
        <w:t xml:space="preserve">perpetuamente existido, uma cópia sendo feita de outra. É óbvio que,</w:t>
      </w:r>
      <w:r>
        <w:t xml:space="preserve"> </w:t>
      </w:r>
      <w:r>
        <w:t xml:space="preserve">embora possamos explicar uma presente cópia como sendo uma reprodução de</w:t>
      </w:r>
      <w:r>
        <w:t xml:space="preserve"> </w:t>
      </w:r>
      <w:r>
        <w:t xml:space="preserve">um livro anterior, do qual foi copiado, isso nunca nos levará à razão</w:t>
      </w:r>
      <w:r>
        <w:t xml:space="preserve"> </w:t>
      </w:r>
      <w:r>
        <w:t xml:space="preserve">completa (para a existência de tal livro), não importando quantos livros</w:t>
      </w:r>
      <w:r>
        <w:t xml:space="preserve"> </w:t>
      </w:r>
      <w:r>
        <w:t xml:space="preserve">consideremos, visto que sempre teremos curiosidade de saber o porquê da</w:t>
      </w:r>
      <w:r>
        <w:t xml:space="preserve"> </w:t>
      </w:r>
      <w:r>
        <w:t xml:space="preserve">existência perpétua de tais livros, o porquê de tais livros terem sido</w:t>
      </w:r>
      <w:r>
        <w:t xml:space="preserve"> </w:t>
      </w:r>
      <w:r>
        <w:t xml:space="preserve">escritos e por que o foram dessa forma e não de outra. O que é</w:t>
      </w:r>
      <w:r>
        <w:t xml:space="preserve"> </w:t>
      </w:r>
      <w:r>
        <w:t xml:space="preserve">verdadeiro para esses livros também o é para os diferentes estados do</w:t>
      </w:r>
      <w:r>
        <w:t xml:space="preserve"> </w:t>
      </w:r>
      <w:r>
        <w:t xml:space="preserve">mundo, pois o estado que segue é, de certo modo, copiado do estado</w:t>
      </w:r>
      <w:r>
        <w:t xml:space="preserve"> </w:t>
      </w:r>
      <w:r>
        <w:t xml:space="preserve">precedente, embora em conformidade com certas leis de mudança. E, assim,</w:t>
      </w:r>
      <w:r>
        <w:t xml:space="preserve"> </w:t>
      </w:r>
      <w:r>
        <w:t xml:space="preserve">por mais que possamos retroceder aos estados anteriores, jamais</w:t>
      </w:r>
      <w:r>
        <w:t xml:space="preserve"> </w:t>
      </w:r>
      <w:r>
        <w:t xml:space="preserve">encontraremos nesses estados uma razão completa para o porquê de existir</w:t>
      </w:r>
      <w:r>
        <w:t xml:space="preserve"> </w:t>
      </w:r>
      <w:r>
        <w:t xml:space="preserve">qualquer mundo e por que ele é do modo que é.</w:t>
      </w:r>
      <w:r>
        <w:rPr>
          <w:rStyle w:val="FootnoteReference"/>
        </w:rPr>
        <w:footnoteReference w:id="51"/>
      </w:r>
    </w:p>
    <w:p>
      <w:pPr>
        <w:pStyle w:val="BodyText"/>
      </w:pPr>
      <w:r>
        <w:t xml:space="preserve">Eu certamente admito que possas imaginar que o mundo é eterno. Todavia,</w:t>
      </w:r>
      <w:r>
        <w:t xml:space="preserve"> </w:t>
      </w:r>
      <w:r>
        <w:t xml:space="preserve">desde que assumas nada além de uma sucessão de estados e desde que</w:t>
      </w:r>
      <w:r>
        <w:t xml:space="preserve"> </w:t>
      </w:r>
      <w:r>
        <w:t xml:space="preserve">nenhuma razão suficiente para o mundo possa ser encontrada em qualquer</w:t>
      </w:r>
      <w:r>
        <w:t xml:space="preserve"> </w:t>
      </w:r>
      <w:r>
        <w:t xml:space="preserve">um deles (de fato, assumindo tantos quantos queiras não encontrarás de</w:t>
      </w:r>
      <w:r>
        <w:t xml:space="preserve"> </w:t>
      </w:r>
      <w:r>
        <w:t xml:space="preserve">modo algum a razão), é evidente que essa deve ser encontrada em outra</w:t>
      </w:r>
      <w:r>
        <w:t xml:space="preserve"> </w:t>
      </w:r>
      <w:r>
        <w:t xml:space="preserve">parte. Pois nas coisas eternas, mesmo se não há causa, devemos conceber</w:t>
      </w:r>
      <w:r>
        <w:t xml:space="preserve"> </w:t>
      </w:r>
      <w:r>
        <w:t xml:space="preserve">uma razão, que nas coisas imutáveis é a própria necessidade ou essência</w:t>
      </w:r>
      <w:r>
        <w:t xml:space="preserve"> </w:t>
      </w:r>
      <w:r>
        <w:t xml:space="preserve">em si, enquanto nas coisas mutáveis (se,</w:t>
      </w:r>
      <w:r>
        <w:t xml:space="preserve"> </w:t>
      </w:r>
      <w:r>
        <w:rPr>
          <w:i/>
        </w:rPr>
        <w:t xml:space="preserve">a priori</w:t>
      </w:r>
      <w:r>
        <w:t xml:space="preserve">, imaginássemos que</w:t>
      </w:r>
      <w:r>
        <w:t xml:space="preserve"> </w:t>
      </w:r>
      <w:r>
        <w:t xml:space="preserve">são eternas), a razão seria a força superior de certas inclinações, como</w:t>
      </w:r>
      <w:r>
        <w:t xml:space="preserve"> </w:t>
      </w:r>
      <w:r>
        <w:t xml:space="preserve">veremos em breve, em que as razões não se tornam necessárias (no sentido</w:t>
      </w:r>
      <w:r>
        <w:t xml:space="preserve"> </w:t>
      </w:r>
      <w:r>
        <w:t xml:space="preserve">de uma necessidade absoluta ou metafísica, em que o contrário implica</w:t>
      </w:r>
      <w:r>
        <w:t xml:space="preserve"> </w:t>
      </w:r>
      <w:r>
        <w:t xml:space="preserve">uma contradição), mas inclinam. Disso se conclui que, mesmo se</w:t>
      </w:r>
      <w:r>
        <w:t xml:space="preserve"> </w:t>
      </w:r>
      <w:r>
        <w:t xml:space="preserve">assumirmos a eternidade do mundo, nós não podemos evitar a necessidade</w:t>
      </w:r>
      <w:r>
        <w:t xml:space="preserve"> </w:t>
      </w:r>
      <w:r>
        <w:t xml:space="preserve">de admitir a razão fundamental e extramundana das coisas, que é</w:t>
      </w:r>
      <w:r>
        <w:t xml:space="preserve"> </w:t>
      </w:r>
      <w:r>
        <w:t xml:space="preserve">Deus.</w:t>
      </w:r>
      <w:r>
        <w:rPr>
          <w:rStyle w:val="FootnoteReference"/>
        </w:rPr>
        <w:footnoteReference w:id="52"/>
      </w:r>
    </w:p>
    <w:p>
      <w:pPr>
        <w:pStyle w:val="BodyText"/>
      </w:pPr>
      <w:r>
        <w:t xml:space="preserve">Portanto, as razões para o mundo encontram-se ocultas em algo</w:t>
      </w:r>
      <w:r>
        <w:t xml:space="preserve"> </w:t>
      </w:r>
      <w:r>
        <w:t xml:space="preserve">extramundano, distinto da sucessão de estados ou da série de coisas cujo</w:t>
      </w:r>
      <w:r>
        <w:t xml:space="preserve"> </w:t>
      </w:r>
      <w:r>
        <w:t xml:space="preserve">agregado constitui o mundo. E, assim, nós devemos passar da necessidade</w:t>
      </w:r>
      <w:r>
        <w:t xml:space="preserve"> </w:t>
      </w:r>
      <w:r>
        <w:t xml:space="preserve">física, ou hipotética, que determina as coisas posteriores do mundo</w:t>
      </w:r>
      <w:r>
        <w:t xml:space="preserve"> </w:t>
      </w:r>
      <w:r>
        <w:t xml:space="preserve">pelas anteriores, para alguma coisa que seja de necessidade absoluta ou</w:t>
      </w:r>
      <w:r>
        <w:t xml:space="preserve"> </w:t>
      </w:r>
      <w:r>
        <w:t xml:space="preserve">metafísica. Algo para o qual a razão não pode ser dada. Pois o mundo</w:t>
      </w:r>
      <w:r>
        <w:t xml:space="preserve"> </w:t>
      </w:r>
      <w:r>
        <w:t xml:space="preserve">presente é física ou hipoteticamente necessário, mas não o é absoluta ou</w:t>
      </w:r>
      <w:r>
        <w:t xml:space="preserve"> </w:t>
      </w:r>
      <w:r>
        <w:t xml:space="preserve">metafisicamente. Isto é, dado que ele foi uma vez tal e qual, segue-se</w:t>
      </w:r>
      <w:r>
        <w:t xml:space="preserve"> </w:t>
      </w:r>
      <w:r>
        <w:t xml:space="preserve">que as coisas no futuro manifestar-se-ão do mesmo modo. Portanto, desde</w:t>
      </w:r>
      <w:r>
        <w:t xml:space="preserve"> </w:t>
      </w:r>
      <w:r>
        <w:t xml:space="preserve">que a raiz fundamental deve estar em algo que é de necessidade</w:t>
      </w:r>
      <w:r>
        <w:t xml:space="preserve"> </w:t>
      </w:r>
      <w:r>
        <w:t xml:space="preserve">metafísica, e desde que a razão para algo existente deve vir de algo que</w:t>
      </w:r>
      <w:r>
        <w:t xml:space="preserve"> </w:t>
      </w:r>
      <w:r>
        <w:t xml:space="preserve">realmente existe, segue-se que deve existir um Ser único de necessidade</w:t>
      </w:r>
      <w:r>
        <w:t xml:space="preserve"> </w:t>
      </w:r>
      <w:r>
        <w:t xml:space="preserve">metafísica. Isto é, deve existir um ser cuja essência é a existência, e,</w:t>
      </w:r>
      <w:r>
        <w:t xml:space="preserve"> </w:t>
      </w:r>
      <w:r>
        <w:t xml:space="preserve">portanto, deve existir algo diverso da pluralidade das coisas, que</w:t>
      </w:r>
      <w:r>
        <w:t xml:space="preserve"> </w:t>
      </w:r>
      <w:r>
        <w:t xml:space="preserve">difere do mundo, que admitimos e demonstramos não ser de necessidade</w:t>
      </w:r>
      <w:r>
        <w:t xml:space="preserve"> </w:t>
      </w:r>
      <w:r>
        <w:t xml:space="preserve">metafísica.</w:t>
      </w:r>
      <w:r>
        <w:rPr>
          <w:rStyle w:val="FootnoteReference"/>
        </w:rPr>
        <w:footnoteReference w:id="53"/>
      </w:r>
    </w:p>
    <w:p>
      <w:pPr>
        <w:pStyle w:val="BodyText"/>
      </w:pPr>
      <w:r>
        <w:t xml:space="preserve">Além disso, para explicarmos um pouco mais distintamente como verdades</w:t>
      </w:r>
      <w:r>
        <w:t xml:space="preserve"> </w:t>
      </w:r>
      <w:r>
        <w:t xml:space="preserve">temporais, contingentes ou físicas, originam-se das verdades eternas,</w:t>
      </w:r>
      <w:r>
        <w:t xml:space="preserve"> </w:t>
      </w:r>
      <w:r>
        <w:t xml:space="preserve">essenciais ou metafísicas, devemos primeiro admitir que desde que algo</w:t>
      </w:r>
      <w:r>
        <w:t xml:space="preserve"> </w:t>
      </w:r>
      <w:r>
        <w:t xml:space="preserve">existe, em vez de nada, há uma certa exigência de existência ou, por</w:t>
      </w:r>
      <w:r>
        <w:t xml:space="preserve"> </w:t>
      </w:r>
      <w:r>
        <w:t xml:space="preserve">assim dizer, uma pretensão à existência nas coisas possíveis ou na</w:t>
      </w:r>
      <w:r>
        <w:t xml:space="preserve"> </w:t>
      </w:r>
      <w:r>
        <w:t xml:space="preserve">possibilidade ou essência nela mesma; em uma palavra, que a essência</w:t>
      </w:r>
      <w:r>
        <w:t xml:space="preserve"> </w:t>
      </w:r>
      <w:r>
        <w:t xml:space="preserve">tende por si mesma à existência. Donde segue-se daí que todos os</w:t>
      </w:r>
      <w:r>
        <w:t xml:space="preserve"> </w:t>
      </w:r>
      <w:r>
        <w:t xml:space="preserve">possíveis, isto é, todas as coisas que expressam essência ou realidade</w:t>
      </w:r>
      <w:r>
        <w:t xml:space="preserve"> </w:t>
      </w:r>
      <w:r>
        <w:t xml:space="preserve">possível, tendem com igual direito à existência em proporção à</w:t>
      </w:r>
      <w:r>
        <w:t xml:space="preserve"> </w:t>
      </w:r>
      <w:r>
        <w:t xml:space="preserve">quantidade de essência ou realidade ou grau de perfeição que elas</w:t>
      </w:r>
      <w:r>
        <w:t xml:space="preserve"> </w:t>
      </w:r>
      <w:r>
        <w:t xml:space="preserve">contêm, pois a perfeição nada mais é do que a quantidade de essência.</w:t>
      </w:r>
    </w:p>
    <w:p>
      <w:pPr>
        <w:pStyle w:val="BodyText"/>
      </w:pPr>
      <w:r>
        <w:t xml:space="preserve">Disso se compreende que, das infinitas combinações de possibilidades e</w:t>
      </w:r>
      <w:r>
        <w:t xml:space="preserve"> </w:t>
      </w:r>
      <w:r>
        <w:t xml:space="preserve">séries possíveis, aquela que existe é aquela por intermédio da qual o</w:t>
      </w:r>
      <w:r>
        <w:t xml:space="preserve"> </w:t>
      </w:r>
      <w:r>
        <w:t xml:space="preserve">máximo de essência ou possibilidade é levado a existir. Sempre vigora</w:t>
      </w:r>
      <w:r>
        <w:t xml:space="preserve"> </w:t>
      </w:r>
      <w:r>
        <w:t xml:space="preserve">nas coisas um princípio de orientação, de acordo com que se deve buscar</w:t>
      </w:r>
      <w:r>
        <w:t xml:space="preserve"> </w:t>
      </w:r>
      <w:r>
        <w:t xml:space="preserve">o máximo ou o mínimo; isto é, que se produza o máximo efeito com o</w:t>
      </w:r>
      <w:r>
        <w:t xml:space="preserve"> </w:t>
      </w:r>
      <w:r>
        <w:t xml:space="preserve">mínimo de gasto, por assim dizer. E no caso atual, o tempo e o lugar ou,</w:t>
      </w:r>
      <w:r>
        <w:t xml:space="preserve"> </w:t>
      </w:r>
      <w:r>
        <w:t xml:space="preserve">em uma palavra, a receptividade ou capacidade do mundo pode ser</w:t>
      </w:r>
      <w:r>
        <w:t xml:space="preserve"> </w:t>
      </w:r>
      <w:r>
        <w:t xml:space="preserve">considerada como o custo ou como o terreno sobre o qual se constrói o</w:t>
      </w:r>
      <w:r>
        <w:t xml:space="preserve"> </w:t>
      </w:r>
      <w:r>
        <w:t xml:space="preserve">mais agradável dos edifícios, e a variedade das formas do mundo</w:t>
      </w:r>
      <w:r>
        <w:t xml:space="preserve"> </w:t>
      </w:r>
      <w:r>
        <w:t xml:space="preserve">correspondem à comodidade do edifício e ao número e refinamento dos</w:t>
      </w:r>
      <w:r>
        <w:t xml:space="preserve"> </w:t>
      </w:r>
      <w:r>
        <w:t xml:space="preserve">quartos. E a situação é semelhante àquela de determinados jogos nos</w:t>
      </w:r>
      <w:r>
        <w:t xml:space="preserve"> </w:t>
      </w:r>
      <w:r>
        <w:t xml:space="preserve">quais todas as posições sobre o tabuleiro devem ser preenchidas conforme</w:t>
      </w:r>
      <w:r>
        <w:t xml:space="preserve"> </w:t>
      </w:r>
      <w:r>
        <w:t xml:space="preserve">certas regras, e em que, no final, obstruídos certos espaços, serás</w:t>
      </w:r>
      <w:r>
        <w:t xml:space="preserve"> </w:t>
      </w:r>
      <w:r>
        <w:t xml:space="preserve">forçado a deixar mais posições vazias do que poderias ou desejarias, a</w:t>
      </w:r>
      <w:r>
        <w:t xml:space="preserve"> </w:t>
      </w:r>
      <w:r>
        <w:t xml:space="preserve">menos que utilizes de algum ardil. Há, contudo, um certo procedimento</w:t>
      </w:r>
      <w:r>
        <w:t xml:space="preserve"> </w:t>
      </w:r>
      <w:r>
        <w:t xml:space="preserve">por meio do qual se pode mais facilmente preencher o tabuleiro. Isso</w:t>
      </w:r>
      <w:r>
        <w:t xml:space="preserve"> </w:t>
      </w:r>
      <w:r>
        <w:t xml:space="preserve">ocorre, da mesma maneira que, por exemplo, se supusermos que nos peçam</w:t>
      </w:r>
      <w:r>
        <w:t xml:space="preserve"> </w:t>
      </w:r>
      <w:r>
        <w:t xml:space="preserve">para construir um triângulo, sem que nos seja dada qualquer orientação,</w:t>
      </w:r>
      <w:r>
        <w:t xml:space="preserve"> </w:t>
      </w:r>
      <w:r>
        <w:t xml:space="preserve">haveremos de produzir um triângulo equilátero; ou se supusermos que</w:t>
      </w:r>
      <w:r>
        <w:t xml:space="preserve"> </w:t>
      </w:r>
      <w:r>
        <w:t xml:space="preserve">vamos de um ponto a outro sem qualquer orientação prévia quanto à</w:t>
      </w:r>
      <w:r>
        <w:t xml:space="preserve"> </w:t>
      </w:r>
      <w:r>
        <w:t xml:space="preserve">trajetória, acabaremos por escolher aquela mais fácil, isto é, a mais</w:t>
      </w:r>
      <w:r>
        <w:t xml:space="preserve"> </w:t>
      </w:r>
      <w:r>
        <w:t xml:space="preserve">curta. Da mesma maneira, dizíamos, assumindo que em algum tempo o ser</w:t>
      </w:r>
      <w:r>
        <w:t xml:space="preserve"> </w:t>
      </w:r>
      <w:r>
        <w:t xml:space="preserve">prevaleça sobre o não-ser; ou que haja uma razão pela qual alguma coisa</w:t>
      </w:r>
      <w:r>
        <w:t xml:space="preserve"> </w:t>
      </w:r>
      <w:r>
        <w:t xml:space="preserve">exista em vez do nada; ou que se deva passar da possibilidade para o</w:t>
      </w:r>
      <w:r>
        <w:t xml:space="preserve"> </w:t>
      </w:r>
      <w:r>
        <w:t xml:space="preserve">ato, embora sem nenhuma outra determinação, segue-se que existiria tanta</w:t>
      </w:r>
      <w:r>
        <w:t xml:space="preserve"> </w:t>
      </w:r>
      <w:r>
        <w:t xml:space="preserve">possibilidade quanto poderia existir, dada a capacidade do tempo ou do</w:t>
      </w:r>
      <w:r>
        <w:t xml:space="preserve"> </w:t>
      </w:r>
      <w:r>
        <w:t xml:space="preserve">espaço (isto é, da ordem possível das existências); em resumo,</w:t>
      </w:r>
      <w:r>
        <w:t xml:space="preserve"> </w:t>
      </w:r>
      <w:r>
        <w:t xml:space="preserve">assemelha-se a azulejos assentados a fim de, em determinada área, conter</w:t>
      </w:r>
      <w:r>
        <w:t xml:space="preserve"> </w:t>
      </w:r>
      <w:r>
        <w:t xml:space="preserve">o maior número possível deles.</w:t>
      </w:r>
    </w:p>
    <w:p>
      <w:pPr>
        <w:pStyle w:val="BodyText"/>
      </w:pPr>
      <w:r>
        <w:t xml:space="preserve">Disso já podemos compreender maravilhosamente como uma espécie de</w:t>
      </w:r>
      <w:r>
        <w:t xml:space="preserve"> </w:t>
      </w:r>
      <w:r>
        <w:t xml:space="preserve">Matemática Divina, ou Mecanismo Metafísico, é utilizada na criação das</w:t>
      </w:r>
      <w:r>
        <w:t xml:space="preserve"> </w:t>
      </w:r>
      <w:r>
        <w:t xml:space="preserve">coisas e como a determinação de um máximo encontra lugar. O caso é</w:t>
      </w:r>
      <w:r>
        <w:t xml:space="preserve"> </w:t>
      </w:r>
      <w:r>
        <w:t xml:space="preserve">semelhante àquele da geometria, em que o ângulo reto é eminentemente</w:t>
      </w:r>
      <w:r>
        <w:t xml:space="preserve"> </w:t>
      </w:r>
      <w:r>
        <w:t xml:space="preserve">distinto de todos os demais ângulos; ou como o caso de um líquido</w:t>
      </w:r>
      <w:r>
        <w:t xml:space="preserve"> </w:t>
      </w:r>
      <w:r>
        <w:t xml:space="preserve">colocado com outro de tipo diferente que toma, então, uma forma mais</w:t>
      </w:r>
      <w:r>
        <w:t xml:space="preserve"> </w:t>
      </w:r>
      <w:r>
        <w:t xml:space="preserve">propícia a conter o máximo, ou seja, a da esfera; ou, sobretudo, como o</w:t>
      </w:r>
      <w:r>
        <w:t xml:space="preserve"> </w:t>
      </w:r>
      <w:r>
        <w:t xml:space="preserve">caso da mecânica comum, na qual da luta recíproca de muitos corpos</w:t>
      </w:r>
      <w:r>
        <w:t xml:space="preserve"> </w:t>
      </w:r>
      <w:r>
        <w:t xml:space="preserve">pesados finalmente surge um movimento que resulta, no total, na maior</w:t>
      </w:r>
      <w:r>
        <w:t xml:space="preserve"> </w:t>
      </w:r>
      <w:r>
        <w:t xml:space="preserve">descida. Exatamente como todos os possíveis tendem com igual direito</w:t>
      </w:r>
      <w:r>
        <w:t xml:space="preserve"> </w:t>
      </w:r>
      <w:r>
        <w:t xml:space="preserve">para a existência em proporção às suas realidades, igualmente todos os</w:t>
      </w:r>
      <w:r>
        <w:t xml:space="preserve"> </w:t>
      </w:r>
      <w:r>
        <w:t xml:space="preserve">corpos pesados tendem com igual direito a descer em proporção aos seus</w:t>
      </w:r>
      <w:r>
        <w:t xml:space="preserve"> </w:t>
      </w:r>
      <w:r>
        <w:t xml:space="preserve">pesos; e tal como neste caso resulta um movimento que contém a maior</w:t>
      </w:r>
      <w:r>
        <w:t xml:space="preserve"> </w:t>
      </w:r>
      <w:r>
        <w:t xml:space="preserve">descida de corpos pesados quanto possível, naquele outro dá origem a um</w:t>
      </w:r>
      <w:r>
        <w:t xml:space="preserve"> </w:t>
      </w:r>
      <w:r>
        <w:t xml:space="preserve">mundo no qual o maior número de possibilidades é produzido.</w:t>
      </w:r>
    </w:p>
    <w:p>
      <w:pPr>
        <w:pStyle w:val="BodyText"/>
      </w:pPr>
      <w:r>
        <w:t xml:space="preserve">De fato, agora temos a necessidade física derivada da necessidade</w:t>
      </w:r>
      <w:r>
        <w:t xml:space="preserve"> </w:t>
      </w:r>
      <w:r>
        <w:t xml:space="preserve">metafísica. Mesmo que o mundo não seja metafisicamente necessário, no</w:t>
      </w:r>
      <w:r>
        <w:t xml:space="preserve"> </w:t>
      </w:r>
      <w:r>
        <w:t xml:space="preserve">sentido de que seu contrário implique contradição ou absurdidade lógica,</w:t>
      </w:r>
      <w:r>
        <w:t xml:space="preserve"> </w:t>
      </w:r>
      <w:r>
        <w:t xml:space="preserve">ele é, todavia, fisicamente necessário ou determinado, no sentido de que</w:t>
      </w:r>
      <w:r>
        <w:t xml:space="preserve"> </w:t>
      </w:r>
      <w:r>
        <w:t xml:space="preserve">seu contrário implica imperfeição ou absurdidade moral. E exatamente</w:t>
      </w:r>
      <w:r>
        <w:t xml:space="preserve"> </w:t>
      </w:r>
      <w:r>
        <w:t xml:space="preserve">como a possibilidade é o princípio da essência, da mesma maneira a</w:t>
      </w:r>
      <w:r>
        <w:t xml:space="preserve"> </w:t>
      </w:r>
      <w:r>
        <w:t xml:space="preserve">perfeição ou grau de essência (em que o maior número de coisas são</w:t>
      </w:r>
      <w:r>
        <w:t xml:space="preserve"> </w:t>
      </w:r>
      <w:r>
        <w:t xml:space="preserve">compossíveis) é o princípio da existência. Daí está óbvio que o Autor do</w:t>
      </w:r>
      <w:r>
        <w:t xml:space="preserve"> </w:t>
      </w:r>
      <w:r>
        <w:t xml:space="preserve">mundo é livre, ainda que tudo faça de modo determinado, já que Ele atua</w:t>
      </w:r>
      <w:r>
        <w:t xml:space="preserve"> </w:t>
      </w:r>
      <w:r>
        <w:t xml:space="preserve">conforme um princípio de sabedoria ou perfeição. Na verdade, a</w:t>
      </w:r>
      <w:r>
        <w:t xml:space="preserve"> </w:t>
      </w:r>
      <w:r>
        <w:t xml:space="preserve">indiferença provém da ignorância, e o mais sábio é aquele que mais está</w:t>
      </w:r>
      <w:r>
        <w:t xml:space="preserve"> </w:t>
      </w:r>
      <w:r>
        <w:t xml:space="preserve">determinado a fazer aquilo que é mais perfeito.</w:t>
      </w:r>
    </w:p>
    <w:p>
      <w:pPr>
        <w:pStyle w:val="BodyText"/>
      </w:pPr>
      <w:r>
        <w:t xml:space="preserve">Mas, dizes, essa comparação entre um certo mecanismo de metafísica</w:t>
      </w:r>
      <w:r>
        <w:t xml:space="preserve"> </w:t>
      </w:r>
      <w:r>
        <w:t xml:space="preserve">determinante e o mecanismo físico de corpos pesados, embora pareça</w:t>
      </w:r>
      <w:r>
        <w:t xml:space="preserve"> </w:t>
      </w:r>
      <w:r>
        <w:t xml:space="preserve">elegante, é defeituosa na medida em que os corpos pesados, que tendem</w:t>
      </w:r>
      <w:r>
        <w:t xml:space="preserve"> </w:t>
      </w:r>
      <w:r>
        <w:t xml:space="preserve">para baixo, realmente existem, enquanto as possibilidades ou essências,</w:t>
      </w:r>
      <w:r>
        <w:t xml:space="preserve"> </w:t>
      </w:r>
      <w:r>
        <w:t xml:space="preserve">antes ou fora da existência, são imaginárias ou ficcionais e, portanto,</w:t>
      </w:r>
      <w:r>
        <w:t xml:space="preserve"> </w:t>
      </w:r>
      <w:r>
        <w:t xml:space="preserve">não se pode buscar nelas uma razão de existir. Eu respondo que nem essas</w:t>
      </w:r>
      <w:r>
        <w:t xml:space="preserve"> </w:t>
      </w:r>
      <w:r>
        <w:t xml:space="preserve">essências nem as assim denominadas verdades eternas, a elas pertinentes,</w:t>
      </w:r>
      <w:r>
        <w:t xml:space="preserve"> </w:t>
      </w:r>
      <w:r>
        <w:t xml:space="preserve">são fictícias. Pelo contrário, elas existem em um certo reino das</w:t>
      </w:r>
      <w:r>
        <w:t xml:space="preserve"> </w:t>
      </w:r>
      <w:r>
        <w:t xml:space="preserve">ideias, por assim dizer, ou seja, no próprio Deus, a fonte de toda</w:t>
      </w:r>
      <w:r>
        <w:t xml:space="preserve"> </w:t>
      </w:r>
      <w:r>
        <w:t xml:space="preserve">essência e da existência de todo o resto. A própria existência da atual</w:t>
      </w:r>
      <w:r>
        <w:t xml:space="preserve"> </w:t>
      </w:r>
      <w:r>
        <w:t xml:space="preserve">série das coisas demonstra que, ao que parece, não falamos sem base.</w:t>
      </w:r>
      <w:r>
        <w:t xml:space="preserve"> </w:t>
      </w:r>
      <w:r>
        <w:t xml:space="preserve">Desde que a razão para as coisas deve ser buscada nas necessidades</w:t>
      </w:r>
      <w:r>
        <w:t xml:space="preserve"> </w:t>
      </w:r>
      <w:r>
        <w:t xml:space="preserve">metafísicas ou nas verdades eternas, já que (como mostrei acima) não</w:t>
      </w:r>
      <w:r>
        <w:t xml:space="preserve"> </w:t>
      </w:r>
      <w:r>
        <w:t xml:space="preserve">pode ser encontrada na série de coisas; e já que as coisas existentes</w:t>
      </w:r>
      <w:r>
        <w:t xml:space="preserve"> </w:t>
      </w:r>
      <w:r>
        <w:t xml:space="preserve">não podem derivar de nenhuma outra coisa exceto de coisas existentes,</w:t>
      </w:r>
      <w:r>
        <w:t xml:space="preserve"> </w:t>
      </w:r>
      <w:r>
        <w:t xml:space="preserve">como acima observei, então é necessário que as verdades eternas tenham</w:t>
      </w:r>
      <w:r>
        <w:t xml:space="preserve"> </w:t>
      </w:r>
      <w:r>
        <w:t xml:space="preserve">suas existências em algum sujeito absoluta e metafisicamente necessário,</w:t>
      </w:r>
      <w:r>
        <w:t xml:space="preserve"> </w:t>
      </w:r>
      <w:r>
        <w:t xml:space="preserve">isto é, em Deus, por intermédio de quem aquelas coisas, que de outra</w:t>
      </w:r>
      <w:r>
        <w:t xml:space="preserve"> </w:t>
      </w:r>
      <w:r>
        <w:t xml:space="preserve">maneira seriam imaginárias, são realizadas (para utilizar uma expressão</w:t>
      </w:r>
      <w:r>
        <w:t xml:space="preserve"> </w:t>
      </w:r>
      <w:r>
        <w:t xml:space="preserve">bárbara, porém representativa).</w:t>
      </w:r>
    </w:p>
    <w:p>
      <w:pPr>
        <w:pStyle w:val="BodyText"/>
      </w:pPr>
      <w:r>
        <w:t xml:space="preserve">De fato, observamos que tudo no mundo acontece de acordo com leis das</w:t>
      </w:r>
      <w:r>
        <w:t xml:space="preserve"> </w:t>
      </w:r>
      <w:r>
        <w:t xml:space="preserve">verdades eternas, leis que não são meramente geométricas, mas também</w:t>
      </w:r>
      <w:r>
        <w:t xml:space="preserve"> </w:t>
      </w:r>
      <w:r>
        <w:t xml:space="preserve">metafísicas, isto é, não estão apenas em conformidade com necessidades</w:t>
      </w:r>
      <w:r>
        <w:t xml:space="preserve"> </w:t>
      </w:r>
      <w:r>
        <w:t xml:space="preserve">materiais, mas também em conformidade com razões formais. Isso é verdade</w:t>
      </w:r>
      <w:r>
        <w:t xml:space="preserve"> </w:t>
      </w:r>
      <w:r>
        <w:t xml:space="preserve">não somente em termos muito gerais, como na explicação que acabei de dar</w:t>
      </w:r>
      <w:r>
        <w:t xml:space="preserve"> </w:t>
      </w:r>
      <w:r>
        <w:t xml:space="preserve">sobre o porquê de o mundo existir em vez do nada e por que ele existe</w:t>
      </w:r>
      <w:r>
        <w:t xml:space="preserve"> </w:t>
      </w:r>
      <w:r>
        <w:t xml:space="preserve">desse modo em vez de ser de qualquer outro (explicação que certamente</w:t>
      </w:r>
      <w:r>
        <w:t xml:space="preserve"> </w:t>
      </w:r>
      <w:r>
        <w:t xml:space="preserve">deve ser deduzida da tendência dos possíveis para existir), mas também,</w:t>
      </w:r>
      <w:r>
        <w:t xml:space="preserve"> </w:t>
      </w:r>
      <w:r>
        <w:t xml:space="preserve">descendo aos casos particulares, observamos o modo maravilhoso pelo qual</w:t>
      </w:r>
      <w:r>
        <w:t xml:space="preserve"> </w:t>
      </w:r>
      <w:r>
        <w:t xml:space="preserve">leis metafísicas de causa, potência e ação têm seu lugar na totalidade</w:t>
      </w:r>
      <w:r>
        <w:t xml:space="preserve"> </w:t>
      </w:r>
      <w:r>
        <w:t xml:space="preserve">da natureza e observamos que essas leis metafísicas prevalecem sobre as</w:t>
      </w:r>
      <w:r>
        <w:t xml:space="preserve"> </w:t>
      </w:r>
      <w:r>
        <w:t xml:space="preserve">leis puramente geométricas da matéria. Como eu próprio descobri, para</w:t>
      </w:r>
      <w:r>
        <w:t xml:space="preserve"> </w:t>
      </w:r>
      <w:r>
        <w:t xml:space="preserve">meu assombro, na explicação das leis do movimento isto é verdade a tal</w:t>
      </w:r>
      <w:r>
        <w:t xml:space="preserve"> </w:t>
      </w:r>
      <w:r>
        <w:t xml:space="preserve">ponto que fui finalmente forçado a abandonar a lei da composição</w:t>
      </w:r>
      <w:r>
        <w:t xml:space="preserve"> </w:t>
      </w:r>
      <w:r>
        <w:t xml:space="preserve">geométrica das forças, que certa vez defendera na minha juventude quando</w:t>
      </w:r>
      <w:r>
        <w:t xml:space="preserve"> </w:t>
      </w:r>
      <w:r>
        <w:t xml:space="preserve">era então mais materialista, como já expliquei mais longamente alhures.</w:t>
      </w:r>
    </w:p>
    <w:p>
      <w:pPr>
        <w:pStyle w:val="BodyText"/>
      </w:pPr>
      <w:r>
        <w:t xml:space="preserve">Assim, a razão fundamental para a realidade não só das essências mas</w:t>
      </w:r>
      <w:r>
        <w:t xml:space="preserve"> </w:t>
      </w:r>
      <w:r>
        <w:t xml:space="preserve">também das existências repousa em um Ser único que deve,</w:t>
      </w:r>
      <w:r>
        <w:t xml:space="preserve"> </w:t>
      </w:r>
      <w:r>
        <w:t xml:space="preserve">necessariamente, ser maior, superior e anterior ao mundo, pois por</w:t>
      </w:r>
      <w:r>
        <w:t xml:space="preserve"> </w:t>
      </w:r>
      <w:r>
        <w:t xml:space="preserve">intermédio d’Ele as coisas existentes que formam o mundo, não apenas</w:t>
      </w:r>
      <w:r>
        <w:t xml:space="preserve"> </w:t>
      </w:r>
      <w:r>
        <w:t xml:space="preserve">este, como também todos os possíveis, têm suas realidades. No entanto,</w:t>
      </w:r>
      <w:r>
        <w:t xml:space="preserve"> </w:t>
      </w:r>
      <w:r>
        <w:t xml:space="preserve">isso só pode ser procurado em uma única fonte, em virtude da</w:t>
      </w:r>
      <w:r>
        <w:t xml:space="preserve"> </w:t>
      </w:r>
      <w:r>
        <w:t xml:space="preserve">interconexão de todas essas coisas. Ademais, é evidente que dessa fonte</w:t>
      </w:r>
      <w:r>
        <w:t xml:space="preserve"> </w:t>
      </w:r>
      <w:r>
        <w:t xml:space="preserve">as coisas existentes brotam e se produzem continuamente, por ela tendo</w:t>
      </w:r>
      <w:r>
        <w:t xml:space="preserve"> </w:t>
      </w:r>
      <w:r>
        <w:t xml:space="preserve">sido produzidas, uma vez que não se torna claro por que um estado de</w:t>
      </w:r>
      <w:r>
        <w:t xml:space="preserve"> </w:t>
      </w:r>
      <w:r>
        <w:t xml:space="preserve">mundo mais do que um outro, ontem mais do que hoje, deveria dela brotar.</w:t>
      </w:r>
      <w:r>
        <w:t xml:space="preserve"> </w:t>
      </w:r>
      <w:r>
        <w:t xml:space="preserve">Também é óbvio como Deus atua não apenas fisicamente, mas também de modo</w:t>
      </w:r>
      <w:r>
        <w:t xml:space="preserve"> </w:t>
      </w:r>
      <w:r>
        <w:t xml:space="preserve">livre, e como Ele é não apenas a causa eficiente das coisas, mas a causa</w:t>
      </w:r>
      <w:r>
        <w:t xml:space="preserve"> </w:t>
      </w:r>
      <w:r>
        <w:t xml:space="preserve">final, e como n’Ele temos não apenas a razão para a grandeza ou poder do</w:t>
      </w:r>
      <w:r>
        <w:t xml:space="preserve"> </w:t>
      </w:r>
      <w:r>
        <w:t xml:space="preserve">mecanismo do universo como já constituído, mas também a razão da bondade</w:t>
      </w:r>
      <w:r>
        <w:t xml:space="preserve"> </w:t>
      </w:r>
      <w:r>
        <w:t xml:space="preserve">ou sabedoria ao constituí-lo.</w:t>
      </w:r>
    </w:p>
    <w:p>
      <w:pPr>
        <w:pStyle w:val="BodyText"/>
      </w:pPr>
      <w:r>
        <w:t xml:space="preserve">E para que não pensem que estou aqui confundindo perfeição moral ou</w:t>
      </w:r>
      <w:r>
        <w:t xml:space="preserve"> </w:t>
      </w:r>
      <w:r>
        <w:t xml:space="preserve">bondade com perfeição metafísica ou grandeza e que, admitindo a última,</w:t>
      </w:r>
      <w:r>
        <w:t xml:space="preserve"> </w:t>
      </w:r>
      <w:r>
        <w:t xml:space="preserve">negue a primeira, deve-se compreender, do já exposto, que não somente o</w:t>
      </w:r>
      <w:r>
        <w:t xml:space="preserve"> </w:t>
      </w:r>
      <w:r>
        <w:t xml:space="preserve">mundo é fisicamente (ou, se preferires, metafisicamente) mais perfeito,</w:t>
      </w:r>
      <w:r>
        <w:t xml:space="preserve"> </w:t>
      </w:r>
      <w:r>
        <w:t xml:space="preserve">isto é, que as séries de coisas que têm sido trazidas à existência são</w:t>
      </w:r>
      <w:r>
        <w:t xml:space="preserve"> </w:t>
      </w:r>
      <w:r>
        <w:t xml:space="preserve">aquelas nas quais há, de fato, a maior quantidade de realidade, mas</w:t>
      </w:r>
      <w:r>
        <w:t xml:space="preserve"> </w:t>
      </w:r>
      <w:r>
        <w:t xml:space="preserve">também que o mundo é moralmente perfeito, tendo em vista que perfeição</w:t>
      </w:r>
      <w:r>
        <w:t xml:space="preserve"> </w:t>
      </w:r>
      <w:r>
        <w:t xml:space="preserve">moral é perfeição física, para as próprias mentes. Disso resulta que o</w:t>
      </w:r>
      <w:r>
        <w:t xml:space="preserve"> </w:t>
      </w:r>
      <w:r>
        <w:t xml:space="preserve">mundo não apenas é a mais admirável máquina, mas, também, na medida em</w:t>
      </w:r>
      <w:r>
        <w:t xml:space="preserve"> </w:t>
      </w:r>
      <w:r>
        <w:t xml:space="preserve">que é feito de mentes, a melhor república, pela qual se dá às mentes a</w:t>
      </w:r>
      <w:r>
        <w:t xml:space="preserve"> </w:t>
      </w:r>
      <w:r>
        <w:t xml:space="preserve">maior possibilidade de felicidade ou alegria, em que consiste sua</w:t>
      </w:r>
      <w:r>
        <w:t xml:space="preserve"> </w:t>
      </w:r>
      <w:r>
        <w:t xml:space="preserve">perfeição física.</w:t>
      </w:r>
    </w:p>
    <w:p>
      <w:pPr>
        <w:pStyle w:val="BodyText"/>
      </w:pPr>
      <w:r>
        <w:t xml:space="preserve">Mas, tu perguntas, não experimentamos exatamente o oposto no mundo? Pois</w:t>
      </w:r>
      <w:r>
        <w:t xml:space="preserve"> </w:t>
      </w:r>
      <w:r>
        <w:t xml:space="preserve">o pior dos males frequentemente acontece aos muito bons e aos inocentes</w:t>
      </w:r>
      <w:r>
        <w:t xml:space="preserve"> </w:t>
      </w:r>
      <w:r>
        <w:t xml:space="preserve">(tanto entre os animais como entre os seres humanos), que são feridos e</w:t>
      </w:r>
      <w:r>
        <w:t xml:space="preserve"> </w:t>
      </w:r>
      <w:r>
        <w:t xml:space="preserve">mortos, até mesmo torturados. No fim, o mundo parece mais um caos</w:t>
      </w:r>
      <w:r>
        <w:t xml:space="preserve"> </w:t>
      </w:r>
      <w:r>
        <w:t xml:space="preserve">confuso do que uma coisa ordenada por alguma suprema sabedoria,</w:t>
      </w:r>
      <w:r>
        <w:t xml:space="preserve"> </w:t>
      </w:r>
      <w:r>
        <w:t xml:space="preserve">especialmente se notarmos a conduta do gênero humano. Confesso que, à</w:t>
      </w:r>
      <w:r>
        <w:t xml:space="preserve"> </w:t>
      </w:r>
      <w:r>
        <w:t xml:space="preserve">primeira vista, isso parece dessa maneira, mas uma análise mais profunda</w:t>
      </w:r>
      <w:r>
        <w:t xml:space="preserve"> </w:t>
      </w:r>
      <w:r>
        <w:t xml:space="preserve">das coisas nos impõe a opinião oposta. Dessas considerações que</w:t>
      </w:r>
      <w:r>
        <w:t xml:space="preserve"> </w:t>
      </w:r>
      <w:r>
        <w:t xml:space="preserve">apresentei, é óbvio,</w:t>
      </w:r>
      <w:r>
        <w:t xml:space="preserve"> </w:t>
      </w:r>
      <w:r>
        <w:rPr>
          <w:i/>
        </w:rPr>
        <w:t xml:space="preserve">a priori</w:t>
      </w:r>
      <w:r>
        <w:t xml:space="preserve">, que tudo, mesmo as mentes, está na sua</w:t>
      </w:r>
      <w:r>
        <w:t xml:space="preserve"> </w:t>
      </w:r>
      <w:r>
        <w:t xml:space="preserve">maior perfeição.</w:t>
      </w:r>
    </w:p>
    <w:p>
      <w:pPr>
        <w:pStyle w:val="BodyText"/>
      </w:pPr>
      <w:r>
        <w:t xml:space="preserve">E, de fato, é injusto formar um juízo a menos que se tenha examinado</w:t>
      </w:r>
      <w:r>
        <w:t xml:space="preserve"> </w:t>
      </w:r>
      <w:r>
        <w:t xml:space="preserve">inteiramente a lei, como dizem os jurisconsultos. Conhecemos apenas uma</w:t>
      </w:r>
      <w:r>
        <w:t xml:space="preserve"> </w:t>
      </w:r>
      <w:r>
        <w:t xml:space="preserve">pequena parte da eternidade, que se estende sem medida, pois curta é a</w:t>
      </w:r>
      <w:r>
        <w:t xml:space="preserve"> </w:t>
      </w:r>
      <w:r>
        <w:t xml:space="preserve">memória de muitos milhares de anos que a História nos concede. E,</w:t>
      </w:r>
      <w:r>
        <w:t xml:space="preserve"> </w:t>
      </w:r>
      <w:r>
        <w:t xml:space="preserve">todavia, de tal escassa experiência precipitadamente formamos juízos a</w:t>
      </w:r>
      <w:r>
        <w:t xml:space="preserve"> </w:t>
      </w:r>
      <w:r>
        <w:t xml:space="preserve">respeito do imenso e do eterno, como pessoas nascidas e criadas na</w:t>
      </w:r>
      <w:r>
        <w:t xml:space="preserve"> </w:t>
      </w:r>
      <w:r>
        <w:t xml:space="preserve">prisão ou, se preferires, nas minas subterrâneas de sal da Sarmatia;</w:t>
      </w:r>
      <w:r>
        <w:t xml:space="preserve"> </w:t>
      </w:r>
      <w:r>
        <w:t xml:space="preserve">pessoas que pensam não haver outra luz no mundo senão a luz obscurecida</w:t>
      </w:r>
      <w:r>
        <w:t xml:space="preserve"> </w:t>
      </w:r>
      <w:r>
        <w:t xml:space="preserve">de suas tochas, luz certamente não suficiente para guiar seus passos.</w:t>
      </w:r>
      <w:r>
        <w:t xml:space="preserve"> </w:t>
      </w:r>
      <w:r>
        <w:t xml:space="preserve">Olha para um belo quadro; cobre-o exceto por uma pequena parte. Como</w:t>
      </w:r>
      <w:r>
        <w:t xml:space="preserve"> </w:t>
      </w:r>
      <w:r>
        <w:t xml:space="preserve">parecerá ele senão como uma combinação confusa de cores sem encanto e</w:t>
      </w:r>
      <w:r>
        <w:t xml:space="preserve"> </w:t>
      </w:r>
      <w:r>
        <w:t xml:space="preserve">sem arte? Na verdade, por mais próximo que o examinemos, terá ele essa</w:t>
      </w:r>
      <w:r>
        <w:t xml:space="preserve"> </w:t>
      </w:r>
      <w:r>
        <w:t xml:space="preserve">aparência. Mas tão logo a cobertura seja retirada e possas ver toda a</w:t>
      </w:r>
      <w:r>
        <w:t xml:space="preserve"> </w:t>
      </w:r>
      <w:r>
        <w:t xml:space="preserve">tela de um local adequado, compreenderás que aquilo que parecia ser</w:t>
      </w:r>
      <w:r>
        <w:t xml:space="preserve"> </w:t>
      </w:r>
      <w:r>
        <w:t xml:space="preserve">manchas acidentais sobre a tela fora feito com completa arte pelo autor</w:t>
      </w:r>
      <w:r>
        <w:t xml:space="preserve"> </w:t>
      </w:r>
      <w:r>
        <w:t xml:space="preserve">da obra. E o que os olhos descobrem na pintura, os ouvidos descobrem na</w:t>
      </w:r>
      <w:r>
        <w:t xml:space="preserve"> </w:t>
      </w:r>
      <w:r>
        <w:t xml:space="preserve">música. De fato, os mais ilustres mestres da composição muito</w:t>
      </w:r>
      <w:r>
        <w:t xml:space="preserve"> </w:t>
      </w:r>
      <w:r>
        <w:t xml:space="preserve">frequentemente mesclam dissonâncias e consonâncias a fim de excitar o</w:t>
      </w:r>
      <w:r>
        <w:t xml:space="preserve"> </w:t>
      </w:r>
      <w:r>
        <w:t xml:space="preserve">ouvinte e penetrar-lhe, por assim dizer, de modo que, ansioso com o que</w:t>
      </w:r>
      <w:r>
        <w:t xml:space="preserve"> </w:t>
      </w:r>
      <w:r>
        <w:t xml:space="preserve">vai acontecer, este sinta o maior prazer quando a ordem for restaurada,</w:t>
      </w:r>
      <w:r>
        <w:t xml:space="preserve"> </w:t>
      </w:r>
      <w:r>
        <w:t xml:space="preserve">exatamente como nos alegramos com pequenos perigos e desventuras, graças</w:t>
      </w:r>
      <w:r>
        <w:t xml:space="preserve"> </w:t>
      </w:r>
      <w:r>
        <w:t xml:space="preserve">ao sentimento ou manifestação de nossa potência ou felicidade; ou como</w:t>
      </w:r>
      <w:r>
        <w:t xml:space="preserve"> </w:t>
      </w:r>
      <w:r>
        <w:t xml:space="preserve">nos deleitamos no espetáculo de trapezistas ou no salto entre espadas</w:t>
      </w:r>
      <w:r>
        <w:t xml:space="preserve"> </w:t>
      </w:r>
      <w:r>
        <w:t xml:space="preserve">pela habilidade de nos estimular o pavor; ou como, quando, por</w:t>
      </w:r>
      <w:r>
        <w:t xml:space="preserve"> </w:t>
      </w:r>
      <w:r>
        <w:t xml:space="preserve">brincadeira, levantamos crianças ao alto como se fôssemos arremessá-las</w:t>
      </w:r>
      <w:r>
        <w:t xml:space="preserve"> </w:t>
      </w:r>
      <w:r>
        <w:t xml:space="preserve">(também por essa razão, quando Christian, rei da Dinamarca, ainda uma</w:t>
      </w:r>
      <w:r>
        <w:t xml:space="preserve"> </w:t>
      </w:r>
      <w:r>
        <w:t xml:space="preserve">criança envolta em faixas, foi carregado por um macaco até a beira do</w:t>
      </w:r>
      <w:r>
        <w:t xml:space="preserve"> </w:t>
      </w:r>
      <w:r>
        <w:t xml:space="preserve">telhado, todos se sentiram aflitos, mas logo em seguida riram quando o</w:t>
      </w:r>
      <w:r>
        <w:t xml:space="preserve"> </w:t>
      </w:r>
      <w:r>
        <w:t xml:space="preserve">animal, como que sorrindo, o colocou seguramente no berço). Por esse</w:t>
      </w:r>
      <w:r>
        <w:t xml:space="preserve"> </w:t>
      </w:r>
      <w:r>
        <w:t xml:space="preserve">princípio, é insípido sempre comer alimentos doces; para excitar o</w:t>
      </w:r>
      <w:r>
        <w:t xml:space="preserve"> </w:t>
      </w:r>
      <w:r>
        <w:t xml:space="preserve">paladar deve-se misturar sabores acres, ácidos e até amargos. Quem não</w:t>
      </w:r>
      <w:r>
        <w:t xml:space="preserve"> </w:t>
      </w:r>
      <w:r>
        <w:t xml:space="preserve">provou coisas amargas não mereceu as doces nem tampouco as apreciará. O</w:t>
      </w:r>
      <w:r>
        <w:t xml:space="preserve"> </w:t>
      </w:r>
      <w:r>
        <w:t xml:space="preserve">prazer não deriva da uniformidade, pois essa traz futuramente desgosto e</w:t>
      </w:r>
      <w:r>
        <w:t xml:space="preserve"> </w:t>
      </w:r>
      <w:r>
        <w:t xml:space="preserve">nos torna idiotas, não alegres: esse princípio é a lei da alegria.</w:t>
      </w:r>
    </w:p>
    <w:p>
      <w:pPr>
        <w:pStyle w:val="BodyText"/>
      </w:pPr>
      <w:r>
        <w:t xml:space="preserve">Mas o que dissemos acerca da parte, ou seja, que pode estar perturbada</w:t>
      </w:r>
      <w:r>
        <w:t xml:space="preserve"> </w:t>
      </w:r>
      <w:r>
        <w:t xml:space="preserve">sem deixar de haver harmonia no todo, não deveria ser entendido como se</w:t>
      </w:r>
      <w:r>
        <w:t xml:space="preserve"> </w:t>
      </w:r>
      <w:r>
        <w:t xml:space="preserve">não houvesse razão nas partes, ou como se fosse suficiente para o mundo</w:t>
      </w:r>
      <w:r>
        <w:t xml:space="preserve"> </w:t>
      </w:r>
      <w:r>
        <w:t xml:space="preserve">inteiro ser perfeito em sua classe, mesmo se a raça humana fosse</w:t>
      </w:r>
      <w:r>
        <w:t xml:space="preserve"> </w:t>
      </w:r>
      <w:r>
        <w:t xml:space="preserve">miserável, não prestasse atenção à Justiça no universo, ou não nos</w:t>
      </w:r>
      <w:r>
        <w:t xml:space="preserve"> </w:t>
      </w:r>
      <w:r>
        <w:t xml:space="preserve">assegurasse, como certas pessoas de juízo pobre acreditam a respeito da</w:t>
      </w:r>
      <w:r>
        <w:t xml:space="preserve"> </w:t>
      </w:r>
      <w:r>
        <w:t xml:space="preserve">totalidade das coisas. Deve-se compreender que, assim como na melhor</w:t>
      </w:r>
      <w:r>
        <w:t xml:space="preserve"> </w:t>
      </w:r>
      <w:r>
        <w:t xml:space="preserve">república constituída cuida-se para que cada indivíduo obtenha, tanto</w:t>
      </w:r>
      <w:r>
        <w:t xml:space="preserve"> </w:t>
      </w:r>
      <w:r>
        <w:t xml:space="preserve">quanto possível, o que lhe é ótimo, o universo seria insuficientemente</w:t>
      </w:r>
      <w:r>
        <w:t xml:space="preserve"> </w:t>
      </w:r>
      <w:r>
        <w:t xml:space="preserve">perfeito a menos que levasse em conta os indivíduos tanto quanto poderia</w:t>
      </w:r>
      <w:r>
        <w:t xml:space="preserve"> </w:t>
      </w:r>
      <w:r>
        <w:t xml:space="preserve">ser feito consistentemente, preservando a harmonia do universo. É</w:t>
      </w:r>
      <w:r>
        <w:t xml:space="preserve"> </w:t>
      </w:r>
      <w:r>
        <w:t xml:space="preserve">impossível nessa questão achar um modelo melhor que a própria lei da</w:t>
      </w:r>
      <w:r>
        <w:t xml:space="preserve"> </w:t>
      </w:r>
      <w:r>
        <w:t xml:space="preserve">justiça, que manda que cada um participe da perfeição do universo e de</w:t>
      </w:r>
      <w:r>
        <w:t xml:space="preserve"> </w:t>
      </w:r>
      <w:r>
        <w:t xml:space="preserve">sua própria felicidade em proporção à sua própria virtude e na medida em</w:t>
      </w:r>
      <w:r>
        <w:t xml:space="preserve"> </w:t>
      </w:r>
      <w:r>
        <w:t xml:space="preserve">que sua vontade tem contribuído para o bem comum. Isso exclui o que</w:t>
      </w:r>
      <w:r>
        <w:t xml:space="preserve"> </w:t>
      </w:r>
      <w:r>
        <w:t xml:space="preserve">denominamos caridade e o amor de Deus, no que consiste toda força e</w:t>
      </w:r>
      <w:r>
        <w:t xml:space="preserve"> </w:t>
      </w:r>
      <w:r>
        <w:t xml:space="preserve">poder da religião cristã, segundo o juízo dos sábios teólogos. Nem</w:t>
      </w:r>
      <w:r>
        <w:t xml:space="preserve"> </w:t>
      </w:r>
      <w:r>
        <w:t xml:space="preserve">parece admirável o fato de que tanto se atribua às mentes no universo,</w:t>
      </w:r>
      <w:r>
        <w:t xml:space="preserve"> </w:t>
      </w:r>
      <w:r>
        <w:t xml:space="preserve">desde que refletem a imagem do Supremo Criador e a Ele se referem não só</w:t>
      </w:r>
      <w:r>
        <w:t xml:space="preserve"> </w:t>
      </w:r>
      <w:r>
        <w:t xml:space="preserve">como máquinas em relação aos seus construtores (como fazem as outras</w:t>
      </w:r>
      <w:r>
        <w:t xml:space="preserve"> </w:t>
      </w:r>
      <w:r>
        <w:t xml:space="preserve">coisas), mas também como cidadãos em relação ao príncipe. Igualmente,</w:t>
      </w:r>
      <w:r>
        <w:t xml:space="preserve"> </w:t>
      </w:r>
      <w:r>
        <w:t xml:space="preserve">essas mentes são destinadas a perdurar tanto tempo quanto o próprio</w:t>
      </w:r>
      <w:r>
        <w:t xml:space="preserve"> </w:t>
      </w:r>
      <w:r>
        <w:t xml:space="preserve">universo, de certa maneira, exprimindo e concentrando em si mesmas o</w:t>
      </w:r>
      <w:r>
        <w:t xml:space="preserve"> </w:t>
      </w:r>
      <w:r>
        <w:t xml:space="preserve">todo de modo que se pode afirmar que são partes totais.</w:t>
      </w:r>
    </w:p>
    <w:p>
      <w:pPr>
        <w:pStyle w:val="BodyText"/>
      </w:pPr>
      <w:r>
        <w:t xml:space="preserve">Também devemos sustentar que as aflições, especialmente as dos bons,</w:t>
      </w:r>
      <w:r>
        <w:t xml:space="preserve"> </w:t>
      </w:r>
      <w:r>
        <w:t xml:space="preserve">guiam-nos ao bem maior. Isso é verdadeiro não apenas na Teologia, mas</w:t>
      </w:r>
      <w:r>
        <w:t xml:space="preserve"> </w:t>
      </w:r>
      <w:r>
        <w:t xml:space="preserve">também fisicamente – um grão atirado na terra deve sofrer antes de</w:t>
      </w:r>
      <w:r>
        <w:t xml:space="preserve"> </w:t>
      </w:r>
      <w:r>
        <w:t xml:space="preserve">produzir frutos. E, em geral, pode-se afirmar que aflições que são</w:t>
      </w:r>
      <w:r>
        <w:t xml:space="preserve"> </w:t>
      </w:r>
      <w:r>
        <w:t xml:space="preserve">temporariamente más são boas quanto aos seus efeitos, uma vez que</w:t>
      </w:r>
      <w:r>
        <w:t xml:space="preserve"> </w:t>
      </w:r>
      <w:r>
        <w:t xml:space="preserve">constituem atalhos para uma maior perfeição.</w:t>
      </w:r>
      <w:r>
        <w:rPr>
          <w:rStyle w:val="FootnoteReference"/>
        </w:rPr>
        <w:footnoteReference w:id="54"/>
      </w:r>
      <w:r>
        <w:t xml:space="preserve"> </w:t>
      </w:r>
      <w:r>
        <w:t xml:space="preserve">Assim é nas coisas</w:t>
      </w:r>
      <w:r>
        <w:t xml:space="preserve"> </w:t>
      </w:r>
      <w:r>
        <w:t xml:space="preserve">físicas, em que líquidos que fermentam mais lentamente também demoram a</w:t>
      </w:r>
      <w:r>
        <w:t xml:space="preserve"> </w:t>
      </w:r>
      <w:r>
        <w:t xml:space="preserve">melhorar, mas aqueles em que há uma perturbação mais violenta, mais</w:t>
      </w:r>
      <w:r>
        <w:t xml:space="preserve"> </w:t>
      </w:r>
      <w:r>
        <w:t xml:space="preserve">depressa são melhorados, pois eliminam partes com mais força. E isso é o</w:t>
      </w:r>
      <w:r>
        <w:t xml:space="preserve"> </w:t>
      </w:r>
      <w:r>
        <w:t xml:space="preserve">que denominarias de recuo a fim de saltar para frente com maior força</w:t>
      </w:r>
      <w:r>
        <w:t xml:space="preserve"> </w:t>
      </w:r>
      <w:r>
        <w:t xml:space="preserve">(recuar para melhor saltar). Essas considerações devem ser não somente</w:t>
      </w:r>
      <w:r>
        <w:t xml:space="preserve"> </w:t>
      </w:r>
      <w:r>
        <w:t xml:space="preserve">agradáveis e consoladoras, mas também verdadeiras. E penso que no</w:t>
      </w:r>
      <w:r>
        <w:t xml:space="preserve"> </w:t>
      </w:r>
      <w:r>
        <w:t xml:space="preserve">universo nada é mais verdadeiro do que a felicidade, nem mais feliz ou</w:t>
      </w:r>
      <w:r>
        <w:t xml:space="preserve"> </w:t>
      </w:r>
      <w:r>
        <w:t xml:space="preserve">doce do que a verdade.</w:t>
      </w:r>
    </w:p>
    <w:p>
      <w:pPr>
        <w:pStyle w:val="BodyText"/>
      </w:pPr>
      <w:r>
        <w:t xml:space="preserve">Em acréscimo às belezas e perfeições da totalidade das obras divinas,</w:t>
      </w:r>
      <w:r>
        <w:t xml:space="preserve"> </w:t>
      </w:r>
      <w:r>
        <w:t xml:space="preserve">devemos também reconhecer um certo progresso constante e ilimitado em</w:t>
      </w:r>
      <w:r>
        <w:t xml:space="preserve"> </w:t>
      </w:r>
      <w:r>
        <w:t xml:space="preserve">todo o universo, de modo a seguir sempre rumo a um maior</w:t>
      </w:r>
      <w:r>
        <w:t xml:space="preserve"> </w:t>
      </w:r>
      <w:r>
        <w:t xml:space="preserve">desenvolvimento, exatamente como uma grande parte do nosso mundo está</w:t>
      </w:r>
      <w:r>
        <w:t xml:space="preserve"> </w:t>
      </w:r>
      <w:r>
        <w:t xml:space="preserve">agora cultivado e assim tornar-se-á mais e mais. E embora certas coisas</w:t>
      </w:r>
      <w:r>
        <w:t xml:space="preserve"> </w:t>
      </w:r>
      <w:r>
        <w:t xml:space="preserve">regressem a seus estados selvagens originais e outras sejam destruídas e</w:t>
      </w:r>
      <w:r>
        <w:t xml:space="preserve"> </w:t>
      </w:r>
      <w:r>
        <w:t xml:space="preserve">sepultadas, devemos, todavia, entender isso do mesmo modo como</w:t>
      </w:r>
      <w:r>
        <w:t xml:space="preserve"> </w:t>
      </w:r>
      <w:r>
        <w:t xml:space="preserve">interpretamos há pouco a aflição. De fato, essa destruição e</w:t>
      </w:r>
      <w:r>
        <w:t xml:space="preserve"> </w:t>
      </w:r>
      <w:r>
        <w:t xml:space="preserve">sepultamento nos conduzirão à obtenção de algo melhor, de modo que, em</w:t>
      </w:r>
      <w:r>
        <w:t xml:space="preserve"> </w:t>
      </w:r>
      <w:r>
        <w:t xml:space="preserve">certa medida, lucraremos com a perda.</w:t>
      </w:r>
    </w:p>
    <w:p>
      <w:pPr>
        <w:pStyle w:val="BodyText"/>
      </w:pPr>
      <w:r>
        <w:t xml:space="preserve">E quanto à objeção de que, se assim fosse, então o mundo deveria há</w:t>
      </w:r>
      <w:r>
        <w:t xml:space="preserve"> </w:t>
      </w:r>
      <w:r>
        <w:t xml:space="preserve">muito tempo ser um paraíso, a resposta é: ainda que muitas substâncias</w:t>
      </w:r>
      <w:r>
        <w:t xml:space="preserve"> </w:t>
      </w:r>
      <w:r>
        <w:t xml:space="preserve">já tenham alcançado uma grande perfeição, em razão da infinita</w:t>
      </w:r>
      <w:r>
        <w:t xml:space="preserve"> </w:t>
      </w:r>
      <w:r>
        <w:t xml:space="preserve">divisibilidade do contínuo, há sempre partes adormecidas no abismo das</w:t>
      </w:r>
      <w:r>
        <w:t xml:space="preserve"> </w:t>
      </w:r>
      <w:r>
        <w:t xml:space="preserve">coisas a ser despertadas e promovidas a maiores e melhores coisas, ou,</w:t>
      </w:r>
      <w:r>
        <w:t xml:space="preserve"> </w:t>
      </w:r>
      <w:r>
        <w:t xml:space="preserve">em resumo, a um cultivo melhor. Assim, o progresso nunca chega a um fim.</w:t>
      </w:r>
    </w:p>
    <w:p>
      <w:pPr>
        <w:pStyle w:val="Heading1"/>
      </w:pPr>
      <w:bookmarkStart w:id="55" w:name="primeira-carta-a-nicolas-rémond"/>
      <w:r>
        <w:t xml:space="preserve">Primeira carta a Nicolas Rémond</w:t>
      </w:r>
      <w:bookmarkEnd w:id="55"/>
    </w:p>
    <w:p>
      <w:pPr>
        <w:pStyle w:val="FirstParagraph"/>
      </w:pPr>
      <w:r>
        <w:t xml:space="preserve">Viena, julho de 1714</w:t>
      </w:r>
    </w:p>
    <w:p>
      <w:pPr>
        <w:pStyle w:val="BodyText"/>
      </w:pPr>
      <w:r>
        <w:rPr>
          <w:smallCaps/>
        </w:rPr>
        <w:t xml:space="preserve">Tinha a</w:t>
      </w:r>
      <w:r>
        <w:t xml:space="preserve"> </w:t>
      </w:r>
      <w:r>
        <w:t xml:space="preserve">esperança de anexar a esta carta alguma explicação</w:t>
      </w:r>
      <w:r>
        <w:t xml:space="preserve"> </w:t>
      </w:r>
      <w:r>
        <w:t xml:space="preserve">sobre as Mônadas que o senhor havia me solicitado. Mas essa permanece</w:t>
      </w:r>
      <w:r>
        <w:t xml:space="preserve"> </w:t>
      </w:r>
      <w:r>
        <w:t xml:space="preserve">inconclusa e muitas ocupações me impedem de concluí-la tão cedo. O</w:t>
      </w:r>
      <w:r>
        <w:t xml:space="preserve"> </w:t>
      </w:r>
      <w:r>
        <w:t xml:space="preserve">senhor bem sabe que essas questões exigem recolhimento. Contudo, não</w:t>
      </w:r>
      <w:r>
        <w:t xml:space="preserve"> </w:t>
      </w:r>
      <w:r>
        <w:t xml:space="preserve">desejava postergar por muito tempo a resposta a sua honrosa carta, na</w:t>
      </w:r>
      <w:r>
        <w:t xml:space="preserve"> </w:t>
      </w:r>
      <w:r>
        <w:t xml:space="preserve">qual encontro uma sequência de boas opiniões que tens acerca de minhas</w:t>
      </w:r>
      <w:r>
        <w:t xml:space="preserve"> </w:t>
      </w:r>
      <w:r>
        <w:t xml:space="preserve">meditações, que espero ser capaz de merecer suprimindo as dificuldades</w:t>
      </w:r>
      <w:r>
        <w:t xml:space="preserve"> </w:t>
      </w:r>
      <w:r>
        <w:t xml:space="preserve">que podem ainda fazê-lo deter-se.</w:t>
      </w:r>
    </w:p>
    <w:p>
      <w:pPr>
        <w:pStyle w:val="BodyText"/>
      </w:pPr>
      <w:r>
        <w:t xml:space="preserve">É verdade que a minha</w:t>
      </w:r>
      <w:r>
        <w:t xml:space="preserve"> </w:t>
      </w:r>
      <w:r>
        <w:rPr>
          <w:i/>
        </w:rPr>
        <w:t xml:space="preserve">Teodiceia</w:t>
      </w:r>
      <w:r>
        <w:t xml:space="preserve"> </w:t>
      </w:r>
      <w:r>
        <w:t xml:space="preserve">não é uma suficiente exposição do meu</w:t>
      </w:r>
      <w:r>
        <w:t xml:space="preserve"> </w:t>
      </w:r>
      <w:r>
        <w:t xml:space="preserve">sistema, mas se o senhor a ela acrescentar aquilo que publiquei em</w:t>
      </w:r>
      <w:r>
        <w:t xml:space="preserve"> </w:t>
      </w:r>
      <w:r>
        <w:t xml:space="preserve">vários periódicos, isto é, de Leipzig, de Paris, aquele do senhor Bayle</w:t>
      </w:r>
      <w:r>
        <w:t xml:space="preserve"> </w:t>
      </w:r>
      <w:r>
        <w:t xml:space="preserve">e o do senhor Basnage, nem tudo estará perdido; ao menos quanto aos</w:t>
      </w:r>
      <w:r>
        <w:t xml:space="preserve"> </w:t>
      </w:r>
      <w:r>
        <w:t xml:space="preserve">princípios. Em Veneza, há um erudito francês de nome Bourguet que me tem</w:t>
      </w:r>
      <w:r>
        <w:t xml:space="preserve"> </w:t>
      </w:r>
      <w:r>
        <w:t xml:space="preserve">feito algumas objeções. Acredito que ele é conhecido do abade Conti. Mas</w:t>
      </w:r>
      <w:r>
        <w:t xml:space="preserve"> </w:t>
      </w:r>
      <w:r>
        <w:t xml:space="preserve">essas objeções foram enviadas ao senhor Herman e as encontrei em meu</w:t>
      </w:r>
      <w:r>
        <w:t xml:space="preserve"> </w:t>
      </w:r>
      <w:r>
        <w:t xml:space="preserve">retorno a Hanover. Não gostaria de tê-las recebido aqui, onde estou</w:t>
      </w:r>
      <w:r>
        <w:t xml:space="preserve"> </w:t>
      </w:r>
      <w:r>
        <w:t xml:space="preserve">muito ocupado. Os senhores Herman e Wolff receberam as objeções do abade</w:t>
      </w:r>
      <w:r>
        <w:t xml:space="preserve"> </w:t>
      </w:r>
      <w:r>
        <w:t xml:space="preserve">Conti ao meu sistema; espero que as compartilhem comigo e tratarei de</w:t>
      </w:r>
      <w:r>
        <w:t xml:space="preserve"> </w:t>
      </w:r>
      <w:r>
        <w:t xml:space="preserve">beneficiar-me delas. O senhor não é o primeiro que me fala desse ilustre</w:t>
      </w:r>
      <w:r>
        <w:t xml:space="preserve"> </w:t>
      </w:r>
      <w:r>
        <w:t xml:space="preserve">abade como alguém dotado de excelente espírito. Estou ansioso por ver os</w:t>
      </w:r>
      <w:r>
        <w:t xml:space="preserve"> </w:t>
      </w:r>
      <w:r>
        <w:t xml:space="preserve">escritos dele e, assim, fazer bom uso deles, pois não duvido que irão me</w:t>
      </w:r>
      <w:r>
        <w:t xml:space="preserve"> </w:t>
      </w:r>
      <w:r>
        <w:t xml:space="preserve">esclarecer.</w:t>
      </w:r>
    </w:p>
    <w:p>
      <w:pPr>
        <w:pStyle w:val="BodyText"/>
      </w:pPr>
      <w:r>
        <w:t xml:space="preserve">Compartilhei algumas de minhas opiniões com o senhor Wolff,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mas</w:t>
      </w:r>
      <w:r>
        <w:t xml:space="preserve"> </w:t>
      </w:r>
      <w:r>
        <w:t xml:space="preserve">como ele está por demais ocupado no ensino – especialmente das</w:t>
      </w:r>
      <w:r>
        <w:t xml:space="preserve"> </w:t>
      </w:r>
      <w:r>
        <w:t xml:space="preserve">matemáticas – e não nos temos comunicado o suficiente acerca de</w:t>
      </w:r>
      <w:r>
        <w:t xml:space="preserve"> </w:t>
      </w:r>
      <w:r>
        <w:t xml:space="preserve">filosofia, ele raramente poderá saber algo sobre meus pensamentos além</w:t>
      </w:r>
      <w:r>
        <w:t xml:space="preserve"> </w:t>
      </w:r>
      <w:r>
        <w:t xml:space="preserve">do que tenho publicado. Tenho visto algo que alguns dos seus jovens</w:t>
      </w:r>
      <w:r>
        <w:t xml:space="preserve"> </w:t>
      </w:r>
      <w:r>
        <w:t xml:space="preserve">estudantes têm escrito. Encontro muita coisa de valor, embora haja</w:t>
      </w:r>
      <w:r>
        <w:t xml:space="preserve"> </w:t>
      </w:r>
      <w:r>
        <w:t xml:space="preserve">passagens com as quais não concordo. Portanto, se ele tivesse escrito</w:t>
      </w:r>
      <w:r>
        <w:t xml:space="preserve"> </w:t>
      </w:r>
      <w:r>
        <w:t xml:space="preserve">algo sobre a Alma, em língua alemã ou outra qualquer, trataria de ler e</w:t>
      </w:r>
      <w:r>
        <w:t xml:space="preserve"> </w:t>
      </w:r>
      <w:r>
        <w:t xml:space="preserve">comentar.</w:t>
      </w:r>
    </w:p>
    <w:p>
      <w:pPr>
        <w:pStyle w:val="BodyText"/>
      </w:pPr>
      <w:r>
        <w:t xml:space="preserve">Desde que meus versos não desagradaram ao senhor, tampouco ao abade</w:t>
      </w:r>
      <w:r>
        <w:t xml:space="preserve"> </w:t>
      </w:r>
      <w:r>
        <w:t xml:space="preserve">Fraguier, não me surpreende que tenham agradado ao cardeal de Polignac.</w:t>
      </w:r>
      <w:r>
        <w:t xml:space="preserve"> </w:t>
      </w:r>
      <w:r>
        <w:t xml:space="preserve">Suplico, senhor, que apresente meus respeitos a Sua Eminência e que lhe</w:t>
      </w:r>
      <w:r>
        <w:t xml:space="preserve"> </w:t>
      </w:r>
      <w:r>
        <w:t xml:space="preserve">agradeça, antecipadamente, as gratas palavras a mim dirigidas. Espero</w:t>
      </w:r>
      <w:r>
        <w:t xml:space="preserve"> </w:t>
      </w:r>
      <w:r>
        <w:t xml:space="preserve">recebê-las logo, para que possa me beneficiar e, assim, aperfeiçoar meus</w:t>
      </w:r>
      <w:r>
        <w:t xml:space="preserve"> </w:t>
      </w:r>
      <w:r>
        <w:t xml:space="preserve">pensamentos. Rogo que também apresente meus cumprimentos ao abade Conti,</w:t>
      </w:r>
      <w:r>
        <w:t xml:space="preserve"> </w:t>
      </w:r>
      <w:r>
        <w:t xml:space="preserve">cuja pessoa e mérito muito estimo.</w:t>
      </w:r>
    </w:p>
    <w:p>
      <w:pPr>
        <w:pStyle w:val="BodyText"/>
      </w:pPr>
      <w:r>
        <w:t xml:space="preserve">Encontra-se aqui o conde Jörger, membro de uma das melhores famílias</w:t>
      </w:r>
      <w:r>
        <w:t xml:space="preserve"> </w:t>
      </w:r>
      <w:r>
        <w:t xml:space="preserve">austríacas e que planeja viajar até a França, onde antes já esteve.</w:t>
      </w:r>
      <w:r>
        <w:t xml:space="preserve"> </w:t>
      </w:r>
      <w:r>
        <w:t xml:space="preserve">Anteriormente, havia sido camarista do imperador Joseph e prestou</w:t>
      </w:r>
      <w:r>
        <w:t xml:space="preserve"> </w:t>
      </w:r>
      <w:r>
        <w:t xml:space="preserve">serviços à chancelaria como enviado especial à Inglaterra e a Turim.</w:t>
      </w:r>
      <w:r>
        <w:t xml:space="preserve"> </w:t>
      </w:r>
      <w:r>
        <w:t xml:space="preserve">Além de exercer cargos que só podem dignificar um cortesão, possui um</w:t>
      </w:r>
      <w:r>
        <w:t xml:space="preserve"> </w:t>
      </w:r>
      <w:r>
        <w:t xml:space="preserve">notável conhecimento, sobretudo naquela área da física que trata do</w:t>
      </w:r>
      <w:r>
        <w:t xml:space="preserve"> </w:t>
      </w:r>
      <w:r>
        <w:t xml:space="preserve">refino dos elementos pelo fogo. Entretanto, possui uma qualidade</w:t>
      </w:r>
      <w:r>
        <w:t xml:space="preserve"> </w:t>
      </w:r>
      <w:r>
        <w:t xml:space="preserve">adicional e importante, pois, sendo profundo conhecedor da Arte Geral do</w:t>
      </w:r>
      <w:r>
        <w:t xml:space="preserve"> </w:t>
      </w:r>
      <w:r>
        <w:t xml:space="preserve">célebre Raymond Lull,</w:t>
      </w:r>
      <w:r>
        <w:rPr>
          <w:rStyle w:val="FootnoteReference"/>
        </w:rPr>
        <w:footnoteReference w:id="57"/>
      </w:r>
      <w:r>
        <w:t xml:space="preserve"> </w:t>
      </w:r>
      <w:r>
        <w:t xml:space="preserve">sabe como se utilizar dela, não para fazer</w:t>
      </w:r>
      <w:r>
        <w:t xml:space="preserve"> </w:t>
      </w:r>
      <w:r>
        <w:t xml:space="preserve">fúteis discursos como muitos os fazem, mas para meditar como aplicá-la à</w:t>
      </w:r>
      <w:r>
        <w:t xml:space="preserve"> </w:t>
      </w:r>
      <w:r>
        <w:t xml:space="preserve">realidade. Prefere Lull a todos os modernos – até mesmo a Descartes.</w:t>
      </w:r>
      <w:r>
        <w:t xml:space="preserve"> </w:t>
      </w:r>
      <w:r>
        <w:t xml:space="preserve">Como irá à França quando não estarei mais aqui, solicitou-me, senhor,</w:t>
      </w:r>
      <w:r>
        <w:t xml:space="preserve"> </w:t>
      </w:r>
      <w:r>
        <w:t xml:space="preserve">que antecipadamente escrevesse, a fim de que possa ele um dia ter a</w:t>
      </w:r>
      <w:r>
        <w:t xml:space="preserve"> </w:t>
      </w:r>
      <w:r>
        <w:t xml:space="preserve">honra de conhecê-lo, tendo sido cativado por suas cartas. Suas boas</w:t>
      </w:r>
      <w:r>
        <w:t xml:space="preserve"> </w:t>
      </w:r>
      <w:r>
        <w:t xml:space="preserve">qualidades se tornarão evidentes, mas também valoriza pessoas como o</w:t>
      </w:r>
      <w:r>
        <w:t xml:space="preserve"> </w:t>
      </w:r>
      <w:r>
        <w:t xml:space="preserve">senhor, cuja quantidade desejaria fosse maior.</w:t>
      </w:r>
    </w:p>
    <w:p>
      <w:pPr>
        <w:pStyle w:val="BodyText"/>
      </w:pPr>
      <w:r>
        <w:t xml:space="preserve">Quando jovem, interessei-me pela arte de Lull; entretanto, pensei ter</w:t>
      </w:r>
      <w:r>
        <w:t xml:space="preserve"> </w:t>
      </w:r>
      <w:r>
        <w:t xml:space="preserve">descoberto nela muitos defeitos, sobre os quais escrevi algo em um texto</w:t>
      </w:r>
      <w:r>
        <w:t xml:space="preserve"> </w:t>
      </w:r>
      <w:r>
        <w:t xml:space="preserve">intitulado</w:t>
      </w:r>
      <w:r>
        <w:t xml:space="preserve"> </w:t>
      </w:r>
      <w:r>
        <w:rPr>
          <w:i/>
        </w:rPr>
        <w:t xml:space="preserve">De Arte Combinatoria</w:t>
      </w:r>
      <w:r>
        <w:t xml:space="preserve">, publicado em 1666 e que foi</w:t>
      </w:r>
      <w:r>
        <w:t xml:space="preserve"> </w:t>
      </w:r>
      <w:r>
        <w:t xml:space="preserve">reimpresso posteriormente contra minha vontade. Mas como não rejeito</w:t>
      </w:r>
      <w:r>
        <w:t xml:space="preserve"> </w:t>
      </w:r>
      <w:r>
        <w:t xml:space="preserve">nada tão precipitadamente (exceto as artes da adivinhação, que são pura</w:t>
      </w:r>
      <w:r>
        <w:t xml:space="preserve"> </w:t>
      </w:r>
      <w:r>
        <w:t xml:space="preserve">e simplesmente fraudes) continuo encontrando algum valor na arte de Lull</w:t>
      </w:r>
      <w:r>
        <w:t xml:space="preserve"> </w:t>
      </w:r>
      <w:r>
        <w:t xml:space="preserve">bem como no</w:t>
      </w:r>
      <w:r>
        <w:t xml:space="preserve"> </w:t>
      </w:r>
      <w:r>
        <w:rPr>
          <w:i/>
        </w:rPr>
        <w:t xml:space="preserve">Digestum Sapientiae</w:t>
      </w:r>
      <w:r>
        <w:t xml:space="preserve"> </w:t>
      </w:r>
      <w:r>
        <w:t xml:space="preserve">do padre Ives, o capuchinho, que muito</w:t>
      </w:r>
      <w:r>
        <w:t xml:space="preserve"> </w:t>
      </w:r>
      <w:r>
        <w:t xml:space="preserve">me agradou, pois descobriu igualmente meios de aplicar as generalidades</w:t>
      </w:r>
      <w:r>
        <w:t xml:space="preserve"> </w:t>
      </w:r>
      <w:r>
        <w:t xml:space="preserve">de Lull a úteis particularidades. Todavia, parece-me que o senhor</w:t>
      </w:r>
      <w:r>
        <w:t xml:space="preserve"> </w:t>
      </w:r>
      <w:r>
        <w:t xml:space="preserve">Descartes realmente possui outro tipo de profundidade. Entretanto, a</w:t>
      </w:r>
      <w:r>
        <w:t xml:space="preserve"> </w:t>
      </w:r>
      <w:r>
        <w:t xml:space="preserve">filosofia – embora muito faça avançar nosso conhecimento – também</w:t>
      </w:r>
      <w:r>
        <w:t xml:space="preserve"> </w:t>
      </w:r>
      <w:r>
        <w:t xml:space="preserve">possui suas imperfeições, que não lhe podem atualmente ser</w:t>
      </w:r>
      <w:r>
        <w:t xml:space="preserve"> </w:t>
      </w:r>
      <w:r>
        <w:t xml:space="preserve">desconhecidas.</w:t>
      </w:r>
    </w:p>
    <w:p>
      <w:pPr>
        <w:pStyle w:val="BodyText"/>
      </w:pPr>
      <w:r>
        <w:t xml:space="preserve">No que diz respeito ao senhor Gassendi,</w:t>
      </w:r>
      <w:r>
        <w:rPr>
          <w:rStyle w:val="FootnoteReference"/>
        </w:rPr>
        <w:footnoteReference w:id="58"/>
      </w:r>
      <w:r>
        <w:t xml:space="preserve"> </w:t>
      </w:r>
      <w:r>
        <w:t xml:space="preserve">sobre quem o senhor deseja</w:t>
      </w:r>
      <w:r>
        <w:t xml:space="preserve"> </w:t>
      </w:r>
      <w:r>
        <w:t xml:space="preserve">saber minha opinião, eu o considero detentor de enorme e extensa</w:t>
      </w:r>
      <w:r>
        <w:t xml:space="preserve"> </w:t>
      </w:r>
      <w:r>
        <w:t xml:space="preserve">erudição, bem versado na leitura dos antigos, na história secular e</w:t>
      </w:r>
      <w:r>
        <w:t xml:space="preserve"> </w:t>
      </w:r>
      <w:r>
        <w:t xml:space="preserve">eclesiástica e em todos os campos do conhecimento. Contudo, suas ideias</w:t>
      </w:r>
      <w:r>
        <w:t xml:space="preserve"> </w:t>
      </w:r>
      <w:r>
        <w:t xml:space="preserve">pouco me satisfazem na atualidade como faziam quando comecei a abandonar</w:t>
      </w:r>
      <w:r>
        <w:t xml:space="preserve"> </w:t>
      </w:r>
      <w:r>
        <w:t xml:space="preserve">as opiniões da Escola, quando ainda estudante. Como a doutrina dos</w:t>
      </w:r>
      <w:r>
        <w:t xml:space="preserve"> </w:t>
      </w:r>
      <w:r>
        <w:t xml:space="preserve">átomos satisfazia minha imaginação, eu lhe atribuí crédito, e o vácuo de</w:t>
      </w:r>
      <w:r>
        <w:t xml:space="preserve"> </w:t>
      </w:r>
      <w:r>
        <w:t xml:space="preserve">Demócrito e Epicuro – juntamente com as partículas indestrutíveis</w:t>
      </w:r>
      <w:r>
        <w:t xml:space="preserve"> </w:t>
      </w:r>
      <w:r>
        <w:t xml:space="preserve">desses dois autores, pareceu-me remover todas as dificuldades. É verdade</w:t>
      </w:r>
      <w:r>
        <w:t xml:space="preserve"> </w:t>
      </w:r>
      <w:r>
        <w:t xml:space="preserve">que essa hipótese pode satisfazer físicos pouco sofisticados, e</w:t>
      </w:r>
      <w:r>
        <w:t xml:space="preserve"> </w:t>
      </w:r>
      <w:r>
        <w:t xml:space="preserve">assumindo que existem tais átomos, conferindo-lhes os movimentos e as</w:t>
      </w:r>
      <w:r>
        <w:t xml:space="preserve"> </w:t>
      </w:r>
      <w:r>
        <w:t xml:space="preserve">configurações apropriadas, certamente não há quaisquer condições</w:t>
      </w:r>
      <w:r>
        <w:t xml:space="preserve"> </w:t>
      </w:r>
      <w:r>
        <w:t xml:space="preserve">materiais que não sejam possíveis de satisfazer, se conhecêssemos</w:t>
      </w:r>
      <w:r>
        <w:t xml:space="preserve"> </w:t>
      </w:r>
      <w:r>
        <w:t xml:space="preserve">suficientemente os detalhes sobre as coisas. Consequentemente,</w:t>
      </w:r>
      <w:r>
        <w:t xml:space="preserve"> </w:t>
      </w:r>
      <w:r>
        <w:t xml:space="preserve">poder-se-ia fazer uso da filosofia do senhor Gassendi para a introdução</w:t>
      </w:r>
      <w:r>
        <w:t xml:space="preserve"> </w:t>
      </w:r>
      <w:r>
        <w:t xml:space="preserve">dos jovens no conhecimento da natureza física, mas apenas dizendo-lhes</w:t>
      </w:r>
      <w:r>
        <w:t xml:space="preserve"> </w:t>
      </w:r>
      <w:r>
        <w:t xml:space="preserve">que podem empregar os átomos e o vácuo como uma hipótese, e que se pode</w:t>
      </w:r>
      <w:r>
        <w:t xml:space="preserve"> </w:t>
      </w:r>
      <w:r>
        <w:t xml:space="preserve">permitir um dia preencher esse vácuo com um fluido tão refinado que</w:t>
      </w:r>
      <w:r>
        <w:t xml:space="preserve"> </w:t>
      </w:r>
      <w:r>
        <w:t xml:space="preserve">pouco afete os fenômenos e, além disso, não entenda a indestrutibilidade</w:t>
      </w:r>
      <w:r>
        <w:t xml:space="preserve"> </w:t>
      </w:r>
      <w:r>
        <w:t xml:space="preserve">dos átomos em sentido estrito.</w:t>
      </w:r>
    </w:p>
    <w:p>
      <w:pPr>
        <w:pStyle w:val="BodyText"/>
      </w:pPr>
      <w:r>
        <w:t xml:space="preserve">Entretanto, tendo desenvolvido meus pensamentos descobri que o vácuo e</w:t>
      </w:r>
      <w:r>
        <w:t xml:space="preserve"> </w:t>
      </w:r>
      <w:r>
        <w:t xml:space="preserve">os átomos não podem existir. Nas</w:t>
      </w:r>
      <w:r>
        <w:t xml:space="preserve"> </w:t>
      </w:r>
      <w:r>
        <w:rPr>
          <w:i/>
        </w:rPr>
        <w:t xml:space="preserve">Mémoires de Trévoux</w:t>
      </w:r>
      <w:r>
        <w:t xml:space="preserve"> </w:t>
      </w:r>
      <w:r>
        <w:t xml:space="preserve">foram publicadas</w:t>
      </w:r>
      <w:r>
        <w:t xml:space="preserve"> </w:t>
      </w:r>
      <w:r>
        <w:t xml:space="preserve">algumas cartas que troquei com o senhor Hartsoeker nas quais formulei</w:t>
      </w:r>
      <w:r>
        <w:t xml:space="preserve"> </w:t>
      </w:r>
      <w:r>
        <w:t xml:space="preserve">algumas razões gerais – extraídas de princípios maiores – que</w:t>
      </w:r>
      <w:r>
        <w:t xml:space="preserve"> </w:t>
      </w:r>
      <w:r>
        <w:t xml:space="preserve">subvertem os átomos, mas posso produzir muitas outras, pois a totalidade</w:t>
      </w:r>
      <w:r>
        <w:t xml:space="preserve"> </w:t>
      </w:r>
      <w:r>
        <w:t xml:space="preserve">do meu sistema a eles se opõe.</w:t>
      </w:r>
    </w:p>
    <w:p>
      <w:pPr>
        <w:pStyle w:val="BodyText"/>
      </w:pPr>
      <w:r>
        <w:t xml:space="preserve">No que diz respeito às disputas que ocorreram entre os senhores Gassendi</w:t>
      </w:r>
      <w:r>
        <w:t xml:space="preserve"> </w:t>
      </w:r>
      <w:r>
        <w:t xml:space="preserve">e Descartes, julgo que o senhor Gassendi estava correto em rejeitar</w:t>
      </w:r>
      <w:r>
        <w:t xml:space="preserve"> </w:t>
      </w:r>
      <w:r>
        <w:t xml:space="preserve">alguma das supostas provas sobre Deus e a Alma formuladas pelo senhor</w:t>
      </w:r>
      <w:r>
        <w:t xml:space="preserve"> </w:t>
      </w:r>
      <w:r>
        <w:t xml:space="preserve">Descartes. Contudo, fundamentalmente, acredito que as opiniões do senhor</w:t>
      </w:r>
      <w:r>
        <w:t xml:space="preserve"> </w:t>
      </w:r>
      <w:r>
        <w:t xml:space="preserve">Descartes são melhores, muito embora ainda não tenham sido adequadamente</w:t>
      </w:r>
      <w:r>
        <w:t xml:space="preserve"> </w:t>
      </w:r>
      <w:r>
        <w:t xml:space="preserve">provadas. Ao passo que o senhor Gassendi me parece muito vacilante</w:t>
      </w:r>
      <w:r>
        <w:t xml:space="preserve"> </w:t>
      </w:r>
      <w:r>
        <w:t xml:space="preserve">quanto à natureza da Alma e, em resumo, sobre a Teologia natural.</w:t>
      </w:r>
    </w:p>
    <w:p>
      <w:pPr>
        <w:pStyle w:val="BodyText"/>
      </w:pPr>
      <w:r>
        <w:t xml:space="preserve">De acordo com a carta do senhor Locke ao senhor Molineux, encontrada nas</w:t>
      </w:r>
      <w:r>
        <w:t xml:space="preserve"> </w:t>
      </w:r>
      <w:r>
        <w:t xml:space="preserve">correspondências póstumas do primeiro, aparentemente este sagaz inglês</w:t>
      </w:r>
      <w:r>
        <w:t xml:space="preserve"> </w:t>
      </w:r>
      <w:r>
        <w:t xml:space="preserve">não aceitava facilmente objeções. Desde que ele nunca me comunicou ter</w:t>
      </w:r>
      <w:r>
        <w:t xml:space="preserve"> </w:t>
      </w:r>
      <w:r>
        <w:t xml:space="preserve">respondido as minhas, não posso dar resposta a isso. Não sei se estão</w:t>
      </w:r>
      <w:r>
        <w:t xml:space="preserve"> </w:t>
      </w:r>
      <w:r>
        <w:t xml:space="preserve">nessa coleção.</w:t>
      </w:r>
    </w:p>
    <w:p>
      <w:pPr>
        <w:pStyle w:val="BodyText"/>
      </w:pPr>
      <w:r>
        <w:t xml:space="preserve">Tenho exposto minha opinião na</w:t>
      </w:r>
      <w:r>
        <w:t xml:space="preserve"> </w:t>
      </w:r>
      <w:r>
        <w:rPr>
          <w:i/>
        </w:rPr>
        <w:t xml:space="preserve">Teodiceia</w:t>
      </w:r>
      <w:r>
        <w:t xml:space="preserve"> </w:t>
      </w:r>
      <w:r>
        <w:t xml:space="preserve">sobre a questão da ação de</w:t>
      </w:r>
      <w:r>
        <w:t xml:space="preserve"> </w:t>
      </w:r>
      <w:r>
        <w:t xml:space="preserve">Deus e das criaturas, tão controversa atualmente. Parece-me que após</w:t>
      </w:r>
      <w:r>
        <w:t xml:space="preserve"> </w:t>
      </w:r>
      <w:r>
        <w:t xml:space="preserve">muito investigar a questão devo manter minha opinião. Todavia, não</w:t>
      </w:r>
      <w:r>
        <w:t xml:space="preserve"> </w:t>
      </w:r>
      <w:r>
        <w:t xml:space="preserve">ficarei infeliz em um dia perceber aquilo que foi objetado ao reverendo</w:t>
      </w:r>
      <w:r>
        <w:t xml:space="preserve"> </w:t>
      </w:r>
      <w:r>
        <w:t xml:space="preserve">Malebranche e como ele respondeu a tudo isto. Estas questões carecem de</w:t>
      </w:r>
      <w:r>
        <w:t xml:space="preserve"> </w:t>
      </w:r>
      <w:r>
        <w:t xml:space="preserve">precisão, não possuindo definições adequadas. Vi a primeira edição do</w:t>
      </w:r>
      <w:r>
        <w:t xml:space="preserve"> </w:t>
      </w:r>
      <w:r>
        <w:t xml:space="preserve">profundo trabalho do senhor Montmaur de um amigo; mas ficarei feliz em</w:t>
      </w:r>
      <w:r>
        <w:t xml:space="preserve"> </w:t>
      </w:r>
      <w:r>
        <w:t xml:space="preserve">receber a segunda edição que, indubitavelmente, será enriquecida por</w:t>
      </w:r>
      <w:r>
        <w:t xml:space="preserve"> </w:t>
      </w:r>
      <w:r>
        <w:t xml:space="preserve">novas e valiosas investigações. Desejo que um hábil homem escreva um</w:t>
      </w:r>
      <w:r>
        <w:t xml:space="preserve"> </w:t>
      </w:r>
      <w:r>
        <w:t xml:space="preserve">discurso sobre todos os tipos de assuntos [jogos] – do ponto de vista</w:t>
      </w:r>
      <w:r>
        <w:t xml:space="preserve"> </w:t>
      </w:r>
      <w:r>
        <w:t xml:space="preserve">da matemática e da física. O espírito humano excede em tais assuntos –</w:t>
      </w:r>
      <w:r>
        <w:t xml:space="preserve"> </w:t>
      </w:r>
      <w:r>
        <w:t xml:space="preserve">mais do que em qualquer outro.</w:t>
      </w:r>
    </w:p>
    <w:p>
      <w:pPr>
        <w:pStyle w:val="BodyText"/>
      </w:pPr>
      <w:r>
        <w:t xml:space="preserve">O abade Fraguier forneceu brilho a ideias tão simples como as minhas em</w:t>
      </w:r>
      <w:r>
        <w:t xml:space="preserve"> </w:t>
      </w:r>
      <w:r>
        <w:t xml:space="preserve">versos de excelente beleza – o que não faria se lidasse com assuntos</w:t>
      </w:r>
      <w:r>
        <w:t xml:space="preserve"> </w:t>
      </w:r>
      <w:r>
        <w:t xml:space="preserve">importantes e questões tão sublimes? Se eu puder contribuir com algumas</w:t>
      </w:r>
      <w:r>
        <w:t xml:space="preserve"> </w:t>
      </w:r>
      <w:r>
        <w:t xml:space="preserve">explicações para encorajá-lo a implementar plano tão fino que ele parece</w:t>
      </w:r>
      <w:r>
        <w:t xml:space="preserve"> </w:t>
      </w:r>
      <w:r>
        <w:t xml:space="preserve">possuir – fornecendo substância e estilo a ideias contidas na mais</w:t>
      </w:r>
      <w:r>
        <w:t xml:space="preserve"> </w:t>
      </w:r>
      <w:r>
        <w:t xml:space="preserve">profunda filosofia – terei prestado um enorme serviço à Humanidade.</w:t>
      </w:r>
      <w:r>
        <w:t xml:space="preserve"> </w:t>
      </w:r>
      <w:r>
        <w:t xml:space="preserve">Imploro-lhe, senhor, que lhe transmita meus mais humildes agradecimentos</w:t>
      </w:r>
      <w:r>
        <w:t xml:space="preserve"> </w:t>
      </w:r>
      <w:r>
        <w:t xml:space="preserve">etc.</w:t>
      </w:r>
    </w:p>
    <w:p>
      <w:pPr>
        <w:pStyle w:val="Heading2"/>
      </w:pPr>
      <w:bookmarkStart w:id="59" w:name="adendo"/>
      <w:r>
        <w:t xml:space="preserve">Adendo</w:t>
      </w:r>
      <w:bookmarkEnd w:id="59"/>
    </w:p>
    <w:p>
      <w:pPr>
        <w:pStyle w:val="FirstParagraph"/>
      </w:pPr>
      <w:r>
        <w:t xml:space="preserve">Tomei conhecimento, por intermédio do senhor Hugony, que encontrais</w:t>
      </w:r>
      <w:r>
        <w:t xml:space="preserve"> </w:t>
      </w:r>
      <w:r>
        <w:t xml:space="preserve">alguma dificuldade acerca de minhas Unidades ou Mônadas. Gostaria de</w:t>
      </w:r>
      <w:r>
        <w:t xml:space="preserve"> </w:t>
      </w:r>
      <w:r>
        <w:t xml:space="preserve">saber em que consiste tal dificuldade. Todavia, tentarei explicar-me.</w:t>
      </w:r>
      <w:r>
        <w:t xml:space="preserve"> </w:t>
      </w:r>
      <w:r>
        <w:t xml:space="preserve">Creio que todo o universo das criaturas não consiste senão em</w:t>
      </w:r>
      <w:r>
        <w:t xml:space="preserve"> </w:t>
      </w:r>
      <w:r>
        <w:t xml:space="preserve">substâncias simples, ou Mônadas, e nas suas reuniões. Essas substâncias</w:t>
      </w:r>
      <w:r>
        <w:t xml:space="preserve"> </w:t>
      </w:r>
      <w:r>
        <w:t xml:space="preserve">simples são aquilo que denominamos Espírito em nós e nos gênios e Alma,</w:t>
      </w:r>
      <w:r>
        <w:t xml:space="preserve"> </w:t>
      </w:r>
      <w:r>
        <w:t xml:space="preserve">nos animais. Todas elas possuem percepção (que nada mais é que a</w:t>
      </w:r>
      <w:r>
        <w:t xml:space="preserve"> </w:t>
      </w:r>
      <w:r>
        <w:t xml:space="preserve">representação da multiplicidade na unidade) e apetite (que nada mais é</w:t>
      </w:r>
      <w:r>
        <w:t xml:space="preserve"> </w:t>
      </w:r>
      <w:r>
        <w:t xml:space="preserve">que a tendência de uma percepção para outra), que se denomina paixão nos</w:t>
      </w:r>
      <w:r>
        <w:t xml:space="preserve"> </w:t>
      </w:r>
      <w:r>
        <w:t xml:space="preserve">animais e vontade, [nos seres humanos], em que a percepção é um</w:t>
      </w:r>
      <w:r>
        <w:t xml:space="preserve"> </w:t>
      </w:r>
      <w:r>
        <w:t xml:space="preserve">entendimento. Não poderíamos mesmo conceber que exista outra coisa mais</w:t>
      </w:r>
      <w:r>
        <w:t xml:space="preserve"> </w:t>
      </w:r>
      <w:r>
        <w:t xml:space="preserve">nas substâncias simples e, consequentemente, em toda a natureza. As</w:t>
      </w:r>
      <w:r>
        <w:t xml:space="preserve"> </w:t>
      </w:r>
      <w:r>
        <w:t xml:space="preserve">reuniões das Mônadas são aquilo que denominamos corpos. Nessa massa</w:t>
      </w:r>
      <w:r>
        <w:t xml:space="preserve"> </w:t>
      </w:r>
      <w:r>
        <w:t xml:space="preserve">denominamos matéria ou, mais precisamente, força passiva ou resistência</w:t>
      </w:r>
      <w:r>
        <w:t xml:space="preserve"> </w:t>
      </w:r>
      <w:r>
        <w:t xml:space="preserve">primitiva àquilo que nos corpos julgamos ser passivo e uniforme por toda</w:t>
      </w:r>
      <w:r>
        <w:t xml:space="preserve"> </w:t>
      </w:r>
      <w:r>
        <w:t xml:space="preserve">a parte; entretanto, a força ativa primitiva é aquilo que podemos</w:t>
      </w:r>
      <w:r>
        <w:t xml:space="preserve"> </w:t>
      </w:r>
      <w:r>
        <w:t xml:space="preserve">denominar Enteléquia, e nisso a massa é variada. Contudo, todos esses</w:t>
      </w:r>
      <w:r>
        <w:t xml:space="preserve"> </w:t>
      </w:r>
      <w:r>
        <w:t xml:space="preserve">corpos e tudo o que a eles podemos atribuir não são substâncias, mas</w:t>
      </w:r>
      <w:r>
        <w:t xml:space="preserve"> </w:t>
      </w:r>
      <w:r>
        <w:t xml:space="preserve">apenas fenômenos bem fundados, ou o fundamento das aparências, que são</w:t>
      </w:r>
      <w:r>
        <w:t xml:space="preserve"> </w:t>
      </w:r>
      <w:r>
        <w:t xml:space="preserve">diferentes para observadores diferentes, mas que se relacionam entre si</w:t>
      </w:r>
      <w:r>
        <w:t xml:space="preserve"> </w:t>
      </w:r>
      <w:r>
        <w:t xml:space="preserve">e vêm de um mesmo fundamento, como diferentes perspectivas de uma mesma</w:t>
      </w:r>
      <w:r>
        <w:t xml:space="preserve"> </w:t>
      </w:r>
      <w:r>
        <w:t xml:space="preserve">cidade quando vista de vários pontos. Longe de ser uma substância, o</w:t>
      </w:r>
      <w:r>
        <w:t xml:space="preserve"> </w:t>
      </w:r>
      <w:r>
        <w:t xml:space="preserve">espaço não é sequer um ser. É uma ordem, como o tempo, uma ordem de</w:t>
      </w:r>
      <w:r>
        <w:t xml:space="preserve"> </w:t>
      </w:r>
      <w:r>
        <w:t xml:space="preserve">coexistências, como o tempo é uma ordem entre as existências que não</w:t>
      </w:r>
      <w:r>
        <w:t xml:space="preserve"> </w:t>
      </w:r>
      <w:r>
        <w:t xml:space="preserve">estão reunidas. A continuidade não é uma coisa ideal, mas aquilo que há</w:t>
      </w:r>
      <w:r>
        <w:t xml:space="preserve"> </w:t>
      </w:r>
      <w:r>
        <w:t xml:space="preserve">de real é o que se encontra nessa ordem de continuidade. No ideal ou</w:t>
      </w:r>
      <w:r>
        <w:t xml:space="preserve"> </w:t>
      </w:r>
      <w:r>
        <w:t xml:space="preserve">contínuo, o todo é antecedente às partes, como a unidade aritmética é</w:t>
      </w:r>
      <w:r>
        <w:t xml:space="preserve"> </w:t>
      </w:r>
      <w:r>
        <w:t xml:space="preserve">antecedente às frações que a dividem e pode ser fixada arbitrariamente,</w:t>
      </w:r>
      <w:r>
        <w:t xml:space="preserve"> </w:t>
      </w:r>
      <w:r>
        <w:t xml:space="preserve">as partes são apenas potenciais; mas no real o simples é anterior às</w:t>
      </w:r>
      <w:r>
        <w:t xml:space="preserve"> </w:t>
      </w:r>
      <w:r>
        <w:t xml:space="preserve">reuniões, as partes são atuais, existindo antes do todo. Essas</w:t>
      </w:r>
      <w:r>
        <w:t xml:space="preserve"> </w:t>
      </w:r>
      <w:r>
        <w:t xml:space="preserve">considerações suscitam problemas concernentes ao contínuo, que assumem</w:t>
      </w:r>
      <w:r>
        <w:t xml:space="preserve"> </w:t>
      </w:r>
      <w:r>
        <w:t xml:space="preserve">que este é algo real e que possui partes anteriores a qualquer divisão,</w:t>
      </w:r>
      <w:r>
        <w:t xml:space="preserve"> </w:t>
      </w:r>
      <w:r>
        <w:t xml:space="preserve">e que a matéria é uma substância. Portanto, não devemos conceber a</w:t>
      </w:r>
      <w:r>
        <w:t xml:space="preserve"> </w:t>
      </w:r>
      <w:r>
        <w:t xml:space="preserve">extensão como um espaço real contínuo, semeado de pontos. Isso são</w:t>
      </w:r>
      <w:r>
        <w:t xml:space="preserve"> </w:t>
      </w:r>
      <w:r>
        <w:t xml:space="preserve">ficções apropriadas a satisfazer a imaginação, mas nas quais a razão não</w:t>
      </w:r>
      <w:r>
        <w:t xml:space="preserve"> </w:t>
      </w:r>
      <w:r>
        <w:t xml:space="preserve">encontra satisfação. Tampouco devemos conceber que as Mônadas, como</w:t>
      </w:r>
      <w:r>
        <w:t xml:space="preserve"> </w:t>
      </w:r>
      <w:r>
        <w:t xml:space="preserve">pontos em um espaço real, movam-se e se propaguem por si próprias ou se</w:t>
      </w:r>
      <w:r>
        <w:t xml:space="preserve"> </w:t>
      </w:r>
      <w:r>
        <w:t xml:space="preserve">entrechoquem; basta que os fenômenos o façam parecer como tal e essa</w:t>
      </w:r>
      <w:r>
        <w:t xml:space="preserve"> </w:t>
      </w:r>
      <w:r>
        <w:t xml:space="preserve">aparência seja verídica na medida em que os fenômenos sejam bem</w:t>
      </w:r>
      <w:r>
        <w:t xml:space="preserve"> </w:t>
      </w:r>
      <w:r>
        <w:t xml:space="preserve">fundados, quer dizer, aquiescentes. Os movimentos e os concursos não são</w:t>
      </w:r>
      <w:r>
        <w:t xml:space="preserve"> </w:t>
      </w:r>
      <w:r>
        <w:t xml:space="preserve">mais que aparência, mas aparência bem fundada e que nunca nos engana,</w:t>
      </w:r>
      <w:r>
        <w:t xml:space="preserve"> </w:t>
      </w:r>
      <w:r>
        <w:t xml:space="preserve">como sonhos exatos e perseverantes. O movimento é o fenômeno da mudança</w:t>
      </w:r>
      <w:r>
        <w:t xml:space="preserve"> </w:t>
      </w:r>
      <w:r>
        <w:t xml:space="preserve">conforme o lugar e o tempo; o corpo é o fenômeno que muda. As leis do</w:t>
      </w:r>
      <w:r>
        <w:t xml:space="preserve"> </w:t>
      </w:r>
      <w:r>
        <w:t xml:space="preserve">movimento, sendo fundadas nas percepções das substâncias simples,</w:t>
      </w:r>
      <w:r>
        <w:t xml:space="preserve"> </w:t>
      </w:r>
      <w:r>
        <w:t xml:space="preserve">originam-se das causas finais ou de conveniência que são imateriais e</w:t>
      </w:r>
      <w:r>
        <w:t xml:space="preserve"> </w:t>
      </w:r>
      <w:r>
        <w:t xml:space="preserve">estão em cada Mônada. Mas se a matéria fosse substância, originar-se-iam</w:t>
      </w:r>
      <w:r>
        <w:t xml:space="preserve"> </w:t>
      </w:r>
      <w:r>
        <w:t xml:space="preserve">das causas brutas ou da necessidade geométrica e seriam inteiramente</w:t>
      </w:r>
      <w:r>
        <w:t xml:space="preserve"> </w:t>
      </w:r>
      <w:r>
        <w:t xml:space="preserve">diferentes do que são. Não há nenhuma outra ação das substâncias que não</w:t>
      </w:r>
      <w:r>
        <w:t xml:space="preserve"> </w:t>
      </w:r>
      <w:r>
        <w:t xml:space="preserve">sejam as percepções e os apetites, todas as outras ações são fenômenos,</w:t>
      </w:r>
      <w:r>
        <w:t xml:space="preserve"> </w:t>
      </w:r>
      <w:r>
        <w:t xml:space="preserve">como todos os outros agentes. Platão parece ter compreendido algo sobre</w:t>
      </w:r>
      <w:r>
        <w:t xml:space="preserve"> </w:t>
      </w:r>
      <w:r>
        <w:t xml:space="preserve">isso; ele considerava os objetos materiais como pouco reais, e os</w:t>
      </w:r>
      <w:r>
        <w:t xml:space="preserve"> </w:t>
      </w:r>
      <w:r>
        <w:t xml:space="preserve">membros da Academia questionavam que estivessem fora de nós – o que</w:t>
      </w:r>
      <w:r>
        <w:t xml:space="preserve"> </w:t>
      </w:r>
      <w:r>
        <w:t xml:space="preserve">pode razoavelmente explicar-se, ao se afirmar que nada mais seriam fora</w:t>
      </w:r>
      <w:r>
        <w:t xml:space="preserve"> </w:t>
      </w:r>
      <w:r>
        <w:t xml:space="preserve">das percepções e que adquirem sua realidade a partir das congruências</w:t>
      </w:r>
      <w:r>
        <w:t xml:space="preserve"> </w:t>
      </w:r>
      <w:r>
        <w:t xml:space="preserve">das percepções de substâncias aperceptivas. Essa congruência se origina</w:t>
      </w:r>
      <w:r>
        <w:t xml:space="preserve"> </w:t>
      </w:r>
      <w:r>
        <w:t xml:space="preserve">da harmonia preestabelecida entre as substâncias, porque cada substância</w:t>
      </w:r>
      <w:r>
        <w:t xml:space="preserve"> </w:t>
      </w:r>
      <w:r>
        <w:t xml:space="preserve">simples é um espelho do mesmo universo, tão duradouro e tão amplo como</w:t>
      </w:r>
      <w:r>
        <w:t xml:space="preserve"> </w:t>
      </w:r>
      <w:r>
        <w:t xml:space="preserve">ele, ainda que as percepções das criaturas não possam ser distintas</w:t>
      </w:r>
      <w:r>
        <w:t xml:space="preserve"> </w:t>
      </w:r>
      <w:r>
        <w:t xml:space="preserve">senão perante pouca coisa de cada vez e se diferenciem pelas relações</w:t>
      </w:r>
      <w:r>
        <w:t xml:space="preserve"> </w:t>
      </w:r>
      <w:r>
        <w:t xml:space="preserve">ou, por assim dizer, pelas perspectivas dos espelhos, o que faz com que</w:t>
      </w:r>
      <w:r>
        <w:t xml:space="preserve"> </w:t>
      </w:r>
      <w:r>
        <w:t xml:space="preserve">um mesmo universo seja multiplicado por infinitos modos por outros</w:t>
      </w:r>
      <w:r>
        <w:t xml:space="preserve"> </w:t>
      </w:r>
      <w:r>
        <w:t xml:space="preserve">tantos espelhos vivos, representando-o cada um deles a seu modo. Assim,</w:t>
      </w:r>
      <w:r>
        <w:t xml:space="preserve"> </w:t>
      </w:r>
      <w:r>
        <w:t xml:space="preserve">podemos afirmar que cada substância simples é uma imagem do universo,</w:t>
      </w:r>
      <w:r>
        <w:t xml:space="preserve"> </w:t>
      </w:r>
      <w:r>
        <w:t xml:space="preserve">mas que cada Espírito é, acima disso, uma imagem de Deus, tendo</w:t>
      </w:r>
      <w:r>
        <w:t xml:space="preserve"> </w:t>
      </w:r>
      <w:r>
        <w:t xml:space="preserve">conhecimento não apenas dos fatos e de suas ligações empíricas, como as</w:t>
      </w:r>
      <w:r>
        <w:t xml:space="preserve"> </w:t>
      </w:r>
      <w:r>
        <w:t xml:space="preserve">almas sem razão, que não são mais que empíricas, mas tendo também</w:t>
      </w:r>
      <w:r>
        <w:t xml:space="preserve"> </w:t>
      </w:r>
      <w:r>
        <w:t xml:space="preserve">conhecimento da necessidade [lógica] das verdades eternas, capazes de</w:t>
      </w:r>
      <w:r>
        <w:t xml:space="preserve"> </w:t>
      </w:r>
      <w:r>
        <w:t xml:space="preserve">entender as razões dos fatos e imitando a arquitetura de Deus, e sendo</w:t>
      </w:r>
      <w:r>
        <w:t xml:space="preserve"> </w:t>
      </w:r>
      <w:r>
        <w:t xml:space="preserve">capazes, por causa disto, de entrar em confraternização com Ele e</w:t>
      </w:r>
      <w:r>
        <w:t xml:space="preserve"> </w:t>
      </w:r>
      <w:r>
        <w:t xml:space="preserve">tornarem-se membros da Cidade de Deus, o mais bem governado reino de</w:t>
      </w:r>
      <w:r>
        <w:t xml:space="preserve"> </w:t>
      </w:r>
      <w:r>
        <w:t xml:space="preserve">todos, como o mundo também é a mais perfeita de todas as estruturas, o</w:t>
      </w:r>
      <w:r>
        <w:t xml:space="preserve"> </w:t>
      </w:r>
      <w:r>
        <w:t xml:space="preserve">melhor composto físico e o melhor composto moral.</w:t>
      </w:r>
    </w:p>
    <w:p>
      <w:pPr>
        <w:pStyle w:val="BodyText"/>
      </w:pPr>
      <w:r>
        <w:t xml:space="preserve">Entretanto, receio que esta carta, repleta de pensamentos tão abstratos</w:t>
      </w:r>
      <w:r>
        <w:t xml:space="preserve"> </w:t>
      </w:r>
      <w:r>
        <w:t xml:space="preserve">e tão distante das opiniões geralmente aceitas, irá desagradar ao</w:t>
      </w:r>
      <w:r>
        <w:t xml:space="preserve"> </w:t>
      </w:r>
      <w:r>
        <w:t xml:space="preserve">senhor. Não quero intimidá-lo acerca disto tudo; preferiria retornar a</w:t>
      </w:r>
      <w:r>
        <w:t xml:space="preserve"> </w:t>
      </w:r>
      <w:r>
        <w:t xml:space="preserve">isso em outra ocasião. Todavia, quero que reconheças o quanto estimo e</w:t>
      </w:r>
      <w:r>
        <w:t xml:space="preserve"> </w:t>
      </w:r>
      <w:r>
        <w:t xml:space="preserve">respeito o senhor ao escrever o que não facilmente poderia escrever a</w:t>
      </w:r>
      <w:r>
        <w:t xml:space="preserve"> </w:t>
      </w:r>
      <w:r>
        <w:t xml:space="preserve">outros. Por isso, esta carta é somente para teus olhos. Muitos outros a</w:t>
      </w:r>
      <w:r>
        <w:t xml:space="preserve"> </w:t>
      </w:r>
      <w:r>
        <w:t xml:space="preserve">considerariam absurda ou ininteligível.</w:t>
      </w:r>
    </w:p>
    <w:p>
      <w:pPr>
        <w:pStyle w:val="Heading1"/>
      </w:pPr>
      <w:bookmarkStart w:id="60" w:name="segunda-carta-a-nicolas-rémond"/>
      <w:r>
        <w:t xml:space="preserve">Segunda carta a Nicolas Rémond</w:t>
      </w:r>
      <w:bookmarkEnd w:id="60"/>
    </w:p>
    <w:p>
      <w:pPr>
        <w:pStyle w:val="FirstParagraph"/>
      </w:pPr>
      <w:r>
        <w:t xml:space="preserve">Hanover, 4 de novembro de 1715</w:t>
      </w:r>
    </w:p>
    <w:p>
      <w:pPr>
        <w:pStyle w:val="BodyText"/>
      </w:pPr>
      <w:r>
        <w:rPr>
          <w:smallCaps/>
        </w:rPr>
        <w:t xml:space="preserve">Acabo de receber</w:t>
      </w:r>
      <w:r>
        <w:t xml:space="preserve"> </w:t>
      </w:r>
      <w:r>
        <w:t xml:space="preserve">sua encomenda e agradeço os interessantes</w:t>
      </w:r>
      <w:r>
        <w:t xml:space="preserve"> </w:t>
      </w:r>
      <w:r>
        <w:t xml:space="preserve">artigos que o senhor compartilhou comigo. Nada afirmo sobre a questão</w:t>
      </w:r>
      <w:r>
        <w:t xml:space="preserve"> </w:t>
      </w:r>
      <w:r>
        <w:t xml:space="preserve">homérica, mas como após os livros sagrados é ele o mais antigo de todos</w:t>
      </w:r>
      <w:r>
        <w:t xml:space="preserve"> </w:t>
      </w:r>
      <w:r>
        <w:t xml:space="preserve">os autores cujas obras chegaram até nós, desejaria que as dificuldades</w:t>
      </w:r>
      <w:r>
        <w:t xml:space="preserve"> </w:t>
      </w:r>
      <w:r>
        <w:t xml:space="preserve">históricas e geográficas que a Antiguidade suscitou acerca de suas obras</w:t>
      </w:r>
      <w:r>
        <w:t xml:space="preserve"> </w:t>
      </w:r>
      <w:r>
        <w:t xml:space="preserve">e, principalmente, sobre a</w:t>
      </w:r>
      <w:r>
        <w:t xml:space="preserve"> </w:t>
      </w:r>
      <w:r>
        <w:rPr>
          <w:i/>
        </w:rPr>
        <w:t xml:space="preserve">Odisseia</w:t>
      </w:r>
      <w:r>
        <w:t xml:space="preserve">, fossem esclarecidas quanto à</w:t>
      </w:r>
      <w:r>
        <w:t xml:space="preserve"> </w:t>
      </w:r>
      <w:r>
        <w:t xml:space="preserve">antiga geografia: porque fantásticas como são as viagens de Ulisses, é</w:t>
      </w:r>
      <w:r>
        <w:t xml:space="preserve"> </w:t>
      </w:r>
      <w:r>
        <w:t xml:space="preserve">certo, todavia, que Homero o enviou a territórios dos quais se falavam</w:t>
      </w:r>
      <w:r>
        <w:t xml:space="preserve"> </w:t>
      </w:r>
      <w:r>
        <w:t xml:space="preserve">em seu tempo, mas que são difíceis de reconhecer atualmente.</w:t>
      </w:r>
    </w:p>
    <w:p>
      <w:pPr>
        <w:pStyle w:val="BodyText"/>
      </w:pPr>
      <w:r>
        <w:t xml:space="preserve">Passo a considerar, agora, os artigos filosóficos que dizem respeito ao</w:t>
      </w:r>
      <w:r>
        <w:t xml:space="preserve"> </w:t>
      </w:r>
      <w:r>
        <w:t xml:space="preserve">reverendo Malebranche (cuja perda muito lastimo) e que buscam esclarecer</w:t>
      </w:r>
      <w:r>
        <w:t xml:space="preserve"> </w:t>
      </w:r>
      <w:r>
        <w:t xml:space="preserve">a teologia natural dos chineses. A refutação desse sistema do reverendo,</w:t>
      </w:r>
      <w:r>
        <w:t xml:space="preserve"> </w:t>
      </w:r>
      <w:r>
        <w:t xml:space="preserve">composta de três pequenos volumes, sem dúvida, é obra de um homem</w:t>
      </w:r>
      <w:r>
        <w:t xml:space="preserve"> </w:t>
      </w:r>
      <w:r>
        <w:t xml:space="preserve">brilhante, pois é hábil e claro.</w:t>
      </w:r>
      <w:r>
        <w:rPr>
          <w:rStyle w:val="FootnoteReference"/>
        </w:rPr>
        <w:footnoteReference w:id="61"/>
      </w:r>
      <w:r>
        <w:t xml:space="preserve"> </w:t>
      </w:r>
      <w:r>
        <w:t xml:space="preserve">Eu aprovo algo dela, mas uma parte</w:t>
      </w:r>
      <w:r>
        <w:t xml:space="preserve"> </w:t>
      </w:r>
      <w:r>
        <w:t xml:space="preserve">é exagerada. Mostra-se muito distante das opiniões de Descartes e do</w:t>
      </w:r>
      <w:r>
        <w:t xml:space="preserve"> </w:t>
      </w:r>
      <w:r>
        <w:t xml:space="preserve">reverendo Malebranche, mesmo quando fazem sentido. É tempo de deixar de</w:t>
      </w:r>
      <w:r>
        <w:t xml:space="preserve"> </w:t>
      </w:r>
      <w:r>
        <w:t xml:space="preserve">lado essas animosidades que os próprios cartesianos talvez tenham</w:t>
      </w:r>
      <w:r>
        <w:t xml:space="preserve"> </w:t>
      </w:r>
      <w:r>
        <w:t xml:space="preserve">atraído ao demonstrar muito desprezo para com os antigos e com a Escola,</w:t>
      </w:r>
      <w:r>
        <w:t xml:space="preserve"> </w:t>
      </w:r>
      <w:r>
        <w:t xml:space="preserve">na qual há, todavia, também ideias sólidas que merecem nossa atenção.</w:t>
      </w:r>
      <w:r>
        <w:t xml:space="preserve"> </w:t>
      </w:r>
      <w:r>
        <w:t xml:space="preserve">Deve-se fazer justiça a ambos os lados e beneficiar-se das descobertas.</w:t>
      </w:r>
      <w:r>
        <w:t xml:space="preserve"> </w:t>
      </w:r>
      <w:r>
        <w:t xml:space="preserve">Assim como se tem o direito de rejeitar o que quaisquer dos lados tenha</w:t>
      </w:r>
      <w:r>
        <w:t xml:space="preserve"> </w:t>
      </w:r>
      <w:r>
        <w:t xml:space="preserve">adiantado sem fundamentação.</w:t>
      </w:r>
    </w:p>
    <w:p>
      <w:pPr>
        <w:numPr>
          <w:ilvl w:val="0"/>
          <w:numId w:val="1001"/>
        </w:numPr>
      </w:pPr>
      <w:r>
        <w:t xml:space="preserve">É correto refutar-se os cartesianos quando afirmam que a Alma nada</w:t>
      </w:r>
      <w:r>
        <w:t xml:space="preserve"> </w:t>
      </w:r>
      <w:r>
        <w:t xml:space="preserve">mais é que pensamento, da mesma maneira quando afirmam que a matéria</w:t>
      </w:r>
      <w:r>
        <w:t xml:space="preserve"> </w:t>
      </w:r>
      <w:r>
        <w:t xml:space="preserve">nada mais é que extensão. Pois a Alma é um sujeito ou algo concreto</w:t>
      </w:r>
      <w:r>
        <w:t xml:space="preserve"> </w:t>
      </w:r>
      <w:r>
        <w:t xml:space="preserve">que pensa, e a matéria é um sujeito extenso, ou dotado de extensão.</w:t>
      </w:r>
      <w:r>
        <w:t xml:space="preserve"> </w:t>
      </w:r>
      <w:r>
        <w:t xml:space="preserve">Esse é o motivo pelo qual sustento que não há razão em confundir-se</w:t>
      </w:r>
      <w:r>
        <w:t xml:space="preserve"> </w:t>
      </w:r>
      <w:r>
        <w:t xml:space="preserve">o espaço com a matéria, embora admita que, naturalmente, não há</w:t>
      </w:r>
      <w:r>
        <w:t xml:space="preserve"> </w:t>
      </w:r>
      <w:r>
        <w:t xml:space="preserve">espaço vazio. A Escola está certa ao distinguir os concretos dos</w:t>
      </w:r>
      <w:r>
        <w:t xml:space="preserve"> </w:t>
      </w:r>
      <w:r>
        <w:t xml:space="preserve">abstratos, quando se trata de exatidão.</w:t>
      </w:r>
    </w:p>
    <w:p>
      <w:pPr>
        <w:numPr>
          <w:ilvl w:val="0"/>
          <w:numId w:val="1001"/>
        </w:numPr>
      </w:pPr>
      <w:r>
        <w:t xml:space="preserve">Concordo com os cartesianos quando afirmam que a Alma pensa sempre,</w:t>
      </w:r>
      <w:r>
        <w:t xml:space="preserve"> </w:t>
      </w:r>
      <w:r>
        <w:t xml:space="preserve">mas não admito que a Alma é consciente de todos os seus pensamentos.</w:t>
      </w:r>
      <w:r>
        <w:t xml:space="preserve"> </w:t>
      </w:r>
      <w:r>
        <w:t xml:space="preserve">Nossas grandes percepções e nossos apetites, dos quais nós próprios</w:t>
      </w:r>
      <w:r>
        <w:t xml:space="preserve"> </w:t>
      </w:r>
      <w:r>
        <w:t xml:space="preserve">estamos conscientes, compõem-se de uma infinidade de pequenas</w:t>
      </w:r>
      <w:r>
        <w:t xml:space="preserve"> </w:t>
      </w:r>
      <w:r>
        <w:t xml:space="preserve">percepções [</w:t>
      </w:r>
      <w:r>
        <w:rPr>
          <w:i/>
        </w:rPr>
        <w:t xml:space="preserve">petites perceptions</w:t>
      </w:r>
      <w:r>
        <w:t xml:space="preserve">] e pequenas inclinações, das</w:t>
      </w:r>
      <w:r>
        <w:t xml:space="preserve"> </w:t>
      </w:r>
      <w:r>
        <w:t xml:space="preserve">quais não podemos estar conscientes. E é nas percepções insensíveis</w:t>
      </w:r>
      <w:r>
        <w:t xml:space="preserve"> </w:t>
      </w:r>
      <w:r>
        <w:t xml:space="preserve">que se encontra a razão disso ocorrer em nós, assim como a razão</w:t>
      </w:r>
      <w:r>
        <w:t xml:space="preserve"> </w:t>
      </w:r>
      <w:r>
        <w:t xml:space="preserve">para o que ocorre nos corpos sensíveis consiste em movimentos</w:t>
      </w:r>
      <w:r>
        <w:t xml:space="preserve"> </w:t>
      </w:r>
      <w:r>
        <w:t xml:space="preserve">insensíveis.</w:t>
      </w:r>
    </w:p>
    <w:p>
      <w:pPr>
        <w:numPr>
          <w:ilvl w:val="0"/>
          <w:numId w:val="1001"/>
        </w:numPr>
      </w:pPr>
      <w:r>
        <w:t xml:space="preserve">Certamente é correto refutar o reverendo Malebranche neste</w:t>
      </w:r>
      <w:r>
        <w:t xml:space="preserve"> </w:t>
      </w:r>
      <w:r>
        <w:t xml:space="preserve">particular, quando sustenta que a Alma é puramente passiva. Creio</w:t>
      </w:r>
      <w:r>
        <w:t xml:space="preserve"> </w:t>
      </w:r>
      <w:r>
        <w:t xml:space="preserve">ter demonstrado que toda substância é ativa e, especialmente, a Alma</w:t>
      </w:r>
      <w:r>
        <w:t xml:space="preserve"> </w:t>
      </w:r>
      <w:r>
        <w:t xml:space="preserve">o é. Essa também é a opinião dos antigos e modernos, e a Enteléquia</w:t>
      </w:r>
      <w:r>
        <w:t xml:space="preserve"> </w:t>
      </w:r>
      <w:r>
        <w:t xml:space="preserve">aristotélica, que tem causado tanto alvoroço, nada mais é que força</w:t>
      </w:r>
      <w:r>
        <w:t xml:space="preserve"> </w:t>
      </w:r>
      <w:r>
        <w:t xml:space="preserve">ou atividade, isto é, um estado a partir do qual a ação decorre</w:t>
      </w:r>
      <w:r>
        <w:t xml:space="preserve"> </w:t>
      </w:r>
      <w:r>
        <w:t xml:space="preserve">naturalmente, se nada a impede. Mas a pura matéria primária,</w:t>
      </w:r>
      <w:r>
        <w:t xml:space="preserve"> </w:t>
      </w:r>
      <w:r>
        <w:t xml:space="preserve">considerada sem as almas ou vidas que a elas estão unidas, é</w:t>
      </w:r>
      <w:r>
        <w:t xml:space="preserve"> </w:t>
      </w:r>
      <w:r>
        <w:t xml:space="preserve">puramente passiva. Também falando estritamente, não é uma</w:t>
      </w:r>
      <w:r>
        <w:t xml:space="preserve"> </w:t>
      </w:r>
      <w:r>
        <w:t xml:space="preserve">substância, mas algo incompleto. E a matéria segunda (como, por</w:t>
      </w:r>
      <w:r>
        <w:t xml:space="preserve"> </w:t>
      </w:r>
      <w:r>
        <w:t xml:space="preserve">exemplo, o corpo orgânico) não é uma substância, mas por outra</w:t>
      </w:r>
      <w:r>
        <w:t xml:space="preserve"> </w:t>
      </w:r>
      <w:r>
        <w:t xml:space="preserve">razão: trata-se de uma pluralidade de outras substâncias, tal como</w:t>
      </w:r>
      <w:r>
        <w:t xml:space="preserve"> </w:t>
      </w:r>
      <w:r>
        <w:t xml:space="preserve">um lago repleto de peixes ou um rebanho de ovelhas e,</w:t>
      </w:r>
      <w:r>
        <w:t xml:space="preserve"> </w:t>
      </w:r>
      <w:r>
        <w:t xml:space="preserve">consequentemente, é o que se pode denominar</w:t>
      </w:r>
      <w:r>
        <w:t xml:space="preserve"> </w:t>
      </w:r>
      <w:r>
        <w:rPr>
          <w:i/>
        </w:rPr>
        <w:t xml:space="preserve">unum per accidens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– em uma palavra, um fenômeno. Uma substância verdadeira (tal como</w:t>
      </w:r>
      <w:r>
        <w:t xml:space="preserve"> </w:t>
      </w:r>
      <w:r>
        <w:t xml:space="preserve">um animal) é composta de uma Alma imaterial e de um corpo orgânico,</w:t>
      </w:r>
      <w:r>
        <w:t xml:space="preserve"> </w:t>
      </w:r>
      <w:r>
        <w:t xml:space="preserve">e é o composto dessas duas que se denomina</w:t>
      </w:r>
      <w:r>
        <w:t xml:space="preserve"> </w:t>
      </w:r>
      <w:r>
        <w:rPr>
          <w:i/>
        </w:rPr>
        <w:t xml:space="preserve">unum per se</w:t>
      </w:r>
      <w:r>
        <w:t xml:space="preserve">.</w:t>
      </w:r>
      <w:r>
        <w:rPr>
          <w:rStyle w:val="FootnoteReference"/>
        </w:rPr>
        <w:footnoteReference w:id="63"/>
      </w:r>
    </w:p>
    <w:p>
      <w:pPr>
        <w:numPr>
          <w:ilvl w:val="0"/>
          <w:numId w:val="1001"/>
        </w:numPr>
      </w:pPr>
      <w:r>
        <w:t xml:space="preserve">No que diz respeito à eficiência das causas secundárias, novamente é</w:t>
      </w:r>
      <w:r>
        <w:t xml:space="preserve"> </w:t>
      </w:r>
      <w:r>
        <w:t xml:space="preserve">correto sustentá-la contra a opinião do reverendo. Demonstrei que</w:t>
      </w:r>
      <w:r>
        <w:t xml:space="preserve"> </w:t>
      </w:r>
      <w:r>
        <w:t xml:space="preserve">toda substância, ou Mônada (tais como as almas), segue suas próprias</w:t>
      </w:r>
      <w:r>
        <w:t xml:space="preserve"> </w:t>
      </w:r>
      <w:r>
        <w:t xml:space="preserve">leis, produzindo suas ações sem poder ser perturbada pela influência</w:t>
      </w:r>
      <w:r>
        <w:t xml:space="preserve"> </w:t>
      </w:r>
      <w:r>
        <w:t xml:space="preserve">de outra simples substância criada: e que assim os corpos não mudam</w:t>
      </w:r>
      <w:r>
        <w:t xml:space="preserve"> </w:t>
      </w:r>
      <w:r>
        <w:t xml:space="preserve">as leis ético-lógicas das Almas, assim como as Almas não mudam</w:t>
      </w:r>
      <w:r>
        <w:t xml:space="preserve"> </w:t>
      </w:r>
      <w:r>
        <w:t xml:space="preserve">tampouco as leis físico-mecânicas do corpo. Esse é o motivo pelo</w:t>
      </w:r>
      <w:r>
        <w:t xml:space="preserve"> </w:t>
      </w:r>
      <w:r>
        <w:t xml:space="preserve">qual as causas secundárias realmente agem, mas sem qualquer</w:t>
      </w:r>
      <w:r>
        <w:t xml:space="preserve"> </w:t>
      </w:r>
      <w:r>
        <w:t xml:space="preserve">influência de uma simples substância criada sobre outra; e as Almas</w:t>
      </w:r>
      <w:r>
        <w:t xml:space="preserve"> </w:t>
      </w:r>
      <w:r>
        <w:t xml:space="preserve">se ajustam com os corpos e entre elas em virtude da harmonia</w:t>
      </w:r>
      <w:r>
        <w:t xml:space="preserve"> </w:t>
      </w:r>
      <w:r>
        <w:t xml:space="preserve">preestabelecida e não por uma influência física mútua, exceto a</w:t>
      </w:r>
      <w:r>
        <w:t xml:space="preserve"> </w:t>
      </w:r>
      <w:r>
        <w:t xml:space="preserve">união metafísica da Alma e de seu corpo, que as fazem compor um</w:t>
      </w:r>
      <w:r>
        <w:t xml:space="preserve"> </w:t>
      </w:r>
      <w:r>
        <w:rPr>
          <w:i/>
        </w:rPr>
        <w:t xml:space="preserve">unum per se</w:t>
      </w:r>
      <w:r>
        <w:t xml:space="preserve">, um animal, um ser vivo. Por isso, é correto refutar a</w:t>
      </w:r>
      <w:r>
        <w:t xml:space="preserve"> </w:t>
      </w:r>
      <w:r>
        <w:t xml:space="preserve">opinião daqueles que negam a ação das causas secundárias; mas isso</w:t>
      </w:r>
      <w:r>
        <w:t xml:space="preserve"> </w:t>
      </w:r>
      <w:r>
        <w:t xml:space="preserve">deve ser feito sem reviver as falsas influências, tais como as</w:t>
      </w:r>
      <w:r>
        <w:t xml:space="preserve"> </w:t>
      </w:r>
      <w:r>
        <w:t xml:space="preserve">espécies da Escola.</w:t>
      </w:r>
    </w:p>
    <w:p>
      <w:pPr>
        <w:numPr>
          <w:ilvl w:val="0"/>
          <w:numId w:val="1001"/>
        </w:numPr>
      </w:pPr>
      <w:r>
        <w:t xml:space="preserve">O reverendo Malebranche utilizou este argumento: que a extensão, não</w:t>
      </w:r>
      <w:r>
        <w:t xml:space="preserve"> </w:t>
      </w:r>
      <w:r>
        <w:t xml:space="preserve">sendo um modo de ser da matéria, deve ser sua substância. O autor</w:t>
      </w:r>
      <w:r>
        <w:t xml:space="preserve"> </w:t>
      </w:r>
      <w:r>
        <w:t xml:space="preserve">das</w:t>
      </w:r>
      <w:r>
        <w:t xml:space="preserve"> </w:t>
      </w:r>
      <w:r>
        <w:rPr>
          <w:i/>
        </w:rPr>
        <w:t xml:space="preserve">Refutações</w:t>
      </w:r>
      <w:r>
        <w:t xml:space="preserve"> </w:t>
      </w:r>
      <w:r>
        <w:t xml:space="preserve">distingue (Vol. 1, p.91) entre os modos puramente</w:t>
      </w:r>
      <w:r>
        <w:t xml:space="preserve"> </w:t>
      </w:r>
      <w:r>
        <w:t xml:space="preserve">negativos do ser e os modos positivos do ser; e afirma que a</w:t>
      </w:r>
      <w:r>
        <w:t xml:space="preserve"> </w:t>
      </w:r>
      <w:r>
        <w:t xml:space="preserve">extensão é um dos modos de ser de segunda classe, que ele acredita</w:t>
      </w:r>
      <w:r>
        <w:t xml:space="preserve"> </w:t>
      </w:r>
      <w:r>
        <w:t xml:space="preserve">poderem ser concebidos por si mesmos. Mas não há modos positivos de</w:t>
      </w:r>
      <w:r>
        <w:t xml:space="preserve"> </w:t>
      </w:r>
      <w:r>
        <w:t xml:space="preserve">ser, todos eles consistindo na variedade de limitações, e todos</w:t>
      </w:r>
      <w:r>
        <w:t xml:space="preserve"> </w:t>
      </w:r>
      <w:r>
        <w:t xml:space="preserve">podem apenas ser concebidos por meio do ser que eles são os modos e</w:t>
      </w:r>
      <w:r>
        <w:t xml:space="preserve"> </w:t>
      </w:r>
      <w:r>
        <w:t xml:space="preserve">meios. E quanto à extensão, pode-se afirmar que não é um modo de ser</w:t>
      </w:r>
      <w:r>
        <w:t xml:space="preserve"> </w:t>
      </w:r>
      <w:r>
        <w:t xml:space="preserve">da matéria e que tampouco é uma substância.</w:t>
      </w:r>
      <w:r>
        <w:t xml:space="preserve"> </w:t>
      </w:r>
      <w:r>
        <w:t xml:space="preserve">“</w:t>
      </w:r>
      <w:r>
        <w:t xml:space="preserve">O que é ela, então?</w:t>
      </w:r>
      <w:r>
        <w:t xml:space="preserve">”</w:t>
      </w:r>
      <w:r>
        <w:t xml:space="preserve">,</w:t>
      </w:r>
      <w:r>
        <w:t xml:space="preserve"> </w:t>
      </w:r>
      <w:r>
        <w:t xml:space="preserve">dirá o senhor. Respondo que é um atributo das substâncias e há uma</w:t>
      </w:r>
      <w:r>
        <w:t xml:space="preserve"> </w:t>
      </w:r>
      <w:r>
        <w:t xml:space="preserve">enorme diferença entre atributos e modos de ser.</w:t>
      </w:r>
    </w:p>
    <w:p>
      <w:pPr>
        <w:numPr>
          <w:ilvl w:val="0"/>
          <w:numId w:val="1001"/>
        </w:numPr>
      </w:pPr>
      <w:r>
        <w:t xml:space="preserve">Todavia, parece-me que o autor das</w:t>
      </w:r>
      <w:r>
        <w:t xml:space="preserve"> </w:t>
      </w:r>
      <w:r>
        <w:rPr>
          <w:i/>
        </w:rPr>
        <w:t xml:space="preserve">Refutações</w:t>
      </w:r>
      <w:r>
        <w:t xml:space="preserve">, particularmente não</w:t>
      </w:r>
      <w:r>
        <w:t xml:space="preserve"> </w:t>
      </w:r>
      <w:r>
        <w:t xml:space="preserve">combate bem a opinião dos cartesianos sobre o infinito, que</w:t>
      </w:r>
      <w:r>
        <w:t xml:space="preserve"> </w:t>
      </w:r>
      <w:r>
        <w:t xml:space="preserve">consideram, com razão, ser anterior ao finito e do qual o é apenas</w:t>
      </w:r>
      <w:r>
        <w:t xml:space="preserve"> </w:t>
      </w:r>
      <w:r>
        <w:t xml:space="preserve">uma limitação. Ele afirma (Vol. 1, p.303) que se a mente tivesse uma</w:t>
      </w:r>
      <w:r>
        <w:t xml:space="preserve"> </w:t>
      </w:r>
      <w:r>
        <w:t xml:space="preserve">clara e distinta contemplação do infinito, o reverendo Malebranche</w:t>
      </w:r>
      <w:r>
        <w:t xml:space="preserve"> </w:t>
      </w:r>
      <w:r>
        <w:t xml:space="preserve">não necessitaria tanto raciocínio para nos fazer pensar a respeito.</w:t>
      </w:r>
      <w:r>
        <w:t xml:space="preserve"> </w:t>
      </w:r>
      <w:r>
        <w:t xml:space="preserve">Mas, pelo mesmo argumento rejeitar-se-ia o próprio simples e natural</w:t>
      </w:r>
      <w:r>
        <w:t xml:space="preserve"> </w:t>
      </w:r>
      <w:r>
        <w:t xml:space="preserve">conhecimento que possuímos da divindade. Esses tipos de objeções são</w:t>
      </w:r>
      <w:r>
        <w:t xml:space="preserve"> </w:t>
      </w:r>
      <w:r>
        <w:t xml:space="preserve">sem valor, pois há necessidade de trabalho e aplicação a fim de dar</w:t>
      </w:r>
      <w:r>
        <w:t xml:space="preserve"> </w:t>
      </w:r>
      <w:r>
        <w:t xml:space="preserve">aos homens a necessária atenção para as noções mais simples e</w:t>
      </w:r>
      <w:r>
        <w:t xml:space="preserve"> </w:t>
      </w:r>
      <w:r>
        <w:t xml:space="preserve">raramente pode-se ser bem-sucedido em fazer isso, exceto chamando-os</w:t>
      </w:r>
      <w:r>
        <w:t xml:space="preserve"> </w:t>
      </w:r>
      <w:r>
        <w:t xml:space="preserve">de volta de suas dissipações. Esse também é o motivo pelo qual os</w:t>
      </w:r>
      <w:r>
        <w:t xml:space="preserve"> </w:t>
      </w:r>
      <w:r>
        <w:t xml:space="preserve">teólogos, que têm escrito obras sobre a eternidade, necessitam de</w:t>
      </w:r>
      <w:r>
        <w:t xml:space="preserve"> </w:t>
      </w:r>
      <w:r>
        <w:t xml:space="preserve">muitos discursos, comparações e exemplos a fim de tornar isto melhor</w:t>
      </w:r>
      <w:r>
        <w:t xml:space="preserve"> </w:t>
      </w:r>
      <w:r>
        <w:t xml:space="preserve">entendido, embora nada exista de mais simples do que a noção de</w:t>
      </w:r>
      <w:r>
        <w:t xml:space="preserve"> </w:t>
      </w:r>
      <w:r>
        <w:t xml:space="preserve">eternidade. Mas o fato é que tudo depende da atenção em tais</w:t>
      </w:r>
      <w:r>
        <w:t xml:space="preserve"> </w:t>
      </w:r>
      <w:r>
        <w:t xml:space="preserve">questões. O autor acrescenta (Vol. 1, p.307) que no assim denominado</w:t>
      </w:r>
      <w:r>
        <w:t xml:space="preserve"> </w:t>
      </w:r>
      <w:r>
        <w:t xml:space="preserve">conhecimento do infinito, a mente apenas vê que as extensões podem</w:t>
      </w:r>
      <w:r>
        <w:t xml:space="preserve"> </w:t>
      </w:r>
      <w:r>
        <w:t xml:space="preserve">ser colocadas do princípio ao fim e repetidas tanto quanto se</w:t>
      </w:r>
      <w:r>
        <w:t xml:space="preserve"> </w:t>
      </w:r>
      <w:r>
        <w:t xml:space="preserve">deseje. Muito bem, mas esse autor poderia considerar que o</w:t>
      </w:r>
      <w:r>
        <w:t xml:space="preserve"> </w:t>
      </w:r>
      <w:r>
        <w:t xml:space="preserve">reconhecimento de que esta repetição pode sempre ser feita implica o</w:t>
      </w:r>
      <w:r>
        <w:t xml:space="preserve"> </w:t>
      </w:r>
      <w:r>
        <w:t xml:space="preserve">conhecimento do infinito.</w:t>
      </w:r>
    </w:p>
    <w:p>
      <w:pPr>
        <w:numPr>
          <w:ilvl w:val="0"/>
          <w:numId w:val="1001"/>
        </w:numPr>
      </w:pPr>
      <w:r>
        <w:t xml:space="preserve">No seu segundo volume, o mesmo autor examina a teologia natural do</w:t>
      </w:r>
      <w:r>
        <w:t xml:space="preserve"> </w:t>
      </w:r>
      <w:r>
        <w:t xml:space="preserve">reverendo Malebranche, mas seu início parece-me ser muito</w:t>
      </w:r>
      <w:r>
        <w:t xml:space="preserve"> </w:t>
      </w:r>
      <w:r>
        <w:t xml:space="preserve">extravagante, embora afirme representar apenas as suspeitas de</w:t>
      </w:r>
      <w:r>
        <w:t xml:space="preserve"> </w:t>
      </w:r>
      <w:r>
        <w:t xml:space="preserve">outros. Quando esse padre afirma que Deus é ser em geral, isso é</w:t>
      </w:r>
      <w:r>
        <w:t xml:space="preserve"> </w:t>
      </w:r>
      <w:r>
        <w:t xml:space="preserve">tido como sendo vago e ser nocional, como o gênero na lógica; e ele</w:t>
      </w:r>
      <w:r>
        <w:t xml:space="preserve"> </w:t>
      </w:r>
      <w:r>
        <w:t xml:space="preserve">não está distante de acusar o padre Malebranche de ateísmo. Mas</w:t>
      </w:r>
      <w:r>
        <w:t xml:space="preserve"> </w:t>
      </w:r>
      <w:r>
        <w:t xml:space="preserve">acredito que o padre não quer dizer um vago e indeterminado ser, mas</w:t>
      </w:r>
      <w:r>
        <w:t xml:space="preserve"> </w:t>
      </w:r>
      <w:r>
        <w:t xml:space="preserve">um ser absoluto, que difere de seres particulares limitados como o</w:t>
      </w:r>
      <w:r>
        <w:t xml:space="preserve"> </w:t>
      </w:r>
      <w:r>
        <w:t xml:space="preserve">espaço, absoluto e sem limites difere de um círculo e de um</w:t>
      </w:r>
      <w:r>
        <w:t xml:space="preserve"> </w:t>
      </w:r>
      <w:r>
        <w:t xml:space="preserve">quadrado.</w:t>
      </w:r>
    </w:p>
    <w:p>
      <w:pPr>
        <w:numPr>
          <w:ilvl w:val="0"/>
          <w:numId w:val="1001"/>
        </w:numPr>
      </w:pPr>
      <w:r>
        <w:t xml:space="preserve">É mais razoável combater-se a opinião do padre Malebranche sobre as</w:t>
      </w:r>
      <w:r>
        <w:t xml:space="preserve"> </w:t>
      </w:r>
      <w:r>
        <w:t xml:space="preserve">ideias. Pois não há necessidade (assim parece) de tomá-las por algo</w:t>
      </w:r>
      <w:r>
        <w:t xml:space="preserve"> </w:t>
      </w:r>
      <w:r>
        <w:t xml:space="preserve">que está fora de nós. É suficiente considerar as ideias como noções,</w:t>
      </w:r>
      <w:r>
        <w:t xml:space="preserve"> </w:t>
      </w:r>
      <w:r>
        <w:t xml:space="preserve">isto é, como modificações da nossa alma. É desse modo que a Escola,</w:t>
      </w:r>
      <w:r>
        <w:t xml:space="preserve"> </w:t>
      </w:r>
      <w:r>
        <w:t xml:space="preserve">o senhor Descartes e o senhor Arnauld as compreendem. Mas como Deus</w:t>
      </w:r>
      <w:r>
        <w:t xml:space="preserve"> </w:t>
      </w:r>
      <w:r>
        <w:t xml:space="preserve">é a fonte dos possíveis e, consequentemente, das ideias, pode-se</w:t>
      </w:r>
      <w:r>
        <w:t xml:space="preserve"> </w:t>
      </w:r>
      <w:r>
        <w:t xml:space="preserve">desculpar e mesmo elogiar o padre por ter alterado os termos e por</w:t>
      </w:r>
      <w:r>
        <w:t xml:space="preserve"> </w:t>
      </w:r>
      <w:r>
        <w:t xml:space="preserve">ter dado um significado mais refinado às ideias ao distingui-las de</w:t>
      </w:r>
      <w:r>
        <w:t xml:space="preserve"> </w:t>
      </w:r>
      <w:r>
        <w:t xml:space="preserve">noções, tomando-as como perfeições que existem em Deus, em que</w:t>
      </w:r>
      <w:r>
        <w:t xml:space="preserve"> </w:t>
      </w:r>
      <w:r>
        <w:t xml:space="preserve">participamos por meio do nosso conhecimento. Essa linguagem mística</w:t>
      </w:r>
      <w:r>
        <w:t xml:space="preserve"> </w:t>
      </w:r>
      <w:r>
        <w:t xml:space="preserve">do padre, portanto, não era necessária, mas a considerei útil, pois</w:t>
      </w:r>
      <w:r>
        <w:t xml:space="preserve"> </w:t>
      </w:r>
      <w:r>
        <w:t xml:space="preserve">nos permite melhor encarar nossa dependência de Deus. Parece mesmo</w:t>
      </w:r>
      <w:r>
        <w:t xml:space="preserve"> </w:t>
      </w:r>
      <w:r>
        <w:t xml:space="preserve">que Platão abordou essas ideias, e como Santo Agostinho falou sobre</w:t>
      </w:r>
      <w:r>
        <w:t xml:space="preserve"> </w:t>
      </w:r>
      <w:r>
        <w:t xml:space="preserve">a verdade, eles possuíam pensamentos similares, que considero muito</w:t>
      </w:r>
      <w:r>
        <w:t xml:space="preserve"> </w:t>
      </w:r>
      <w:r>
        <w:t xml:space="preserve">razoáveis; e essa é a parte em que o sistema do padre Malebranche</w:t>
      </w:r>
      <w:r>
        <w:t xml:space="preserve"> </w:t>
      </w:r>
      <w:r>
        <w:t xml:space="preserve">estaria muito feliz em manter, com as frases e fórmulas que dele</w:t>
      </w:r>
      <w:r>
        <w:t xml:space="preserve"> </w:t>
      </w:r>
      <w:r>
        <w:t xml:space="preserve">dependem, assim como estou muito feliz em manter a parte mais sólida</w:t>
      </w:r>
      <w:r>
        <w:t xml:space="preserve"> </w:t>
      </w:r>
      <w:r>
        <w:t xml:space="preserve">da teologia dos místicos. E do que disse até o momento, com o autor</w:t>
      </w:r>
      <w:r>
        <w:t xml:space="preserve"> </w:t>
      </w:r>
      <w:r>
        <w:t xml:space="preserve">da Refutação (Vol. 2, p. 304), que o sistema de Santo Agostinho está</w:t>
      </w:r>
      <w:r>
        <w:t xml:space="preserve"> </w:t>
      </w:r>
      <w:r>
        <w:t xml:space="preserve">um pouco contaminado pela linguagem e opiniões de Platão, gostaria</w:t>
      </w:r>
      <w:r>
        <w:t xml:space="preserve"> </w:t>
      </w:r>
      <w:r>
        <w:t xml:space="preserve">de afirmar que é enriquecido por elas e que dão crédito a ele.</w:t>
      </w:r>
    </w:p>
    <w:p>
      <w:pPr>
        <w:numPr>
          <w:ilvl w:val="0"/>
          <w:numId w:val="1001"/>
        </w:numPr>
      </w:pPr>
      <w:r>
        <w:t xml:space="preserve">Posso dizer quase o mesmo da opinião do padre Malebranche quando ele</w:t>
      </w:r>
      <w:r>
        <w:t xml:space="preserve"> </w:t>
      </w:r>
      <w:r>
        <w:t xml:space="preserve">afirma que nós vemos todas as coisas em Deus. Afirmo que essa é uma</w:t>
      </w:r>
      <w:r>
        <w:t xml:space="preserve"> </w:t>
      </w:r>
      <w:r>
        <w:t xml:space="preserve">expressão que se pode desculpar ou mesmo elogiar, contanto que a</w:t>
      </w:r>
      <w:r>
        <w:t xml:space="preserve"> </w:t>
      </w:r>
      <w:r>
        <w:t xml:space="preserve">entendamos corretamente, pois é mais fácil errar a respeito disso do</w:t>
      </w:r>
      <w:r>
        <w:t xml:space="preserve"> </w:t>
      </w:r>
      <w:r>
        <w:t xml:space="preserve">que sobre os precedentes artigos sobre as ideias. Por isso é bom</w:t>
      </w:r>
      <w:r>
        <w:t xml:space="preserve"> </w:t>
      </w:r>
      <w:r>
        <w:t xml:space="preserve">considerar que, não apenas no sistema do padre Malebranche, como</w:t>
      </w:r>
      <w:r>
        <w:t xml:space="preserve"> </w:t>
      </w:r>
      <w:r>
        <w:t xml:space="preserve">também no meu, apenas Deus é o objeto externo imediato das Almas,</w:t>
      </w:r>
      <w:r>
        <w:t xml:space="preserve"> </w:t>
      </w:r>
      <w:r>
        <w:t xml:space="preserve">exercendo sobre elas uma influência real. E embora a Escola comum</w:t>
      </w:r>
      <w:r>
        <w:t xml:space="preserve"> </w:t>
      </w:r>
      <w:r>
        <w:t xml:space="preserve">pareça permitir outras influências por meio de certas espécies, que</w:t>
      </w:r>
      <w:r>
        <w:t xml:space="preserve"> </w:t>
      </w:r>
      <w:r>
        <w:t xml:space="preserve">acreditam ser objetos enviados para o interior da Alma, não deixam</w:t>
      </w:r>
      <w:r>
        <w:t xml:space="preserve"> </w:t>
      </w:r>
      <w:r>
        <w:t xml:space="preserve">de reconhecer que todas as nossas perfeições são uma contínua dádiva</w:t>
      </w:r>
      <w:r>
        <w:t xml:space="preserve"> </w:t>
      </w:r>
      <w:r>
        <w:t xml:space="preserve">de Deus e uma limitada participação em Sua infinita perfeição. O que</w:t>
      </w:r>
      <w:r>
        <w:t xml:space="preserve"> </w:t>
      </w:r>
      <w:r>
        <w:t xml:space="preserve">nos é suficiente pensar que aquilo que é verdadeiro e bom em nosso</w:t>
      </w:r>
      <w:r>
        <w:t xml:space="preserve"> </w:t>
      </w:r>
      <w:r>
        <w:t xml:space="preserve">conhecimento é também uma emanação da luz de Deus, e que é neste</w:t>
      </w:r>
      <w:r>
        <w:t xml:space="preserve"> </w:t>
      </w:r>
      <w:r>
        <w:t xml:space="preserve">sentido que se pode afirmar que vemos coisas em Deus.</w:t>
      </w:r>
    </w:p>
    <w:p>
      <w:pPr>
        <w:numPr>
          <w:ilvl w:val="0"/>
          <w:numId w:val="1001"/>
        </w:numPr>
      </w:pPr>
      <w:r>
        <w:t xml:space="preserve">O terceiro volume refuta o sistema de teologia revelada do reverendo</w:t>
      </w:r>
      <w:r>
        <w:t xml:space="preserve"> </w:t>
      </w:r>
      <w:r>
        <w:t xml:space="preserve">Malebranche, especialmente quanto à graça e predestinação. Mas como</w:t>
      </w:r>
      <w:r>
        <w:t xml:space="preserve"> </w:t>
      </w:r>
      <w:r>
        <w:t xml:space="preserve">não estudei suficientemente as particulares opiniões teológicas do</w:t>
      </w:r>
      <w:r>
        <w:t xml:space="preserve"> </w:t>
      </w:r>
      <w:r>
        <w:t xml:space="preserve">autor, e como acredito ter suficientemente esclarecido a questão em</w:t>
      </w:r>
      <w:r>
        <w:t xml:space="preserve"> </w:t>
      </w:r>
      <w:r>
        <w:t xml:space="preserve">meus</w:t>
      </w:r>
      <w:r>
        <w:t xml:space="preserve"> </w:t>
      </w:r>
      <w:r>
        <w:rPr>
          <w:i/>
        </w:rPr>
        <w:t xml:space="preserve">Ensaios de Teodiceia</w:t>
      </w:r>
      <w:r>
        <w:t xml:space="preserve">, abster-me-ei de abordar tal questão.</w:t>
      </w:r>
    </w:p>
    <w:p>
      <w:pPr>
        <w:pStyle w:val="FirstParagraph"/>
      </w:pPr>
      <w:r>
        <w:t xml:space="preserve">Resta-me agora, senhor, abordar a questão da teologia natural dos</w:t>
      </w:r>
      <w:r>
        <w:t xml:space="preserve"> </w:t>
      </w:r>
      <w:r>
        <w:t xml:space="preserve">chineses segundo o que o jesuíta Pe. Longobardi e o Pe. Antoine de S.</w:t>
      </w:r>
      <w:r>
        <w:t xml:space="preserve"> </w:t>
      </w:r>
      <w:r>
        <w:t xml:space="preserve">Marie da ordem dos Menores nos dizem em tratados que o senhor me enviou</w:t>
      </w:r>
      <w:r>
        <w:t xml:space="preserve"> </w:t>
      </w:r>
      <w:r>
        <w:t xml:space="preserve">no intuito de saber minha opinião, bem como sobre o modo como o</w:t>
      </w:r>
      <w:r>
        <w:t xml:space="preserve"> </w:t>
      </w:r>
      <w:r>
        <w:t xml:space="preserve">reverendo Malebranche começou a doutrinar um chinês letrado em nossa</w:t>
      </w:r>
      <w:r>
        <w:t xml:space="preserve"> </w:t>
      </w:r>
      <w:r>
        <w:t xml:space="preserve">teologia, mas isso exige uma carta em separado.</w:t>
      </w:r>
    </w:p>
    <w:p>
      <w:pPr>
        <w:pStyle w:val="Heading1"/>
      </w:pPr>
      <w:bookmarkStart w:id="64" w:name="nota-h-ao-verbete-rorarius"/>
      <w:r>
        <w:t xml:space="preserve">Nota H ao verbete </w:t>
      </w:r>
      <w:r>
        <w:t xml:space="preserve">“</w:t>
      </w:r>
      <w:r>
        <w:t xml:space="preserve">Rorarius</w:t>
      </w:r>
      <w:r>
        <w:t xml:space="preserve">”</w:t>
      </w:r>
      <w:bookmarkEnd w:id="64"/>
    </w:p>
    <w:p>
      <w:pPr>
        <w:pStyle w:val="FirstParagraph"/>
      </w:pPr>
      <w:r>
        <w:rPr>
          <w:smallCaps/>
        </w:rPr>
        <w:t xml:space="preserve">Leibniz</w:t>
      </w:r>
      <w:r>
        <w:t xml:space="preserve"> </w:t>
      </w:r>
      <w:r>
        <w:t xml:space="preserve">(…). Ele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ratifica a opinião de alguns</w:t>
      </w:r>
      <w:r>
        <w:t xml:space="preserve"> </w:t>
      </w:r>
      <w:r>
        <w:t xml:space="preserve">pensadores modernos segundo a qual os animais já estão organizados no</w:t>
      </w:r>
      <w:r>
        <w:t xml:space="preserve"> </w:t>
      </w:r>
      <w:r>
        <w:t xml:space="preserve">sêmen e também acredita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que a matéria não pode, sozinha, constituir</w:t>
      </w:r>
      <w:r>
        <w:t xml:space="preserve"> </w:t>
      </w:r>
      <w:r>
        <w:t xml:space="preserve">uma unidade verdadeira. Assim, todo animal está unido a uma forma que é</w:t>
      </w:r>
      <w:r>
        <w:t xml:space="preserve"> </w:t>
      </w:r>
      <w:r>
        <w:t xml:space="preserve">um ser simples, indivisível, verdadeiramente único. Além disto, ele</w:t>
      </w:r>
      <w:r>
        <w:t xml:space="preserve"> </w:t>
      </w:r>
      <w:r>
        <w:t xml:space="preserve">supõe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que esta forma nunca abandona seu sujeito, donde resulta que,</w:t>
      </w:r>
      <w:r>
        <w:t xml:space="preserve"> </w:t>
      </w:r>
      <w:r>
        <w:t xml:space="preserve">falando adequadamente, na natureza não há morte, tampouco geração. Ele</w:t>
      </w:r>
      <w:r>
        <w:t xml:space="preserve"> </w:t>
      </w:r>
      <w:r>
        <w:t xml:space="preserve">exclui,</w:t>
      </w:r>
      <w:r>
        <w:rPr>
          <w:rStyle w:val="FootnoteReference"/>
        </w:rPr>
        <w:footnoteReference w:id="68"/>
      </w:r>
      <w:r>
        <w:t xml:space="preserve"> </w:t>
      </w:r>
      <w:r>
        <w:t xml:space="preserve">de tudo isso a alma do homem; ele a coloca à parte etc. Esta</w:t>
      </w:r>
      <w:r>
        <w:t xml:space="preserve"> </w:t>
      </w:r>
      <w:r>
        <w:t xml:space="preserve">hipótese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nos livra de uma parte do problema. Não mais precisamos</w:t>
      </w:r>
      <w:r>
        <w:t xml:space="preserve"> </w:t>
      </w:r>
      <w:r>
        <w:t xml:space="preserve">responder às incômodas objeções feitas aos escolásticos. A alma dos</w:t>
      </w:r>
      <w:r>
        <w:t xml:space="preserve"> </w:t>
      </w:r>
      <w:r>
        <w:t xml:space="preserve">animais, diz-se contra aqueles, é uma substância diferente do corpo;</w:t>
      </w:r>
      <w:r>
        <w:t xml:space="preserve"> </w:t>
      </w:r>
      <w:r>
        <w:t xml:space="preserve">então, deve ser produzida por criação e destruída por aniquilação; seria</w:t>
      </w:r>
      <w:r>
        <w:t xml:space="preserve"> </w:t>
      </w:r>
      <w:r>
        <w:t xml:space="preserve">necessário, portanto, que o calor</w:t>
      </w:r>
      <w:r>
        <w:rPr>
          <w:rStyle w:val="FootnoteReference"/>
        </w:rPr>
        <w:footnoteReference w:id="70"/>
      </w:r>
      <w:r>
        <w:t xml:space="preserve"> </w:t>
      </w:r>
      <w:r>
        <w:t xml:space="preserve">tivesse o poder de criar as almas</w:t>
      </w:r>
      <w:r>
        <w:t xml:space="preserve"> </w:t>
      </w:r>
      <w:r>
        <w:t xml:space="preserve">e de destruí-las:</w:t>
      </w:r>
      <w:r>
        <w:rPr>
          <w:rStyle w:val="FootnoteReference"/>
        </w:rPr>
        <w:footnoteReference w:id="71"/>
      </w:r>
      <w:r>
        <w:t xml:space="preserve"> </w:t>
      </w:r>
      <w:r>
        <w:t xml:space="preserve">e que se pode dizer de mais absurdo? As repostas</w:t>
      </w:r>
      <w:r>
        <w:t xml:space="preserve"> </w:t>
      </w:r>
      <w:r>
        <w:t xml:space="preserve">dos peripatéticos a esta objeção não são dignas de consideração ou de</w:t>
      </w:r>
      <w:r>
        <w:t xml:space="preserve"> </w:t>
      </w:r>
      <w:r>
        <w:t xml:space="preserve">saírem da escuridão das salas de aula onde são expostas a jovens</w:t>
      </w:r>
      <w:r>
        <w:t xml:space="preserve"> </w:t>
      </w:r>
      <w:r>
        <w:t xml:space="preserve">estudantes; servem tão somente para nos convencer que a objeção é</w:t>
      </w:r>
      <w:r>
        <w:t xml:space="preserve"> </w:t>
      </w:r>
      <w:r>
        <w:t xml:space="preserve">irrespondível no que lhes diz respeito. Não se encontram em melhor</w:t>
      </w:r>
      <w:r>
        <w:t xml:space="preserve"> </w:t>
      </w:r>
      <w:r>
        <w:t xml:space="preserve">posição de evitar o precipício para o qual se lançam, quando se empenham</w:t>
      </w:r>
      <w:r>
        <w:t xml:space="preserve"> </w:t>
      </w:r>
      <w:r>
        <w:t xml:space="preserve">a encontrar algum senso e alguma sombra de razão na contínua produção de</w:t>
      </w:r>
      <w:r>
        <w:t xml:space="preserve"> </w:t>
      </w:r>
      <w:r>
        <w:t xml:space="preserve">um número quase infinito de substâncias que são totalmente destruídas</w:t>
      </w:r>
      <w:r>
        <w:t xml:space="preserve"> </w:t>
      </w:r>
      <w:r>
        <w:t xml:space="preserve">alguns dias depois, mesmo que sejam mais nobres e mais excelentes que a</w:t>
      </w:r>
      <w:r>
        <w:t xml:space="preserve"> </w:t>
      </w:r>
      <w:r>
        <w:t xml:space="preserve">matéria, que sempre permanece na existência.</w:t>
      </w:r>
    </w:p>
    <w:p>
      <w:pPr>
        <w:pStyle w:val="BodyText"/>
      </w:pPr>
      <w:r>
        <w:t xml:space="preserve">A hipótese do senhor Leibniz desvia-se de todos esses golpes porque nos</w:t>
      </w:r>
      <w:r>
        <w:t xml:space="preserve"> </w:t>
      </w:r>
      <w:r>
        <w:t xml:space="preserve">leva a crer:</w:t>
      </w:r>
    </w:p>
    <w:p>
      <w:pPr>
        <w:pStyle w:val="BodyText"/>
      </w:pPr>
      <w:r>
        <w:t xml:space="preserve">1º) que no início do mundo Deus criou as formas de todos os corpos e,</w:t>
      </w:r>
      <w:r>
        <w:t xml:space="preserve"> </w:t>
      </w:r>
      <w:r>
        <w:t xml:space="preserve">por conseqüência, todas as almas dos animais;</w:t>
      </w:r>
    </w:p>
    <w:p>
      <w:pPr>
        <w:pStyle w:val="BodyText"/>
      </w:pPr>
      <w:r>
        <w:t xml:space="preserve">2º) que essas almas continuam existindo para sempre desde aquele</w:t>
      </w:r>
      <w:r>
        <w:t xml:space="preserve"> </w:t>
      </w:r>
      <w:r>
        <w:t xml:space="preserve">momento, inseparavelmente unidas ao primeiro corpo organizado no qual</w:t>
      </w:r>
      <w:r>
        <w:t xml:space="preserve"> </w:t>
      </w:r>
      <w:r>
        <w:t xml:space="preserve">Deus as alojou.</w:t>
      </w:r>
    </w:p>
    <w:p>
      <w:pPr>
        <w:pStyle w:val="BodyText"/>
      </w:pPr>
      <w:r>
        <w:t xml:space="preserve">Isso os poupa da metempsicose que, de outro modo, seria um refúgio onde</w:t>
      </w:r>
      <w:r>
        <w:t xml:space="preserve"> </w:t>
      </w:r>
      <w:r>
        <w:t xml:space="preserve">necessariamente deveríamos nos abrigar.</w:t>
      </w:r>
    </w:p>
    <w:p>
      <w:pPr>
        <w:pStyle w:val="BodyText"/>
      </w:pPr>
      <w:r>
        <w:t xml:space="preserve">Para que se examine se bem entendi o pensamento do senhor Leibniz,</w:t>
      </w:r>
      <w:r>
        <w:t xml:space="preserve"> </w:t>
      </w:r>
      <w:r>
        <w:t xml:space="preserve">reproduzo aqui parte de sua obra:</w:t>
      </w:r>
      <w:r>
        <w:rPr>
          <w:rStyle w:val="FootnoteReference"/>
        </w:rPr>
        <w:footnoteReference w:id="72"/>
      </w:r>
    </w:p>
    <w:p>
      <w:pPr>
        <w:pStyle w:val="BodyText"/>
      </w:pPr>
      <w:r>
        <w:t xml:space="preserve">“</w:t>
      </w:r>
      <w:r>
        <w:t xml:space="preserve">E aqui as transformações observadas por Swammerdam, Malpighi e</w:t>
      </w:r>
      <w:r>
        <w:t xml:space="preserve"> </w:t>
      </w:r>
      <w:r>
        <w:t xml:space="preserve">Leeuwenhoek, que se encontram entre os melhores observadores da nossa</w:t>
      </w:r>
      <w:r>
        <w:t xml:space="preserve"> </w:t>
      </w:r>
      <w:r>
        <w:t xml:space="preserve">época, auxiliaram-me e conduziram-me a aceitar mais facilmente que</w:t>
      </w:r>
      <w:r>
        <w:t xml:space="preserve"> </w:t>
      </w:r>
      <w:r>
        <w:t xml:space="preserve">nenhum animal ou outra substância organizada tem origem quando achamos</w:t>
      </w:r>
      <w:r>
        <w:t xml:space="preserve"> </w:t>
      </w:r>
      <w:r>
        <w:t xml:space="preserve">que sim e que sua aparente geração é, tão somente, um desenvolvimento ou</w:t>
      </w:r>
      <w:r>
        <w:t xml:space="preserve"> </w:t>
      </w:r>
      <w:r>
        <w:t xml:space="preserve">um tipo de aumento. E tenho notado que o autor de</w:t>
      </w:r>
      <w:r>
        <w:t xml:space="preserve"> </w:t>
      </w:r>
      <w:r>
        <w:rPr>
          <w:i/>
        </w:rPr>
        <w:t xml:space="preserve">A Busca da Verdade</w:t>
      </w:r>
      <w:r>
        <w:t xml:space="preserve">,</w:t>
      </w:r>
      <w:r>
        <w:t xml:space="preserve"> </w:t>
      </w:r>
      <w:r>
        <w:t xml:space="preserve">Regis, Hartsoeker e outros competentes homens não se distanciam dessa</w:t>
      </w:r>
      <w:r>
        <w:t xml:space="preserve"> </w:t>
      </w:r>
      <w:r>
        <w:t xml:space="preserve">opinião. Mas ainda permanece a maior questão no tocante ao que é feito</w:t>
      </w:r>
      <w:r>
        <w:t xml:space="preserve"> </w:t>
      </w:r>
      <w:r>
        <w:t xml:space="preserve">dessas almas ou formas quando da morte do animal ou da destruição da</w:t>
      </w:r>
      <w:r>
        <w:t xml:space="preserve"> </w:t>
      </w:r>
      <w:r>
        <w:t xml:space="preserve">substância individual organizada. Essa questão é, dentre todas, a mais</w:t>
      </w:r>
      <w:r>
        <w:t xml:space="preserve"> </w:t>
      </w:r>
      <w:r>
        <w:t xml:space="preserve">difícil, porque parece pouco razoável que as almas possam permanecer,</w:t>
      </w:r>
      <w:r>
        <w:t xml:space="preserve"> </w:t>
      </w:r>
      <w:r>
        <w:t xml:space="preserve">inúteis, em um caos de matéria confusa. Isso me levou a decidir, ao</w:t>
      </w:r>
      <w:r>
        <w:t xml:space="preserve"> </w:t>
      </w:r>
      <w:r>
        <w:t xml:space="preserve">final, que há apenas uma opinião que pode razoavelmente ser tomada, qual</w:t>
      </w:r>
      <w:r>
        <w:t xml:space="preserve"> </w:t>
      </w:r>
      <w:r>
        <w:t xml:space="preserve">seja, que não apenas a alma é conservada, mas também o próprio animal e</w:t>
      </w:r>
      <w:r>
        <w:t xml:space="preserve"> </w:t>
      </w:r>
      <w:r>
        <w:t xml:space="preserve">seus mecanismos orgânicos; embora a destruição das suas partes mais</w:t>
      </w:r>
      <w:r>
        <w:t xml:space="preserve"> </w:t>
      </w:r>
      <w:r>
        <w:t xml:space="preserve">grosseiras o torne tão pequeno quanto pouco perceptível aos nosso</w:t>
      </w:r>
      <w:r>
        <w:t xml:space="preserve"> </w:t>
      </w:r>
      <w:r>
        <w:t xml:space="preserve">sentidos, como era antes do seu nascimento. E, de fato, ninguém pode</w:t>
      </w:r>
      <w:r>
        <w:t xml:space="preserve"> </w:t>
      </w:r>
      <w:r>
        <w:t xml:space="preserve">exatamente dizer a verdadeira hora da morte, que por um longo período</w:t>
      </w:r>
      <w:r>
        <w:t xml:space="preserve"> </w:t>
      </w:r>
      <w:r>
        <w:t xml:space="preserve">pode ser tomada por uma simples suspensão de ações observáveis e que,</w:t>
      </w:r>
      <w:r>
        <w:t xml:space="preserve"> </w:t>
      </w:r>
      <w:r>
        <w:t xml:space="preserve">finalmente, nada mais é do que aquele exemplo de animais simples:</w:t>
      </w:r>
      <w:r>
        <w:t xml:space="preserve"> </w:t>
      </w:r>
      <w:r>
        <w:t xml:space="preserve">testemunha a ressurreição de insetos que haviam sido afogados e em</w:t>
      </w:r>
      <w:r>
        <w:t xml:space="preserve"> </w:t>
      </w:r>
      <w:r>
        <w:t xml:space="preserve">seguida encobertos com giz em pó, e muitos exemplos similares que</w:t>
      </w:r>
      <w:r>
        <w:t xml:space="preserve"> </w:t>
      </w:r>
      <w:r>
        <w:t xml:space="preserve">demonstram claramente que haveria muito mais ressurreições, mesmo em</w:t>
      </w:r>
      <w:r>
        <w:t xml:space="preserve"> </w:t>
      </w:r>
      <w:r>
        <w:t xml:space="preserve">casos extremos, se os homens estivessem em uma posição de reparar o</w:t>
      </w:r>
      <w:r>
        <w:t xml:space="preserve"> </w:t>
      </w:r>
      <w:r>
        <w:t xml:space="preserve">mecanismo. Parece que, era algo desse tipo que nos falava Demócrito,</w:t>
      </w:r>
      <w:r>
        <w:t xml:space="preserve"> </w:t>
      </w:r>
      <w:r>
        <w:t xml:space="preserve">embora fosse um completo atomista, e mesmo que Plínio o tenha</w:t>
      </w:r>
      <w:r>
        <w:t xml:space="preserve"> </w:t>
      </w:r>
      <w:r>
        <w:t xml:space="preserve">ridicularizado pelo que havia dito. É natural, então, que um animal,</w:t>
      </w:r>
      <w:r>
        <w:t xml:space="preserve"> </w:t>
      </w:r>
      <w:r>
        <w:t xml:space="preserve">desde que sempre tenha estado vivo e organizado (como pessoas de grande</w:t>
      </w:r>
      <w:r>
        <w:t xml:space="preserve"> </w:t>
      </w:r>
      <w:r>
        <w:t xml:space="preserve">intuição começam a reconhecer), sempre permaneça como tal. De fato,</w:t>
      </w:r>
      <w:r>
        <w:t xml:space="preserve"> </w:t>
      </w:r>
      <w:r>
        <w:t xml:space="preserve">desde que, por isso, não há primeiro nascimento ou inteira nova geração</w:t>
      </w:r>
      <w:r>
        <w:t xml:space="preserve"> </w:t>
      </w:r>
      <w:r>
        <w:t xml:space="preserve">de um animal, segue-se que não haverá extinção final ou morte completa</w:t>
      </w:r>
      <w:r>
        <w:t xml:space="preserve"> </w:t>
      </w:r>
      <w:r>
        <w:t xml:space="preserve">no estrito sentido metafísico; e que, por conseqüência, em lugar da</w:t>
      </w:r>
      <w:r>
        <w:t xml:space="preserve"> </w:t>
      </w:r>
      <w:r>
        <w:t xml:space="preserve">transmigração das almas, nada mais há que uma transformação de um e</w:t>
      </w:r>
      <w:r>
        <w:t xml:space="preserve"> </w:t>
      </w:r>
      <w:r>
        <w:t xml:space="preserve">mesmo animal conforme seus órgãos são diferentemente dispostos e mais ou</w:t>
      </w:r>
      <w:r>
        <w:t xml:space="preserve"> </w:t>
      </w:r>
      <w:r>
        <w:t xml:space="preserve">menos desenvolvidos.</w:t>
      </w:r>
      <w:r>
        <w:t xml:space="preserve">”</w:t>
      </w:r>
    </w:p>
    <w:p>
      <w:pPr>
        <w:pStyle w:val="BodyText"/>
      </w:pPr>
      <w:r>
        <w:t xml:space="preserve">Há alguns pontos problemáticos na hipótese do senhor Leibniz, mesmo que</w:t>
      </w:r>
      <w:r>
        <w:t xml:space="preserve"> </w:t>
      </w:r>
      <w:r>
        <w:t xml:space="preserve">contenham a extensão e a força de seu gênio. Por exemplo, ele argumenta</w:t>
      </w:r>
      <w:r>
        <w:t xml:space="preserve"> </w:t>
      </w:r>
      <w:r>
        <w:t xml:space="preserve">que a alma de um cão age independentemente do corpo: "... que tudo nela</w:t>
      </w:r>
      <w:r>
        <w:t xml:space="preserve"> </w:t>
      </w:r>
      <w:r>
        <w:t xml:space="preserve">origina-se de sua própria natureza, com uma perfeita espontaneidade</w:t>
      </w:r>
      <w:r>
        <w:t xml:space="preserve"> </w:t>
      </w:r>
      <w:r>
        <w:t xml:space="preserve">quanto a si mesma e ainda com uma perfeita conformidade a coisas fora</w:t>
      </w:r>
      <w:r>
        <w:t xml:space="preserve"> </w:t>
      </w:r>
      <w:r>
        <w:t xml:space="preserve">dela. (...) essas percepções internas na própria alma devem originar-se</w:t>
      </w:r>
      <w:r>
        <w:t xml:space="preserve"> </w:t>
      </w:r>
      <w:r>
        <w:t xml:space="preserve">de suas próprias constituições originais, ou seja, da sua natureza</w:t>
      </w:r>
      <w:r>
        <w:t xml:space="preserve"> </w:t>
      </w:r>
      <w:r>
        <w:t xml:space="preserve">representacional (capazes de expressar coisas externas por meio da</w:t>
      </w:r>
      <w:r>
        <w:t xml:space="preserve"> </w:t>
      </w:r>
      <w:r>
        <w:t xml:space="preserve">relação com seus órgãos), que possui desde sua criação e que constitui</w:t>
      </w:r>
      <w:r>
        <w:t xml:space="preserve"> </w:t>
      </w:r>
      <w:r>
        <w:t xml:space="preserve">seu atributo individual.</w:t>
      </w:r>
      <w:r>
        <w:rPr>
          <w:rStyle w:val="FootnoteReference"/>
        </w:rPr>
        <w:footnoteReference w:id="73"/>
      </w:r>
    </w:p>
    <w:p>
      <w:pPr>
        <w:pStyle w:val="BodyText"/>
      </w:pPr>
      <w:r>
        <w:t xml:space="preserve">Disto se segue que ela sentiria fome e sede em certos instantes mesmo se</w:t>
      </w:r>
      <w:r>
        <w:t xml:space="preserve"> </w:t>
      </w:r>
      <w:r>
        <w:t xml:space="preserve">não houvesse nenhum corpo no universo; mesmo se</w:t>
      </w:r>
      <w:r>
        <w:t xml:space="preserve"> </w:t>
      </w:r>
      <w:r>
        <w:t xml:space="preserve">“</w:t>
      </w:r>
      <w:r>
        <w:t xml:space="preserve">nada existisse exceto</w:t>
      </w:r>
      <w:r>
        <w:t xml:space="preserve"> </w:t>
      </w:r>
      <w:r>
        <w:t xml:space="preserve">Deus e a alma</w:t>
      </w:r>
      <w:r>
        <w:t xml:space="preserve">”</w:t>
      </w:r>
      <w:r>
        <w:t xml:space="preserve">. Ele esclarece</w:t>
      </w:r>
      <w:r>
        <w:rPr>
          <w:rStyle w:val="FootnoteReference"/>
        </w:rPr>
        <w:footnoteReference w:id="74"/>
      </w:r>
      <w:r>
        <w:t xml:space="preserve"> </w:t>
      </w:r>
      <w:r>
        <w:t xml:space="preserve">seu pensamento através do exemplo de</w:t>
      </w:r>
      <w:r>
        <w:t xml:space="preserve"> </w:t>
      </w:r>
      <w:r>
        <w:t xml:space="preserve">dois relógios que estão perfeitamente sincronizados: isto é, ele supõe</w:t>
      </w:r>
      <w:r>
        <w:t xml:space="preserve"> </w:t>
      </w:r>
      <w:r>
        <w:t xml:space="preserve">que, segundo as leis particulares que fazem agir a alma, ela deve sentir</w:t>
      </w:r>
      <w:r>
        <w:t xml:space="preserve"> </w:t>
      </w:r>
      <w:r>
        <w:t xml:space="preserve">fome em um instante; e que, segundo as leis particulares que regem o</w:t>
      </w:r>
      <w:r>
        <w:t xml:space="preserve"> </w:t>
      </w:r>
      <w:r>
        <w:t xml:space="preserve">movimento da matéria, o corpo que está unido àquela alma deve ser</w:t>
      </w:r>
      <w:r>
        <w:t xml:space="preserve"> </w:t>
      </w:r>
      <w:r>
        <w:t xml:space="preserve">modificado quando a alma tem fome.</w:t>
      </w:r>
    </w:p>
    <w:p>
      <w:pPr>
        <w:pStyle w:val="BodyText"/>
      </w:pPr>
      <w:r>
        <w:t xml:space="preserve">Aguardarei até que o ilustre autor deste sistema o aperfeiçoe para, só</w:t>
      </w:r>
      <w:r>
        <w:t xml:space="preserve"> </w:t>
      </w:r>
      <w:r>
        <w:t xml:space="preserve">então, preferi-lo àquele das causas ocasionais: não posso compreender o</w:t>
      </w:r>
      <w:r>
        <w:t xml:space="preserve"> </w:t>
      </w:r>
      <w:r>
        <w:t xml:space="preserve">encadeamento de ações internas e espontâneas que fazem com que a alma de</w:t>
      </w:r>
      <w:r>
        <w:t xml:space="preserve"> </w:t>
      </w:r>
      <w:r>
        <w:t xml:space="preserve">um cão sinta dor imediatamente após ter sentido prazer, mesmo que ela</w:t>
      </w:r>
      <w:r>
        <w:t xml:space="preserve"> </w:t>
      </w:r>
      <w:r>
        <w:t xml:space="preserve">esteja sozinha no universo. Compreendo por que um cão passa</w:t>
      </w:r>
      <w:r>
        <w:t xml:space="preserve"> </w:t>
      </w:r>
      <w:r>
        <w:t xml:space="preserve">imediatamente do prazer à dor quando, estando muito faminto e tendo</w:t>
      </w:r>
      <w:r>
        <w:t xml:space="preserve"> </w:t>
      </w:r>
      <w:r>
        <w:t xml:space="preserve">começado a se alimentar, alguém nele bate com uma vara; mas que sua alma</w:t>
      </w:r>
      <w:r>
        <w:t xml:space="preserve"> </w:t>
      </w:r>
      <w:r>
        <w:t xml:space="preserve">seja construída de tal modo que sentisse dor no instante em que é</w:t>
      </w:r>
      <w:r>
        <w:t xml:space="preserve"> </w:t>
      </w:r>
      <w:r>
        <w:t xml:space="preserve">açoitado, e mesmo que não o tenha sido, e mesmo que continuasse a se</w:t>
      </w:r>
      <w:r>
        <w:t xml:space="preserve"> </w:t>
      </w:r>
      <w:r>
        <w:t xml:space="preserve">alimentar sem ser perturbado ou impedido, isto é o que não consigo</w:t>
      </w:r>
      <w:r>
        <w:t xml:space="preserve"> </w:t>
      </w:r>
      <w:r>
        <w:t xml:space="preserve">entender.</w:t>
      </w:r>
    </w:p>
    <w:p>
      <w:pPr>
        <w:pStyle w:val="BodyText"/>
      </w:pPr>
      <w:r>
        <w:t xml:space="preserve">Também considero a espontaneidade desta alma totalmente incompatível com</w:t>
      </w:r>
      <w:r>
        <w:t xml:space="preserve"> </w:t>
      </w:r>
      <w:r>
        <w:t xml:space="preserve">os sentimentos de dor e, em geral, com todas as percepções que a ela</w:t>
      </w:r>
      <w:r>
        <w:t xml:space="preserve"> </w:t>
      </w:r>
      <w:r>
        <w:t xml:space="preserve">desagradam. Além disso, a razão pela qual este ilustre homem não aprecia</w:t>
      </w:r>
      <w:r>
        <w:t xml:space="preserve"> </w:t>
      </w:r>
      <w:r>
        <w:t xml:space="preserve">o sistema do senhor Descartes parece-me ser uma falsa suposição, pois</w:t>
      </w:r>
      <w:r>
        <w:t xml:space="preserve"> </w:t>
      </w:r>
      <w:r>
        <w:t xml:space="preserve">não se pode dizer que o sistema das causas ocasionais faça intervir a</w:t>
      </w:r>
      <w:r>
        <w:t xml:space="preserve"> </w:t>
      </w:r>
      <w:r>
        <w:t xml:space="preserve">ação de Deus por milagre,</w:t>
      </w:r>
      <w:r>
        <w:rPr>
          <w:rStyle w:val="FootnoteReference"/>
        </w:rPr>
        <w:footnoteReference w:id="75"/>
      </w:r>
      <w:r>
        <w:t xml:space="preserve"> </w:t>
      </w:r>
      <w:r>
        <w:rPr>
          <w:i/>
        </w:rPr>
        <w:t xml:space="preserve">Deum ex machina</w:t>
      </w:r>
      <w:r>
        <w:t xml:space="preserve">, na dependência</w:t>
      </w:r>
      <w:r>
        <w:t xml:space="preserve"> </w:t>
      </w:r>
      <w:r>
        <w:t xml:space="preserve">recíproca do corpo e da alma, pois como Deus intervém somente seguindo</w:t>
      </w:r>
      <w:r>
        <w:t xml:space="preserve"> </w:t>
      </w:r>
      <w:r>
        <w:t xml:space="preserve">leis gerais, Ele não age extraordinariamente. Segundo o senhor Leibniz,</w:t>
      </w:r>
      <w:r>
        <w:t xml:space="preserve"> </w:t>
      </w:r>
      <w:r>
        <w:t xml:space="preserve">a virtude interna e ativa comunicada às formas dos corpos conhece a</w:t>
      </w:r>
      <w:r>
        <w:t xml:space="preserve"> </w:t>
      </w:r>
      <w:r>
        <w:t xml:space="preserve">seqüência de ações que ela deve produzir? De maneira alguma; pois</w:t>
      </w:r>
      <w:r>
        <w:t xml:space="preserve"> </w:t>
      </w:r>
      <w:r>
        <w:t xml:space="preserve">sabemos por experiência que ignoramos se em certos instantes temos tais</w:t>
      </w:r>
      <w:r>
        <w:t xml:space="preserve"> </w:t>
      </w:r>
      <w:r>
        <w:t xml:space="preserve">e tais percepções. Portanto, seria necessário que as formas fossem</w:t>
      </w:r>
      <w:r>
        <w:t xml:space="preserve"> </w:t>
      </w:r>
      <w:r>
        <w:t xml:space="preserve">dirigidas por algum princípio externo na produção de seus atos. Isso não</w:t>
      </w:r>
      <w:r>
        <w:t xml:space="preserve"> </w:t>
      </w:r>
      <w:r>
        <w:t xml:space="preserve">seria o</w:t>
      </w:r>
      <w:r>
        <w:t xml:space="preserve"> </w:t>
      </w:r>
      <w:r>
        <w:rPr>
          <w:i/>
        </w:rPr>
        <w:t xml:space="preserve">Deus ex machina</w:t>
      </w:r>
      <w:r>
        <w:t xml:space="preserve">, do mesmo modo como no sistema das causas</w:t>
      </w:r>
      <w:r>
        <w:t xml:space="preserve"> </w:t>
      </w:r>
      <w:r>
        <w:t xml:space="preserve">ocasionais?</w:t>
      </w:r>
      <w:r>
        <w:rPr>
          <w:rStyle w:val="FootnoteReference"/>
        </w:rPr>
        <w:footnoteReference w:id="76"/>
      </w:r>
    </w:p>
    <w:p>
      <w:pPr>
        <w:pStyle w:val="BodyText"/>
      </w:pPr>
      <w:r>
        <w:t xml:space="preserve">Finalmente, como ele supõe com toda razão, que todas as almas são</w:t>
      </w:r>
      <w:r>
        <w:t xml:space="preserve"> </w:t>
      </w:r>
      <w:r>
        <w:t xml:space="preserve">simples e indivisíveis, não se pode compreender que elas possam ser</w:t>
      </w:r>
      <w:r>
        <w:t xml:space="preserve"> </w:t>
      </w:r>
      <w:r>
        <w:t xml:space="preserve">comparadas a um relógio; isto é, que por sua constituição original</w:t>
      </w:r>
      <w:r>
        <w:t xml:space="preserve"> </w:t>
      </w:r>
      <w:r>
        <w:t xml:space="preserve">possam elas diversificar suas operações, servindo-se da atividade</w:t>
      </w:r>
      <w:r>
        <w:t xml:space="preserve"> </w:t>
      </w:r>
      <w:r>
        <w:t xml:space="preserve">espontânea que receberam do seu criador. Concebe-se claramente que um</w:t>
      </w:r>
      <w:r>
        <w:t xml:space="preserve"> </w:t>
      </w:r>
      <w:r>
        <w:t xml:space="preserve">ser simples aja sempre uniformemente, se nenhuma causa externa o</w:t>
      </w:r>
      <w:r>
        <w:t xml:space="preserve"> </w:t>
      </w:r>
      <w:r>
        <w:t xml:space="preserve">desviar. Se ele fosse composto de muitas partes como uma máquina, agiria</w:t>
      </w:r>
      <w:r>
        <w:t xml:space="preserve"> </w:t>
      </w:r>
      <w:r>
        <w:t xml:space="preserve">diversamente, porque a atividade particular de cada parte poderia mudar</w:t>
      </w:r>
      <w:r>
        <w:t xml:space="preserve"> </w:t>
      </w:r>
      <w:r>
        <w:t xml:space="preserve">a todo instante o curso da atividade das outras; mas, em uma substância</w:t>
      </w:r>
      <w:r>
        <w:t xml:space="preserve"> </w:t>
      </w:r>
      <w:r>
        <w:t xml:space="preserve">única, onde se encontraria a causa da mudança de operação?</w:t>
      </w:r>
    </w:p>
    <w:p>
      <w:pPr>
        <w:pStyle w:val="Heading1"/>
      </w:pPr>
      <w:bookmarkStart w:id="77" w:name="glossário"/>
      <w:r>
        <w:t xml:space="preserve">Glossário</w:t>
      </w:r>
      <w:bookmarkEnd w:id="77"/>
    </w:p>
    <w:p>
      <w:pPr>
        <w:pStyle w:val="FirstParagraph"/>
      </w:pPr>
      <w:r>
        <w:rPr>
          <w:b/>
        </w:rPr>
        <w:t xml:space="preserve">ação</w:t>
      </w:r>
      <w:r>
        <w:t xml:space="preserve"> </w:t>
      </w:r>
      <w:r>
        <w:t xml:space="preserve">Ação define a substância como essencialmente ativa. Só Deus age</w:t>
      </w:r>
      <w:r>
        <w:t xml:space="preserve"> </w:t>
      </w:r>
      <w:r>
        <w:t xml:space="preserve">sem estar sujeito à ação. Nas substâncias finitas, a ação é inseparável</w:t>
      </w:r>
      <w:r>
        <w:t xml:space="preserve"> </w:t>
      </w:r>
      <w:r>
        <w:t xml:space="preserve">da paixão. Estando todas as coisas ajustadas idealmente umas às outras</w:t>
      </w:r>
      <w:r>
        <w:t xml:space="preserve"> </w:t>
      </w:r>
      <w:r>
        <w:t xml:space="preserve">pela harmonia pré-estabelecida, a uma ação em uma deve corresponder uma</w:t>
      </w:r>
      <w:r>
        <w:t xml:space="preserve"> </w:t>
      </w:r>
      <w:r>
        <w:t xml:space="preserve">paixão nas outras. Contudo, estritamente falando, as mônadas não agem</w:t>
      </w:r>
      <w:r>
        <w:t xml:space="preserve"> </w:t>
      </w:r>
      <w:r>
        <w:t xml:space="preserve">realmente umas sobre as outras. [M. 49–52]</w:t>
      </w:r>
      <w:r>
        <w:rPr>
          <w:rStyle w:val="FootnoteReference"/>
        </w:rPr>
        <w:footnoteReference w:id="78"/>
      </w:r>
    </w:p>
    <w:p>
      <w:pPr>
        <w:pStyle w:val="BodyText"/>
      </w:pPr>
      <w:r>
        <w:rPr>
          <w:b/>
        </w:rPr>
        <w:t xml:space="preserve">agregado</w:t>
      </w:r>
      <w:r>
        <w:t xml:space="preserve"> </w:t>
      </w:r>
      <w:r>
        <w:t xml:space="preserve">O agregado é a totalidade resultante de elementos ou</w:t>
      </w:r>
      <w:r>
        <w:t xml:space="preserve"> </w:t>
      </w:r>
      <w:r>
        <w:t xml:space="preserve">indivíduos justapostos que não compõem um ser, ou seja, não compõem uma</w:t>
      </w:r>
      <w:r>
        <w:t xml:space="preserve"> </w:t>
      </w:r>
      <w:r>
        <w:t xml:space="preserve">substância, mas um simples aglomerado de seres. Um agregado não é um por</w:t>
      </w:r>
      <w:r>
        <w:t xml:space="preserve"> </w:t>
      </w:r>
      <w:r>
        <w:t xml:space="preserve">si, mas por acidente, Por exemplo, um exército, uma tropa, um monte de</w:t>
      </w:r>
      <w:r>
        <w:t xml:space="preserve"> </w:t>
      </w:r>
      <w:r>
        <w:t xml:space="preserve">pedras, um colar de pérolas. [M 2]</w:t>
      </w:r>
    </w:p>
    <w:p>
      <w:pPr>
        <w:pStyle w:val="BodyText"/>
      </w:pPr>
      <w:r>
        <w:rPr>
          <w:b/>
        </w:rPr>
        <w:t xml:space="preserve">alma</w:t>
      </w:r>
      <w:r>
        <w:t xml:space="preserve"> </w:t>
      </w:r>
      <w:r>
        <w:t xml:space="preserve">Realidade imaterial e dinâmica que funda a unidade e a</w:t>
      </w:r>
      <w:r>
        <w:t xml:space="preserve"> </w:t>
      </w:r>
      <w:r>
        <w:t xml:space="preserve">identidade de um vivente, a alma é um princípio de vida e de unidade</w:t>
      </w:r>
      <w:r>
        <w:t xml:space="preserve"> </w:t>
      </w:r>
      <w:r>
        <w:t xml:space="preserve">para um corpo orgânico. Substância simples, princípio ativo, pode-se</w:t>
      </w:r>
      <w:r>
        <w:t xml:space="preserve"> </w:t>
      </w:r>
      <w:r>
        <w:t xml:space="preserve">denominar também forma ou força primitiva, tardiamente, enteléquia. Ela</w:t>
      </w:r>
      <w:r>
        <w:t xml:space="preserve"> </w:t>
      </w:r>
      <w:r>
        <w:t xml:space="preserve">é a fonte da ação. As almas comuns são os espelhos vivos que expressam o</w:t>
      </w:r>
      <w:r>
        <w:t xml:space="preserve"> </w:t>
      </w:r>
      <w:r>
        <w:t xml:space="preserve">universo. As almas racionais ou espíritos são as imagens de Deus. [M.</w:t>
      </w:r>
      <w:r>
        <w:t xml:space="preserve"> </w:t>
      </w:r>
      <w:r>
        <w:t xml:space="preserve">14, 18, 62–67, 70–90; SN 14]</w:t>
      </w:r>
    </w:p>
    <w:p>
      <w:pPr>
        <w:pStyle w:val="BodyText"/>
      </w:pPr>
      <w:r>
        <w:rPr>
          <w:b/>
        </w:rPr>
        <w:t xml:space="preserve">apercepção</w:t>
      </w:r>
      <w:r>
        <w:t xml:space="preserve"> </w:t>
      </w:r>
      <w:r>
        <w:t xml:space="preserve">Consciência reflexiva do estado interior, percepção</w:t>
      </w:r>
      <w:r>
        <w:t xml:space="preserve"> </w:t>
      </w:r>
      <w:r>
        <w:t xml:space="preserve">consciente. A apercepção acompanha as percepções distintas e</w:t>
      </w:r>
      <w:r>
        <w:t xml:space="preserve"> </w:t>
      </w:r>
      <w:r>
        <w:t xml:space="preserve">acrescenta-se, então, à percepção, permanente atividade expressiva do</w:t>
      </w:r>
      <w:r>
        <w:t xml:space="preserve"> </w:t>
      </w:r>
      <w:r>
        <w:t xml:space="preserve">mundo a partir de um ponto de vista individual. [M. 14, 19, 23,</w:t>
      </w:r>
      <w:r>
        <w:t xml:space="preserve"> </w:t>
      </w:r>
      <w:r>
        <w:t xml:space="preserve">29–30]</w:t>
      </w:r>
    </w:p>
    <w:p>
      <w:pPr>
        <w:pStyle w:val="BodyText"/>
      </w:pPr>
      <w:r>
        <w:rPr>
          <w:b/>
        </w:rPr>
        <w:t xml:space="preserve">apetição, inclinação</w:t>
      </w:r>
      <w:r>
        <w:t xml:space="preserve"> </w:t>
      </w:r>
      <w:r>
        <w:t xml:space="preserve">A apetição é a tendência que nos impele,</w:t>
      </w:r>
      <w:r>
        <w:t xml:space="preserve"> </w:t>
      </w:r>
      <w:r>
        <w:t xml:space="preserve">continuamente, de uma percepção a outra. É o princípio de mudança</w:t>
      </w:r>
      <w:r>
        <w:t xml:space="preserve"> </w:t>
      </w:r>
      <w:r>
        <w:t xml:space="preserve">interna. A apetição rege-se pelas leis das causas finais do bem e do mal</w:t>
      </w:r>
      <w:r>
        <w:t xml:space="preserve"> </w:t>
      </w:r>
      <w:r>
        <w:t xml:space="preserve">e exprime a mobilidade das almas, as quais não estão jamais em repouso e</w:t>
      </w:r>
      <w:r>
        <w:t xml:space="preserve"> </w:t>
      </w:r>
      <w:r>
        <w:t xml:space="preserve">tendem continuamente a uma melhor harmonia interior. [M. 15, 79]</w:t>
      </w:r>
    </w:p>
    <w:p>
      <w:pPr>
        <w:pStyle w:val="BodyText"/>
      </w:pPr>
      <w:r>
        <w:rPr>
          <w:b/>
        </w:rPr>
        <w:t xml:space="preserve">causa e razão</w:t>
      </w:r>
      <w:r>
        <w:t xml:space="preserve"> </w:t>
      </w:r>
      <w:r>
        <w:t xml:space="preserve">Uma causa é uma razão real que reside em um ser real</w:t>
      </w:r>
      <w:r>
        <w:t xml:space="preserve"> </w:t>
      </w:r>
      <w:r>
        <w:t xml:space="preserve">cuja ação explica por que uma coisa (um fenômeno ou um acontecimento)</w:t>
      </w:r>
      <w:r>
        <w:t xml:space="preserve"> </w:t>
      </w:r>
      <w:r>
        <w:t xml:space="preserve">existe e é o que é. A razão suficiente é o conjunto das condições</w:t>
      </w:r>
      <w:r>
        <w:t xml:space="preserve"> </w:t>
      </w:r>
      <w:r>
        <w:t xml:space="preserve">requeridas para a produção de um ser ou de um acontecimento, ou seja, a</w:t>
      </w:r>
      <w:r>
        <w:t xml:space="preserve"> </w:t>
      </w:r>
      <w:r>
        <w:t xml:space="preserve">variação do ser. [M. 56]</w:t>
      </w:r>
    </w:p>
    <w:p>
      <w:pPr>
        <w:pStyle w:val="BodyText"/>
      </w:pPr>
      <w:r>
        <w:rPr>
          <w:b/>
        </w:rPr>
        <w:t xml:space="preserve">compossibilidade</w:t>
      </w:r>
      <w:r>
        <w:t xml:space="preserve"> </w:t>
      </w:r>
      <w:r>
        <w:t xml:space="preserve">Esfera lógica mais restrita que aquela da</w:t>
      </w:r>
      <w:r>
        <w:t xml:space="preserve"> </w:t>
      </w:r>
      <w:r>
        <w:t xml:space="preserve">possibilidade lógica. Para que algo exista não é suficiente que seja</w:t>
      </w:r>
      <w:r>
        <w:t xml:space="preserve"> </w:t>
      </w:r>
      <w:r>
        <w:t xml:space="preserve">possível; é necessário que aquela coisa seja compossível com outras que</w:t>
      </w:r>
      <w:r>
        <w:t xml:space="preserve"> </w:t>
      </w:r>
      <w:r>
        <w:t xml:space="preserve">constituem o mundo real.</w:t>
      </w:r>
    </w:p>
    <w:p>
      <w:pPr>
        <w:pStyle w:val="BodyText"/>
      </w:pPr>
      <w:r>
        <w:rPr>
          <w:b/>
        </w:rPr>
        <w:t xml:space="preserve">contingência</w:t>
      </w:r>
      <w:r>
        <w:t xml:space="preserve"> </w:t>
      </w:r>
      <w:r>
        <w:t xml:space="preserve">Contingente significa aquilo que não é necessário e</w:t>
      </w:r>
      <w:r>
        <w:t xml:space="preserve"> </w:t>
      </w:r>
      <w:r>
        <w:t xml:space="preserve">cujo oposto é possível porque não implica contradição. Todos os seres,</w:t>
      </w:r>
      <w:r>
        <w:t xml:space="preserve"> </w:t>
      </w:r>
      <w:r>
        <w:t xml:space="preserve">exceto Deus, são contingentes: suas existências não decorrem de suas</w:t>
      </w:r>
      <w:r>
        <w:t xml:space="preserve"> </w:t>
      </w:r>
      <w:r>
        <w:t xml:space="preserve">essências. Porém, as proposições, as verdades, são necessárias ou</w:t>
      </w:r>
      <w:r>
        <w:t xml:space="preserve"> </w:t>
      </w:r>
      <w:r>
        <w:t xml:space="preserve">contingentes. As proposições necessárias podem ser reduzidas a</w:t>
      </w:r>
      <w:r>
        <w:t xml:space="preserve"> </w:t>
      </w:r>
      <w:r>
        <w:t xml:space="preserve">proposições idênticas, tais como A = A. Já as proposições contingentes,</w:t>
      </w:r>
      <w:r>
        <w:t xml:space="preserve"> </w:t>
      </w:r>
      <w:r>
        <w:t xml:space="preserve">por um número finito de operações, não podem ser reduzidas a</w:t>
      </w:r>
      <w:r>
        <w:t xml:space="preserve"> </w:t>
      </w:r>
      <w:r>
        <w:t xml:space="preserve">identidades. [M. 33; OFC]</w:t>
      </w:r>
    </w:p>
    <w:p>
      <w:pPr>
        <w:pStyle w:val="BodyText"/>
      </w:pPr>
      <w:r>
        <w:rPr>
          <w:b/>
        </w:rPr>
        <w:t xml:space="preserve">deus</w:t>
      </w:r>
      <w:r>
        <w:t xml:space="preserve"> </w:t>
      </w:r>
      <w:r>
        <w:t xml:space="preserve">Deus é um ser absolutamente perfeito, substância onisciente e</w:t>
      </w:r>
      <w:r>
        <w:t xml:space="preserve"> </w:t>
      </w:r>
      <w:r>
        <w:t xml:space="preserve">onipotente. É a partir da exigência racional de um ser que seja a causa</w:t>
      </w:r>
      <w:r>
        <w:t xml:space="preserve"> </w:t>
      </w:r>
      <w:r>
        <w:t xml:space="preserve">e a origem das coisas reais que Leibniz concebe um Deus que escolhe o</w:t>
      </w:r>
      <w:r>
        <w:t xml:space="preserve"> </w:t>
      </w:r>
      <w:r>
        <w:t xml:space="preserve">melhor dos mundos possíveis e o atualiza. Deus é, assim, não só o</w:t>
      </w:r>
      <w:r>
        <w:t xml:space="preserve"> </w:t>
      </w:r>
      <w:r>
        <w:t xml:space="preserve">princípio, mas o monarca de todas as coisas, fonte de todos os</w:t>
      </w:r>
      <w:r>
        <w:t xml:space="preserve"> </w:t>
      </w:r>
      <w:r>
        <w:t xml:space="preserve">espíritos. Leibniz atribui a Deus uma necessidade lógica e ontológica.</w:t>
      </w:r>
      <w:r>
        <w:t xml:space="preserve"> </w:t>
      </w:r>
      <w:r>
        <w:t xml:space="preserve">[M. 43–48]</w:t>
      </w:r>
    </w:p>
    <w:p>
      <w:pPr>
        <w:pStyle w:val="BodyText"/>
      </w:pPr>
      <w:r>
        <w:rPr>
          <w:b/>
        </w:rPr>
        <w:t xml:space="preserve">enteléquia</w:t>
      </w:r>
      <w:r>
        <w:t xml:space="preserve"> </w:t>
      </w:r>
      <w:r>
        <w:t xml:space="preserve">É uma palavra de origem grega através da qual Aristóteles</w:t>
      </w:r>
      <w:r>
        <w:t xml:space="preserve"> </w:t>
      </w:r>
      <w:r>
        <w:t xml:space="preserve">designou o ato, no sentido de uma realização, de uma perfeição. Leibniz</w:t>
      </w:r>
      <w:r>
        <w:t xml:space="preserve"> </w:t>
      </w:r>
      <w:r>
        <w:t xml:space="preserve">a utiliza para designar a alma como princípio ativo; para caracterizar a</w:t>
      </w:r>
      <w:r>
        <w:t xml:space="preserve"> </w:t>
      </w:r>
      <w:r>
        <w:t xml:space="preserve">substância básica (a mônada) enquanto um agente existente que age por</w:t>
      </w:r>
      <w:r>
        <w:t xml:space="preserve"> </w:t>
      </w:r>
      <w:r>
        <w:t xml:space="preserve">apetite para realizar sua própria natureza completa. [M.18, 48, 63,</w:t>
      </w:r>
      <w:r>
        <w:t xml:space="preserve"> </w:t>
      </w:r>
      <w:r>
        <w:t xml:space="preserve">70]</w:t>
      </w:r>
    </w:p>
    <w:p>
      <w:pPr>
        <w:pStyle w:val="BodyText"/>
      </w:pPr>
      <w:r>
        <w:rPr>
          <w:b/>
        </w:rPr>
        <w:t xml:space="preserve">espírito</w:t>
      </w:r>
      <w:r>
        <w:t xml:space="preserve"> </w:t>
      </w:r>
      <w:r>
        <w:t xml:space="preserve">Um espírito é uma alma virtualmente reflexiva, uma</w:t>
      </w:r>
      <w:r>
        <w:t xml:space="preserve"> </w:t>
      </w:r>
      <w:r>
        <w:t xml:space="preserve">substância capaz de agir por si mesma. Cada espírito é uma expressão do</w:t>
      </w:r>
      <w:r>
        <w:t xml:space="preserve"> </w:t>
      </w:r>
      <w:r>
        <w:t xml:space="preserve">universo, uma representação viva do universo como um todo. [M. 14, 82,</w:t>
      </w:r>
      <w:r>
        <w:t xml:space="preserve"> </w:t>
      </w:r>
      <w:r>
        <w:t xml:space="preserve">83, 84, 85]</w:t>
      </w:r>
    </w:p>
    <w:p>
      <w:pPr>
        <w:pStyle w:val="BodyText"/>
      </w:pPr>
      <w:r>
        <w:rPr>
          <w:b/>
        </w:rPr>
        <w:t xml:space="preserve">expressão</w:t>
      </w:r>
      <w:r>
        <w:t xml:space="preserve"> </w:t>
      </w:r>
      <w:r>
        <w:t xml:space="preserve">As percepções das mônadas são expressões das suas relações</w:t>
      </w:r>
      <w:r>
        <w:t xml:space="preserve"> </w:t>
      </w:r>
      <w:r>
        <w:t xml:space="preserve">com todas as outras. Na seção 56 da Monadologia, Leibniz estabelece uma</w:t>
      </w:r>
      <w:r>
        <w:t xml:space="preserve"> </w:t>
      </w:r>
      <w:r>
        <w:t xml:space="preserve">interligação universal que vincula as ações de todas as substâncias</w:t>
      </w:r>
      <w:r>
        <w:t xml:space="preserve"> </w:t>
      </w:r>
      <w:r>
        <w:t xml:space="preserve">entre si. Cada substância expressa ou representa todo o resto em sua</w:t>
      </w:r>
      <w:r>
        <w:t xml:space="preserve"> </w:t>
      </w:r>
      <w:r>
        <w:t xml:space="preserve">própria constituição e embora as mônadas sejam</w:t>
      </w:r>
      <w:r>
        <w:t xml:space="preserve"> </w:t>
      </w:r>
      <w:r>
        <w:t xml:space="preserve">“</w:t>
      </w:r>
      <w:r>
        <w:t xml:space="preserve">sem janelas</w:t>
      </w:r>
      <w:r>
        <w:t xml:space="preserve">”</w:t>
      </w:r>
      <w:r>
        <w:t xml:space="preserve">, o que não</w:t>
      </w:r>
      <w:r>
        <w:t xml:space="preserve"> </w:t>
      </w:r>
      <w:r>
        <w:t xml:space="preserve">lhes permite sofrer uma influência causal a partir do exterior, todavia,</w:t>
      </w:r>
      <w:r>
        <w:t xml:space="preserve"> </w:t>
      </w:r>
      <w:r>
        <w:t xml:space="preserve">são espelhos cujos estados refletem as ações das demais mônadas. [M.</w:t>
      </w:r>
      <w:r>
        <w:t xml:space="preserve"> </w:t>
      </w:r>
      <w:r>
        <w:t xml:space="preserve">56–57]</w:t>
      </w:r>
    </w:p>
    <w:p>
      <w:pPr>
        <w:pStyle w:val="BodyText"/>
      </w:pPr>
      <w:r>
        <w:rPr>
          <w:b/>
        </w:rPr>
        <w:t xml:space="preserve">harmonia pré-estabelecida</w:t>
      </w:r>
      <w:r>
        <w:t xml:space="preserve"> </w:t>
      </w:r>
      <w:r>
        <w:t xml:space="preserve">A harmonia é a justa proporção, a unidade</w:t>
      </w:r>
      <w:r>
        <w:t xml:space="preserve"> </w:t>
      </w:r>
      <w:r>
        <w:t xml:space="preserve">na multiplicidade ou a diversidade compensada pela identidade. Leibniz</w:t>
      </w:r>
      <w:r>
        <w:t xml:space="preserve"> </w:t>
      </w:r>
      <w:r>
        <w:t xml:space="preserve">considera sua harmonia pré-estabelecida capaz de proporcionar uma</w:t>
      </w:r>
      <w:r>
        <w:t xml:space="preserve"> </w:t>
      </w:r>
      <w:r>
        <w:t xml:space="preserve">explicação natural para a relação mente/corpo, em oposição à opinião dos</w:t>
      </w:r>
      <w:r>
        <w:t xml:space="preserve"> </w:t>
      </w:r>
      <w:r>
        <w:t xml:space="preserve">ocasionalistas, como Malebranche, que exigiam a intervenção de um</w:t>
      </w:r>
      <w:r>
        <w:t xml:space="preserve"> </w:t>
      </w:r>
      <w:r>
        <w:rPr>
          <w:i/>
        </w:rPr>
        <w:t xml:space="preserve">deus</w:t>
      </w:r>
      <w:r>
        <w:rPr>
          <w:i/>
        </w:rPr>
        <w:t xml:space="preserve"> </w:t>
      </w:r>
      <w:r>
        <w:rPr>
          <w:i/>
        </w:rPr>
        <w:t xml:space="preserve">ex machina</w:t>
      </w:r>
      <w:r>
        <w:t xml:space="preserve"> </w:t>
      </w:r>
      <w:r>
        <w:t xml:space="preserve">e, assim, consideravam tal relação como sendo o resultado de</w:t>
      </w:r>
      <w:r>
        <w:t xml:space="preserve"> </w:t>
      </w:r>
      <w:r>
        <w:t xml:space="preserve">um milagre perpétuo. No sistema da harmonia pré-estabelecida todas as</w:t>
      </w:r>
      <w:r>
        <w:t xml:space="preserve"> </w:t>
      </w:r>
      <w:r>
        <w:t xml:space="preserve">coisas e acontecimentos do universo conspiram em conjunto para o mais</w:t>
      </w:r>
      <w:r>
        <w:t xml:space="preserve"> </w:t>
      </w:r>
      <w:r>
        <w:t xml:space="preserve">belo. [M. 56, 78; SN. 14–15]</w:t>
      </w:r>
    </w:p>
    <w:p>
      <w:pPr>
        <w:pStyle w:val="BodyText"/>
      </w:pPr>
      <w:r>
        <w:rPr>
          <w:b/>
        </w:rPr>
        <w:t xml:space="preserve">indivíduo</w:t>
      </w:r>
      <w:r>
        <w:t xml:space="preserve"> </w:t>
      </w:r>
      <w:r>
        <w:t xml:space="preserve">Designa o ser singular, único, diferente dos demais,</w:t>
      </w:r>
      <w:r>
        <w:t xml:space="preserve"> </w:t>
      </w:r>
      <w:r>
        <w:t xml:space="preserve">correspondendo ao termo escolástico</w:t>
      </w:r>
      <w:r>
        <w:t xml:space="preserve"> </w:t>
      </w:r>
      <w:r>
        <w:rPr>
          <w:i/>
        </w:rPr>
        <w:t xml:space="preserve">species infima</w:t>
      </w:r>
      <w:r>
        <w:t xml:space="preserve"> </w:t>
      </w:r>
      <w:r>
        <w:t xml:space="preserve">ou à substância</w:t>
      </w:r>
      <w:r>
        <w:t xml:space="preserve"> </w:t>
      </w:r>
      <w:r>
        <w:t xml:space="preserve">primeira de Aristóteles. [M. 9]</w:t>
      </w:r>
    </w:p>
    <w:p>
      <w:pPr>
        <w:pStyle w:val="BodyText"/>
      </w:pPr>
      <w:r>
        <w:rPr>
          <w:b/>
        </w:rPr>
        <w:t xml:space="preserve">inerência</w:t>
      </w:r>
      <w:r>
        <w:t xml:space="preserve"> </w:t>
      </w:r>
      <w:r>
        <w:t xml:space="preserve">Tudo aquilo que é dito de forma verídica de qualquer coisa</w:t>
      </w:r>
      <w:r>
        <w:t xml:space="preserve"> </w:t>
      </w:r>
      <w:r>
        <w:t xml:space="preserve">é inerente à noção daquela coisa.</w:t>
      </w:r>
    </w:p>
    <w:p>
      <w:pPr>
        <w:pStyle w:val="BodyText"/>
      </w:pPr>
      <w:r>
        <w:rPr>
          <w:b/>
        </w:rPr>
        <w:t xml:space="preserve">mal</w:t>
      </w:r>
      <w:r>
        <w:t xml:space="preserve"> </w:t>
      </w:r>
      <w:r>
        <w:t xml:space="preserve">Relativo ao bem, que o limita ou enfraquece, o mal não possui</w:t>
      </w:r>
      <w:r>
        <w:t xml:space="preserve"> </w:t>
      </w:r>
      <w:r>
        <w:t xml:space="preserve">realidade clara. Sua natureza é relativa ou privativa:</w:t>
      </w:r>
      <w:r>
        <w:t xml:space="preserve"> </w:t>
      </w:r>
      <w:r>
        <w:t xml:space="preserve">“</w:t>
      </w:r>
      <w:r>
        <w:t xml:space="preserve">o mal é uma</w:t>
      </w:r>
      <w:r>
        <w:t xml:space="preserve"> </w:t>
      </w:r>
      <w:r>
        <w:t xml:space="preserve">privação do ser, ao passo que a ação de Deus é positiva</w:t>
      </w:r>
      <w:r>
        <w:t xml:space="preserve">”</w:t>
      </w:r>
      <w:r>
        <w:t xml:space="preserve"> </w:t>
      </w:r>
      <w:r>
        <w:t xml:space="preserve">(Teodicéia §</w:t>
      </w:r>
      <w:r>
        <w:t xml:space="preserve"> </w:t>
      </w:r>
      <w:r>
        <w:t xml:space="preserve">29). Leibniz o compara com a inércia natural dos corpos. Sem realidade</w:t>
      </w:r>
      <w:r>
        <w:t xml:space="preserve"> </w:t>
      </w:r>
      <w:r>
        <w:t xml:space="preserve">ontológica, corresponde a uma limitação de perfeição do ser. Então, o</w:t>
      </w:r>
      <w:r>
        <w:t xml:space="preserve"> </w:t>
      </w:r>
      <w:r>
        <w:t xml:space="preserve">mal, estritamente falando, não é nada.</w:t>
      </w:r>
    </w:p>
    <w:p>
      <w:pPr>
        <w:pStyle w:val="BodyText"/>
      </w:pPr>
      <w:r>
        <w:rPr>
          <w:b/>
        </w:rPr>
        <w:t xml:space="preserve">matéria</w:t>
      </w:r>
      <w:r>
        <w:t xml:space="preserve"> </w:t>
      </w:r>
      <w:r>
        <w:t xml:space="preserve">Designa o constituinte passivo de tudo que existe. Como</w:t>
      </w:r>
      <w:r>
        <w:t xml:space="preserve"> </w:t>
      </w:r>
      <w:r>
        <w:t xml:space="preserve">princípio passivo de resistência e de impenetrabilidade, a matéria supõe</w:t>
      </w:r>
      <w:r>
        <w:t xml:space="preserve"> </w:t>
      </w:r>
      <w:r>
        <w:t xml:space="preserve">formas ativas tais como as almas. Por isso, considerada à parte de todas</w:t>
      </w:r>
      <w:r>
        <w:t xml:space="preserve"> </w:t>
      </w:r>
      <w:r>
        <w:t xml:space="preserve">as formas, almas ou forças ativas, a matéria é apenas uma abstração.</w:t>
      </w:r>
      <w:r>
        <w:t xml:space="preserve"> </w:t>
      </w:r>
      <w:r>
        <w:t xml:space="preserve">Unida a uma forma substancial ou alma, a matéria forma uma substância</w:t>
      </w:r>
      <w:r>
        <w:t xml:space="preserve"> </w:t>
      </w:r>
      <w:r>
        <w:t xml:space="preserve">verdadeiramente una; uma unidade per si. [M. 4, 65–67]</w:t>
      </w:r>
    </w:p>
    <w:p>
      <w:pPr>
        <w:pStyle w:val="BodyText"/>
      </w:pPr>
      <w:r>
        <w:rPr>
          <w:b/>
        </w:rPr>
        <w:t xml:space="preserve">melhor</w:t>
      </w:r>
      <w:r>
        <w:t xml:space="preserve"> </w:t>
      </w:r>
      <w:r>
        <w:t xml:space="preserve">Fim último de todas as coisas, o melhor é aquilo que é</w:t>
      </w:r>
      <w:r>
        <w:t xml:space="preserve"> </w:t>
      </w:r>
      <w:r>
        <w:t xml:space="preserve">desejado por Deus. Conforme um decreto de Deus que as cria à sua imagem,</w:t>
      </w:r>
      <w:r>
        <w:t xml:space="preserve"> </w:t>
      </w:r>
      <w:r>
        <w:t xml:space="preserve">o melhor é igualmente desejado por todas as criaturas, mas, somente na</w:t>
      </w:r>
      <w:r>
        <w:t xml:space="preserve"> </w:t>
      </w:r>
      <w:r>
        <w:t xml:space="preserve">medida de suas capacidades perceptivas ou afetivas, isto é, mais ou</w:t>
      </w:r>
      <w:r>
        <w:t xml:space="preserve"> </w:t>
      </w:r>
      <w:r>
        <w:t xml:space="preserve">menos confusamente. [M. 55; OFC]</w:t>
      </w:r>
    </w:p>
    <w:p>
      <w:pPr>
        <w:pStyle w:val="BodyText"/>
      </w:pPr>
      <w:r>
        <w:rPr>
          <w:b/>
        </w:rPr>
        <w:t xml:space="preserve">mônada</w:t>
      </w:r>
      <w:r>
        <w:t xml:space="preserve"> </w:t>
      </w:r>
      <w:r>
        <w:t xml:space="preserve">Uma mônada é uma unidade por si mesma, analisável em</w:t>
      </w:r>
      <w:r>
        <w:t xml:space="preserve"> </w:t>
      </w:r>
      <w:r>
        <w:t xml:space="preserve">princípio ativo denominado alma, forma substancial ou enteléquia e em um</w:t>
      </w:r>
      <w:r>
        <w:t xml:space="preserve"> </w:t>
      </w:r>
      <w:r>
        <w:t xml:space="preserve">princípio passivo dito massa ou matéria primeira. A mônada encerra um</w:t>
      </w:r>
      <w:r>
        <w:t xml:space="preserve"> </w:t>
      </w:r>
      <w:r>
        <w:t xml:space="preserve">tipo de percepção e de apetição. É uma substância simples, sem partes.</w:t>
      </w:r>
      <w:r>
        <w:t xml:space="preserve"> </w:t>
      </w:r>
      <w:r>
        <w:t xml:space="preserve">Toda mônada é um espelho vivo do universo, a partir de seu ponto de</w:t>
      </w:r>
      <w:r>
        <w:t xml:space="preserve"> </w:t>
      </w:r>
      <w:r>
        <w:t xml:space="preserve">vista. Já que tudo que existe é uma mônada, um composto de mônadas,</w:t>
      </w:r>
      <w:r>
        <w:t xml:space="preserve"> </w:t>
      </w:r>
      <w:r>
        <w:t xml:space="preserve">estas são átomos substanciais. [M. 1–21]</w:t>
      </w:r>
    </w:p>
    <w:p>
      <w:pPr>
        <w:pStyle w:val="BodyText"/>
      </w:pPr>
      <w:r>
        <w:rPr>
          <w:b/>
        </w:rPr>
        <w:t xml:space="preserve">necessidade</w:t>
      </w:r>
      <w:r>
        <w:t xml:space="preserve"> </w:t>
      </w:r>
      <w:r>
        <w:t xml:space="preserve">É necessário aquilo que não pode não ser. Deve-se</w:t>
      </w:r>
      <w:r>
        <w:t xml:space="preserve"> </w:t>
      </w:r>
      <w:r>
        <w:t xml:space="preserve">distinguir entre uma necessidade absoluta e uma necessidade hipotética.</w:t>
      </w:r>
      <w:r>
        <w:t xml:space="preserve"> </w:t>
      </w:r>
      <w:r>
        <w:t xml:space="preserve">É necessário absolutamente aquilo cujo contrário é impossível, isto é,</w:t>
      </w:r>
      <w:r>
        <w:t xml:space="preserve"> </w:t>
      </w:r>
      <w:r>
        <w:t xml:space="preserve">que implica contradição. Por exemplo, o triângulo possui necessariamente</w:t>
      </w:r>
      <w:r>
        <w:t xml:space="preserve"> </w:t>
      </w:r>
      <w:r>
        <w:t xml:space="preserve">três ângulos. É necessário hipoteticamente aquilo que é a conseqüência</w:t>
      </w:r>
      <w:r>
        <w:t xml:space="preserve"> </w:t>
      </w:r>
      <w:r>
        <w:t xml:space="preserve">necessária de uma decisão contingente. Assim, supondo-se que Deus criou</w:t>
      </w:r>
      <w:r>
        <w:t xml:space="preserve"> </w:t>
      </w:r>
      <w:r>
        <w:t xml:space="preserve">o mundo no qual Judas trairá o Cristo, é certo que Judas trairá o</w:t>
      </w:r>
      <w:r>
        <w:t xml:space="preserve"> </w:t>
      </w:r>
      <w:r>
        <w:t xml:space="preserve">Cristo. Mas não é necessário que Deus tenha criado tal mundo contendo</w:t>
      </w:r>
      <w:r>
        <w:t xml:space="preserve"> </w:t>
      </w:r>
      <w:r>
        <w:t xml:space="preserve">Judas: Sua decisão de criar sendo livre e contingente, o que não</w:t>
      </w:r>
      <w:r>
        <w:t xml:space="preserve"> </w:t>
      </w:r>
      <w:r>
        <w:t xml:space="preserve">significa que seja arbitrário ou sem razão. Por conseqüência, um outro</w:t>
      </w:r>
      <w:r>
        <w:t xml:space="preserve"> </w:t>
      </w:r>
      <w:r>
        <w:t xml:space="preserve">Judas é concebível, não-contraditório. [M. 33; OFC]</w:t>
      </w:r>
    </w:p>
    <w:p>
      <w:pPr>
        <w:pStyle w:val="BodyText"/>
      </w:pPr>
      <w:r>
        <w:rPr>
          <w:b/>
        </w:rPr>
        <w:t xml:space="preserve">percepção</w:t>
      </w:r>
      <w:r>
        <w:t xml:space="preserve"> </w:t>
      </w:r>
      <w:r>
        <w:t xml:space="preserve">A percepção é a ação própria de toda Alma ou substância</w:t>
      </w:r>
      <w:r>
        <w:t xml:space="preserve"> </w:t>
      </w:r>
      <w:r>
        <w:t xml:space="preserve">que consiste em expressar o universo sob um determinado ponto de vista.</w:t>
      </w:r>
      <w:r>
        <w:t xml:space="preserve"> </w:t>
      </w:r>
      <w:r>
        <w:t xml:space="preserve">Ela envolve uma múltipla unidade interna, que expressa ao mesmo tempo o</w:t>
      </w:r>
      <w:r>
        <w:t xml:space="preserve"> </w:t>
      </w:r>
      <w:r>
        <w:t xml:space="preserve">universo; corresponde a um esforço da substância. A percepção, índice da</w:t>
      </w:r>
      <w:r>
        <w:t xml:space="preserve"> </w:t>
      </w:r>
      <w:r>
        <w:t xml:space="preserve">existência, é sempre confiável como percepção imediata e as experiências</w:t>
      </w:r>
      <w:r>
        <w:t xml:space="preserve"> </w:t>
      </w:r>
      <w:r>
        <w:t xml:space="preserve">iniciais são as primeiras verdades de fato. [M. 14–17, 21, 23, 63]</w:t>
      </w:r>
    </w:p>
    <w:p>
      <w:pPr>
        <w:pStyle w:val="BodyText"/>
      </w:pPr>
      <w:r>
        <w:rPr>
          <w:b/>
        </w:rPr>
        <w:t xml:space="preserve">perfeição</w:t>
      </w:r>
      <w:r>
        <w:t xml:space="preserve"> </w:t>
      </w:r>
      <w:r>
        <w:t xml:space="preserve">É perfeição toda qualidade ou todo atributo susceptível de</w:t>
      </w:r>
      <w:r>
        <w:t xml:space="preserve"> </w:t>
      </w:r>
      <w:r>
        <w:t xml:space="preserve">ser pensado sem contradição. A cada grau de perfeição corresponde um</w:t>
      </w:r>
      <w:r>
        <w:t xml:space="preserve"> </w:t>
      </w:r>
      <w:r>
        <w:t xml:space="preserve">grau de poder e, por correlação, uma certa limitação. Ao grau superior</w:t>
      </w:r>
      <w:r>
        <w:t xml:space="preserve"> </w:t>
      </w:r>
      <w:r>
        <w:t xml:space="preserve">de perfeição corresponde um poder infinito, sem limites: aquele de Deus.</w:t>
      </w:r>
      <w:r>
        <w:t xml:space="preserve"> </w:t>
      </w:r>
      <w:r>
        <w:t xml:space="preserve">Toda perfeição provém de Deus que continuamente produz aquilo que há de</w:t>
      </w:r>
      <w:r>
        <w:t xml:space="preserve"> </w:t>
      </w:r>
      <w:r>
        <w:t xml:space="preserve">positivo, de bom, de perfeito, nas criaturas; as imperfeições são</w:t>
      </w:r>
      <w:r>
        <w:t xml:space="preserve"> </w:t>
      </w:r>
      <w:r>
        <w:t xml:space="preserve">atribuíveis a uma limitação original de toda criatura. [M. 41–42, 54]</w:t>
      </w:r>
    </w:p>
    <w:p>
      <w:pPr>
        <w:pStyle w:val="BodyText"/>
      </w:pPr>
      <w:r>
        <w:rPr>
          <w:b/>
        </w:rPr>
        <w:t xml:space="preserve">possível</w:t>
      </w:r>
      <w:r>
        <w:t xml:space="preserve"> </w:t>
      </w:r>
      <w:r>
        <w:t xml:space="preserve">A essência ou a possibilidade de um ser é sua capacidade de</w:t>
      </w:r>
      <w:r>
        <w:t xml:space="preserve"> </w:t>
      </w:r>
      <w:r>
        <w:t xml:space="preserve">ser pensado. As proposições que dizem respeito às essências são as</w:t>
      </w:r>
      <w:r>
        <w:t xml:space="preserve"> </w:t>
      </w:r>
      <w:r>
        <w:t xml:space="preserve">verdades eternas. Os possíveis dependem somente do entendimento divino,</w:t>
      </w:r>
      <w:r>
        <w:t xml:space="preserve"> </w:t>
      </w:r>
      <w:r>
        <w:t xml:space="preserve">enquanto que as coisas atuais dependem também de sua vontade. [M. 43,</w:t>
      </w:r>
      <w:r>
        <w:t xml:space="preserve"> </w:t>
      </w:r>
      <w:r>
        <w:t xml:space="preserve">57]</w:t>
      </w:r>
    </w:p>
    <w:p>
      <w:pPr>
        <w:pStyle w:val="BodyText"/>
      </w:pPr>
      <w:r>
        <w:rPr>
          <w:b/>
        </w:rPr>
        <w:t xml:space="preserve">princípio de razão</w:t>
      </w:r>
      <w:r>
        <w:t xml:space="preserve"> </w:t>
      </w:r>
      <w:r>
        <w:t xml:space="preserve">Princípio segundo o qual nada existe que não</w:t>
      </w:r>
      <w:r>
        <w:t xml:space="preserve"> </w:t>
      </w:r>
      <w:r>
        <w:t xml:space="preserve">tenha uma razão de ser. A razão não é, então, outra coisa que a série</w:t>
      </w:r>
      <w:r>
        <w:t xml:space="preserve"> </w:t>
      </w:r>
      <w:r>
        <w:t xml:space="preserve">infinita dos requisitos dos fatos, que envolve o universo em sua</w:t>
      </w:r>
      <w:r>
        <w:t xml:space="preserve"> </w:t>
      </w:r>
      <w:r>
        <w:t xml:space="preserve">integralidade (passado, presente e futuro), como os decretos de Deus</w:t>
      </w:r>
      <w:r>
        <w:t xml:space="preserve"> </w:t>
      </w:r>
      <w:r>
        <w:t xml:space="preserve">relativos à existência do mundo. [M. 27–39]</w:t>
      </w:r>
    </w:p>
    <w:p>
      <w:pPr>
        <w:pStyle w:val="BodyText"/>
      </w:pPr>
      <w:r>
        <w:rPr>
          <w:b/>
        </w:rPr>
        <w:t xml:space="preserve">razão</w:t>
      </w:r>
      <w:r>
        <w:t xml:space="preserve"> </w:t>
      </w:r>
      <w:r>
        <w:t xml:space="preserve">A razão é, primeiramente, uma realidade imaterial que produz</w:t>
      </w:r>
      <w:r>
        <w:t xml:space="preserve"> </w:t>
      </w:r>
      <w:r>
        <w:t xml:space="preserve">pela sua ação, uma ligação, uma conexão, entre ela e um acontecimento ou</w:t>
      </w:r>
      <w:r>
        <w:t xml:space="preserve"> </w:t>
      </w:r>
      <w:r>
        <w:t xml:space="preserve">uma coisa. A razão é, também, a capacidade espontânea de apreensão das</w:t>
      </w:r>
      <w:r>
        <w:t xml:space="preserve"> </w:t>
      </w:r>
      <w:r>
        <w:t xml:space="preserve">razões e relações dos espíritos. Deus é a razão última das coisas.</w:t>
      </w:r>
    </w:p>
    <w:p>
      <w:pPr>
        <w:pStyle w:val="BodyText"/>
      </w:pPr>
      <w:r>
        <w:rPr>
          <w:b/>
        </w:rPr>
        <w:t xml:space="preserve">substância</w:t>
      </w:r>
      <w:r>
        <w:t xml:space="preserve"> </w:t>
      </w:r>
      <w:r>
        <w:t xml:space="preserve">Ser individual concreto e completo que responde a um</w:t>
      </w:r>
      <w:r>
        <w:t xml:space="preserve"> </w:t>
      </w:r>
      <w:r>
        <w:t xml:space="preserve">possível ponto de vista sobre o universo e que Deus tornou efetivo</w:t>
      </w:r>
      <w:r>
        <w:t xml:space="preserve"> </w:t>
      </w:r>
      <w:r>
        <w:t xml:space="preserve">através da criação. Toda substância está perpetuamente agindo e atuando,</w:t>
      </w:r>
      <w:r>
        <w:t xml:space="preserve"> </w:t>
      </w:r>
      <w:r>
        <w:t xml:space="preserve">com o concurso de Deus. Suas operações internas se encontram</w:t>
      </w:r>
      <w:r>
        <w:t xml:space="preserve"> </w:t>
      </w:r>
      <w:r>
        <w:t xml:space="preserve">harmonizadas com as operações das demais substâncias, o que forma um</w:t>
      </w:r>
      <w:r>
        <w:t xml:space="preserve"> </w:t>
      </w:r>
      <w:r>
        <w:t xml:space="preserve">sistema de substâncias: o universo. Uma substância distingue-se de um</w:t>
      </w:r>
      <w:r>
        <w:t xml:space="preserve"> </w:t>
      </w:r>
      <w:r>
        <w:t xml:space="preserve">agregado por um princípio de unidade que lhe permite permanecer o que é</w:t>
      </w:r>
      <w:r>
        <w:t xml:space="preserve"> </w:t>
      </w:r>
      <w:r>
        <w:t xml:space="preserve">através da contínua mudança de suas operações e modificações. [M. 1, 2,</w:t>
      </w:r>
      <w:r>
        <w:t xml:space="preserve"> </w:t>
      </w:r>
      <w:r>
        <w:t xml:space="preserve">16]</w:t>
      </w:r>
    </w:p>
    <w:p>
      <w:pPr>
        <w:pStyle w:val="BodyText"/>
      </w:pPr>
      <w:r>
        <w:rPr>
          <w:b/>
        </w:rPr>
        <w:t xml:space="preserve">verdade</w:t>
      </w:r>
      <w:r>
        <w:t xml:space="preserve"> </w:t>
      </w:r>
      <w:r>
        <w:t xml:space="preserve">Proposições cujo conceito do predicado está contido no</w:t>
      </w:r>
      <w:r>
        <w:t xml:space="preserve"> </w:t>
      </w:r>
      <w:r>
        <w:t xml:space="preserve">conceito do sujeito. O modelo da proposição verdadeira mais simples é</w:t>
      </w:r>
      <w:r>
        <w:t xml:space="preserve"> </w:t>
      </w:r>
      <w:r>
        <w:t xml:space="preserve">uma identidade (A é A). O lugar natural dessas proposições é o</w:t>
      </w:r>
      <w:r>
        <w:t xml:space="preserve"> </w:t>
      </w:r>
      <w:r>
        <w:t xml:space="preserve">entendimento de Deus, região das verdades. Todas as verdades ou bem são</w:t>
      </w:r>
      <w:r>
        <w:t xml:space="preserve"> </w:t>
      </w:r>
      <w:r>
        <w:t xml:space="preserve">verdades de fato, ou bem são verdades da razão. [M.29–36; 43–46]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 texto publicado no</w:t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de 27 de junho de</w:t>
      </w:r>
      <w:r>
        <w:t xml:space="preserve"> </w:t>
      </w:r>
      <w:r>
        <w:t xml:space="preserve">1695, p. 449 [</w:t>
      </w:r>
      <w:r>
        <w:rPr>
          <w:i/>
        </w:rPr>
        <w:t xml:space="preserve">Sistema Novo da Natureza</w:t>
      </w:r>
      <w:r>
        <w:t xml:space="preserve"> </w:t>
      </w:r>
      <w:r>
        <w:t xml:space="preserve">§6]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Journal des Savants</w:t>
      </w:r>
      <w:r>
        <w:t xml:space="preserve">, p. 446 [</w:t>
      </w:r>
      <w:r>
        <w:rPr>
          <w:i/>
        </w:rPr>
        <w:t xml:space="preserve">Sistema Novo da Natureza</w:t>
      </w:r>
      <w:r>
        <w:t xml:space="preserve"> </w:t>
      </w:r>
      <w:r>
        <w:t xml:space="preserve">§3]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 p. 447 [</w:t>
      </w:r>
      <w:r>
        <w:rPr>
          <w:i/>
        </w:rPr>
        <w:t xml:space="preserve">Sistema Novo da Natureza</w:t>
      </w:r>
      <w:r>
        <w:t xml:space="preserve"> </w:t>
      </w:r>
      <w:r>
        <w:t xml:space="preserve">§4]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p. 448, 450 [</w:t>
      </w:r>
      <w:r>
        <w:rPr>
          <w:i/>
        </w:rPr>
        <w:t xml:space="preserve">Sistema Novo da Natureza</w:t>
      </w:r>
      <w:r>
        <w:t xml:space="preserve"> </w:t>
      </w:r>
      <w:r>
        <w:t xml:space="preserve">§§</w:t>
      </w:r>
      <w:r>
        <w:t xml:space="preserve"> </w:t>
      </w:r>
      <w:r>
        <w:t xml:space="preserve">5, 8]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N. Bernier em sua Relation des gentils de lIndoustan p. 200 ss,</w:t>
      </w:r>
      <w:r>
        <w:t xml:space="preserve"> </w:t>
      </w:r>
      <w:r>
        <w:t xml:space="preserve">relata uma opinião de algum modo similar dos filósofos daquele país.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Ovos de galinha eclodem quando colocados em fornos aquecidos. Esta</w:t>
      </w:r>
      <w:r>
        <w:t xml:space="preserve"> </w:t>
      </w:r>
      <w:r>
        <w:t xml:space="preserve">é uma prática adotada no Egito.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Pode-se matar vários tipos de animais colocando-os em um forno</w:t>
      </w:r>
      <w:r>
        <w:t xml:space="preserve"> </w:t>
      </w:r>
      <w:r>
        <w:t xml:space="preserve">muito quente.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de 27 de junho de 1695, p. 449 [</w:t>
      </w:r>
      <w:r>
        <w:rPr>
          <w:i/>
        </w:rPr>
        <w:t xml:space="preserve">Sistema</w:t>
      </w:r>
      <w:r>
        <w:rPr>
          <w:i/>
        </w:rPr>
        <w:t xml:space="preserve"> </w:t>
      </w:r>
      <w:r>
        <w:rPr>
          <w:i/>
        </w:rPr>
        <w:t xml:space="preserve">Novo da Natureza</w:t>
      </w:r>
      <w:r>
        <w:t xml:space="preserve"> </w:t>
      </w:r>
      <w:r>
        <w:t xml:space="preserve">§§ 6, 7]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de 4 de julho de 1695, p. 457 [</w:t>
      </w:r>
      <w:r>
        <w:rPr>
          <w:i/>
        </w:rPr>
        <w:t xml:space="preserve">Sistema</w:t>
      </w:r>
      <w:r>
        <w:rPr>
          <w:i/>
        </w:rPr>
        <w:t xml:space="preserve"> </w:t>
      </w:r>
      <w:r>
        <w:rPr>
          <w:i/>
        </w:rPr>
        <w:t xml:space="preserve">Novo da Natureza</w:t>
      </w:r>
      <w:r>
        <w:t xml:space="preserve"> </w:t>
      </w:r>
      <w:r>
        <w:t xml:space="preserve">§14]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</w:t>
      </w:r>
      <w:r>
        <w:t xml:space="preserve"> </w:t>
      </w:r>
      <w:r>
        <w:rPr>
          <w:i/>
        </w:rPr>
        <w:t xml:space="preserve">Histoire des ouvrages des savants</w:t>
      </w:r>
      <w:r>
        <w:t xml:space="preserve"> </w:t>
      </w:r>
      <w:r>
        <w:t xml:space="preserve">de fevereiro de 1696, pp.</w:t>
      </w:r>
      <w:r>
        <w:t xml:space="preserve"> </w:t>
      </w:r>
      <w:r>
        <w:t xml:space="preserve">274-275 [Leibniz.</w:t>
      </w:r>
      <w:r>
        <w:t xml:space="preserve"> </w:t>
      </w:r>
      <w:r>
        <w:rPr>
          <w:i/>
        </w:rPr>
        <w:t xml:space="preserve">Segundos esclarecimentos sobre o Sistema Novo</w:t>
      </w:r>
      <w:r>
        <w:t xml:space="preserve">]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Ibid</w:t>
      </w:r>
      <w:r>
        <w:t xml:space="preserve">.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Consultar as objeções apresentadas pelo senhor Simon Foucher ao</w:t>
      </w:r>
      <w:r>
        <w:t xml:space="preserve"> </w:t>
      </w:r>
      <w:r>
        <w:t xml:space="preserve">senhor Leibniz no</w:t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de 12 de setembro de 1695,</w:t>
      </w:r>
      <w:r>
        <w:t xml:space="preserve"> </w:t>
      </w:r>
      <w:r>
        <w:t xml:space="preserve">pp. 639 ss.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Convenções: M = Monadologia (por seção), SN = Sistema Novo da</w:t>
      </w:r>
      <w:r>
        <w:t xml:space="preserve"> </w:t>
      </w:r>
      <w:r>
        <w:t xml:space="preserve">Natureza (por parágrafo), OFC = Sobre a origem fundamental das</w:t>
      </w:r>
      <w:r>
        <w:t xml:space="preserve"> </w:t>
      </w:r>
      <w:r>
        <w:t xml:space="preserve">coisas.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Ocasionalista francês [1620–1684] (N. do T.).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Santa Teresa de Ávila [1515–1585] (N. do T.).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</w:t>
      </w:r>
      <w:r>
        <w:t xml:space="preserve"> </w:t>
      </w:r>
      <w:r>
        <w:rPr>
          <w:i/>
        </w:rPr>
        <w:t xml:space="preserve">Princípios da Natureza e da Graça</w:t>
      </w:r>
      <w:r>
        <w:t xml:space="preserve"> </w:t>
      </w:r>
      <w:r>
        <w:t xml:space="preserve">§8 e</w:t>
      </w:r>
      <w:r>
        <w:t xml:space="preserve"> </w:t>
      </w:r>
      <w:r>
        <w:rPr>
          <w:i/>
        </w:rPr>
        <w:t xml:space="preserve">Monadologia</w:t>
      </w:r>
      <w:r>
        <w:t xml:space="preserve"> </w:t>
      </w:r>
      <w:r>
        <w:t xml:space="preserve">§37</w:t>
      </w:r>
      <w:r>
        <w:t xml:space="preserve"> </w:t>
      </w:r>
      <w:r>
        <w:t xml:space="preserve">(N. do T.).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</w:t>
      </w:r>
      <w:r>
        <w:t xml:space="preserve"> </w:t>
      </w:r>
      <w:r>
        <w:rPr>
          <w:i/>
        </w:rPr>
        <w:t xml:space="preserve">Princípios da Natureza e da Graça</w:t>
      </w:r>
      <w:r>
        <w:t xml:space="preserve"> </w:t>
      </w:r>
      <w:r>
        <w:t xml:space="preserve">§8</w:t>
      </w:r>
      <w:r>
        <w:t xml:space="preserve"> </w:t>
      </w:r>
      <w:r>
        <w:rPr>
          <w:i/>
        </w:rPr>
        <w:t xml:space="preserve">in fine</w:t>
      </w:r>
      <w:r>
        <w:t xml:space="preserve"> </w:t>
      </w:r>
      <w:r>
        <w:t xml:space="preserve">(N. do T.).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</w:t>
      </w:r>
      <w:r>
        <w:t xml:space="preserve"> </w:t>
      </w:r>
      <w:r>
        <w:rPr>
          <w:i/>
        </w:rPr>
        <w:t xml:space="preserve">Monadologia</w:t>
      </w:r>
      <w:r>
        <w:t xml:space="preserve"> </w:t>
      </w:r>
      <w:r>
        <w:t xml:space="preserve">§39 (N. do T.)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</w:t>
      </w:r>
      <w:r>
        <w:t xml:space="preserve"> </w:t>
      </w:r>
      <w:r>
        <w:rPr>
          <w:i/>
        </w:rPr>
        <w:t xml:space="preserve">Princípios da Natureza e da Graça</w:t>
      </w:r>
      <w:r>
        <w:t xml:space="preserve"> </w:t>
      </w:r>
      <w:r>
        <w:t xml:space="preserve">§13 (N. do T.).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Christian Wolff [1679–1754], filósofo e matemático alemão e um</w:t>
      </w:r>
      <w:r>
        <w:t xml:space="preserve"> </w:t>
      </w:r>
      <w:r>
        <w:t xml:space="preserve">dos principais intérpretes de Leibniz (N. do T.).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Filósofo franciscano espanhol [1232–1316] (N. do T.).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Pierre Gassendi [1592–1655] teólogo, filósofo e matemático</w:t>
      </w:r>
      <w:r>
        <w:t xml:space="preserve"> </w:t>
      </w:r>
      <w:r>
        <w:t xml:space="preserve">francês (N. do T.).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Leibniz refere-se à obra</w:t>
      </w:r>
      <w:r>
        <w:t xml:space="preserve"> </w:t>
      </w:r>
      <w:r>
        <w:rPr>
          <w:i/>
        </w:rPr>
        <w:t xml:space="preserve">Réfutation d’un nouveau système de</w:t>
      </w:r>
      <w:r>
        <w:rPr>
          <w:i/>
        </w:rPr>
        <w:t xml:space="preserve"> </w:t>
      </w:r>
      <w:r>
        <w:rPr>
          <w:i/>
        </w:rPr>
        <w:t xml:space="preserve">métaphysique proposé par le Père Malebranche</w:t>
      </w:r>
      <w:r>
        <w:t xml:space="preserve">, 1715, de autoria de</w:t>
      </w:r>
      <w:r>
        <w:t xml:space="preserve"> </w:t>
      </w:r>
      <w:r>
        <w:t xml:space="preserve">Rodolphe du Terter (N. do T.).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Uma unidade por acidente (N. do T.).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Uma unidade por si mesma (N. do T.).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 texto publicado no</w:t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de 27 de junho de</w:t>
      </w:r>
      <w:r>
        <w:t xml:space="preserve"> </w:t>
      </w:r>
      <w:r>
        <w:t xml:space="preserve">1695, p. 449 [</w:t>
      </w:r>
      <w:r>
        <w:rPr>
          <w:i/>
        </w:rPr>
        <w:t xml:space="preserve">Sistema Novo da Natureza</w:t>
      </w:r>
      <w:r>
        <w:t xml:space="preserve"> </w:t>
      </w:r>
      <w:r>
        <w:t xml:space="preserve">§6]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Journal des Savants</w:t>
      </w:r>
      <w:r>
        <w:t xml:space="preserve">, p. 446 [</w:t>
      </w:r>
      <w:r>
        <w:rPr>
          <w:i/>
        </w:rPr>
        <w:t xml:space="preserve">Sistema Novo da Natureza</w:t>
      </w:r>
      <w:r>
        <w:t xml:space="preserve"> </w:t>
      </w:r>
      <w:r>
        <w:t xml:space="preserve">§3]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Cf. p. 447 [</w:t>
      </w:r>
      <w:r>
        <w:rPr>
          <w:i/>
        </w:rPr>
        <w:t xml:space="preserve">Sistema Novo da Natureza</w:t>
      </w:r>
      <w:r>
        <w:t xml:space="preserve"> </w:t>
      </w:r>
      <w:r>
        <w:t xml:space="preserve">§4]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p. 448, 450 [</w:t>
      </w:r>
      <w:r>
        <w:rPr>
          <w:i/>
        </w:rPr>
        <w:t xml:space="preserve">Sistema Novo da Natureza</w:t>
      </w:r>
      <w:r>
        <w:t xml:space="preserve"> </w:t>
      </w:r>
      <w:r>
        <w:t xml:space="preserve">§§</w:t>
      </w:r>
      <w:r>
        <w:t xml:space="preserve"> </w:t>
      </w:r>
      <w:r>
        <w:t xml:space="preserve">5, 8]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N. Bernier em sua Relation des gentils de lIndoustan p. 200 ss,</w:t>
      </w:r>
      <w:r>
        <w:t xml:space="preserve"> </w:t>
      </w:r>
      <w:r>
        <w:t xml:space="preserve">relata uma opinião de algum modo similar dos filósofos daquele país.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Ovos de galinha eclodem quando colocados em fornos aquecidos. Esta</w:t>
      </w:r>
      <w:r>
        <w:t xml:space="preserve"> </w:t>
      </w:r>
      <w:r>
        <w:t xml:space="preserve">é uma prática adotada no Egito.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Pode-se matar vários tipos de animais colocando-os em um forno</w:t>
      </w:r>
      <w:r>
        <w:t xml:space="preserve"> </w:t>
      </w:r>
      <w:r>
        <w:t xml:space="preserve">muito quente.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de 27 de junho de 1695, p. 449 [</w:t>
      </w:r>
      <w:r>
        <w:rPr>
          <w:i/>
        </w:rPr>
        <w:t xml:space="preserve">Sistema</w:t>
      </w:r>
      <w:r>
        <w:rPr>
          <w:i/>
        </w:rPr>
        <w:t xml:space="preserve"> </w:t>
      </w:r>
      <w:r>
        <w:rPr>
          <w:i/>
        </w:rPr>
        <w:t xml:space="preserve">Novo da Natureza</w:t>
      </w:r>
      <w:r>
        <w:t xml:space="preserve"> </w:t>
      </w:r>
      <w:r>
        <w:t xml:space="preserve">§§ 6, 7]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de 4 de julho de 1695, p. 457 [</w:t>
      </w:r>
      <w:r>
        <w:rPr>
          <w:i/>
        </w:rPr>
        <w:t xml:space="preserve">Sistema</w:t>
      </w:r>
      <w:r>
        <w:rPr>
          <w:i/>
        </w:rPr>
        <w:t xml:space="preserve"> </w:t>
      </w:r>
      <w:r>
        <w:rPr>
          <w:i/>
        </w:rPr>
        <w:t xml:space="preserve">Novo da Natureza</w:t>
      </w:r>
      <w:r>
        <w:t xml:space="preserve"> </w:t>
      </w:r>
      <w:r>
        <w:t xml:space="preserve">§14]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Ver</w:t>
      </w:r>
      <w:r>
        <w:t xml:space="preserve"> </w:t>
      </w:r>
      <w:r>
        <w:rPr>
          <w:i/>
        </w:rPr>
        <w:t xml:space="preserve">Histoire des ouvrages des savants</w:t>
      </w:r>
      <w:r>
        <w:t xml:space="preserve"> </w:t>
      </w:r>
      <w:r>
        <w:t xml:space="preserve">de fevereiro de 1696, pp.</w:t>
      </w:r>
      <w:r>
        <w:t xml:space="preserve"> </w:t>
      </w:r>
      <w:r>
        <w:t xml:space="preserve">274-275 [Leibniz.</w:t>
      </w:r>
      <w:r>
        <w:t xml:space="preserve"> </w:t>
      </w:r>
      <w:r>
        <w:rPr>
          <w:i/>
        </w:rPr>
        <w:t xml:space="preserve">Segundos esclarecimentos sobre o Sistema Novo</w:t>
      </w:r>
      <w:r>
        <w:t xml:space="preserve">]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Ibid</w:t>
      </w:r>
      <w:r>
        <w:t xml:space="preserve">.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Consultar as objeções apresentadas pelo senhor Simon Foucher ao</w:t>
      </w:r>
      <w:r>
        <w:t xml:space="preserve"> </w:t>
      </w:r>
      <w:r>
        <w:t xml:space="preserve">senhor Leibniz no</w:t>
      </w:r>
      <w:r>
        <w:t xml:space="preserve"> </w:t>
      </w:r>
      <w:r>
        <w:rPr>
          <w:i/>
        </w:rPr>
        <w:t xml:space="preserve">Journal des Savants</w:t>
      </w:r>
      <w:r>
        <w:t xml:space="preserve"> </w:t>
      </w:r>
      <w:r>
        <w:t xml:space="preserve">de 12 de setembro de 1695,</w:t>
      </w:r>
      <w:r>
        <w:t xml:space="preserve"> </w:t>
      </w:r>
      <w:r>
        <w:t xml:space="preserve">pp. 639 ss.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Convenções: M = Monadologia (por seção), SN = Sistema Novo da</w:t>
      </w:r>
      <w:r>
        <w:t xml:space="preserve"> </w:t>
      </w:r>
      <w:r>
        <w:t xml:space="preserve">Natureza (por parágrafo), OFC = Sobre a origem fundamental das</w:t>
      </w:r>
      <w:r>
        <w:t xml:space="preserve"> </w:t>
      </w:r>
      <w:r>
        <w:t xml:space="preserve">coisas.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Monadologia e outros textos</dc:title>
  <dc:creator>Gottfried Leibniz</dc:creator>
  <dc:language>pt-BR</dc:language>
  <cp:keywords/>
  <dcterms:created xsi:type="dcterms:W3CDTF">2023-03-06T22:09:32Z</dcterms:created>
  <dcterms:modified xsi:type="dcterms:W3CDTF">2023-03-06T22:09:32Z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Your summary.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portuguese</vt:lpwstr>
  </property>
  <property fmtid="{D5CDD505-2E9C-101B-9397-08002B2CF9AE}" pid="6" name="otherlang">
    <vt:lpwstr>portuguese</vt:lpwstr>
  </property>
  <property fmtid="{D5CDD505-2E9C-101B-9397-08002B2CF9AE}" pid="7" name="rights">
    <vt:lpwstr>Editora Hedra</vt:lpwstr>
  </property>
  <property fmtid="{D5CDD505-2E9C-101B-9397-08002B2CF9AE}" pid="8" name="tags">
    <vt:lpwstr/>
  </property>
</Properties>
</file>