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a0"/>
        <w:widowControl w:val="off"/>
        <w:wordWrap/>
        <w:jc w:val="center"/>
        <w:spacing w:line="240" w:lineRule="auto"/>
      </w:pPr>
      <w:bookmarkStart w:id="1" w:name="_top"/>
      <w:bookmarkEnd w:id="1"/>
      <w:r>
        <w:rPr>
          <w:rFonts w:ascii="Steiner Light"/>
          <w:b/>
          <w:sz w:val="54"/>
          <w:kern w:val="1"/>
          <w:shd w:val="clear" w:color="000000" w:fill="auto"/>
          <w:spacing w:val="13"/>
        </w:rPr>
        <w:t>AI</w:t>
      </w:r>
      <w:r>
        <w:rPr>
          <w:rFonts w:eastAsia="Steiner Light"/>
          <w:b/>
          <w:sz w:val="54"/>
          <w:kern w:val="1"/>
          <w:shd w:val="clear" w:color="000000" w:fill="auto"/>
          <w:spacing w:val="13"/>
        </w:rPr>
        <w:t>기반건강특화빵집추천시스템</w:t>
      </w:r>
    </w:p>
    <w:p>
      <w:pPr>
        <w:pStyle w:val="a0"/>
        <w:widowControl w:val="off"/>
        <w:wordWrap/>
        <w:jc w:val="center"/>
        <w:spacing w:line="240" w:lineRule="auto"/>
        <w:rPr>
          <w:rFonts w:ascii="Calibri" w:eastAsia="Steiner Light"/>
          <w:b/>
          <w:color w:val="000000"/>
          <w:sz w:val="32"/>
          <w:kern w:val="1"/>
          <w:shd w:val="clear" w:color="000000" w:fill="auto"/>
          <w:spacing w:val="8"/>
        </w:rPr>
      </w:pPr>
    </w:p>
    <w:p>
      <w:pPr>
        <w:pStyle w:val="a0"/>
        <w:widowControl w:val="off"/>
        <w:wordWrap/>
        <w:jc w:val="center"/>
        <w:spacing w:line="240" w:lineRule="auto"/>
        <w:rPr>
          <w:lang/>
          <w:rFonts w:ascii="Calibri" w:eastAsia="Steiner Light"/>
          <w:b/>
          <w:sz w:val="32"/>
          <w:kern w:val="1"/>
          <w:shd w:val="clear" w:color="000000" w:fill="auto"/>
          <w:spacing w:val="8"/>
          <w:rtl w:val="off"/>
        </w:rPr>
      </w:pPr>
      <w:r>
        <w:rPr>
          <w:rFonts w:ascii="Calibri" w:eastAsia="Steiner Light"/>
          <w:b/>
          <w:sz w:val="32"/>
          <w:kern w:val="1"/>
          <w:shd w:val="clear" w:color="000000" w:fill="auto"/>
          <w:spacing w:val="8"/>
        </w:rPr>
        <w:t>이민아[한양여자대학교]</w:t>
      </w:r>
    </w:p>
    <w:p>
      <w:pPr>
        <w:pStyle w:val="a0"/>
        <w:widowControl w:val="off"/>
        <w:wordWrap/>
        <w:jc w:val="center"/>
        <w:spacing w:line="240" w:lineRule="auto"/>
        <w:rPr>
          <w:lang/>
          <w:rFonts w:ascii="Calibri" w:eastAsia="Steiner Light"/>
          <w:b/>
          <w:sz w:val="32"/>
          <w:kern w:val="1"/>
          <w:shd w:val="clear" w:color="000000" w:fill="auto"/>
          <w:spacing w:val="8"/>
          <w:rtl w:val="off"/>
        </w:rPr>
      </w:pPr>
    </w:p>
    <w:p>
      <w:pPr>
        <w:pStyle w:val="a0"/>
        <w:widowControl w:val="off"/>
        <w:wordWrap/>
        <w:jc w:val="center"/>
        <w:spacing w:line="240" w:lineRule="auto"/>
        <w:rPr>
          <w:lang/>
          <w:rFonts w:ascii="Calibri" w:eastAsia="Steiner Light"/>
          <w:b/>
          <w:sz w:val="32"/>
          <w:kern w:val="1"/>
          <w:shd w:val="clear" w:color="000000" w:fill="auto"/>
          <w:spacing w:val="8"/>
          <w:rtl w:val="off"/>
        </w:rPr>
      </w:pPr>
    </w:p>
    <w:p>
      <w:pPr>
        <w:pStyle w:val="a0"/>
        <w:widowControl w:val="off"/>
        <w:wordWrap/>
        <w:jc w:val="center"/>
        <w:spacing w:line="240" w:lineRule="auto"/>
        <w:rPr>
          <w:lang/>
          <w:rFonts w:ascii="Calibri" w:eastAsia="Steiner Light"/>
          <w:b/>
          <w:sz w:val="32"/>
          <w:kern w:val="1"/>
          <w:shd w:val="clear" w:color="000000" w:fill="auto"/>
          <w:spacing w:val="8"/>
          <w:rtl w:val="off"/>
        </w:rPr>
      </w:pPr>
    </w:p>
    <w:p>
      <w:pPr>
        <w:pStyle w:val="a0"/>
        <w:widowControl w:val="off"/>
        <w:wordWrap/>
        <w:jc w:val="center"/>
        <w:spacing w:line="240" w:lineRule="auto"/>
        <w:rPr>
          <w:lang/>
          <w:rFonts w:ascii="Calibri" w:eastAsia="Steiner Light"/>
          <w:b/>
          <w:sz w:val="32"/>
          <w:kern w:val="1"/>
          <w:shd w:val="clear" w:color="000000" w:fill="auto"/>
          <w:spacing w:val="8"/>
          <w:rtl w:val="off"/>
        </w:rPr>
      </w:pPr>
    </w:p>
    <w:p>
      <w:pPr>
        <w:pStyle w:val="a0"/>
        <w:widowControl w:val="off"/>
        <w:wordWrap/>
        <w:jc w:val="center"/>
        <w:spacing w:line="240" w:lineRule="auto"/>
        <w:rPr>
          <w:lang/>
          <w:rFonts w:ascii="Calibri" w:eastAsia="Steiner Light"/>
          <w:b/>
          <w:sz w:val="32"/>
          <w:kern w:val="1"/>
          <w:shd w:val="clear" w:color="000000" w:fill="auto"/>
          <w:spacing w:val="8"/>
          <w:rtl w:val="off"/>
        </w:rPr>
      </w:pPr>
    </w:p>
    <w:p>
      <w:pPr>
        <w:pStyle w:val="a0"/>
        <w:widowControl w:val="off"/>
        <w:wordWrap/>
        <w:jc w:val="center"/>
        <w:spacing w:line="240" w:lineRule="auto"/>
        <w:rPr>
          <w:lang/>
          <w:rFonts w:ascii="Calibri" w:eastAsia="Steiner Light"/>
          <w:b/>
          <w:sz w:val="32"/>
          <w:kern w:val="1"/>
          <w:shd w:val="clear" w:color="000000" w:fill="auto"/>
          <w:spacing w:val="8"/>
          <w:rtl w:val="off"/>
        </w:rPr>
      </w:pPr>
    </w:p>
    <w:p>
      <w:pPr>
        <w:pStyle w:val="a0"/>
        <w:widowControl w:val="off"/>
        <w:wordWrap/>
        <w:jc w:val="center"/>
        <w:spacing w:line="240" w:lineRule="auto"/>
        <w:rPr>
          <w:lang/>
          <w:rFonts w:ascii="Calibri" w:eastAsia="Steiner Light"/>
          <w:b/>
          <w:sz w:val="32"/>
          <w:kern w:val="1"/>
          <w:shd w:val="clear" w:color="000000" w:fill="auto"/>
          <w:spacing w:val="8"/>
          <w:rtl w:val="off"/>
        </w:rPr>
      </w:pPr>
    </w:p>
    <w:p>
      <w:pPr>
        <w:pStyle w:val="a0"/>
        <w:widowControl w:val="off"/>
        <w:wordWrap/>
        <w:jc w:val="center"/>
        <w:spacing w:line="240" w:lineRule="auto"/>
        <w:rPr>
          <w:lang/>
          <w:rFonts w:ascii="Calibri" w:eastAsia="Steiner Light"/>
          <w:b/>
          <w:sz w:val="32"/>
          <w:kern w:val="1"/>
          <w:shd w:val="clear" w:color="000000" w:fill="auto"/>
          <w:spacing w:val="8"/>
          <w:rtl w:val="off"/>
        </w:rPr>
      </w:pPr>
    </w:p>
    <w:p>
      <w:pPr>
        <w:pStyle w:val="a0"/>
        <w:widowControl w:val="off"/>
        <w:wordWrap/>
        <w:jc w:val="center"/>
        <w:spacing w:line="240" w:lineRule="auto"/>
        <w:rPr>
          <w:lang/>
          <w:rFonts w:ascii="Calibri" w:eastAsia="Steiner Light"/>
          <w:b/>
          <w:sz w:val="32"/>
          <w:kern w:val="1"/>
          <w:shd w:val="clear" w:color="000000" w:fill="auto"/>
          <w:spacing w:val="8"/>
          <w:rtl w:val="off"/>
        </w:rPr>
      </w:pPr>
    </w:p>
    <w:p>
      <w:pPr>
        <w:pStyle w:val="a0"/>
        <w:widowControl w:val="off"/>
        <w:wordWrap/>
        <w:jc w:val="center"/>
        <w:spacing w:line="240" w:lineRule="auto"/>
        <w:rPr>
          <w:lang/>
          <w:rFonts w:ascii="Calibri" w:eastAsia="Steiner Light"/>
          <w:b/>
          <w:sz w:val="32"/>
          <w:kern w:val="1"/>
          <w:shd w:val="clear" w:color="000000" w:fill="auto"/>
          <w:spacing w:val="8"/>
          <w:rtl w:val="off"/>
        </w:rPr>
      </w:pPr>
    </w:p>
    <w:p>
      <w:pPr>
        <w:pStyle w:val="a0"/>
        <w:widowControl w:val="off"/>
        <w:wordWrap/>
        <w:jc w:val="center"/>
        <w:spacing w:line="240" w:lineRule="auto"/>
        <w:rPr>
          <w:lang/>
          <w:rFonts w:ascii="Calibri" w:eastAsia="Steiner Light"/>
          <w:b/>
          <w:sz w:val="32"/>
          <w:kern w:val="1"/>
          <w:shd w:val="clear" w:color="000000" w:fill="auto"/>
          <w:spacing w:val="8"/>
          <w:rtl w:val="off"/>
        </w:rPr>
      </w:pPr>
    </w:p>
    <w:p>
      <w:pPr>
        <w:pStyle w:val="a0"/>
        <w:widowControl w:val="off"/>
        <w:wordWrap/>
        <w:jc w:val="center"/>
        <w:spacing w:line="240" w:lineRule="auto"/>
        <w:rPr>
          <w:lang/>
          <w:rFonts w:ascii="Calibri" w:eastAsia="Steiner Light"/>
          <w:b/>
          <w:sz w:val="32"/>
          <w:kern w:val="1"/>
          <w:shd w:val="clear" w:color="000000" w:fill="auto"/>
          <w:spacing w:val="8"/>
          <w:rtl w:val="off"/>
        </w:rPr>
      </w:pPr>
    </w:p>
    <w:p>
      <w:pPr>
        <w:pStyle w:val="a0"/>
        <w:widowControl w:val="off"/>
        <w:wordWrap/>
        <w:jc w:val="center"/>
        <w:spacing w:line="240" w:lineRule="auto"/>
        <w:rPr>
          <w:lang/>
          <w:rFonts w:ascii="Calibri" w:eastAsia="Steiner Light"/>
          <w:b/>
          <w:sz w:val="32"/>
          <w:kern w:val="1"/>
          <w:shd w:val="clear" w:color="000000" w:fill="auto"/>
          <w:spacing w:val="8"/>
          <w:rtl w:val="off"/>
        </w:rPr>
      </w:pPr>
    </w:p>
    <w:p>
      <w:pPr>
        <w:pStyle w:val="a0"/>
        <w:widowControl w:val="off"/>
        <w:wordWrap/>
        <w:jc w:val="center"/>
        <w:spacing w:line="240" w:lineRule="auto"/>
        <w:rPr>
          <w:lang/>
          <w:rFonts w:ascii="Calibri" w:eastAsia="Steiner Light"/>
          <w:b/>
          <w:sz w:val="32"/>
          <w:kern w:val="1"/>
          <w:shd w:val="clear" w:color="000000" w:fill="auto"/>
          <w:spacing w:val="8"/>
          <w:rtl w:val="off"/>
        </w:rPr>
      </w:pPr>
    </w:p>
    <w:p>
      <w:pPr>
        <w:pStyle w:val="a0"/>
        <w:widowControl w:val="off"/>
        <w:wordWrap/>
        <w:jc w:val="center"/>
        <w:spacing w:line="240" w:lineRule="auto"/>
        <w:rPr>
          <w:lang/>
          <w:rFonts w:ascii="Calibri" w:eastAsia="Steiner Light"/>
          <w:b/>
          <w:sz w:val="32"/>
          <w:kern w:val="1"/>
          <w:shd w:val="clear" w:color="000000" w:fill="auto"/>
          <w:spacing w:val="8"/>
          <w:rtl w:val="off"/>
        </w:rPr>
      </w:pPr>
    </w:p>
    <w:p>
      <w:pPr>
        <w:pStyle w:val="a0"/>
        <w:widowControl w:val="off"/>
        <w:wordWrap/>
        <w:jc w:val="center"/>
        <w:spacing w:line="240" w:lineRule="auto"/>
        <w:rPr>
          <w:lang/>
          <w:rFonts w:ascii="Calibri" w:eastAsia="Steiner Light"/>
          <w:b/>
          <w:sz w:val="32"/>
          <w:kern w:val="1"/>
          <w:shd w:val="clear" w:color="000000" w:fill="auto"/>
          <w:spacing w:val="8"/>
          <w:rtl w:val="off"/>
        </w:rPr>
      </w:pPr>
    </w:p>
    <w:p>
      <w:pPr>
        <w:pStyle w:val="a0"/>
        <w:widowControl w:val="off"/>
        <w:wordWrap/>
        <w:jc w:val="center"/>
        <w:spacing w:line="240" w:lineRule="auto"/>
        <w:rPr>
          <w:lang/>
          <w:rFonts w:ascii="Calibri" w:eastAsia="Steiner Light"/>
          <w:b/>
          <w:sz w:val="32"/>
          <w:kern w:val="1"/>
          <w:shd w:val="clear" w:color="000000" w:fill="auto"/>
          <w:spacing w:val="8"/>
          <w:rtl w:val="off"/>
        </w:rPr>
      </w:pPr>
    </w:p>
    <w:p>
      <w:pPr>
        <w:pStyle w:val="a0"/>
        <w:widowControl w:val="off"/>
        <w:wordWrap/>
        <w:jc w:val="center"/>
        <w:spacing w:line="240" w:lineRule="auto"/>
        <w:rPr>
          <w:lang/>
          <w:rFonts w:ascii="Calibri" w:eastAsia="Steiner Light"/>
          <w:b/>
          <w:sz w:val="32"/>
          <w:kern w:val="1"/>
          <w:shd w:val="clear" w:color="000000" w:fill="auto"/>
          <w:spacing w:val="8"/>
          <w:rtl w:val="off"/>
        </w:rPr>
      </w:pPr>
    </w:p>
    <w:p>
      <w:pPr>
        <w:pStyle w:val="a0"/>
        <w:widowControl w:val="off"/>
        <w:wordWrap/>
        <w:jc w:val="center"/>
        <w:spacing w:line="240" w:lineRule="auto"/>
        <w:rPr>
          <w:lang/>
          <w:rFonts w:ascii="Calibri" w:eastAsia="Steiner Light"/>
          <w:b/>
          <w:sz w:val="32"/>
          <w:kern w:val="1"/>
          <w:shd w:val="clear" w:color="000000" w:fill="auto"/>
          <w:spacing w:val="8"/>
          <w:rtl w:val="off"/>
        </w:rPr>
      </w:pPr>
      <w:r>
        <w:rPr>
          <w:lang w:eastAsia="ko-KR"/>
          <w:rFonts w:ascii="Calibri" w:eastAsia="Steiner Light"/>
          <w:b/>
          <w:sz w:val="32"/>
          <w:kern w:val="1"/>
          <w:shd w:val="clear" w:color="000000" w:fill="auto"/>
          <w:spacing w:val="8"/>
          <w:rtl w:val="off"/>
        </w:rPr>
        <w:t xml:space="preserve">                                      </w:t>
      </w:r>
    </w:p>
    <w:p>
      <w:pPr>
        <w:pStyle w:val="a0"/>
        <w:widowControl w:val="off"/>
        <w:wordWrap/>
        <w:jc w:val="center"/>
        <w:spacing w:line="240" w:lineRule="auto"/>
      </w:pPr>
    </w:p>
    <w:p>
      <w:pPr>
        <w:pStyle w:val="a0"/>
        <w:widowControl w:val="off"/>
        <w:wordWrap/>
        <w:jc w:val="center"/>
        <w:spacing w:line="240" w:lineRule="auto"/>
        <w:rPr/>
      </w:pPr>
    </w:p>
    <w:p>
      <w:pPr>
        <w:jc w:val="center"/>
        <w:rPr>
          <w:lang w:eastAsia="ko-KR"/>
          <w:rFonts w:hint="eastAsia"/>
          <w:rtl w:val="off"/>
        </w:rPr>
      </w:pPr>
      <w:r>
        <w:drawing>
          <wp:inline distT="0" distB="0" distL="180" distR="180">
            <wp:extent cx="1605288" cy="2152650"/>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1605288" cy="2152650"/>
                    </a:xfrm>
                    <a:prstGeom prst="rect"/>
                  </pic:spPr>
                </pic:pic>
              </a:graphicData>
            </a:graphic>
          </wp:inline>
        </w:drawing>
      </w:r>
    </w:p>
    <w:p>
      <w:pPr>
        <w:pStyle w:val="a0"/>
        <w:widowControl w:val="off"/>
        <w:spacing w:line="240" w:lineRule="auto"/>
      </w:pPr>
      <w:r>
        <w:rPr>
          <w:sz w:val="26"/>
        </w:rPr>
        <w:t xml:space="preserve">본 연구는 헬시플레저 트렌드의 확산과 비건·저당·무첨가 제품 수요 증가에 따라, 소비자가 건강 베이커리 정보를 효율적으로 탐색할 수 있는 통합 플랫폼의 필요성을 인식하고 이를 해결하기 위한 AI 기반 분석 시스템을 개발한 것이다. </w:t>
      </w:r>
    </w:p>
    <w:p>
      <w:pPr>
        <w:pStyle w:val="a0"/>
        <w:widowControl w:val="off"/>
        <w:spacing w:line="240" w:lineRule="auto"/>
      </w:pPr>
      <w:r>
        <w:rPr>
          <w:sz w:val="26"/>
        </w:rPr>
        <w:t xml:space="preserve">현재 건강빵 관련 정보는 블로그, SNS, 지도 서비스 등 다양한 플랫폼에 분산되어 있어 소비자의 탐색 과정이 비효율적이며, 소상공인 역시 정보 노출의 한계가 존재한다. </w:t>
      </w:r>
    </w:p>
    <w:p>
      <w:pPr>
        <w:pStyle w:val="a0"/>
        <w:widowControl w:val="off"/>
        <w:spacing w:line="240" w:lineRule="auto"/>
      </w:pPr>
      <w:r>
        <w:rPr>
          <w:sz w:val="26"/>
        </w:rPr>
        <w:t>이러한 문제를 개선하기 위해 본 연구는 생성형 인공지능(LLM)을 활용한 텍스트 의미 분석 기반의 건강 베이커리 자동 분류 시스템을 구축하였다.</w:t>
      </w:r>
      <w:r>
        <w:rPr>
          <w:lang w:eastAsia="ko-KR"/>
          <w:sz w:val="26"/>
          <w:rtl w:val="off"/>
        </w:rPr>
        <w:t xml:space="preserve"> </w:t>
      </w:r>
      <w:r>
        <w:rPr>
          <w:sz w:val="26"/>
        </w:rPr>
        <w:t xml:space="preserve">시스템은 사용자가 입력한 매장 설명문을 AI가 문맥 단위로 해석하여 비건, 저당, 무첨가, 일반 베이커리 등으로 자동 분류하도록 설계하였다. 단순 키워드 기반 탐색이 아니라 문장의 의미를 파악하는 방식으로 구현함으로써 분류 정확도를 높였다. </w:t>
      </w:r>
    </w:p>
    <w:p>
      <w:pPr>
        <w:pStyle w:val="a0"/>
        <w:widowControl w:val="off"/>
        <w:spacing w:line="240" w:lineRule="auto"/>
      </w:pPr>
      <w:r>
        <w:rPr>
          <w:sz w:val="26"/>
        </w:rPr>
        <w:t xml:space="preserve">구현 환경은 Streamlit 기반 웹 인터페이스로 구성하여 접근성을 강화하였고, </w:t>
      </w:r>
    </w:p>
    <w:p>
      <w:pPr>
        <w:pStyle w:val="a0"/>
        <w:widowControl w:val="off"/>
        <w:spacing w:line="240" w:lineRule="auto"/>
      </w:pPr>
      <w:r>
        <w:rPr>
          <w:sz w:val="26"/>
        </w:rPr>
        <w:t>네이버 플레이스 API를 활용해 성동구 지역의 베이커리 정보를 수집하여 시범 적용하였다. 입력된 텍스트는 실시간으로 분석되어 결과가 시각적으로 제시되며, 향후 블로그·인스타그램 등 SNS 데이터 연동을 통해 분석 범위를 확장할 수 있다.</w:t>
      </w:r>
      <w:r>
        <w:rPr>
          <w:lang w:eastAsia="ko-KR"/>
          <w:sz w:val="26"/>
          <w:rtl w:val="off"/>
        </w:rPr>
        <w:t xml:space="preserve"> </w:t>
      </w:r>
      <w:r>
        <w:rPr>
          <w:sz w:val="26"/>
        </w:rPr>
        <w:t xml:space="preserve">본 연구의 성과는 분산된 건강 베이커리 정보를 통합하여 소비자의 탐색 편의성을 높였다는 점, 그리고 건강 트렌드를 데이터 기반으로 체계화했다는 점에 있다. 이를 통해 소비자는 보다 쉽게 건강한 소비 선택을 할 수 있으며, 소상공인은 신규 고객 유입 및 홍보 효과를 기대할 수 있다. </w:t>
      </w:r>
    </w:p>
    <w:p>
      <w:pPr>
        <w:pStyle w:val="a0"/>
        <w:widowControl w:val="off"/>
        <w:spacing w:line="240" w:lineRule="auto"/>
      </w:pPr>
      <w:r>
        <w:rPr>
          <w:sz w:val="26"/>
        </w:rPr>
        <w:t xml:space="preserve">다만 현재는 사용자 입력 기반의 필터링 중심으로 완전 자동화 추천 기능이 구현되지 않았고, 데이터 역시 성동구와 네이버 플레이스에 한정된 한계가 존재한다. </w:t>
      </w:r>
    </w:p>
    <w:p>
      <w:pPr>
        <w:jc w:val="left"/>
        <w:rPr>
          <w:lang w:eastAsia="ko-KR"/>
          <w:rFonts w:ascii="함초롬바탕" w:eastAsia="함초롬바탕" w:hAnsi="함초롬바탕" w:cs="함초롬바탕" w:hint="eastAsia"/>
          <w:sz w:val="26"/>
          <w:u w:color="auto"/>
          <w:rtl w:val="off"/>
        </w:rPr>
      </w:pPr>
      <w:r>
        <w:rPr>
          <w:rFonts w:ascii="함초롬바탕" w:eastAsia="함초롬바탕" w:hAnsi="함초롬바탕" w:cs="함초롬바탕" w:hint="default"/>
          <w:sz w:val="26"/>
          <w:u w:color="auto"/>
        </w:rPr>
        <w:t>향후에는 자동 크롤링 기반 데이터 수집, 리뷰 분석을 활용한 고도화된 추천 알고리즘, 전국 단위 데이터 확장 등을 통해 건강 베이커리 추천 플랫폼으로 발전시킬 계획이다.</w:t>
      </w:r>
      <w:r>
        <w:drawing>
          <wp:anchor distT="0" distB="0" distL="0" distR="0" behindDoc="0" locked="0" layoutInCell="1" simplePos="0" relativeHeight="251660288" allowOverlap="1" hidden="0">
            <wp:simplePos x="0" y="0"/>
            <wp:positionH relativeFrom="column">
              <wp:posOffset>0</wp:posOffset>
            </wp:positionH>
            <wp:positionV relativeFrom="paragraph">
              <wp:posOffset>0</wp:posOffset>
            </wp:positionV>
            <wp:extent cx="5400040" cy="3067050"/>
            <wp:effectExtent l="0" t="0" r="0" b="0"/>
            <wp:wrapTopAndBottom/>
            <wp:docPr id="1026" name="shape1026"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2">
                      <a:extLst>
                        <a:ext uri="{28A0092B-C50C-407E-A947-70E740481C1C}">
                          <a14:useLocalDpi xmlns:a14="http://schemas.microsoft.com/office/drawing/2010/main" val="0"/>
                        </a:ext>
                      </a:extLst>
                    </a:blip>
                    <a:srcRect/>
                    <a:stretch>
                      <a:fillRect/>
                    </a:stretch>
                  </pic:blipFill>
                  <pic:spPr>
                    <a:xfrm>
                      <a:off x="0" y="0"/>
                      <a:ext cx="5400040" cy="3067050"/>
                    </a:xfrm>
                    <a:prstGeom prst="rect"/>
                  </pic:spPr>
                </pic:pic>
              </a:graphicData>
            </a:graphic>
          </wp:anchor>
        </w:drawing>
      </w:r>
      <w:r>
        <w:drawing>
          <wp:anchor distT="0" distB="0" distL="0" distR="0" behindDoc="0" locked="0" layoutInCell="1" simplePos="0" relativeHeight="251661312" allowOverlap="1" hidden="0">
            <wp:simplePos x="0" y="0"/>
            <wp:positionH relativeFrom="column">
              <wp:posOffset>0</wp:posOffset>
            </wp:positionH>
            <wp:positionV relativeFrom="paragraph">
              <wp:posOffset>3334258</wp:posOffset>
            </wp:positionV>
            <wp:extent cx="5400040" cy="3044825"/>
            <wp:effectExtent l="0" t="0" r="0" b="0"/>
            <wp:wrapTopAndBottom/>
            <wp:docPr id="1027" name="shape1027"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3">
                      <a:extLst>
                        <a:ext uri="{28A0092B-C50C-407E-A947-70E740481C1C}">
                          <a14:useLocalDpi xmlns:a14="http://schemas.microsoft.com/office/drawing/2010/main" val="0"/>
                        </a:ext>
                      </a:extLst>
                    </a:blip>
                    <a:srcRect/>
                    <a:stretch>
                      <a:fillRect/>
                    </a:stretch>
                  </pic:blipFill>
                  <pic:spPr>
                    <a:xfrm>
                      <a:off x="0" y="0"/>
                      <a:ext cx="5400040" cy="3044825"/>
                    </a:xfrm>
                    <a:prstGeom prst="rect"/>
                  </pic:spPr>
                </pic:pic>
              </a:graphicData>
            </a:graphic>
          </wp:anchor>
        </w:drawing>
      </w:r>
    </w:p>
    <w:p>
      <w:pPr>
        <w:jc w:val="left"/>
        <w:rPr>
          <w:lang w:eastAsia="ko-KR"/>
          <w:rFonts w:ascii="함초롬바탕" w:eastAsia="함초롬바탕" w:hAnsi="함초롬바탕" w:cs="함초롬바탕" w:hint="eastAsia"/>
          <w:sz w:val="26"/>
          <w:u w:color="auto"/>
          <w:rtl w:val="off"/>
        </w:rPr>
      </w:pPr>
    </w:p>
    <w:p>
      <w:pPr>
        <w:jc w:val="left"/>
        <w:rPr>
          <w:lang w:eastAsia="ko-KR"/>
          <w:rFonts w:ascii="함초롬바탕" w:eastAsia="함초롬바탕" w:hAnsi="함초롬바탕" w:cs="함초롬바탕" w:hint="eastAsia"/>
          <w:sz w:val="26"/>
          <w:u w:color="auto"/>
          <w:rtl w:val="off"/>
        </w:rPr>
      </w:pPr>
    </w:p>
    <w:p>
      <w:pPr>
        <w:jc w:val="left"/>
        <w:rPr>
          <w:lang w:eastAsia="ko-KR"/>
          <w:rFonts w:ascii="함초롬바탕" w:eastAsia="함초롬바탕" w:hAnsi="함초롬바탕" w:cs="함초롬바탕" w:hint="eastAsia"/>
          <w:sz w:val="26"/>
          <w:u w:color="auto"/>
          <w:rtl w:val="off"/>
        </w:rPr>
      </w:pPr>
    </w:p>
    <w:p>
      <w:pPr>
        <w:jc w:val="left"/>
        <w:rPr>
          <w:lang w:eastAsia="ko-KR"/>
          <w:rFonts w:ascii="함초롬바탕" w:eastAsia="함초롬바탕" w:hAnsi="함초롬바탕" w:cs="함초롬바탕" w:hint="eastAsia"/>
          <w:sz w:val="26"/>
          <w:u w:color="auto"/>
          <w:rtl w:val="off"/>
        </w:rPr>
      </w:pPr>
    </w:p>
    <w:p>
      <w:pPr>
        <w:jc w:val="left"/>
        <w:rPr>
          <w:lang w:eastAsia="ko-KR"/>
          <w:rFonts w:hint="eastAsia"/>
          <w:rtl w:val="off"/>
        </w:rPr>
      </w:pPr>
      <w:r>
        <w:drawing>
          <wp:inline distT="0" distB="0" distL="180" distR="180">
            <wp:extent cx="5400040" cy="3061335"/>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5400040" cy="3061335"/>
                    </a:xfrm>
                    <a:prstGeom prst="rect"/>
                  </pic:spPr>
                </pic:pic>
              </a:graphicData>
            </a:graphic>
          </wp:inline>
        </w:drawing>
      </w:r>
      <w:r>
        <w:drawing>
          <wp:inline distT="0" distB="0" distL="180" distR="180">
            <wp:extent cx="5400040" cy="3061970"/>
            <wp:effectExtent l="0" t="0" r="0" b="0"/>
            <wp:docPr id="1029" name="shape102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5400040" cy="3061970"/>
                    </a:xfrm>
                    <a:prstGeom prst="rect"/>
                  </pic:spPr>
                </pic:pic>
              </a:graphicData>
            </a:graphic>
          </wp:inline>
        </w:drawing>
      </w:r>
    </w:p>
    <w:p>
      <w:pPr>
        <w:jc w:val="left"/>
        <w:rPr>
          <w:lang w:eastAsia="ko-KR"/>
          <w:rFonts w:hint="eastAsia"/>
          <w:rtl w:val="off"/>
        </w:rPr>
      </w:pPr>
    </w:p>
    <w:p>
      <w:pPr>
        <w:jc w:val="left"/>
        <w:rPr>
          <w:lang w:eastAsia="ko-KR"/>
          <w:rFonts w:hint="eastAsia"/>
          <w:rtl w:val="off"/>
        </w:rPr>
      </w:pPr>
    </w:p>
    <w:p>
      <w:pPr>
        <w:jc w:val="left"/>
        <w:rPr>
          <w:lang w:eastAsia="ko-KR"/>
          <w:rFonts w:hint="eastAsia"/>
          <w:rtl w:val="off"/>
        </w:rPr>
      </w:pPr>
    </w:p>
    <w:p>
      <w:pPr>
        <w:jc w:val="left"/>
        <w:rPr>
          <w:lang w:eastAsia="ko-KR"/>
          <w:rFonts w:hint="eastAsia"/>
          <w:rtl w:val="off"/>
        </w:rPr>
      </w:pPr>
    </w:p>
    <w:p>
      <w:pPr>
        <w:jc w:val="left"/>
        <w:rPr>
          <w:lang w:eastAsia="ko-KR"/>
          <w:rFonts w:hint="eastAsia"/>
          <w:rtl w:val="off"/>
        </w:rPr>
      </w:pPr>
    </w:p>
    <w:p>
      <w:pPr>
        <w:jc w:val="left"/>
      </w:pPr>
      <w:r>
        <w:drawing>
          <wp:inline distT="0" distB="0" distL="180" distR="180">
            <wp:extent cx="5400040" cy="3083560"/>
            <wp:effectExtent l="0" t="0" r="0" b="0"/>
            <wp:docPr id="1030" name="shape103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5400040" cy="3083560"/>
                    </a:xfrm>
                    <a:prstGeom prst="rect"/>
                  </pic:spPr>
                </pic:pic>
              </a:graphicData>
            </a:graphic>
          </wp:inline>
        </w:drawing>
      </w:r>
      <w:r>
        <w:drawing>
          <wp:inline distT="0" distB="0" distL="180" distR="180">
            <wp:extent cx="5400040" cy="3053080"/>
            <wp:effectExtent l="0" t="0" r="0" b="0"/>
            <wp:docPr id="1031" name="shape103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5400040" cy="3053080"/>
                    </a:xfrm>
                    <a:prstGeom prst="rect"/>
                  </pic:spPr>
                </pic:pic>
              </a:graphicData>
            </a:graphic>
          </wp:inline>
        </w:drawing>
      </w:r>
      <w:r>
        <w:drawing>
          <wp:inline distT="0" distB="0" distL="180" distR="180">
            <wp:extent cx="5400040" cy="3083560"/>
            <wp:effectExtent l="0" t="0" r="0" b="0"/>
            <wp:docPr id="1032" name="shape103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5400040" cy="3083560"/>
                    </a:xfrm>
                    <a:prstGeom prst="rect"/>
                  </pic:spPr>
                </pic:pic>
              </a:graphicData>
            </a:graphic>
          </wp:inline>
        </w:drawing>
      </w:r>
      <w:r>
        <w:drawing>
          <wp:inline distT="0" distB="0" distL="180" distR="180">
            <wp:extent cx="5400040" cy="4050030"/>
            <wp:effectExtent l="0" t="0" r="0" b="0"/>
            <wp:docPr id="1033" name="shape103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rot="5389685">
                      <a:off x="0" y="0"/>
                      <a:ext cx="5400040" cy="4050030"/>
                    </a:xfrm>
                    <a:prstGeom prst="rect"/>
                  </pic:spPr>
                </pic:pic>
              </a:graphicData>
            </a:graphic>
          </wp:inline>
        </w:drawing>
      </w:r>
    </w:p>
    <w:sectPr>
      <w:pgSz w:w="11906" w:h="16838"/>
      <w:pgMar w:top="1984" w:right="1701" w:bottom="1701" w:left="1701" w:header="1134" w:footer="850" w:gutter="0"/>
      <w:cols w:space="0"/>
      <w:docGrid w:linePitch="360"/>
      <w:footnotePr/>
      <w:endnotePr>
        <w:numFmt w:val="decimal"/>
      </w:endnote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Steiner Light">
    <w:notTrueType w:val="false"/>
  </w:font>
  <w:font w:name="Calibri">
    <w:panose1 w:val="020F0502020204030204"/>
    <w:notTrueType w:val="false"/>
    <w:sig w:usb0="E4002EFF" w:usb1="C200247B" w:usb2="00000009" w:usb3="00000001" w:csb0="200001FF" w:csb1="00000001"/>
  </w:font>
  <w:font w:name="함초롬바탕">
    <w:panose1 w:val="02030604000101010101"/>
    <w:notTrueType w:val="false"/>
    <w:sig w:usb0="F70006FF" w:usb1="19DFFFFF" w:usb2="001BFDD7" w:usb3="00000001" w:csb0="001F01FF"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sz w:val="24"/>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0">
    <w:name w:val="바탕글"/>
    <w:pPr>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shd w:val="clear" w:color="999999" w:fill="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image" Target="media/image9.jpeg" /><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fontTable" Target="fontTable.xml" /><Relationship Id="rId13" Type="http://schemas.openxmlformats.org/officeDocument/2006/relationships/webSettings" Target="webSettings.xml" /><Relationship Id="rId14"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82105</dc:creator>
  <cp:keywords/>
  <dc:description/>
  <cp:lastModifiedBy>82105</cp:lastModifiedBy>
  <cp:revision>1</cp:revision>
  <dcterms:created xsi:type="dcterms:W3CDTF">2025-11-19T14:05:10Z</dcterms:created>
  <dcterms:modified xsi:type="dcterms:W3CDTF">2025-11-19T15:05:24Z</dcterms:modified>
  <cp:version>1200.0100.01</cp:version>
</cp:coreProperties>
</file>