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7F2E" w14:textId="1A0B7AC7" w:rsidR="001C09E7" w:rsidRDefault="002152C7" w:rsidP="002152C7">
      <w:pPr>
        <w:jc w:val="center"/>
        <w:rPr>
          <w:sz w:val="36"/>
          <w:szCs w:val="36"/>
        </w:rPr>
      </w:pPr>
      <w:r>
        <w:rPr>
          <w:sz w:val="36"/>
          <w:szCs w:val="36"/>
        </w:rPr>
        <w:t>Apuntes Cliente 2 evaluación</w:t>
      </w:r>
    </w:p>
    <w:p w14:paraId="610C11A0" w14:textId="60CCEDF4" w:rsidR="004800E5" w:rsidRPr="004800E5" w:rsidRDefault="004800E5" w:rsidP="004800E5">
      <w:pPr>
        <w:rPr>
          <w:sz w:val="28"/>
          <w:szCs w:val="28"/>
        </w:rPr>
      </w:pPr>
      <w:r w:rsidRPr="004800E5">
        <w:rPr>
          <w:sz w:val="28"/>
          <w:szCs w:val="28"/>
          <w:highlight w:val="red"/>
        </w:rPr>
        <w:t xml:space="preserve">Pon el “use </w:t>
      </w:r>
      <w:proofErr w:type="spellStart"/>
      <w:r w:rsidRPr="004800E5">
        <w:rPr>
          <w:sz w:val="28"/>
          <w:szCs w:val="28"/>
          <w:highlight w:val="red"/>
        </w:rPr>
        <w:t>strict</w:t>
      </w:r>
      <w:proofErr w:type="spellEnd"/>
      <w:r w:rsidRPr="004800E5">
        <w:rPr>
          <w:sz w:val="28"/>
          <w:szCs w:val="28"/>
          <w:highlight w:val="red"/>
        </w:rPr>
        <w:t>” al principio</w:t>
      </w:r>
    </w:p>
    <w:p w14:paraId="32F6B8C1" w14:textId="43D5D77E" w:rsidR="002152C7" w:rsidRPr="008A25CB" w:rsidRDefault="002152C7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>Funciones DOM y cosillas</w:t>
      </w:r>
    </w:p>
    <w:p w14:paraId="35450B45" w14:textId="71B133EC" w:rsidR="002152C7" w:rsidRDefault="002152C7" w:rsidP="002152C7">
      <w:pPr>
        <w:rPr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Document.createElement</w:t>
      </w:r>
      <w:proofErr w:type="spellEnd"/>
      <w:r w:rsidRPr="003C6D8C">
        <w:rPr>
          <w:color w:val="A02B93" w:themeColor="accent5"/>
          <w:sz w:val="24"/>
          <w:szCs w:val="24"/>
        </w:rPr>
        <w:t>()</w:t>
      </w:r>
      <w:r>
        <w:rPr>
          <w:sz w:val="24"/>
          <w:szCs w:val="24"/>
        </w:rPr>
        <w:t xml:space="preserve">; </w:t>
      </w:r>
      <w:r w:rsidRPr="002152C7">
        <w:rPr>
          <w:color w:val="4EA72E" w:themeColor="accent6"/>
          <w:sz w:val="24"/>
          <w:szCs w:val="24"/>
        </w:rPr>
        <w:t>//Crear</w:t>
      </w:r>
    </w:p>
    <w:p w14:paraId="44D5B766" w14:textId="7EA9A922" w:rsidR="002152C7" w:rsidRDefault="002152C7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Document.GetElementById</w:t>
      </w:r>
      <w:proofErr w:type="spellEnd"/>
      <w:r w:rsidRPr="003C6D8C">
        <w:rPr>
          <w:color w:val="A02B93" w:themeColor="accent5"/>
          <w:sz w:val="24"/>
          <w:szCs w:val="24"/>
        </w:rPr>
        <w:t xml:space="preserve">(); </w:t>
      </w:r>
      <w:r w:rsidRPr="002152C7">
        <w:rPr>
          <w:color w:val="4EA72E" w:themeColor="accent6"/>
          <w:sz w:val="24"/>
          <w:szCs w:val="24"/>
        </w:rPr>
        <w:t>//Pillar el elemento tu sabe</w:t>
      </w:r>
    </w:p>
    <w:p w14:paraId="0A73CB90" w14:textId="77777777" w:rsidR="002152C7" w:rsidRDefault="002152C7" w:rsidP="002152C7">
      <w:pPr>
        <w:rPr>
          <w:sz w:val="24"/>
          <w:szCs w:val="24"/>
        </w:rPr>
      </w:pPr>
    </w:p>
    <w:p w14:paraId="4934077C" w14:textId="6352CC63" w:rsidR="002152C7" w:rsidRPr="008A25CB" w:rsidRDefault="002152C7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>Cosillas para meter id y tal</w:t>
      </w:r>
    </w:p>
    <w:p w14:paraId="6392AFD2" w14:textId="7215775F" w:rsidR="002152C7" w:rsidRPr="002152C7" w:rsidRDefault="002152C7" w:rsidP="002152C7">
      <w:pPr>
        <w:rPr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div.</w:t>
      </w:r>
      <w:proofErr w:type="gramStart"/>
      <w:r w:rsidRPr="003C6D8C">
        <w:rPr>
          <w:color w:val="A02B93" w:themeColor="accent5"/>
          <w:sz w:val="24"/>
          <w:szCs w:val="24"/>
        </w:rPr>
        <w:t>setAttribute</w:t>
      </w:r>
      <w:proofErr w:type="spellEnd"/>
      <w:r w:rsidRPr="003C6D8C">
        <w:rPr>
          <w:color w:val="A02B93" w:themeColor="accent5"/>
          <w:sz w:val="24"/>
          <w:szCs w:val="24"/>
        </w:rPr>
        <w:t>(</w:t>
      </w:r>
      <w:proofErr w:type="gramEnd"/>
      <w:r w:rsidRPr="003C6D8C">
        <w:rPr>
          <w:color w:val="A02B93" w:themeColor="accent5"/>
          <w:sz w:val="24"/>
          <w:szCs w:val="24"/>
        </w:rPr>
        <w:t>“id”, “</w:t>
      </w:r>
      <w:proofErr w:type="spellStart"/>
      <w:r w:rsidRPr="003C6D8C">
        <w:rPr>
          <w:color w:val="A02B93" w:themeColor="accent5"/>
          <w:sz w:val="24"/>
          <w:szCs w:val="24"/>
        </w:rPr>
        <w:t>Ooooo</w:t>
      </w:r>
      <w:proofErr w:type="spellEnd"/>
      <w:r w:rsidRPr="003C6D8C">
        <w:rPr>
          <w:color w:val="A02B93" w:themeColor="accent5"/>
          <w:sz w:val="24"/>
          <w:szCs w:val="24"/>
        </w:rPr>
        <w:t xml:space="preserve">”); </w:t>
      </w:r>
      <w:r w:rsidRPr="002152C7">
        <w:rPr>
          <w:color w:val="4EA72E" w:themeColor="accent6"/>
          <w:sz w:val="24"/>
          <w:szCs w:val="24"/>
        </w:rPr>
        <w:t>//Crear id de ese elemento;</w:t>
      </w:r>
    </w:p>
    <w:p w14:paraId="2FA75584" w14:textId="7E17CCB7" w:rsidR="002152C7" w:rsidRDefault="002152C7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div.classList.add</w:t>
      </w:r>
      <w:proofErr w:type="spellEnd"/>
      <w:r w:rsidRPr="003C6D8C">
        <w:rPr>
          <w:color w:val="A02B93" w:themeColor="accent5"/>
          <w:sz w:val="24"/>
          <w:szCs w:val="24"/>
        </w:rPr>
        <w:t>(“</w:t>
      </w:r>
      <w:proofErr w:type="spellStart"/>
      <w:r w:rsidRPr="003C6D8C">
        <w:rPr>
          <w:color w:val="A02B93" w:themeColor="accent5"/>
          <w:sz w:val="24"/>
          <w:szCs w:val="24"/>
        </w:rPr>
        <w:t>Oooosi</w:t>
      </w:r>
      <w:proofErr w:type="spellEnd"/>
      <w:r w:rsidRPr="003C6D8C">
        <w:rPr>
          <w:color w:val="A02B93" w:themeColor="accent5"/>
          <w:sz w:val="24"/>
          <w:szCs w:val="24"/>
        </w:rPr>
        <w:t xml:space="preserve">”); </w:t>
      </w:r>
      <w:r w:rsidRPr="002152C7">
        <w:rPr>
          <w:color w:val="4EA72E" w:themeColor="accent6"/>
          <w:sz w:val="24"/>
          <w:szCs w:val="24"/>
        </w:rPr>
        <w:t>//Crear clase;</w:t>
      </w:r>
    </w:p>
    <w:p w14:paraId="352B96F6" w14:textId="77777777" w:rsidR="002152C7" w:rsidRPr="00AD1BCD" w:rsidRDefault="002152C7" w:rsidP="002152C7">
      <w:pPr>
        <w:rPr>
          <w:color w:val="4EA72E" w:themeColor="accent6"/>
          <w:sz w:val="24"/>
          <w:szCs w:val="24"/>
        </w:rPr>
      </w:pPr>
    </w:p>
    <w:p w14:paraId="57328AC2" w14:textId="31082140" w:rsidR="002152C7" w:rsidRPr="008A25CB" w:rsidRDefault="002152C7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>Cosas listas</w:t>
      </w:r>
    </w:p>
    <w:p w14:paraId="6312F8AD" w14:textId="708AD53E" w:rsidR="002152C7" w:rsidRDefault="002152C7" w:rsidP="002152C7">
      <w:pPr>
        <w:rPr>
          <w:color w:val="000000" w:themeColor="text1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Lista.push</w:t>
      </w:r>
      <w:proofErr w:type="spellEnd"/>
      <w:r w:rsidRPr="003C6D8C">
        <w:rPr>
          <w:color w:val="A02B93" w:themeColor="accent5"/>
          <w:sz w:val="24"/>
          <w:szCs w:val="24"/>
        </w:rPr>
        <w:t>(objeto);</w:t>
      </w:r>
      <w:r>
        <w:rPr>
          <w:color w:val="000000" w:themeColor="text1"/>
          <w:sz w:val="24"/>
          <w:szCs w:val="24"/>
        </w:rPr>
        <w:t xml:space="preserve"> </w:t>
      </w:r>
      <w:r w:rsidRPr="008102E4">
        <w:rPr>
          <w:color w:val="4EA72E" w:themeColor="accent6"/>
          <w:sz w:val="24"/>
          <w:szCs w:val="24"/>
        </w:rPr>
        <w:t>//</w:t>
      </w:r>
      <w:proofErr w:type="spellStart"/>
      <w:r w:rsidRPr="008102E4">
        <w:rPr>
          <w:color w:val="4EA72E" w:themeColor="accent6"/>
          <w:sz w:val="24"/>
          <w:szCs w:val="24"/>
        </w:rPr>
        <w:t>Pa</w:t>
      </w:r>
      <w:proofErr w:type="spellEnd"/>
      <w:r w:rsidRPr="008102E4">
        <w:rPr>
          <w:color w:val="4EA72E" w:themeColor="accent6"/>
          <w:sz w:val="24"/>
          <w:szCs w:val="24"/>
        </w:rPr>
        <w:t xml:space="preserve"> meterlo</w:t>
      </w:r>
    </w:p>
    <w:p w14:paraId="002EE029" w14:textId="720439D9" w:rsidR="008102E4" w:rsidRPr="008102E4" w:rsidRDefault="008102E4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let</w:t>
      </w:r>
      <w:proofErr w:type="spellEnd"/>
      <w:r w:rsidRPr="003C6D8C">
        <w:rPr>
          <w:color w:val="A02B93" w:themeColor="accent5"/>
          <w:sz w:val="24"/>
          <w:szCs w:val="24"/>
        </w:rPr>
        <w:t xml:space="preserve"> </w:t>
      </w:r>
      <w:proofErr w:type="spellStart"/>
      <w:r w:rsidRPr="003C6D8C">
        <w:rPr>
          <w:color w:val="A02B93" w:themeColor="accent5"/>
          <w:sz w:val="24"/>
          <w:szCs w:val="24"/>
        </w:rPr>
        <w:t>indice</w:t>
      </w:r>
      <w:proofErr w:type="spellEnd"/>
      <w:r w:rsidRPr="003C6D8C">
        <w:rPr>
          <w:color w:val="A02B93" w:themeColor="accent5"/>
          <w:sz w:val="24"/>
          <w:szCs w:val="24"/>
        </w:rPr>
        <w:t xml:space="preserve"> = </w:t>
      </w:r>
      <w:proofErr w:type="spellStart"/>
      <w:proofErr w:type="gramStart"/>
      <w:r w:rsidRPr="003C6D8C">
        <w:rPr>
          <w:color w:val="A02B93" w:themeColor="accent5"/>
          <w:sz w:val="24"/>
          <w:szCs w:val="24"/>
        </w:rPr>
        <w:t>lista.findIndex</w:t>
      </w:r>
      <w:proofErr w:type="spellEnd"/>
      <w:proofErr w:type="gramEnd"/>
      <w:r w:rsidRPr="003C6D8C">
        <w:rPr>
          <w:color w:val="A02B93" w:themeColor="accent5"/>
          <w:sz w:val="24"/>
          <w:szCs w:val="24"/>
        </w:rPr>
        <w:t xml:space="preserve">(x =&gt; </w:t>
      </w:r>
      <w:proofErr w:type="spellStart"/>
      <w:r w:rsidRPr="003C6D8C">
        <w:rPr>
          <w:color w:val="A02B93" w:themeColor="accent5"/>
          <w:sz w:val="24"/>
          <w:szCs w:val="24"/>
        </w:rPr>
        <w:t>x.id</w:t>
      </w:r>
      <w:proofErr w:type="spellEnd"/>
      <w:r w:rsidRPr="003C6D8C">
        <w:rPr>
          <w:color w:val="A02B93" w:themeColor="accent5"/>
          <w:sz w:val="24"/>
          <w:szCs w:val="24"/>
        </w:rPr>
        <w:t xml:space="preserve"> == id) </w:t>
      </w:r>
      <w:r>
        <w:rPr>
          <w:color w:val="4EA72E" w:themeColor="accent6"/>
          <w:sz w:val="24"/>
          <w:szCs w:val="24"/>
        </w:rPr>
        <w:t>//Pillamos en qué lugar está el elemento a borrar</w:t>
      </w:r>
    </w:p>
    <w:p w14:paraId="06FEA1A7" w14:textId="4EB2E4C9" w:rsidR="002152C7" w:rsidRPr="008102E4" w:rsidRDefault="008102E4" w:rsidP="002152C7">
      <w:pPr>
        <w:rPr>
          <w:color w:val="4EA72E" w:themeColor="accent6"/>
          <w:sz w:val="24"/>
          <w:szCs w:val="24"/>
        </w:rPr>
      </w:pPr>
      <w:proofErr w:type="spellStart"/>
      <w:proofErr w:type="gramStart"/>
      <w:r w:rsidRPr="003C6D8C">
        <w:rPr>
          <w:color w:val="A02B93" w:themeColor="accent5"/>
          <w:sz w:val="24"/>
          <w:szCs w:val="24"/>
        </w:rPr>
        <w:t>lista.splice</w:t>
      </w:r>
      <w:proofErr w:type="spellEnd"/>
      <w:proofErr w:type="gramEnd"/>
      <w:r w:rsidRPr="003C6D8C">
        <w:rPr>
          <w:color w:val="A02B93" w:themeColor="accent5"/>
          <w:sz w:val="24"/>
          <w:szCs w:val="24"/>
        </w:rPr>
        <w:t>(</w:t>
      </w:r>
      <w:proofErr w:type="spellStart"/>
      <w:r w:rsidRPr="003C6D8C">
        <w:rPr>
          <w:color w:val="A02B93" w:themeColor="accent5"/>
          <w:sz w:val="24"/>
          <w:szCs w:val="24"/>
        </w:rPr>
        <w:t>indice</w:t>
      </w:r>
      <w:proofErr w:type="spellEnd"/>
      <w:r w:rsidRPr="003C6D8C">
        <w:rPr>
          <w:color w:val="A02B93" w:themeColor="accent5"/>
          <w:sz w:val="24"/>
          <w:szCs w:val="24"/>
        </w:rPr>
        <w:t xml:space="preserve">, 1); </w:t>
      </w:r>
      <w:r>
        <w:rPr>
          <w:color w:val="4EA72E" w:themeColor="accent6"/>
          <w:sz w:val="24"/>
          <w:szCs w:val="24"/>
        </w:rPr>
        <w:t xml:space="preserve">//y lo borramos </w:t>
      </w:r>
    </w:p>
    <w:p w14:paraId="31DE5087" w14:textId="77777777" w:rsidR="008102E4" w:rsidRPr="008A25CB" w:rsidRDefault="008102E4" w:rsidP="002152C7">
      <w:pPr>
        <w:rPr>
          <w:color w:val="156082" w:themeColor="accent1"/>
          <w:sz w:val="24"/>
          <w:szCs w:val="24"/>
        </w:rPr>
      </w:pPr>
    </w:p>
    <w:p w14:paraId="28AB54F4" w14:textId="136874C7" w:rsidR="002152C7" w:rsidRDefault="002152C7" w:rsidP="002152C7">
      <w:pPr>
        <w:rPr>
          <w:color w:val="000000" w:themeColor="text1"/>
          <w:sz w:val="24"/>
          <w:szCs w:val="24"/>
        </w:rPr>
      </w:pPr>
      <w:r w:rsidRPr="008A25CB">
        <w:rPr>
          <w:color w:val="156082" w:themeColor="accent1"/>
          <w:sz w:val="28"/>
          <w:szCs w:val="28"/>
        </w:rPr>
        <w:t xml:space="preserve">Si nos pide hacer un actualizar y tal como si fuese el </w:t>
      </w:r>
      <w:proofErr w:type="gramStart"/>
      <w:r w:rsidRPr="008A25CB">
        <w:rPr>
          <w:color w:val="156082" w:themeColor="accent1"/>
          <w:sz w:val="28"/>
          <w:szCs w:val="28"/>
        </w:rPr>
        <w:t>repintar(</w:t>
      </w:r>
      <w:proofErr w:type="gramEnd"/>
      <w:r w:rsidRPr="008A25CB">
        <w:rPr>
          <w:color w:val="156082" w:themeColor="accen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4"/>
          <w:szCs w:val="24"/>
        </w:rPr>
        <w:t>let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divABorrar</w:t>
      </w:r>
      <w:proofErr w:type="spellEnd"/>
      <w:r>
        <w:rPr>
          <w:color w:val="000000" w:themeColor="text1"/>
          <w:sz w:val="24"/>
          <w:szCs w:val="24"/>
        </w:rPr>
        <w:t xml:space="preserve">  = </w:t>
      </w:r>
      <w:proofErr w:type="spellStart"/>
      <w:r>
        <w:rPr>
          <w:color w:val="000000" w:themeColor="text1"/>
          <w:sz w:val="24"/>
          <w:szCs w:val="24"/>
        </w:rPr>
        <w:t>document.getElementByID</w:t>
      </w:r>
      <w:proofErr w:type="spellEnd"/>
      <w:r>
        <w:rPr>
          <w:color w:val="000000" w:themeColor="text1"/>
          <w:sz w:val="24"/>
          <w:szCs w:val="24"/>
        </w:rPr>
        <w:t>(“</w:t>
      </w:r>
      <w:proofErr w:type="spellStart"/>
      <w:r>
        <w:rPr>
          <w:color w:val="000000" w:themeColor="text1"/>
          <w:sz w:val="24"/>
          <w:szCs w:val="24"/>
        </w:rPr>
        <w:t>ayayaya</w:t>
      </w:r>
      <w:proofErr w:type="spellEnd"/>
      <w:r>
        <w:rPr>
          <w:color w:val="000000" w:themeColor="text1"/>
          <w:sz w:val="24"/>
          <w:szCs w:val="24"/>
        </w:rPr>
        <w:t>”);</w:t>
      </w:r>
    </w:p>
    <w:p w14:paraId="384BF8BD" w14:textId="77777777" w:rsidR="002152C7" w:rsidRDefault="002152C7" w:rsidP="002152C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>
        <w:rPr>
          <w:color w:val="000000" w:themeColor="text1"/>
          <w:sz w:val="24"/>
          <w:szCs w:val="24"/>
        </w:rPr>
        <w:t>divABorrar</w:t>
      </w:r>
      <w:proofErr w:type="spellEnd"/>
      <w:r>
        <w:rPr>
          <w:color w:val="000000" w:themeColor="text1"/>
          <w:sz w:val="24"/>
          <w:szCs w:val="24"/>
        </w:rPr>
        <w:t xml:space="preserve"> !</w:t>
      </w:r>
      <w:proofErr w:type="gramEnd"/>
      <w:r>
        <w:rPr>
          <w:color w:val="000000" w:themeColor="text1"/>
          <w:sz w:val="24"/>
          <w:szCs w:val="24"/>
        </w:rPr>
        <w:t>= “”){</w:t>
      </w:r>
    </w:p>
    <w:p w14:paraId="64C871C9" w14:textId="74AB55D8" w:rsidR="002152C7" w:rsidRPr="002152C7" w:rsidRDefault="002152C7" w:rsidP="002152C7">
      <w:pPr>
        <w:rPr>
          <w:color w:val="4EA72E" w:themeColor="accent6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divABorrar.innerHtml</w:t>
      </w:r>
      <w:proofErr w:type="spellEnd"/>
      <w:r>
        <w:rPr>
          <w:color w:val="000000" w:themeColor="text1"/>
          <w:sz w:val="24"/>
          <w:szCs w:val="24"/>
        </w:rPr>
        <w:t xml:space="preserve"> = “”; </w:t>
      </w:r>
      <w:r w:rsidRPr="002152C7">
        <w:rPr>
          <w:color w:val="4EA72E" w:themeColor="accent6"/>
          <w:sz w:val="24"/>
          <w:szCs w:val="24"/>
        </w:rPr>
        <w:t>//</w:t>
      </w:r>
      <w:proofErr w:type="spellStart"/>
      <w:r w:rsidRPr="002152C7">
        <w:rPr>
          <w:color w:val="4EA72E" w:themeColor="accent6"/>
          <w:sz w:val="24"/>
          <w:szCs w:val="24"/>
        </w:rPr>
        <w:t>Fasilito</w:t>
      </w:r>
      <w:proofErr w:type="spellEnd"/>
    </w:p>
    <w:p w14:paraId="51AC1D39" w14:textId="75A65A99" w:rsidR="002152C7" w:rsidRPr="004800E5" w:rsidRDefault="002152C7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1B87F954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7D51169D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0CF761CF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2A24BD82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7A49954E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1C122EB6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321A1207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00341DA1" w14:textId="77777777" w:rsidR="008102E4" w:rsidRDefault="008102E4" w:rsidP="002152C7">
      <w:pPr>
        <w:rPr>
          <w:color w:val="156082" w:themeColor="accent1"/>
          <w:sz w:val="28"/>
          <w:szCs w:val="28"/>
        </w:rPr>
      </w:pPr>
    </w:p>
    <w:p w14:paraId="5D2FE5CA" w14:textId="2D325D5A" w:rsidR="008A25CB" w:rsidRDefault="008A25CB" w:rsidP="002152C7">
      <w:pPr>
        <w:rPr>
          <w:color w:val="156082" w:themeColor="accent1"/>
          <w:sz w:val="28"/>
          <w:szCs w:val="28"/>
        </w:rPr>
      </w:pPr>
      <w:r w:rsidRPr="008A25CB">
        <w:rPr>
          <w:color w:val="156082" w:themeColor="accent1"/>
          <w:sz w:val="28"/>
          <w:szCs w:val="28"/>
        </w:rPr>
        <w:t xml:space="preserve">Como hacer lo del objeto del </w:t>
      </w:r>
      <w:proofErr w:type="spellStart"/>
      <w:r w:rsidRPr="008A25CB">
        <w:rPr>
          <w:color w:val="156082" w:themeColor="accent1"/>
          <w:sz w:val="28"/>
          <w:szCs w:val="28"/>
        </w:rPr>
        <w:t>HandleEvent</w:t>
      </w:r>
      <w:proofErr w:type="spellEnd"/>
      <w:r w:rsidRPr="008A25CB">
        <w:rPr>
          <w:color w:val="156082" w:themeColor="accent1"/>
          <w:sz w:val="28"/>
          <w:szCs w:val="28"/>
        </w:rPr>
        <w:t xml:space="preserve"> al llamarlo y esas cosas</w:t>
      </w:r>
    </w:p>
    <w:p w14:paraId="4C14BBE5" w14:textId="77777777" w:rsidR="008A25CB" w:rsidRPr="008A25CB" w:rsidRDefault="008A25CB" w:rsidP="002152C7">
      <w:pPr>
        <w:rPr>
          <w:color w:val="156082" w:themeColor="accent1"/>
          <w:sz w:val="28"/>
          <w:szCs w:val="28"/>
        </w:rPr>
      </w:pPr>
    </w:p>
    <w:p w14:paraId="45F1387C" w14:textId="5BC53E32" w:rsidR="008A25CB" w:rsidRPr="00AD1BCD" w:rsidRDefault="008A25CB" w:rsidP="002152C7">
      <w:pPr>
        <w:rPr>
          <w:color w:val="4EA72E" w:themeColor="accent6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let</w:t>
      </w:r>
      <w:proofErr w:type="spellEnd"/>
      <w:r w:rsidRPr="00AD1BCD">
        <w:rPr>
          <w:color w:val="000000" w:themeColor="text1"/>
          <w:sz w:val="24"/>
          <w:szCs w:val="24"/>
        </w:rPr>
        <w:t xml:space="preserve"> but3 = </w:t>
      </w:r>
      <w:proofErr w:type="spellStart"/>
      <w:proofErr w:type="gramStart"/>
      <w:r w:rsidRPr="00AD1BCD">
        <w:rPr>
          <w:color w:val="000000" w:themeColor="text1"/>
          <w:sz w:val="24"/>
          <w:szCs w:val="24"/>
        </w:rPr>
        <w:t>document.createElement</w:t>
      </w:r>
      <w:proofErr w:type="spellEnd"/>
      <w:proofErr w:type="gramEnd"/>
      <w:r w:rsidRPr="00AD1BCD">
        <w:rPr>
          <w:color w:val="000000" w:themeColor="text1"/>
          <w:sz w:val="24"/>
          <w:szCs w:val="24"/>
        </w:rPr>
        <w:t>("</w:t>
      </w:r>
      <w:proofErr w:type="spellStart"/>
      <w:r w:rsidRPr="00AD1BCD">
        <w:rPr>
          <w:color w:val="000000" w:themeColor="text1"/>
          <w:sz w:val="24"/>
          <w:szCs w:val="24"/>
        </w:rPr>
        <w:t>button</w:t>
      </w:r>
      <w:proofErr w:type="spellEnd"/>
      <w:r w:rsidRPr="00AD1BCD">
        <w:rPr>
          <w:color w:val="000000" w:themeColor="text1"/>
          <w:sz w:val="24"/>
          <w:szCs w:val="24"/>
        </w:rPr>
        <w:t xml:space="preserve">"); </w:t>
      </w:r>
      <w:r w:rsidRPr="00AD1BCD">
        <w:rPr>
          <w:color w:val="4EA72E" w:themeColor="accent6"/>
          <w:sz w:val="24"/>
          <w:szCs w:val="24"/>
        </w:rPr>
        <w:t xml:space="preserve">//Pillamos el </w:t>
      </w:r>
      <w:proofErr w:type="spellStart"/>
      <w:r w:rsidRPr="00AD1BCD">
        <w:rPr>
          <w:color w:val="4EA72E" w:themeColor="accent6"/>
          <w:sz w:val="24"/>
          <w:szCs w:val="24"/>
        </w:rPr>
        <w:t>boton</w:t>
      </w:r>
      <w:proofErr w:type="spellEnd"/>
      <w:r w:rsidRPr="00AD1BCD">
        <w:rPr>
          <w:color w:val="4EA72E" w:themeColor="accent6"/>
          <w:sz w:val="24"/>
          <w:szCs w:val="24"/>
        </w:rPr>
        <w:t xml:space="preserve"> sabes</w:t>
      </w:r>
    </w:p>
    <w:p w14:paraId="6AE6CA66" w14:textId="1D082F38" w:rsidR="008A25CB" w:rsidRPr="008A25CB" w:rsidRDefault="008A25CB" w:rsidP="002152C7">
      <w:pPr>
        <w:rPr>
          <w:color w:val="4EA72E" w:themeColor="accent6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but3.textContent = "Editar (formulario)"; </w:t>
      </w:r>
      <w:r w:rsidRPr="008A25CB">
        <w:rPr>
          <w:color w:val="4EA72E" w:themeColor="accent6"/>
          <w:sz w:val="24"/>
          <w:szCs w:val="24"/>
        </w:rPr>
        <w:t>//Modificamos e</w:t>
      </w:r>
      <w:r>
        <w:rPr>
          <w:color w:val="4EA72E" w:themeColor="accent6"/>
          <w:sz w:val="24"/>
          <w:szCs w:val="24"/>
        </w:rPr>
        <w:t>l contenido si quieres</w:t>
      </w:r>
    </w:p>
    <w:p w14:paraId="2D4DCE63" w14:textId="5A3D4FA7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but3.classList.add("gasto-editar-formulario"); </w:t>
      </w:r>
      <w:r w:rsidRPr="008A25CB">
        <w:rPr>
          <w:color w:val="4EA72E" w:themeColor="accent6"/>
          <w:sz w:val="24"/>
          <w:szCs w:val="24"/>
        </w:rPr>
        <w:t>//Le ponemos la clase</w:t>
      </w:r>
    </w:p>
    <w:p w14:paraId="41BACB8A" w14:textId="3042A4DA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but3.id = </w:t>
      </w:r>
      <w:proofErr w:type="spellStart"/>
      <w:r w:rsidRPr="008A25CB">
        <w:rPr>
          <w:color w:val="000000" w:themeColor="text1"/>
          <w:sz w:val="24"/>
          <w:szCs w:val="24"/>
        </w:rPr>
        <w:t>gasto.id</w:t>
      </w:r>
      <w:proofErr w:type="spellEnd"/>
      <w:r w:rsidRPr="008A25CB">
        <w:rPr>
          <w:color w:val="000000" w:themeColor="text1"/>
          <w:sz w:val="24"/>
          <w:szCs w:val="24"/>
        </w:rPr>
        <w:t xml:space="preserve">; </w:t>
      </w:r>
      <w:r w:rsidRPr="008A25CB">
        <w:rPr>
          <w:color w:val="4EA72E" w:themeColor="accent6"/>
          <w:sz w:val="24"/>
          <w:szCs w:val="24"/>
        </w:rPr>
        <w:t>//Igualamos el id del botón con el del objeto</w:t>
      </w:r>
    </w:p>
    <w:p w14:paraId="685FF6B9" w14:textId="400A4716" w:rsidR="008A25CB" w:rsidRPr="008A25CB" w:rsidRDefault="008A25CB" w:rsidP="002152C7">
      <w:pPr>
        <w:rPr>
          <w:color w:val="4EA72E" w:themeColor="accent6"/>
          <w:sz w:val="24"/>
          <w:szCs w:val="24"/>
        </w:rPr>
      </w:pPr>
      <w:proofErr w:type="spellStart"/>
      <w:r w:rsidRPr="008A25CB">
        <w:rPr>
          <w:color w:val="000000" w:themeColor="text1"/>
          <w:sz w:val="24"/>
          <w:szCs w:val="24"/>
        </w:rPr>
        <w:t>let</w:t>
      </w:r>
      <w:proofErr w:type="spellEnd"/>
      <w:r w:rsidRPr="008A25CB">
        <w:rPr>
          <w:color w:val="000000" w:themeColor="text1"/>
          <w:sz w:val="24"/>
          <w:szCs w:val="24"/>
        </w:rPr>
        <w:t xml:space="preserve"> obj3 = new </w:t>
      </w:r>
      <w:proofErr w:type="spellStart"/>
      <w:proofErr w:type="gramStart"/>
      <w:r w:rsidRPr="008A25CB">
        <w:rPr>
          <w:color w:val="000000" w:themeColor="text1"/>
          <w:sz w:val="24"/>
          <w:szCs w:val="24"/>
        </w:rPr>
        <w:t>EditarHandleFormulario</w:t>
      </w:r>
      <w:proofErr w:type="spellEnd"/>
      <w:r w:rsidRPr="008A25CB">
        <w:rPr>
          <w:color w:val="000000" w:themeColor="text1"/>
          <w:sz w:val="24"/>
          <w:szCs w:val="24"/>
        </w:rPr>
        <w:t>(</w:t>
      </w:r>
      <w:proofErr w:type="gramEnd"/>
      <w:r w:rsidRPr="008A25CB">
        <w:rPr>
          <w:color w:val="000000" w:themeColor="text1"/>
          <w:sz w:val="24"/>
          <w:szCs w:val="24"/>
        </w:rPr>
        <w:t xml:space="preserve">); </w:t>
      </w:r>
      <w:r w:rsidRPr="008A25CB">
        <w:rPr>
          <w:color w:val="4EA72E" w:themeColor="accent6"/>
          <w:sz w:val="24"/>
          <w:szCs w:val="24"/>
        </w:rPr>
        <w:t>//Creamos la función en el objeto</w:t>
      </w:r>
    </w:p>
    <w:p w14:paraId="57432C1F" w14:textId="5EE8F50F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obj3.boton = but3; </w:t>
      </w:r>
      <w:r w:rsidRPr="008A25CB">
        <w:rPr>
          <w:color w:val="4EA72E" w:themeColor="accent6"/>
          <w:sz w:val="24"/>
          <w:szCs w:val="24"/>
        </w:rPr>
        <w:t xml:space="preserve">//le pasamos las </w:t>
      </w:r>
      <w:proofErr w:type="spellStart"/>
      <w:r w:rsidRPr="008A25CB">
        <w:rPr>
          <w:color w:val="4EA72E" w:themeColor="accent6"/>
          <w:sz w:val="24"/>
          <w:szCs w:val="24"/>
        </w:rPr>
        <w:t>cosicas</w:t>
      </w:r>
      <w:proofErr w:type="spellEnd"/>
    </w:p>
    <w:p w14:paraId="7A4E314B" w14:textId="11142471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>obj3.</w:t>
      </w:r>
      <w:r w:rsidR="00927A53">
        <w:rPr>
          <w:color w:val="000000" w:themeColor="text1"/>
          <w:sz w:val="24"/>
          <w:szCs w:val="24"/>
        </w:rPr>
        <w:t>empleado</w:t>
      </w:r>
      <w:r w:rsidRPr="008A25CB">
        <w:rPr>
          <w:color w:val="000000" w:themeColor="text1"/>
          <w:sz w:val="24"/>
          <w:szCs w:val="24"/>
        </w:rPr>
        <w:t xml:space="preserve"> = </w:t>
      </w:r>
      <w:r w:rsidR="00927A53">
        <w:rPr>
          <w:color w:val="000000" w:themeColor="text1"/>
          <w:sz w:val="24"/>
          <w:szCs w:val="24"/>
        </w:rPr>
        <w:t>empleado</w:t>
      </w:r>
      <w:r w:rsidRPr="008A25CB">
        <w:rPr>
          <w:color w:val="000000" w:themeColor="text1"/>
          <w:sz w:val="24"/>
          <w:szCs w:val="24"/>
        </w:rPr>
        <w:t xml:space="preserve">; </w:t>
      </w:r>
      <w:r w:rsidRPr="008A25CB">
        <w:rPr>
          <w:color w:val="4EA72E" w:themeColor="accent6"/>
          <w:sz w:val="24"/>
          <w:szCs w:val="24"/>
        </w:rPr>
        <w:t>//le pasamos el objeto</w:t>
      </w:r>
    </w:p>
    <w:p w14:paraId="5AC863E7" w14:textId="574E65DB" w:rsidR="008A25CB" w:rsidRPr="008A25CB" w:rsidRDefault="008A25CB" w:rsidP="002152C7">
      <w:pPr>
        <w:rPr>
          <w:color w:val="000000" w:themeColor="text1"/>
          <w:sz w:val="24"/>
          <w:szCs w:val="24"/>
        </w:rPr>
      </w:pPr>
      <w:r w:rsidRPr="008A25CB">
        <w:rPr>
          <w:color w:val="000000" w:themeColor="text1"/>
          <w:sz w:val="24"/>
          <w:szCs w:val="24"/>
        </w:rPr>
        <w:t xml:space="preserve">obj3.divPrincipal = </w:t>
      </w:r>
      <w:proofErr w:type="spellStart"/>
      <w:r w:rsidRPr="008A25CB">
        <w:rPr>
          <w:color w:val="000000" w:themeColor="text1"/>
          <w:sz w:val="24"/>
          <w:szCs w:val="24"/>
        </w:rPr>
        <w:t>prinDiv</w:t>
      </w:r>
      <w:proofErr w:type="spellEnd"/>
      <w:r w:rsidRPr="008A25CB">
        <w:rPr>
          <w:color w:val="000000" w:themeColor="text1"/>
          <w:sz w:val="24"/>
          <w:szCs w:val="24"/>
        </w:rPr>
        <w:t xml:space="preserve">; </w:t>
      </w:r>
      <w:r w:rsidRPr="008A25CB">
        <w:rPr>
          <w:color w:val="4EA72E" w:themeColor="accent6"/>
          <w:sz w:val="24"/>
          <w:szCs w:val="24"/>
        </w:rPr>
        <w:t xml:space="preserve">//y el </w:t>
      </w:r>
      <w:proofErr w:type="spellStart"/>
      <w:r w:rsidRPr="008A25CB">
        <w:rPr>
          <w:color w:val="4EA72E" w:themeColor="accent6"/>
          <w:sz w:val="24"/>
          <w:szCs w:val="24"/>
        </w:rPr>
        <w:t>div</w:t>
      </w:r>
      <w:proofErr w:type="spellEnd"/>
      <w:r w:rsidRPr="008A25CB">
        <w:rPr>
          <w:color w:val="4EA72E" w:themeColor="accent6"/>
          <w:sz w:val="24"/>
          <w:szCs w:val="24"/>
        </w:rPr>
        <w:t xml:space="preserve"> </w:t>
      </w:r>
      <w:r w:rsidR="004800E5">
        <w:rPr>
          <w:color w:val="4EA72E" w:themeColor="accent6"/>
          <w:sz w:val="24"/>
          <w:szCs w:val="24"/>
        </w:rPr>
        <w:t xml:space="preserve">principal para </w:t>
      </w:r>
      <w:proofErr w:type="spellStart"/>
      <w:r w:rsidR="004800E5">
        <w:rPr>
          <w:color w:val="4EA72E" w:themeColor="accent6"/>
          <w:sz w:val="24"/>
          <w:szCs w:val="24"/>
        </w:rPr>
        <w:t>appendear</w:t>
      </w:r>
      <w:proofErr w:type="spellEnd"/>
      <w:r w:rsidR="004800E5">
        <w:rPr>
          <w:color w:val="4EA72E" w:themeColor="accent6"/>
          <w:sz w:val="24"/>
          <w:szCs w:val="24"/>
        </w:rPr>
        <w:t xml:space="preserve"> el formulario.</w:t>
      </w:r>
    </w:p>
    <w:p w14:paraId="1DBDEBCC" w14:textId="123B410D" w:rsidR="008A25CB" w:rsidRDefault="008A25CB" w:rsidP="002152C7">
      <w:pPr>
        <w:rPr>
          <w:color w:val="000000" w:themeColor="text1"/>
          <w:sz w:val="24"/>
          <w:szCs w:val="24"/>
          <w:lang w:val="en-US"/>
        </w:rPr>
      </w:pPr>
      <w:r w:rsidRPr="008A25CB">
        <w:rPr>
          <w:color w:val="000000" w:themeColor="text1"/>
          <w:sz w:val="24"/>
          <w:szCs w:val="24"/>
          <w:lang w:val="en-US"/>
        </w:rPr>
        <w:t>but3.addEventListener("click", obj3);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8A25CB">
        <w:rPr>
          <w:color w:val="4EA72E" w:themeColor="accent6"/>
          <w:sz w:val="24"/>
          <w:szCs w:val="24"/>
          <w:lang w:val="en-US"/>
        </w:rPr>
        <w:t>//</w:t>
      </w:r>
      <w:proofErr w:type="gramStart"/>
      <w:r w:rsidRPr="008A25CB">
        <w:rPr>
          <w:color w:val="4EA72E" w:themeColor="accent6"/>
          <w:sz w:val="24"/>
          <w:szCs w:val="24"/>
          <w:lang w:val="en-US"/>
        </w:rPr>
        <w:t>fasil</w:t>
      </w:r>
      <w:proofErr w:type="gramEnd"/>
    </w:p>
    <w:p w14:paraId="2491077D" w14:textId="54AD7713" w:rsidR="008A25CB" w:rsidRDefault="008A25CB" w:rsidP="002152C7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8A25CB">
        <w:rPr>
          <w:color w:val="000000" w:themeColor="text1"/>
          <w:sz w:val="24"/>
          <w:szCs w:val="24"/>
          <w:lang w:val="en-US"/>
        </w:rPr>
        <w:t>prinDiv.append</w:t>
      </w:r>
      <w:proofErr w:type="spellEnd"/>
      <w:r w:rsidRPr="008A25CB">
        <w:rPr>
          <w:color w:val="000000" w:themeColor="text1"/>
          <w:sz w:val="24"/>
          <w:szCs w:val="24"/>
          <w:lang w:val="en-US"/>
        </w:rPr>
        <w:t>(but3</w:t>
      </w:r>
      <w:proofErr w:type="gramStart"/>
      <w:r w:rsidRPr="008A25CB">
        <w:rPr>
          <w:color w:val="000000" w:themeColor="text1"/>
          <w:sz w:val="24"/>
          <w:szCs w:val="24"/>
          <w:lang w:val="en-US"/>
        </w:rPr>
        <w:t>);</w:t>
      </w:r>
      <w:proofErr w:type="gramEnd"/>
    </w:p>
    <w:p w14:paraId="1F2A79BC" w14:textId="58695C6A" w:rsidR="004800E5" w:rsidRPr="00AD1BCD" w:rsidRDefault="004800E5" w:rsidP="002152C7">
      <w:pPr>
        <w:rPr>
          <w:color w:val="156082" w:themeColor="accent1"/>
          <w:sz w:val="28"/>
          <w:szCs w:val="28"/>
        </w:rPr>
      </w:pPr>
      <w:r w:rsidRPr="00AD1BCD">
        <w:rPr>
          <w:color w:val="156082" w:themeColor="accent1"/>
          <w:sz w:val="28"/>
          <w:szCs w:val="28"/>
        </w:rPr>
        <w:t xml:space="preserve">Cosas del </w:t>
      </w:r>
      <w:proofErr w:type="spellStart"/>
      <w:r w:rsidRPr="00AD1BCD">
        <w:rPr>
          <w:color w:val="156082" w:themeColor="accent1"/>
          <w:sz w:val="28"/>
          <w:szCs w:val="28"/>
        </w:rPr>
        <w:t>template</w:t>
      </w:r>
      <w:proofErr w:type="spellEnd"/>
      <w:r w:rsidRPr="00AD1BCD">
        <w:rPr>
          <w:color w:val="156082" w:themeColor="accent1"/>
          <w:sz w:val="28"/>
          <w:szCs w:val="28"/>
        </w:rPr>
        <w:t xml:space="preserve"> y tal</w:t>
      </w:r>
    </w:p>
    <w:p w14:paraId="59107C5E" w14:textId="77777777" w:rsidR="00B95DB1" w:rsidRPr="00AD1BCD" w:rsidRDefault="00B95DB1" w:rsidP="002152C7">
      <w:pPr>
        <w:rPr>
          <w:color w:val="000000" w:themeColor="text1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let</w:t>
      </w:r>
      <w:proofErr w:type="spellEnd"/>
      <w:r w:rsidRPr="00AD1BCD">
        <w:rPr>
          <w:color w:val="000000" w:themeColor="text1"/>
          <w:sz w:val="24"/>
          <w:szCs w:val="24"/>
        </w:rPr>
        <w:t xml:space="preserve"> formulario = </w:t>
      </w:r>
      <w:proofErr w:type="spellStart"/>
      <w:r w:rsidRPr="00AD1BCD">
        <w:rPr>
          <w:color w:val="000000" w:themeColor="text1"/>
          <w:sz w:val="24"/>
          <w:szCs w:val="24"/>
        </w:rPr>
        <w:t>document</w:t>
      </w:r>
      <w:proofErr w:type="spellEnd"/>
      <w:r w:rsidRPr="00AD1BCD">
        <w:rPr>
          <w:color w:val="000000" w:themeColor="text1"/>
          <w:sz w:val="24"/>
          <w:szCs w:val="24"/>
        </w:rPr>
        <w:t>.</w:t>
      </w:r>
    </w:p>
    <w:p w14:paraId="223C8BE9" w14:textId="07D031BB" w:rsidR="00B95DB1" w:rsidRPr="00AD1BCD" w:rsidRDefault="00B95DB1" w:rsidP="002152C7">
      <w:pPr>
        <w:rPr>
          <w:color w:val="000000" w:themeColor="text1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getElementById</w:t>
      </w:r>
      <w:proofErr w:type="spellEnd"/>
      <w:r w:rsidRPr="00AD1BCD">
        <w:rPr>
          <w:color w:val="000000" w:themeColor="text1"/>
          <w:sz w:val="24"/>
          <w:szCs w:val="24"/>
        </w:rPr>
        <w:t>('formulario-</w:t>
      </w:r>
      <w:proofErr w:type="spellStart"/>
      <w:r w:rsidRPr="00AD1BCD">
        <w:rPr>
          <w:color w:val="000000" w:themeColor="text1"/>
          <w:sz w:val="24"/>
          <w:szCs w:val="24"/>
        </w:rPr>
        <w:t>template</w:t>
      </w:r>
      <w:proofErr w:type="spellEnd"/>
      <w:r w:rsidRPr="00AD1BCD">
        <w:rPr>
          <w:color w:val="000000" w:themeColor="text1"/>
          <w:sz w:val="24"/>
          <w:szCs w:val="24"/>
        </w:rPr>
        <w:t>')</w:t>
      </w:r>
    </w:p>
    <w:p w14:paraId="69B3EB47" w14:textId="0A2AB067" w:rsidR="00B95DB1" w:rsidRPr="00B95DB1" w:rsidRDefault="00B95DB1" w:rsidP="002152C7">
      <w:pPr>
        <w:rPr>
          <w:color w:val="000000" w:themeColor="text1"/>
          <w:sz w:val="24"/>
          <w:szCs w:val="24"/>
        </w:rPr>
      </w:pPr>
      <w:proofErr w:type="gramStart"/>
      <w:r w:rsidRPr="00B95DB1">
        <w:rPr>
          <w:color w:val="000000" w:themeColor="text1"/>
          <w:sz w:val="24"/>
          <w:szCs w:val="24"/>
        </w:rPr>
        <w:t>.</w:t>
      </w:r>
      <w:proofErr w:type="spellStart"/>
      <w:r w:rsidRPr="00B95DB1">
        <w:rPr>
          <w:color w:val="000000" w:themeColor="text1"/>
          <w:sz w:val="24"/>
          <w:szCs w:val="24"/>
        </w:rPr>
        <w:t>content</w:t>
      </w:r>
      <w:proofErr w:type="gramEnd"/>
      <w:r w:rsidRPr="00B95DB1">
        <w:rPr>
          <w:color w:val="000000" w:themeColor="text1"/>
          <w:sz w:val="24"/>
          <w:szCs w:val="24"/>
        </w:rPr>
        <w:t>.cloneNode</w:t>
      </w:r>
      <w:proofErr w:type="spellEnd"/>
      <w:r w:rsidRPr="00B95DB1">
        <w:rPr>
          <w:color w:val="000000" w:themeColor="text1"/>
          <w:sz w:val="24"/>
          <w:szCs w:val="24"/>
        </w:rPr>
        <w:t xml:space="preserve">(true); </w:t>
      </w:r>
      <w:r w:rsidRPr="00B95DB1">
        <w:rPr>
          <w:color w:val="4EA72E" w:themeColor="accent6"/>
          <w:sz w:val="24"/>
          <w:szCs w:val="24"/>
        </w:rPr>
        <w:t xml:space="preserve">//Activamos el </w:t>
      </w:r>
      <w:proofErr w:type="spellStart"/>
      <w:r w:rsidRPr="00B95DB1">
        <w:rPr>
          <w:color w:val="4EA72E" w:themeColor="accent6"/>
          <w:sz w:val="24"/>
          <w:szCs w:val="24"/>
        </w:rPr>
        <w:t>template</w:t>
      </w:r>
      <w:proofErr w:type="spellEnd"/>
      <w:r w:rsidRPr="00B95DB1">
        <w:rPr>
          <w:color w:val="4EA72E" w:themeColor="accent6"/>
          <w:sz w:val="24"/>
          <w:szCs w:val="24"/>
        </w:rPr>
        <w:t xml:space="preserve"> para que se pueda mostrar</w:t>
      </w:r>
    </w:p>
    <w:p w14:paraId="13852CF8" w14:textId="77777777" w:rsidR="00B95DB1" w:rsidRPr="00B95DB1" w:rsidRDefault="00B95DB1" w:rsidP="002152C7">
      <w:pPr>
        <w:rPr>
          <w:color w:val="000000" w:themeColor="text1"/>
          <w:sz w:val="24"/>
          <w:szCs w:val="24"/>
        </w:rPr>
      </w:pPr>
    </w:p>
    <w:p w14:paraId="1C5646F7" w14:textId="5313A4EF" w:rsidR="00B95DB1" w:rsidRPr="00772448" w:rsidRDefault="00B95DB1" w:rsidP="002152C7">
      <w:pPr>
        <w:rPr>
          <w:color w:val="000000" w:themeColor="text1"/>
          <w:sz w:val="24"/>
          <w:szCs w:val="24"/>
        </w:rPr>
      </w:pPr>
      <w:proofErr w:type="spellStart"/>
      <w:r w:rsidRPr="00772448">
        <w:rPr>
          <w:color w:val="000000" w:themeColor="text1"/>
          <w:sz w:val="24"/>
          <w:szCs w:val="24"/>
        </w:rPr>
        <w:t>let</w:t>
      </w:r>
      <w:proofErr w:type="spellEnd"/>
      <w:r w:rsidRPr="00772448">
        <w:rPr>
          <w:color w:val="000000" w:themeColor="text1"/>
          <w:sz w:val="24"/>
          <w:szCs w:val="24"/>
        </w:rPr>
        <w:t xml:space="preserve"> </w:t>
      </w:r>
      <w:proofErr w:type="spellStart"/>
      <w:r w:rsidRPr="00772448">
        <w:rPr>
          <w:color w:val="000000" w:themeColor="text1"/>
          <w:sz w:val="24"/>
          <w:szCs w:val="24"/>
        </w:rPr>
        <w:t>form</w:t>
      </w:r>
      <w:proofErr w:type="spellEnd"/>
      <w:r w:rsidRPr="00772448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72448">
        <w:rPr>
          <w:color w:val="000000" w:themeColor="text1"/>
          <w:sz w:val="24"/>
          <w:szCs w:val="24"/>
        </w:rPr>
        <w:t>formulario.querySelector</w:t>
      </w:r>
      <w:proofErr w:type="spellEnd"/>
      <w:proofErr w:type="gramEnd"/>
      <w:r w:rsidRPr="00772448">
        <w:rPr>
          <w:color w:val="000000" w:themeColor="text1"/>
          <w:sz w:val="24"/>
          <w:szCs w:val="24"/>
        </w:rPr>
        <w:t>('</w:t>
      </w:r>
      <w:proofErr w:type="spellStart"/>
      <w:r w:rsidRPr="00772448">
        <w:rPr>
          <w:color w:val="000000" w:themeColor="text1"/>
          <w:sz w:val="24"/>
          <w:szCs w:val="24"/>
        </w:rPr>
        <w:t>form</w:t>
      </w:r>
      <w:proofErr w:type="spellEnd"/>
      <w:r w:rsidRPr="00772448">
        <w:rPr>
          <w:color w:val="000000" w:themeColor="text1"/>
          <w:sz w:val="24"/>
          <w:szCs w:val="24"/>
        </w:rPr>
        <w:t xml:space="preserve">'); </w:t>
      </w:r>
      <w:r w:rsidRPr="00772448">
        <w:rPr>
          <w:color w:val="4EA72E" w:themeColor="accent6"/>
          <w:sz w:val="24"/>
          <w:szCs w:val="24"/>
        </w:rPr>
        <w:t>//</w:t>
      </w:r>
      <w:r w:rsidR="00772448" w:rsidRPr="00772448">
        <w:rPr>
          <w:color w:val="4EA72E" w:themeColor="accent6"/>
          <w:sz w:val="24"/>
          <w:szCs w:val="24"/>
        </w:rPr>
        <w:t>Se usa para pillar algún e</w:t>
      </w:r>
      <w:r w:rsidR="00772448">
        <w:rPr>
          <w:color w:val="4EA72E" w:themeColor="accent6"/>
          <w:sz w:val="24"/>
          <w:szCs w:val="24"/>
        </w:rPr>
        <w:t>lemento</w:t>
      </w:r>
    </w:p>
    <w:p w14:paraId="25C90E2D" w14:textId="6A6C3DF1" w:rsidR="004800E5" w:rsidRDefault="00B95DB1" w:rsidP="002152C7">
      <w:pPr>
        <w:rPr>
          <w:color w:val="4EA72E" w:themeColor="accent6"/>
          <w:sz w:val="24"/>
          <w:szCs w:val="24"/>
          <w:lang w:val="en-US"/>
        </w:rPr>
      </w:pPr>
      <w:proofErr w:type="spellStart"/>
      <w:proofErr w:type="gramStart"/>
      <w:r w:rsidRPr="00B95DB1">
        <w:rPr>
          <w:color w:val="000000" w:themeColor="text1"/>
          <w:sz w:val="24"/>
          <w:szCs w:val="24"/>
          <w:lang w:val="en-US"/>
        </w:rPr>
        <w:t>this.divEmp.append</w:t>
      </w:r>
      <w:proofErr w:type="spellEnd"/>
      <w:proofErr w:type="gramEnd"/>
      <w:r w:rsidRPr="00B95DB1">
        <w:rPr>
          <w:color w:val="000000" w:themeColor="text1"/>
          <w:sz w:val="24"/>
          <w:szCs w:val="24"/>
          <w:lang w:val="en-US"/>
        </w:rPr>
        <w:t>(form);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772448">
        <w:rPr>
          <w:color w:val="4EA72E" w:themeColor="accent6"/>
          <w:sz w:val="24"/>
          <w:szCs w:val="24"/>
          <w:lang w:val="en-US"/>
        </w:rPr>
        <w:t>//</w:t>
      </w:r>
      <w:proofErr w:type="spellStart"/>
      <w:r w:rsidR="00772448" w:rsidRPr="00772448">
        <w:rPr>
          <w:color w:val="4EA72E" w:themeColor="accent6"/>
          <w:sz w:val="24"/>
          <w:szCs w:val="24"/>
          <w:lang w:val="en-US"/>
        </w:rPr>
        <w:t>Appendeamos</w:t>
      </w:r>
      <w:proofErr w:type="spellEnd"/>
      <w:r w:rsidR="00772448" w:rsidRPr="00772448">
        <w:rPr>
          <w:color w:val="4EA72E" w:themeColor="accent6"/>
          <w:sz w:val="24"/>
          <w:szCs w:val="24"/>
          <w:lang w:val="en-US"/>
        </w:rPr>
        <w:t xml:space="preserve"> y ale</w:t>
      </w:r>
    </w:p>
    <w:p w14:paraId="7ECD1CCE" w14:textId="77777777" w:rsidR="00772448" w:rsidRDefault="00772448" w:rsidP="002152C7">
      <w:pPr>
        <w:rPr>
          <w:color w:val="4EA72E" w:themeColor="accent6"/>
          <w:sz w:val="24"/>
          <w:szCs w:val="24"/>
          <w:lang w:val="en-US"/>
        </w:rPr>
      </w:pPr>
    </w:p>
    <w:p w14:paraId="4C255052" w14:textId="58096DFF" w:rsidR="00772448" w:rsidRDefault="00772448" w:rsidP="002152C7">
      <w:pPr>
        <w:rPr>
          <w:color w:val="4EA72E" w:themeColor="accent6"/>
          <w:sz w:val="24"/>
          <w:szCs w:val="24"/>
        </w:rPr>
      </w:pPr>
      <w:r w:rsidRPr="00772448">
        <w:rPr>
          <w:color w:val="4EA72E" w:themeColor="accent6"/>
          <w:sz w:val="24"/>
          <w:szCs w:val="24"/>
        </w:rPr>
        <w:t>//Para coger el botón y d</w:t>
      </w:r>
      <w:r>
        <w:rPr>
          <w:color w:val="4EA72E" w:themeColor="accent6"/>
          <w:sz w:val="24"/>
          <w:szCs w:val="24"/>
        </w:rPr>
        <w:t>esactivarlo y activarlo, usamos:</w:t>
      </w:r>
    </w:p>
    <w:p w14:paraId="3FA7DF0E" w14:textId="39796D73" w:rsidR="00772448" w:rsidRDefault="00772448" w:rsidP="002152C7">
      <w:pPr>
        <w:rPr>
          <w:color w:val="77206D" w:themeColor="accent5" w:themeShade="BF"/>
          <w:sz w:val="24"/>
          <w:szCs w:val="24"/>
        </w:rPr>
      </w:pPr>
      <w:proofErr w:type="spellStart"/>
      <w:r w:rsidRPr="00772448">
        <w:rPr>
          <w:color w:val="77206D" w:themeColor="accent5" w:themeShade="BF"/>
          <w:sz w:val="24"/>
          <w:szCs w:val="24"/>
        </w:rPr>
        <w:t>Let</w:t>
      </w:r>
      <w:proofErr w:type="spellEnd"/>
      <w:r w:rsidRPr="00772448">
        <w:rPr>
          <w:color w:val="77206D" w:themeColor="accent5" w:themeShade="BF"/>
          <w:sz w:val="24"/>
          <w:szCs w:val="24"/>
        </w:rPr>
        <w:t xml:space="preserve"> botón = </w:t>
      </w:r>
      <w:proofErr w:type="spellStart"/>
      <w:proofErr w:type="gramStart"/>
      <w:r w:rsidRPr="00772448">
        <w:rPr>
          <w:color w:val="77206D" w:themeColor="accent5" w:themeShade="BF"/>
          <w:sz w:val="24"/>
          <w:szCs w:val="24"/>
        </w:rPr>
        <w:t>evento.currentTarget</w:t>
      </w:r>
      <w:proofErr w:type="spellEnd"/>
      <w:proofErr w:type="gramEnd"/>
      <w:r w:rsidRPr="00772448">
        <w:rPr>
          <w:color w:val="77206D" w:themeColor="accent5" w:themeShade="BF"/>
          <w:sz w:val="24"/>
          <w:szCs w:val="24"/>
        </w:rPr>
        <w:t xml:space="preserve"> </w:t>
      </w:r>
    </w:p>
    <w:p w14:paraId="4A9B7C6C" w14:textId="11ADBCE5" w:rsidR="00772448" w:rsidRPr="003C6D8C" w:rsidRDefault="003C6D8C" w:rsidP="002152C7">
      <w:pPr>
        <w:rPr>
          <w:color w:val="4EA72E" w:themeColor="accent6"/>
          <w:sz w:val="24"/>
          <w:szCs w:val="24"/>
        </w:rPr>
      </w:pPr>
      <w:r w:rsidRPr="003C6D8C">
        <w:rPr>
          <w:color w:val="4EA72E" w:themeColor="accent6"/>
          <w:sz w:val="24"/>
          <w:szCs w:val="24"/>
        </w:rPr>
        <w:t xml:space="preserve">//Para hacer el </w:t>
      </w:r>
      <w:proofErr w:type="spellStart"/>
      <w:r w:rsidRPr="003C6D8C">
        <w:rPr>
          <w:color w:val="4EA72E" w:themeColor="accent6"/>
          <w:sz w:val="24"/>
          <w:szCs w:val="24"/>
        </w:rPr>
        <w:t>submit</w:t>
      </w:r>
      <w:proofErr w:type="spellEnd"/>
      <w:r w:rsidRPr="003C6D8C">
        <w:rPr>
          <w:color w:val="4EA72E" w:themeColor="accent6"/>
          <w:sz w:val="24"/>
          <w:szCs w:val="24"/>
        </w:rPr>
        <w:t xml:space="preserve"> siempre ponemos:</w:t>
      </w:r>
    </w:p>
    <w:p w14:paraId="5E2D0B9F" w14:textId="3D7D13E7" w:rsidR="003C6D8C" w:rsidRDefault="003C6D8C" w:rsidP="002152C7">
      <w:pPr>
        <w:rPr>
          <w:color w:val="77206D" w:themeColor="accent5" w:themeShade="BF"/>
          <w:sz w:val="24"/>
          <w:szCs w:val="24"/>
        </w:rPr>
      </w:pPr>
      <w:proofErr w:type="spellStart"/>
      <w:r>
        <w:rPr>
          <w:color w:val="77206D" w:themeColor="accent5" w:themeShade="BF"/>
          <w:sz w:val="24"/>
          <w:szCs w:val="24"/>
        </w:rPr>
        <w:t>Event.preventDefault</w:t>
      </w:r>
      <w:proofErr w:type="spellEnd"/>
      <w:r>
        <w:rPr>
          <w:color w:val="77206D" w:themeColor="accent5" w:themeShade="BF"/>
          <w:sz w:val="24"/>
          <w:szCs w:val="24"/>
        </w:rPr>
        <w:t>();</w:t>
      </w:r>
    </w:p>
    <w:p w14:paraId="527B0814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5B16BFA3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5098518B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2057E660" w14:textId="77777777" w:rsidR="003C6D8C" w:rsidRDefault="003C6D8C" w:rsidP="002152C7">
      <w:pPr>
        <w:rPr>
          <w:color w:val="77206D" w:themeColor="accent5" w:themeShade="BF"/>
          <w:sz w:val="24"/>
          <w:szCs w:val="24"/>
        </w:rPr>
      </w:pPr>
    </w:p>
    <w:p w14:paraId="5D34E04C" w14:textId="35F31780" w:rsidR="003C6D8C" w:rsidRDefault="003C6D8C" w:rsidP="002152C7">
      <w:pPr>
        <w:rPr>
          <w:color w:val="156082" w:themeColor="accent1"/>
          <w:sz w:val="28"/>
          <w:szCs w:val="28"/>
        </w:rPr>
      </w:pPr>
      <w:r>
        <w:rPr>
          <w:color w:val="156082" w:themeColor="accent1"/>
          <w:sz w:val="28"/>
          <w:szCs w:val="28"/>
        </w:rPr>
        <w:lastRenderedPageBreak/>
        <w:t>Cosas JSON</w:t>
      </w:r>
    </w:p>
    <w:p w14:paraId="30667914" w14:textId="75D83B16" w:rsidR="003C6D8C" w:rsidRDefault="003C6D8C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información se guarda en el </w:t>
      </w:r>
      <w:proofErr w:type="spellStart"/>
      <w:r>
        <w:rPr>
          <w:color w:val="000000" w:themeColor="text1"/>
          <w:sz w:val="24"/>
          <w:szCs w:val="24"/>
        </w:rPr>
        <w:t>LocalStorage</w:t>
      </w:r>
      <w:proofErr w:type="spellEnd"/>
      <w:r>
        <w:rPr>
          <w:color w:val="000000" w:themeColor="text1"/>
          <w:sz w:val="24"/>
          <w:szCs w:val="24"/>
        </w:rPr>
        <w:t>, la clave de almacenamiento la dará el profesor. Voy a poner que la clave de almacenamiento es Guarras, por ejemplo.</w:t>
      </w:r>
    </w:p>
    <w:p w14:paraId="099A8A8E" w14:textId="2631B882" w:rsidR="003C6D8C" w:rsidRDefault="003C6D8C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guardar información en Guarras primero necesitamos pasar la información a un formato JSON, lo hacemos asi:</w:t>
      </w:r>
    </w:p>
    <w:p w14:paraId="371512FC" w14:textId="6A0B2945" w:rsidR="003C6D8C" w:rsidRDefault="003C6D8C" w:rsidP="002152C7">
      <w:pPr>
        <w:rPr>
          <w:color w:val="4EA72E" w:themeColor="accent6"/>
          <w:sz w:val="24"/>
          <w:szCs w:val="24"/>
        </w:rPr>
      </w:pPr>
      <w:proofErr w:type="spellStart"/>
      <w:r w:rsidRPr="003C6D8C">
        <w:rPr>
          <w:color w:val="A02B93" w:themeColor="accent5"/>
          <w:sz w:val="24"/>
          <w:szCs w:val="24"/>
        </w:rPr>
        <w:t>localStorage.Guarras</w:t>
      </w:r>
      <w:proofErr w:type="spellEnd"/>
      <w:r w:rsidRPr="003C6D8C">
        <w:rPr>
          <w:color w:val="A02B93" w:themeColor="accent5"/>
          <w:sz w:val="24"/>
          <w:szCs w:val="24"/>
        </w:rPr>
        <w:t xml:space="preserve"> = </w:t>
      </w:r>
      <w:proofErr w:type="spellStart"/>
      <w:r w:rsidRPr="003C6D8C">
        <w:rPr>
          <w:color w:val="A02B93" w:themeColor="accent5"/>
          <w:sz w:val="24"/>
          <w:szCs w:val="24"/>
        </w:rPr>
        <w:t>JSON.stringify</w:t>
      </w:r>
      <w:proofErr w:type="spellEnd"/>
      <w:r w:rsidRPr="003C6D8C">
        <w:rPr>
          <w:color w:val="A02B93" w:themeColor="accent5"/>
          <w:sz w:val="24"/>
          <w:szCs w:val="24"/>
        </w:rPr>
        <w:t>(</w:t>
      </w:r>
      <w:proofErr w:type="spellStart"/>
      <w:proofErr w:type="gramStart"/>
      <w:r w:rsidRPr="003C6D8C">
        <w:rPr>
          <w:color w:val="A02B93" w:themeColor="accent5"/>
          <w:sz w:val="24"/>
          <w:szCs w:val="24"/>
        </w:rPr>
        <w:t>gP.listarGuarras</w:t>
      </w:r>
      <w:proofErr w:type="spellEnd"/>
      <w:proofErr w:type="gramEnd"/>
      <w:r w:rsidRPr="003C6D8C">
        <w:rPr>
          <w:color w:val="A02B93" w:themeColor="accent5"/>
          <w:sz w:val="24"/>
          <w:szCs w:val="24"/>
        </w:rPr>
        <w:t xml:space="preserve">()); </w:t>
      </w:r>
      <w:r w:rsidRPr="003C6D8C">
        <w:rPr>
          <w:color w:val="4EA72E" w:themeColor="accent6"/>
          <w:sz w:val="24"/>
          <w:szCs w:val="24"/>
        </w:rPr>
        <w:t>//Con</w:t>
      </w:r>
      <w:r>
        <w:rPr>
          <w:color w:val="4EA72E" w:themeColor="accent6"/>
          <w:sz w:val="24"/>
          <w:szCs w:val="24"/>
        </w:rPr>
        <w:t xml:space="preserve"> esto pasamos de formato objeto o lo que sea a un formato adaptado para JSON</w:t>
      </w:r>
    </w:p>
    <w:p w14:paraId="2EE94DBE" w14:textId="1096DFC6" w:rsidR="003C6D8C" w:rsidRDefault="003C6D8C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Ahora, si queremos cargar Guarras en vez de guardarlas en el </w:t>
      </w:r>
      <w:proofErr w:type="spellStart"/>
      <w:r>
        <w:rPr>
          <w:color w:val="000000" w:themeColor="text1"/>
          <w:sz w:val="24"/>
          <w:szCs w:val="24"/>
        </w:rPr>
        <w:t>localStorage</w:t>
      </w:r>
      <w:proofErr w:type="spellEnd"/>
      <w:r>
        <w:rPr>
          <w:color w:val="000000" w:themeColor="text1"/>
          <w:sz w:val="24"/>
          <w:szCs w:val="24"/>
        </w:rPr>
        <w:t>, hacemos esto:</w:t>
      </w:r>
    </w:p>
    <w:p w14:paraId="75525069" w14:textId="77777777" w:rsidR="003C6D8C" w:rsidRDefault="003C6D8C" w:rsidP="002152C7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If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>
        <w:rPr>
          <w:color w:val="000000" w:themeColor="text1"/>
          <w:sz w:val="24"/>
          <w:szCs w:val="24"/>
        </w:rPr>
        <w:t>localStorage.Guarras</w:t>
      </w:r>
      <w:proofErr w:type="spellEnd"/>
      <w:r>
        <w:rPr>
          <w:color w:val="000000" w:themeColor="text1"/>
          <w:sz w:val="24"/>
          <w:szCs w:val="24"/>
        </w:rPr>
        <w:t>){</w:t>
      </w:r>
      <w:proofErr w:type="gramEnd"/>
    </w:p>
    <w:p w14:paraId="48042808" w14:textId="038F2682" w:rsidR="003C6D8C" w:rsidRPr="00572777" w:rsidRDefault="003C6D8C" w:rsidP="002152C7">
      <w:pPr>
        <w:rPr>
          <w:color w:val="4EA72E" w:themeColor="accent6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proofErr w:type="gramStart"/>
      <w:r w:rsidR="00572777">
        <w:rPr>
          <w:color w:val="000000" w:themeColor="text1"/>
          <w:sz w:val="24"/>
          <w:szCs w:val="24"/>
        </w:rPr>
        <w:t>CargarGuarras</w:t>
      </w:r>
      <w:proofErr w:type="spellEnd"/>
      <w:r w:rsidR="00572777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="00572777">
        <w:rPr>
          <w:color w:val="000000" w:themeColor="text1"/>
          <w:sz w:val="24"/>
          <w:szCs w:val="24"/>
        </w:rPr>
        <w:t>JSON.parse</w:t>
      </w:r>
      <w:proofErr w:type="spellEnd"/>
      <w:r w:rsidR="00572777">
        <w:rPr>
          <w:color w:val="000000" w:themeColor="text1"/>
          <w:sz w:val="24"/>
          <w:szCs w:val="24"/>
        </w:rPr>
        <w:t>(</w:t>
      </w:r>
      <w:proofErr w:type="spellStart"/>
      <w:r w:rsidR="00572777">
        <w:rPr>
          <w:color w:val="000000" w:themeColor="text1"/>
          <w:sz w:val="24"/>
          <w:szCs w:val="24"/>
        </w:rPr>
        <w:t>localStorage.Guarras</w:t>
      </w:r>
      <w:proofErr w:type="spellEnd"/>
      <w:r w:rsidR="00572777">
        <w:rPr>
          <w:color w:val="000000" w:themeColor="text1"/>
          <w:sz w:val="24"/>
          <w:szCs w:val="24"/>
        </w:rPr>
        <w:t>);</w:t>
      </w:r>
      <w:r w:rsidR="00572777">
        <w:rPr>
          <w:color w:val="4EA72E" w:themeColor="accent6"/>
          <w:sz w:val="24"/>
          <w:szCs w:val="24"/>
        </w:rPr>
        <w:t xml:space="preserve"> //</w:t>
      </w:r>
      <w:r w:rsidR="00AD1BCD">
        <w:rPr>
          <w:color w:val="4EA72E" w:themeColor="accent6"/>
          <w:sz w:val="24"/>
          <w:szCs w:val="24"/>
        </w:rPr>
        <w:t xml:space="preserve">El </w:t>
      </w:r>
      <w:proofErr w:type="spellStart"/>
      <w:r w:rsidR="00AD1BCD">
        <w:rPr>
          <w:color w:val="4EA72E" w:themeColor="accent6"/>
          <w:sz w:val="24"/>
          <w:szCs w:val="24"/>
        </w:rPr>
        <w:t>parse</w:t>
      </w:r>
      <w:proofErr w:type="spellEnd"/>
      <w:r w:rsidR="00AD1BCD">
        <w:rPr>
          <w:color w:val="4EA72E" w:themeColor="accent6"/>
          <w:sz w:val="24"/>
          <w:szCs w:val="24"/>
        </w:rPr>
        <w:t xml:space="preserve"> saca los objetos del </w:t>
      </w:r>
      <w:proofErr w:type="spellStart"/>
      <w:r w:rsidR="00AD1BCD">
        <w:rPr>
          <w:color w:val="4EA72E" w:themeColor="accent6"/>
          <w:sz w:val="24"/>
          <w:szCs w:val="24"/>
        </w:rPr>
        <w:t>localStorage</w:t>
      </w:r>
      <w:proofErr w:type="spellEnd"/>
      <w:r w:rsidR="00AD1BCD">
        <w:rPr>
          <w:color w:val="4EA72E" w:themeColor="accent6"/>
          <w:sz w:val="24"/>
          <w:szCs w:val="24"/>
        </w:rPr>
        <w:t xml:space="preserve"> y los </w:t>
      </w:r>
      <w:proofErr w:type="spellStart"/>
      <w:r w:rsidR="00AD1BCD">
        <w:rPr>
          <w:color w:val="4EA72E" w:themeColor="accent6"/>
          <w:sz w:val="24"/>
          <w:szCs w:val="24"/>
        </w:rPr>
        <w:t>pushea</w:t>
      </w:r>
      <w:proofErr w:type="spellEnd"/>
      <w:r w:rsidR="00AD1BCD">
        <w:rPr>
          <w:color w:val="4EA72E" w:themeColor="accent6"/>
          <w:sz w:val="24"/>
          <w:szCs w:val="24"/>
        </w:rPr>
        <w:t xml:space="preserve"> con la función </w:t>
      </w:r>
      <w:proofErr w:type="spellStart"/>
      <w:r w:rsidR="00AD1BCD">
        <w:rPr>
          <w:color w:val="4EA72E" w:themeColor="accent6"/>
          <w:sz w:val="24"/>
          <w:szCs w:val="24"/>
        </w:rPr>
        <w:t>CargarGuarras</w:t>
      </w:r>
      <w:proofErr w:type="spellEnd"/>
      <w:r w:rsidR="00AD1BCD">
        <w:rPr>
          <w:color w:val="4EA72E" w:themeColor="accent6"/>
          <w:sz w:val="24"/>
          <w:szCs w:val="24"/>
        </w:rPr>
        <w:t>.</w:t>
      </w:r>
    </w:p>
    <w:p w14:paraId="5BA90952" w14:textId="77777777" w:rsidR="00572777" w:rsidRDefault="003C6D8C" w:rsidP="002152C7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}</w:t>
      </w:r>
      <w:proofErr w:type="spellStart"/>
      <w:r w:rsidR="00572777">
        <w:rPr>
          <w:color w:val="000000" w:themeColor="text1"/>
          <w:sz w:val="24"/>
          <w:szCs w:val="24"/>
        </w:rPr>
        <w:t>else</w:t>
      </w:r>
      <w:proofErr w:type="spellEnd"/>
      <w:proofErr w:type="gramEnd"/>
      <w:r w:rsidR="00572777">
        <w:rPr>
          <w:color w:val="000000" w:themeColor="text1"/>
          <w:sz w:val="24"/>
          <w:szCs w:val="24"/>
        </w:rPr>
        <w:t>{</w:t>
      </w:r>
    </w:p>
    <w:p w14:paraId="294B94DC" w14:textId="173824CE" w:rsidR="00572777" w:rsidRDefault="00572777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CargarGuarras</w:t>
      </w:r>
      <w:proofErr w:type="spellEnd"/>
      <w:r>
        <w:rPr>
          <w:color w:val="000000" w:themeColor="text1"/>
          <w:sz w:val="24"/>
          <w:szCs w:val="24"/>
        </w:rPr>
        <w:t xml:space="preserve">([]); </w:t>
      </w:r>
      <w:r w:rsidRPr="00572777">
        <w:rPr>
          <w:color w:val="4EA72E" w:themeColor="accent6"/>
          <w:sz w:val="24"/>
          <w:szCs w:val="24"/>
        </w:rPr>
        <w:t>//y esto m</w:t>
      </w:r>
      <w:r>
        <w:rPr>
          <w:color w:val="4EA72E" w:themeColor="accent6"/>
          <w:sz w:val="24"/>
          <w:szCs w:val="24"/>
        </w:rPr>
        <w:t>á</w:t>
      </w:r>
      <w:r w:rsidRPr="00572777">
        <w:rPr>
          <w:color w:val="4EA72E" w:themeColor="accent6"/>
          <w:sz w:val="24"/>
          <w:szCs w:val="24"/>
        </w:rPr>
        <w:t>s de lo mismo, no sé qué es, pero vosotros entendéis</w:t>
      </w:r>
    </w:p>
    <w:p w14:paraId="7F4D82B4" w14:textId="4E544B2A" w:rsidR="003C6D8C" w:rsidRDefault="00572777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12D47449" w14:textId="3B99C4A0" w:rsidR="00AD1BCD" w:rsidRDefault="00AD1BCD" w:rsidP="002152C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función </w:t>
      </w:r>
      <w:proofErr w:type="spellStart"/>
      <w:r>
        <w:rPr>
          <w:color w:val="000000" w:themeColor="text1"/>
          <w:sz w:val="24"/>
          <w:szCs w:val="24"/>
        </w:rPr>
        <w:t>CargarGuarras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0D8E5E65" w14:textId="69824A75" w:rsidR="00AD1BCD" w:rsidRDefault="00AD1BCD" w:rsidP="002152C7">
      <w:pPr>
        <w:rPr>
          <w:color w:val="000000" w:themeColor="text1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function</w:t>
      </w:r>
      <w:proofErr w:type="spellEnd"/>
      <w:r w:rsidRPr="00AD1BCD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cargarGuarras</w:t>
      </w:r>
      <w:proofErr w:type="spellEnd"/>
      <w:r w:rsidRPr="00AD1BCD"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objetosAlmacenamiento</w:t>
      </w:r>
      <w:proofErr w:type="spellEnd"/>
      <w:r w:rsidRPr="00AD1BCD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 w:rsidRPr="00AD1BCD">
        <w:rPr>
          <w:color w:val="4EA72E" w:themeColor="accent6"/>
          <w:sz w:val="24"/>
          <w:szCs w:val="24"/>
        </w:rPr>
        <w:t xml:space="preserve">//Pasamos los objetos a </w:t>
      </w:r>
      <w:proofErr w:type="spellStart"/>
      <w:r w:rsidRPr="00AD1BCD">
        <w:rPr>
          <w:color w:val="4EA72E" w:themeColor="accent6"/>
          <w:sz w:val="24"/>
          <w:szCs w:val="24"/>
        </w:rPr>
        <w:t>pushear</w:t>
      </w:r>
      <w:proofErr w:type="spellEnd"/>
    </w:p>
    <w:p w14:paraId="7960E0EF" w14:textId="77777777" w:rsidR="00AD1BCD" w:rsidRDefault="00AD1BCD" w:rsidP="002152C7">
      <w:pPr>
        <w:rPr>
          <w:color w:val="000000" w:themeColor="text1"/>
          <w:sz w:val="24"/>
          <w:szCs w:val="24"/>
        </w:rPr>
      </w:pPr>
      <w:r w:rsidRPr="00AD1BCD">
        <w:rPr>
          <w:color w:val="000000" w:themeColor="text1"/>
          <w:sz w:val="24"/>
          <w:szCs w:val="24"/>
        </w:rPr>
        <w:t xml:space="preserve"> {</w:t>
      </w:r>
    </w:p>
    <w:p w14:paraId="2D9E86F3" w14:textId="7992BF48" w:rsidR="00AD1BCD" w:rsidRDefault="00AD1BCD" w:rsidP="00AD1BCD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objetos</w:t>
      </w:r>
      <w:r w:rsidRPr="00AD1BCD">
        <w:rPr>
          <w:color w:val="000000" w:themeColor="text1"/>
          <w:sz w:val="24"/>
          <w:szCs w:val="24"/>
        </w:rPr>
        <w:t xml:space="preserve"> = [];</w:t>
      </w:r>
      <w:r w:rsidR="00E17727">
        <w:rPr>
          <w:color w:val="000000" w:themeColor="text1"/>
          <w:sz w:val="24"/>
          <w:szCs w:val="24"/>
        </w:rPr>
        <w:t xml:space="preserve"> </w:t>
      </w:r>
      <w:r w:rsidR="00E17727" w:rsidRPr="00E17727">
        <w:rPr>
          <w:color w:val="4EA72E" w:themeColor="accent6"/>
          <w:sz w:val="24"/>
          <w:szCs w:val="24"/>
        </w:rPr>
        <w:t xml:space="preserve">//array global, lo vaciamos y luego lo </w:t>
      </w:r>
      <w:proofErr w:type="spellStart"/>
      <w:r w:rsidR="00E17727" w:rsidRPr="00E17727">
        <w:rPr>
          <w:color w:val="4EA72E" w:themeColor="accent6"/>
          <w:sz w:val="24"/>
          <w:szCs w:val="24"/>
        </w:rPr>
        <w:t>pusheamos</w:t>
      </w:r>
      <w:proofErr w:type="spellEnd"/>
    </w:p>
    <w:p w14:paraId="1D40FF6E" w14:textId="00F175D8" w:rsidR="00AD1BCD" w:rsidRDefault="00AD1BCD" w:rsidP="00AD1BCD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for</w:t>
      </w:r>
      <w:proofErr w:type="spellEnd"/>
      <w:r w:rsidRPr="00AD1BCD">
        <w:rPr>
          <w:color w:val="000000" w:themeColor="text1"/>
          <w:sz w:val="24"/>
          <w:szCs w:val="24"/>
        </w:rPr>
        <w:t xml:space="preserve"> (</w:t>
      </w:r>
      <w:proofErr w:type="spellStart"/>
      <w:r w:rsidRPr="00AD1BCD">
        <w:rPr>
          <w:color w:val="000000" w:themeColor="text1"/>
          <w:sz w:val="24"/>
          <w:szCs w:val="24"/>
        </w:rPr>
        <w:t>let</w:t>
      </w:r>
      <w:proofErr w:type="spellEnd"/>
      <w:r w:rsidRPr="00AD1BCD">
        <w:rPr>
          <w:color w:val="000000" w:themeColor="text1"/>
          <w:sz w:val="24"/>
          <w:szCs w:val="24"/>
        </w:rPr>
        <w:t xml:space="preserve"> g </w:t>
      </w:r>
      <w:proofErr w:type="spellStart"/>
      <w:r w:rsidRPr="00AD1BCD">
        <w:rPr>
          <w:color w:val="000000" w:themeColor="text1"/>
          <w:sz w:val="24"/>
          <w:szCs w:val="24"/>
        </w:rPr>
        <w:t>of</w:t>
      </w:r>
      <w:proofErr w:type="spellEnd"/>
      <w:r w:rsidRPr="00AD1BCD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objetosAlmacenamiento</w:t>
      </w:r>
      <w:proofErr w:type="spellEnd"/>
      <w:r w:rsidRPr="00AD1BCD">
        <w:rPr>
          <w:color w:val="000000" w:themeColor="text1"/>
          <w:sz w:val="24"/>
          <w:szCs w:val="24"/>
        </w:rPr>
        <w:t xml:space="preserve">) </w:t>
      </w:r>
    </w:p>
    <w:p w14:paraId="02751C67" w14:textId="77777777" w:rsidR="00AD1BCD" w:rsidRDefault="00AD1BCD" w:rsidP="00AD1BCD">
      <w:pPr>
        <w:ind w:firstLine="708"/>
        <w:rPr>
          <w:color w:val="000000" w:themeColor="text1"/>
          <w:sz w:val="24"/>
          <w:szCs w:val="24"/>
        </w:rPr>
      </w:pPr>
      <w:r w:rsidRPr="00AD1BCD">
        <w:rPr>
          <w:color w:val="000000" w:themeColor="text1"/>
          <w:sz w:val="24"/>
          <w:szCs w:val="24"/>
        </w:rPr>
        <w:t>{</w:t>
      </w:r>
    </w:p>
    <w:p w14:paraId="67E4A671" w14:textId="72F1B430" w:rsidR="00AD1BCD" w:rsidRDefault="00AD1BCD" w:rsidP="00AD1BCD">
      <w:pPr>
        <w:ind w:left="708" w:firstLine="708"/>
        <w:rPr>
          <w:color w:val="000000" w:themeColor="text1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let</w:t>
      </w:r>
      <w:proofErr w:type="spellEnd"/>
      <w:r w:rsidRPr="00AD1BCD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objetoRehidratado</w:t>
      </w:r>
      <w:proofErr w:type="spellEnd"/>
      <w:r w:rsidRPr="00AD1BCD">
        <w:rPr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AD1BCD">
        <w:rPr>
          <w:color w:val="000000" w:themeColor="text1"/>
          <w:sz w:val="24"/>
          <w:szCs w:val="24"/>
        </w:rPr>
        <w:t>Crear</w:t>
      </w:r>
      <w:r>
        <w:rPr>
          <w:color w:val="000000" w:themeColor="text1"/>
          <w:sz w:val="24"/>
          <w:szCs w:val="24"/>
        </w:rPr>
        <w:t>Objeto</w:t>
      </w:r>
      <w:proofErr w:type="spellEnd"/>
      <w:r w:rsidRPr="00AD1BCD">
        <w:rPr>
          <w:color w:val="000000" w:themeColor="text1"/>
          <w:sz w:val="24"/>
          <w:szCs w:val="24"/>
        </w:rPr>
        <w:t>(</w:t>
      </w:r>
      <w:proofErr w:type="gramEnd"/>
      <w:r w:rsidRPr="00AD1BCD">
        <w:rPr>
          <w:color w:val="000000" w:themeColor="text1"/>
          <w:sz w:val="24"/>
          <w:szCs w:val="24"/>
        </w:rPr>
        <w:t>);</w:t>
      </w:r>
      <w:r>
        <w:rPr>
          <w:color w:val="000000" w:themeColor="text1"/>
          <w:sz w:val="24"/>
          <w:szCs w:val="24"/>
        </w:rPr>
        <w:tab/>
      </w:r>
    </w:p>
    <w:p w14:paraId="20C14115" w14:textId="30BA4FFB" w:rsidR="00AD1BCD" w:rsidRDefault="00AD1BCD" w:rsidP="00AD1BCD">
      <w:pPr>
        <w:ind w:left="708" w:firstLine="708"/>
        <w:rPr>
          <w:color w:val="000000" w:themeColor="text1"/>
          <w:sz w:val="24"/>
          <w:szCs w:val="24"/>
        </w:rPr>
      </w:pPr>
      <w:proofErr w:type="spellStart"/>
      <w:r w:rsidRPr="00AD1BCD">
        <w:rPr>
          <w:color w:val="000000" w:themeColor="text1"/>
          <w:sz w:val="24"/>
          <w:szCs w:val="24"/>
        </w:rPr>
        <w:t>Object.assign</w:t>
      </w:r>
      <w:proofErr w:type="spellEnd"/>
      <w:r w:rsidRPr="00AD1BCD"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ObjetoRehidratado</w:t>
      </w:r>
      <w:proofErr w:type="spellEnd"/>
      <w:r w:rsidRPr="00AD1BCD">
        <w:rPr>
          <w:color w:val="000000" w:themeColor="text1"/>
          <w:sz w:val="24"/>
          <w:szCs w:val="24"/>
        </w:rPr>
        <w:t>, g);</w:t>
      </w:r>
    </w:p>
    <w:p w14:paraId="2F70E815" w14:textId="29043DEA" w:rsidR="00AD1BCD" w:rsidRDefault="00AD1BCD" w:rsidP="00AD1BCD">
      <w:pPr>
        <w:ind w:left="708" w:firstLine="708"/>
        <w:rPr>
          <w:color w:val="000000" w:themeColor="text1"/>
          <w:sz w:val="24"/>
          <w:szCs w:val="24"/>
        </w:rPr>
      </w:pPr>
      <w:proofErr w:type="spellStart"/>
      <w:proofErr w:type="gramStart"/>
      <w:r w:rsidRPr="00AD1BCD">
        <w:rPr>
          <w:color w:val="000000" w:themeColor="text1"/>
          <w:sz w:val="24"/>
          <w:szCs w:val="24"/>
        </w:rPr>
        <w:t>gastos.push</w:t>
      </w:r>
      <w:proofErr w:type="spellEnd"/>
      <w:proofErr w:type="gramEnd"/>
      <w:r w:rsidRPr="00AD1BCD"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objetoRehidratado</w:t>
      </w:r>
      <w:proofErr w:type="spellEnd"/>
      <w:r w:rsidRPr="00AD1BCD">
        <w:rPr>
          <w:color w:val="000000" w:themeColor="text1"/>
          <w:sz w:val="24"/>
          <w:szCs w:val="24"/>
        </w:rPr>
        <w:t>)</w:t>
      </w:r>
      <w:r w:rsidR="006672B3">
        <w:rPr>
          <w:color w:val="000000" w:themeColor="text1"/>
          <w:sz w:val="24"/>
          <w:szCs w:val="24"/>
        </w:rPr>
        <w:t xml:space="preserve"> </w:t>
      </w:r>
      <w:r w:rsidR="006672B3" w:rsidRPr="006672B3">
        <w:rPr>
          <w:color w:val="4EA72E" w:themeColor="accent6"/>
          <w:sz w:val="24"/>
          <w:szCs w:val="24"/>
        </w:rPr>
        <w:t>//</w:t>
      </w:r>
      <w:proofErr w:type="spellStart"/>
      <w:r w:rsidR="006672B3" w:rsidRPr="006672B3">
        <w:rPr>
          <w:color w:val="4EA72E" w:themeColor="accent6"/>
          <w:sz w:val="24"/>
          <w:szCs w:val="24"/>
        </w:rPr>
        <w:t>Pusheamos</w:t>
      </w:r>
      <w:proofErr w:type="spellEnd"/>
      <w:r w:rsidR="006672B3" w:rsidRPr="006672B3">
        <w:rPr>
          <w:color w:val="4EA72E" w:themeColor="accent6"/>
          <w:sz w:val="24"/>
          <w:szCs w:val="24"/>
        </w:rPr>
        <w:t xml:space="preserve"> los gastos</w:t>
      </w:r>
    </w:p>
    <w:p w14:paraId="1518F981" w14:textId="4A429258" w:rsidR="00AD1BCD" w:rsidRDefault="00AD1BCD" w:rsidP="00AD1BCD">
      <w:pPr>
        <w:ind w:firstLine="708"/>
        <w:rPr>
          <w:color w:val="000000" w:themeColor="text1"/>
          <w:sz w:val="24"/>
          <w:szCs w:val="24"/>
        </w:rPr>
      </w:pPr>
      <w:r w:rsidRPr="00AD1BCD">
        <w:rPr>
          <w:color w:val="000000" w:themeColor="text1"/>
          <w:sz w:val="24"/>
          <w:szCs w:val="24"/>
        </w:rPr>
        <w:t>}</w:t>
      </w:r>
    </w:p>
    <w:p w14:paraId="76F5209E" w14:textId="34F15339" w:rsidR="00AD1BCD" w:rsidRPr="00AD1BCD" w:rsidRDefault="00AD1BCD" w:rsidP="00AD1B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sectPr w:rsidR="00AD1BCD" w:rsidRPr="00AD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C7"/>
    <w:rsid w:val="001C09E7"/>
    <w:rsid w:val="002152C7"/>
    <w:rsid w:val="002B3A50"/>
    <w:rsid w:val="003C6D8C"/>
    <w:rsid w:val="004800E5"/>
    <w:rsid w:val="004C79BF"/>
    <w:rsid w:val="00572777"/>
    <w:rsid w:val="005F46B7"/>
    <w:rsid w:val="006672B3"/>
    <w:rsid w:val="00772448"/>
    <w:rsid w:val="008102E4"/>
    <w:rsid w:val="00825AF5"/>
    <w:rsid w:val="008A25CB"/>
    <w:rsid w:val="00927A53"/>
    <w:rsid w:val="00980B69"/>
    <w:rsid w:val="00AD1BCD"/>
    <w:rsid w:val="00B95DB1"/>
    <w:rsid w:val="00DF4E2C"/>
    <w:rsid w:val="00E17727"/>
    <w:rsid w:val="00F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B1FB"/>
  <w15:chartTrackingRefBased/>
  <w15:docId w15:val="{B557FC85-5D84-4BDB-A096-7D13BC0B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BOIX MARTÍ, HÉCTOR</dc:creator>
  <cp:keywords/>
  <dc:description/>
  <cp:lastModifiedBy>BOIX MARTÍ, HÉCTOR</cp:lastModifiedBy>
  <cp:revision>8</cp:revision>
  <dcterms:created xsi:type="dcterms:W3CDTF">2024-02-14T09:11:00Z</dcterms:created>
  <dcterms:modified xsi:type="dcterms:W3CDTF">2024-02-14T15:51:00Z</dcterms:modified>
</cp:coreProperties>
</file>