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jsgefcgzniu"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and response cells are click-to-edit after uploading to Google Docs. For questions with options in brackets (e.g. Yes / Partly / No), write or circle the answer.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185ca4uwzwb"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Song Yi</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9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 A — Control block first, System second · B — System block first, Control second</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213</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213</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(`localhost:8080`); calibrate, init kit; all 9 bins detected and reading sane counts.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(Section 1) ready to fill.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3ny3kk33ll9"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 text is a stage direction, not read aloud.</w:t>
      </w:r>
    </w:p>
    <w:bookmarkStart w:colFirst="0" w:colLast="0" w:name="bookmark=id.at4405iqp8xa"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2boceej41tjr"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p>
    <w:bookmarkStart w:colFirst="0" w:colLast="0" w:name="bookmark=id.8cuv083fl4yc"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owic1zgcafmo"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jg96yikbizmb"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(Y /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yyidja2vgxy2"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99b79svi3w4"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sjoa21pm6hs"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`overpick-warn` (minor) · `wrong-bin-not-in-set` · `wrong-bin-completed` · `overpack` · `wrong-return-bin` · `underpack-block` · `other`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Y (system right) · N (system wrong — false flag / missed / misclassified) · NA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Y / 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Group A / System = Group B): _____ — fill to match this operator's group. Fill the same run-sheet fields either way; the run type at the top of each run records which mode applied.</w:t>
      </w:r>
    </w:p>
    <w:bookmarkStart w:colFirst="0" w:colLast="0" w:name="bookmark=id.5cdm2s7p7lf8"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p>
    <w:p w:rsidR="00000000" w:rsidDel="00000000" w:rsidP="00000000" w:rsidRDefault="00000000" w:rsidRPr="00000000" w14:paraId="000000F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tl w:val="0"/>
        </w:rPr>
        <w:t xml:space="preserve">glances back and forth between monitor and bins to double check if hes taking from the right bin</w:t>
      </w:r>
    </w:p>
    <w:p w:rsidR="00000000" w:rsidDel="00000000" w:rsidP="00000000" w:rsidRDefault="00000000" w:rsidRPr="00000000" w14:paraId="000000F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counts item in hand and puts back excess aft</w:t>
      </w:r>
    </w:p>
    <w:p w:rsidR="00000000" w:rsidDel="00000000" w:rsidP="00000000" w:rsidRDefault="00000000" w:rsidRPr="00000000" w14:paraId="000000F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dropped an item on the floor</w:t>
      </w:r>
    </w:p>
    <w:p w:rsidR="00000000" w:rsidDel="00000000" w:rsidP="00000000" w:rsidRDefault="00000000" w:rsidRPr="00000000" w14:paraId="000000F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bin 5 drift in weight several times</w:t>
      </w:r>
    </w:p>
    <w:p w:rsidR="00000000" w:rsidDel="00000000" w:rsidP="00000000" w:rsidRDefault="00000000" w:rsidRPr="00000000" w14:paraId="000000F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would empty bin before proceeding to next set</w:t>
      </w:r>
    </w:p>
    <w:p w:rsidR="00000000" w:rsidDel="00000000" w:rsidP="00000000" w:rsidRDefault="00000000" w:rsidRPr="00000000" w14:paraId="000000F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added 1 item less, system caught it</w:t>
      </w:r>
    </w:p>
    <w:bookmarkStart w:colFirst="0" w:colLast="0" w:name="bookmark=id.22ewwfr5i4x5" w:id="12"/>
    <w:bookmarkEnd w:id="12"/>
    <w:p w:rsidR="00000000" w:rsidDel="00000000" w:rsidP="00000000" w:rsidRDefault="00000000" w:rsidRPr="00000000" w14:paraId="000000FE">
      <w:pPr>
        <w:pStyle w:val="Heading3"/>
        <w:rPr/>
      </w:pPr>
      <w:r w:rsidDel="00000000" w:rsidR="00000000" w:rsidRPr="00000000">
        <w:rPr>
          <w:rtl w:val="0"/>
        </w:rPr>
        <w:t xml:space="preserve">Run 1.2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wyurs3wxdh" w:id="13"/>
    <w:bookmarkEnd w:id="13"/>
    <w:p w:rsidR="00000000" w:rsidDel="00000000" w:rsidP="00000000" w:rsidRDefault="00000000" w:rsidRPr="00000000" w14:paraId="00000193">
      <w:pPr>
        <w:pStyle w:val="Heading3"/>
        <w:rPr/>
      </w:pPr>
      <w:r w:rsidDel="00000000" w:rsidR="00000000" w:rsidRPr="00000000">
        <w:rPr>
          <w:rtl w:val="0"/>
        </w:rPr>
        <w:t xml:space="preserve">Run 1.3</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zdtnitc376b" w:id="14"/>
    <w:bookmarkEnd w:id="14"/>
    <w:p w:rsidR="00000000" w:rsidDel="00000000" w:rsidP="00000000" w:rsidRDefault="00000000" w:rsidRPr="00000000" w14:paraId="00000229">
      <w:pPr>
        <w:pStyle w:val="Heading2"/>
        <w:rPr/>
      </w:pPr>
      <w:r w:rsidDel="00000000" w:rsidR="00000000" w:rsidRPr="00000000">
        <w:rPr>
          <w:rtl w:val="0"/>
        </w:rPr>
        <w:t xml:space="preserve">4. Reconfigure (between blocks)</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2gdfhf7iyle" w:id="15"/>
    <w:bookmarkEnd w:id="15"/>
    <w:p w:rsidR="00000000" w:rsidDel="00000000" w:rsidP="00000000" w:rsidRDefault="00000000" w:rsidRPr="00000000" w14:paraId="0000022C">
      <w:pPr>
        <w:pStyle w:val="Heading2"/>
        <w:rPr/>
      </w:pPr>
      <w:r w:rsidDel="00000000" w:rsidR="00000000" w:rsidRPr="00000000">
        <w:rPr>
          <w:rtl w:val="0"/>
        </w:rPr>
        <w:t xml:space="preserve">5. Block 2</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 Group A / Control = Group B): _____ — the opposite of Block 1. Fill the run type on each run sheet to match.</w:t>
      </w:r>
    </w:p>
    <w:bookmarkStart w:colFirst="0" w:colLast="0" w:name="bookmark=id.d56h1jmiphgv" w:id="16"/>
    <w:bookmarkEnd w:id="16"/>
    <w:p w:rsidR="00000000" w:rsidDel="00000000" w:rsidP="00000000" w:rsidRDefault="00000000" w:rsidRPr="00000000" w14:paraId="0000022E">
      <w:pPr>
        <w:pStyle w:val="Heading3"/>
        <w:rPr/>
      </w:pPr>
      <w:r w:rsidDel="00000000" w:rsidR="00000000" w:rsidRPr="00000000">
        <w:rPr>
          <w:rtl w:val="0"/>
        </w:rPr>
        <w:t xml:space="preserve">Run 2.1</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yfc6qhnyfaph" w:id="17"/>
    <w:bookmarkEnd w:id="17"/>
    <w:p w:rsidR="00000000" w:rsidDel="00000000" w:rsidP="00000000" w:rsidRDefault="00000000" w:rsidRPr="00000000" w14:paraId="000002C3">
      <w:pPr>
        <w:pStyle w:val="Heading3"/>
        <w:rPr/>
      </w:pPr>
      <w:r w:rsidDel="00000000" w:rsidR="00000000" w:rsidRPr="00000000">
        <w:rPr>
          <w:rtl w:val="0"/>
        </w:rPr>
        <w:t xml:space="preserve">Run 2.2</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s5k8bactonoe" w:id="18"/>
    <w:bookmarkEnd w:id="18"/>
    <w:p w:rsidR="00000000" w:rsidDel="00000000" w:rsidP="00000000" w:rsidRDefault="00000000" w:rsidRPr="00000000" w14:paraId="00000358">
      <w:pPr>
        <w:pStyle w:val="Heading3"/>
        <w:rPr/>
      </w:pPr>
      <w:r w:rsidDel="00000000" w:rsidR="00000000" w:rsidRPr="00000000">
        <w:rPr>
          <w:rtl w:val="0"/>
        </w:rPr>
        <w:t xml:space="preserve">Run 2.3</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3.36718749999994" w:hRule="atLeast"/>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74ekiamb1k9" w:id="19"/>
    <w:bookmarkEnd w:id="19"/>
    <w:p w:rsidR="00000000" w:rsidDel="00000000" w:rsidP="00000000" w:rsidRDefault="00000000" w:rsidRPr="00000000" w14:paraId="000003EE">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2cvs1lvzht7q" w:id="20"/>
    <w:bookmarkEnd w:id="20"/>
    <w:p w:rsidR="00000000" w:rsidDel="00000000" w:rsidP="00000000" w:rsidRDefault="00000000" w:rsidRPr="00000000" w14:paraId="000003F1">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(Clear / </w:t>
      </w:r>
      <w:r w:rsidDel="00000000" w:rsidR="00000000" w:rsidRPr="00000000">
        <w:rPr>
          <w:b w:val="1"/>
          <w:bCs w:val="1"/>
          <w:i w:val="0"/>
          <w:iCs w:val="0"/>
          <w:smallCaps w:val="0"/>
          <w:strike w:val="0"/>
          <w:color w:val="000000"/>
          <w:sz w:val="24"/>
          <w:szCs w:val="24"/>
          <w:u w:val="none"/>
          <w:shd w:fill="auto" w:val="clear"/>
          <w:vertAlign w:val="baseline"/>
          <w:rtl w:val="0"/>
        </w:rPr>
        <w:t xml:space="preserve">Unclear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 small words </w:t>
      </w:r>
      <w:r w:rsidDel="00000000" w:rsidR="00000000" w:rsidRPr="00000000">
        <w:rPr>
          <w:rtl w:val="0"/>
        </w:rPr>
        <w:t xml:space="preserve">“return’</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w:t>
      </w:r>
    </w:p>
    <w:p w:rsidR="00000000" w:rsidDel="00000000" w:rsidP="00000000" w:rsidRDefault="00000000" w:rsidRPr="00000000" w14:paraId="000003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fp3ygz79pj3u" w:id="21"/>
    <w:bookmarkEnd w:id="21"/>
    <w:p w:rsidR="00000000" w:rsidDel="00000000" w:rsidP="00000000" w:rsidRDefault="00000000" w:rsidRPr="00000000" w14:paraId="000003F6">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3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3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u1kyxyzh2btu" w:id="22"/>
    <w:bookmarkEnd w:id="22"/>
    <w:p w:rsidR="00000000" w:rsidDel="00000000" w:rsidP="00000000" w:rsidRDefault="00000000" w:rsidRPr="00000000" w14:paraId="000003FB">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3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3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iup24vd7d7l" w:id="23"/>
    <w:bookmarkEnd w:id="23"/>
    <w:p w:rsidR="00000000" w:rsidDel="00000000" w:rsidP="00000000" w:rsidRDefault="00000000" w:rsidRPr="00000000" w14:paraId="00000400">
      <w:pPr>
        <w:pStyle w:val="Heading3"/>
        <w:rPr/>
      </w:pPr>
      <w:r w:rsidDel="00000000" w:rsidR="00000000" w:rsidRPr="00000000">
        <w:rPr>
          <w:rtl w:val="0"/>
        </w:rPr>
        <w:t xml:space="preserve">6.4 Overpack (fatal — full red screen)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4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 tho</w:t>
      </w:r>
      <w:r w:rsidDel="00000000" w:rsidR="00000000" w:rsidRPr="00000000">
        <w:rPr>
          <w:rtl w:val="0"/>
        </w:rPr>
        <w:t xml:space="preserve">ugh the escalating warnings does not feel there</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p>
    <w:bookmarkStart w:colFirst="0" w:colLast="0" w:name="bookmark=id.5mbglvmn73fa" w:id="24"/>
    <w:bookmarkEnd w:id="24"/>
    <w:p w:rsidR="00000000" w:rsidDel="00000000" w:rsidP="00000000" w:rsidRDefault="00000000" w:rsidRPr="00000000" w14:paraId="00000404">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4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9y67ab42nicg" w:id="25"/>
    <w:bookmarkEnd w:id="25"/>
    <w:p w:rsidR="00000000" w:rsidDel="00000000" w:rsidP="00000000" w:rsidRDefault="00000000" w:rsidRPr="00000000" w14:paraId="00000408">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w:t>
      </w:r>
    </w:p>
    <w:p w:rsidR="00000000" w:rsidDel="00000000" w:rsidP="00000000" w:rsidRDefault="00000000" w:rsidRPr="00000000" w14:paraId="000004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4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pack </w:t>
      </w:r>
      <w:r w:rsidDel="00000000" w:rsidR="00000000" w:rsidRPr="00000000">
        <w:rPr>
          <w:rtl w:val="0"/>
        </w:rPr>
        <w:t xml:space="preserve">and wrong bin is the clearest</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any alert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unnecessary or annoying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w:t>
      </w:r>
      <w:r w:rsidDel="00000000" w:rsidR="00000000" w:rsidRPr="00000000">
        <w:rPr>
          <w:rtl w:val="0"/>
        </w:rPr>
        <w:t xml:space="preserve">verpick can be removed </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reword or redesign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alert, which and how? how many sets left?</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2jr6f6q1dnd" w:id="26"/>
    <w:bookmarkEnd w:id="26"/>
    <w:p w:rsidR="00000000" w:rsidDel="00000000" w:rsidP="00000000" w:rsidRDefault="00000000" w:rsidRPr="00000000" w14:paraId="00000412">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r2iygp1ovryv" w:id="27"/>
    <w:bookmarkEnd w:id="27"/>
    <w:p w:rsidR="00000000" w:rsidDel="00000000" w:rsidP="00000000" w:rsidRDefault="00000000" w:rsidRPr="00000000" w14:paraId="00000414">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small text for overpick was hard to read</w:t>
            </w:r>
            <w:r w:rsidDel="00000000" w:rsidR="00000000" w:rsidRPr="00000000">
              <w:rPr>
                <w:rtl w:val="0"/>
              </w:rPr>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automate confirmation button to pop up the moment set was completed</w:t>
            </w:r>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over pick issues</w:t>
            </w:r>
            <w:r w:rsidDel="00000000" w:rsidR="00000000" w:rsidRPr="00000000">
              <w:rPr>
                <w:rtl w:val="0"/>
              </w:rPr>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over pick issues </w:t>
            </w:r>
            <w:r w:rsidDel="00000000" w:rsidR="00000000" w:rsidRPr="00000000">
              <w:rPr>
                <w:rtl w:val="0"/>
              </w:rPr>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lower faith in lighter / smaller items</w:t>
            </w:r>
            <w:r w:rsidDel="00000000" w:rsidR="00000000" w:rsidRPr="00000000">
              <w:rPr>
                <w:rtl w:val="0"/>
              </w:rPr>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mmgfo7i11sgw" w:id="28"/>
    <w:bookmarkEnd w:id="28"/>
    <w:p w:rsidR="00000000" w:rsidDel="00000000" w:rsidP="00000000" w:rsidRDefault="00000000" w:rsidRPr="00000000" w14:paraId="0000043E">
      <w:pPr>
        <w:pStyle w:val="Heading3"/>
        <w:rPr/>
      </w:pPr>
      <w:r w:rsidDel="00000000" w:rsidR="00000000" w:rsidRPr="00000000">
        <w:rPr>
          <w:rtl w:val="0"/>
        </w:rPr>
        <w:t xml:space="preserve">7.2 Open questions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 small items w</w:t>
      </w:r>
      <w:r w:rsidDel="00000000" w:rsidR="00000000" w:rsidRPr="00000000">
        <w:rPr>
          <w:rtl w:val="0"/>
        </w:rPr>
        <w:t xml:space="preserve">ere more stressful to count than the big ones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 nope did not break focus</w:t>
      </w:r>
    </w:p>
    <w:p w:rsidR="00000000" w:rsidDel="00000000" w:rsidP="00000000" w:rsidRDefault="00000000" w:rsidRPr="00000000" w14:paraId="000004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 pressing 3 buttons to go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p>
    <w:bookmarkStart w:colFirst="0" w:colLast="0" w:name="bookmark=id.7mwctdbz2s04" w:id="29"/>
    <w:bookmarkEnd w:id="29"/>
    <w:p w:rsidR="00000000" w:rsidDel="00000000" w:rsidP="00000000" w:rsidRDefault="00000000" w:rsidRPr="00000000" w14:paraId="00000447">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w:t>
      </w:r>
    </w:p>
    <w:p w:rsidR="00000000" w:rsidDel="00000000" w:rsidP="00000000" w:rsidRDefault="00000000" w:rsidRPr="00000000" w14:paraId="000004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w:t>
      </w:r>
    </w:p>
    <w:p w:rsidR="00000000" w:rsidDel="00000000" w:rsidP="00000000" w:rsidRDefault="00000000" w:rsidRPr="00000000" w14:paraId="000004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w:t>
      </w:r>
    </w:p>
    <w:p w:rsidR="00000000" w:rsidDel="00000000" w:rsidP="00000000" w:rsidRDefault="00000000" w:rsidRPr="00000000" w14:paraId="000004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daw1gelu87r" w:id="30"/>
    <w:bookmarkEnd w:id="30"/>
    <w:p w:rsidR="00000000" w:rsidDel="00000000" w:rsidP="00000000" w:rsidRDefault="00000000" w:rsidRPr="00000000" w14:paraId="0000044D">
      <w:pPr>
        <w:pStyle w:val="Heading1"/>
        <w:rPr/>
      </w:pPr>
      <w:r w:rsidDel="00000000" w:rsidR="00000000" w:rsidRPr="00000000">
        <w:rPr>
          <w:rtl w:val="0"/>
        </w:rPr>
        <w:t xml:space="preserve">Reference (not part of the live run)</w:t>
      </w:r>
    </w:p>
    <w:bookmarkStart w:colFirst="0" w:colLast="0" w:name="bookmark=id.cy0uphdiipyg" w:id="31"/>
    <w:bookmarkEnd w:id="31"/>
    <w:p w:rsidR="00000000" w:rsidDel="00000000" w:rsidP="00000000" w:rsidRDefault="00000000" w:rsidRPr="00000000" w14:paraId="0000044E">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5if10c703b93" w:id="32"/>
    <w:bookmarkEnd w:id="32"/>
    <w:p w:rsidR="00000000" w:rsidDel="00000000" w:rsidP="00000000" w:rsidRDefault="00000000" w:rsidRPr="00000000" w14:paraId="0000046C">
      <w:pPr>
        <w:pStyle w:val="Heading2"/>
        <w:rPr/>
      </w:pPr>
      <w:r w:rsidDel="00000000" w:rsidR="00000000" w:rsidRPr="00000000">
        <w:rPr>
          <w:rtl w:val="0"/>
        </w:rPr>
        <w:t xml:space="preserve">R-2. Fixed bin layout (current — BOM v3)</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bqv5tiuuv45n" w:id="33"/>
    <w:bookmarkEnd w:id="33"/>
    <w:p w:rsidR="00000000" w:rsidDel="00000000" w:rsidP="00000000" w:rsidRDefault="00000000" w:rsidRPr="00000000" w14:paraId="00000497">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gh1srF0O6po8yAWhg86mUSHQw==">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