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12FEC" w:rsidRDefault="00312FE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312FEC" w:rsidTr="00D611FC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CA4A07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</w:t>
            </w: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CA4A07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회원가입</w:t>
            </w:r>
          </w:p>
        </w:tc>
      </w:tr>
      <w:tr w:rsidR="00312FEC" w:rsidTr="00D611FC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CA4A07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C40D0C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8" w:history="1">
              <w:r w:rsidR="00B46C1D">
                <w:rPr>
                  <w:rStyle w:val="a8"/>
                </w:rPr>
                <w:t>http://localhost:8090/sabang/signMbrUI</w:t>
              </w:r>
            </w:hyperlink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CA4A07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312FEC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FEC" w:rsidRDefault="00B46C1D" w:rsidP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B46C1D">
              <w:rPr>
                <w:noProof/>
              </w:rPr>
              <w:drawing>
                <wp:inline distT="0" distB="0" distL="0" distR="0">
                  <wp:extent cx="5657850" cy="4531400"/>
                  <wp:effectExtent l="19050" t="0" r="0" b="0"/>
                  <wp:docPr id="5" name="그림 3" descr="C:\Users\ac03\Desktop\가입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03\Desktop\가입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453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FEC" w:rsidRDefault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DB </w:t>
            </w:r>
            <w:r>
              <w:rPr>
                <w:rFonts w:hint="eastAsia"/>
              </w:rPr>
              <w:t>테이블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무결성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상응하는</w:t>
            </w:r>
          </w:p>
          <w:p w:rsidR="00B46C1D" w:rsidRDefault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</w:t>
            </w:r>
          </w:p>
          <w:p w:rsidR="00B46C1D" w:rsidRDefault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B46C1D" w:rsidRDefault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이미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주민등록번호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핸드폰번호를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제출시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텍스트를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</w:tbl>
    <w:p w:rsidR="00B46C1D" w:rsidRDefault="00B46C1D" w:rsidP="00B46C1D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B46C1D" w:rsidTr="00D611FC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lastRenderedPageBreak/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자동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캡차</w:t>
            </w: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회원가입</w:t>
            </w:r>
          </w:p>
        </w:tc>
      </w:tr>
      <w:tr w:rsidR="00B46C1D" w:rsidTr="00D611FC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C40D0C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10" w:history="1">
              <w:r w:rsidR="00B46C1D">
                <w:rPr>
                  <w:rStyle w:val="a8"/>
                </w:rPr>
                <w:t>http://localhost:8090/sabang/signMbrUI</w:t>
              </w:r>
            </w:hyperlink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B46C1D" w:rsidTr="00E372E6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C1D" w:rsidRDefault="00C40D0C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34" style="position:absolute;margin-left:313.2pt;margin-top:319.25pt;width:21.75pt;height:21.75pt;z-index:251661312;mso-position-horizontal-relative:text;mso-position-vertical-relative:text" fillcolor="#c0504d [3205]" stroked="f">
                  <v:textbox>
                    <w:txbxContent>
                      <w:p w:rsidR="00B46C1D" w:rsidRDefault="00B46C1D" w:rsidP="00B46C1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4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32" style="position:absolute;margin-left:302.7pt;margin-top:130.25pt;width:21.75pt;height:21.75pt;z-index:251659264;mso-position-horizontal-relative:text;mso-position-vertical-relative:text" fillcolor="#c0504d [3205]" stroked="f">
                  <v:textbox>
                    <w:txbxContent>
                      <w:p w:rsidR="00B46C1D" w:rsidRDefault="00B46C1D" w:rsidP="00B46C1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31" style="position:absolute;margin-left:91.2pt;margin-top:137pt;width:21.75pt;height:21.75pt;z-index:251658240;mso-position-horizontal-relative:text;mso-position-vertical-relative:text" fillcolor="#c0504d [3205]" stroked="f">
                  <v:textbox>
                    <w:txbxContent>
                      <w:p w:rsidR="00B46C1D" w:rsidRDefault="00B46C1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33" style="position:absolute;margin-left:85.95pt;margin-top:319.25pt;width:21.75pt;height:21.75pt;z-index:251660288;mso-position-horizontal-relative:text;mso-position-vertical-relative:text" fillcolor="#c0504d [3205]" stroked="f">
                  <v:textbox style="mso-next-textbox:#_x0000_s1033">
                    <w:txbxContent>
                      <w:p w:rsidR="00B46C1D" w:rsidRDefault="00B46C1D" w:rsidP="00B46C1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 w:rsidR="00B46C1D">
              <w:rPr>
                <w:noProof/>
              </w:rPr>
              <w:drawing>
                <wp:inline distT="0" distB="0" distL="0" distR="0">
                  <wp:extent cx="2771775" cy="2171700"/>
                  <wp:effectExtent l="19050" t="0" r="9525" b="0"/>
                  <wp:docPr id="7" name="그림 4" descr="C:\Users\ac03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03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46C1D">
              <w:rPr>
                <w:noProof/>
              </w:rPr>
              <w:drawing>
                <wp:inline distT="0" distB="0" distL="0" distR="0">
                  <wp:extent cx="1981200" cy="1009650"/>
                  <wp:effectExtent l="19050" t="0" r="0" b="0"/>
                  <wp:docPr id="8" name="그림 5" descr="C:\Users\ac03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03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00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46C1D">
              <w:rPr>
                <w:noProof/>
              </w:rPr>
              <w:drawing>
                <wp:inline distT="0" distB="0" distL="0" distR="0">
                  <wp:extent cx="2867025" cy="2286000"/>
                  <wp:effectExtent l="19050" t="0" r="9525" b="0"/>
                  <wp:docPr id="9" name="그림 6" descr="C:\Users\ac03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03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B46C1D">
              <w:rPr>
                <w:noProof/>
              </w:rPr>
              <w:drawing>
                <wp:inline distT="0" distB="0" distL="0" distR="0">
                  <wp:extent cx="3257550" cy="2305050"/>
                  <wp:effectExtent l="19050" t="0" r="0" b="0"/>
                  <wp:docPr id="10" name="그림 7" descr="C:\Users\ac03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03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7550" cy="230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C1D" w:rsidRDefault="00B46C1D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캡차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  <w:p w:rsidR="00B46C1D" w:rsidRDefault="00B46C1D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B46C1D" w:rsidRDefault="00B46C1D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캡차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이미지와</w:t>
            </w:r>
            <w:r>
              <w:rPr>
                <w:rFonts w:hint="eastAsia"/>
              </w:rPr>
              <w:t xml:space="preserve"> input form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사라지고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인증되었다는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띄워진다</w:t>
            </w:r>
          </w:p>
          <w:p w:rsidR="00B46C1D" w:rsidRDefault="00B46C1D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B46C1D" w:rsidRDefault="00B46C1D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띄워지며</w:t>
            </w:r>
            <w:r>
              <w:rPr>
                <w:rFonts w:hint="eastAsia"/>
              </w:rPr>
              <w:t xml:space="preserve"> ajax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캡차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반환하며</w:t>
            </w:r>
            <w:r>
              <w:rPr>
                <w:rFonts w:hint="eastAsia"/>
              </w:rPr>
              <w:t xml:space="preserve"> </w:t>
            </w:r>
          </w:p>
          <w:p w:rsidR="00B46C1D" w:rsidRDefault="00B46C1D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B46C1D" w:rsidRDefault="00B46C1D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띄워진다</w:t>
            </w:r>
            <w:r>
              <w:rPr>
                <w:rFonts w:hint="eastAsia"/>
              </w:rPr>
              <w:t>.</w:t>
            </w:r>
          </w:p>
          <w:p w:rsidR="00B46C1D" w:rsidRDefault="00B46C1D" w:rsidP="00E372E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B46C1D" w:rsidRDefault="00B46C1D" w:rsidP="00B46C1D">
      <w:pPr>
        <w:pStyle w:val="normal"/>
        <w:rPr>
          <w:rFonts w:hint="eastAsia"/>
        </w:rPr>
      </w:pPr>
    </w:p>
    <w:p w:rsidR="00B46C1D" w:rsidRDefault="00B46C1D" w:rsidP="00B46C1D">
      <w:pPr>
        <w:widowControl/>
        <w:wordWrap/>
        <w:autoSpaceDE/>
        <w:autoSpaceDN/>
        <w:jc w:val="left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B46C1D" w:rsidTr="00D611FC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lastRenderedPageBreak/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DC5C5B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회원정보조회</w:t>
            </w:r>
            <w:r>
              <w:rPr>
                <w:rFonts w:hint="eastAsia"/>
              </w:rPr>
              <w:t xml:space="preserve"> &amp; </w:t>
            </w:r>
            <w:r>
              <w:rPr>
                <w:rFonts w:hint="eastAsia"/>
              </w:rPr>
              <w:t>회원정보변경</w:t>
            </w: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DC5C5B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마이페이지</w:t>
            </w:r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내정보</w:t>
            </w:r>
          </w:p>
        </w:tc>
      </w:tr>
      <w:tr w:rsidR="00B46C1D" w:rsidTr="00D611FC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DC5C5B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15" w:history="1">
              <w:r>
                <w:rPr>
                  <w:rStyle w:val="a8"/>
                </w:rPr>
                <w:t>http://localhost:8090/sabang/myPage</w:t>
              </w:r>
            </w:hyperlink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B46C1D" w:rsidTr="00E372E6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C5B" w:rsidRDefault="00DC5C5B" w:rsidP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pict>
                <v:oval id="_x0000_s1036" style="position:absolute;margin-left:363.2pt;margin-top:18.4pt;width:21.75pt;height:21.75pt;z-index:251662336;mso-position-horizontal-relative:text;mso-position-vertical-relative:text" fillcolor="white [3212]" strokecolor="red" strokeweight="2.25pt">
                  <v:textbox style="mso-next-textbox:#_x0000_s1036">
                    <w:txbxContent>
                      <w:p w:rsidR="00DC5C5B" w:rsidRPr="00DC5C5B" w:rsidRDefault="00DC5C5B" w:rsidP="00DC5C5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4925089" cy="1790206"/>
                  <wp:effectExtent l="19050" t="0" r="8861" b="0"/>
                  <wp:docPr id="11" name="그림 10" descr="20190416_1851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416_185108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298" cy="1795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1D" w:rsidRDefault="00DC5C5B" w:rsidP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37" style="position:absolute;margin-left:142.15pt;margin-top:25.65pt;width:21.75pt;height:21.75pt;z-index:251663360" fillcolor="white [3212]" strokecolor="red" strokeweight="2.25pt">
                  <v:textbox>
                    <w:txbxContent>
                      <w:p w:rsidR="00DC5C5B" w:rsidRPr="00DC5C5B" w:rsidRDefault="00DC5C5B" w:rsidP="00DC5C5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4927467" cy="1998496"/>
                  <wp:effectExtent l="19050" t="0" r="6483" b="0"/>
                  <wp:docPr id="12" name="그림 11" descr="20190416_1851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416_185155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626" cy="200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5C5B" w:rsidRDefault="00DC5C5B" w:rsidP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38" style="position:absolute;margin-left:88.15pt;margin-top:43.9pt;width:21.75pt;height:21.75pt;z-index:251664384" fillcolor="white [3212]" strokecolor="red" strokeweight="2.25pt">
                  <v:textbox>
                    <w:txbxContent>
                      <w:p w:rsidR="00DC5C5B" w:rsidRPr="00DC5C5B" w:rsidRDefault="00DC5C5B" w:rsidP="00DC5C5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39" style="position:absolute;margin-left:83.15pt;margin-top:72.6pt;width:21.75pt;height:21.75pt;z-index:251665408" fillcolor="white [3212]" strokecolor="red" strokeweight="2.25pt">
                  <v:textbox>
                    <w:txbxContent>
                      <w:p w:rsidR="00DC5C5B" w:rsidRPr="00DC5C5B" w:rsidRDefault="00DC5C5B" w:rsidP="00DC5C5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4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4915286" cy="1775637"/>
                  <wp:effectExtent l="19050" t="0" r="0" b="0"/>
                  <wp:docPr id="13" name="그림 12" descr="20190416_1903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416_190307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7539" cy="177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C5B" w:rsidRPr="004B5D07" w:rsidRDefault="00DC5C5B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4B5D07">
              <w:rPr>
                <w:rFonts w:ascii="맑은 고딕" w:eastAsia="맑은 고딕" w:hAnsi="맑은 고딕" w:hint="eastAsia"/>
              </w:rPr>
              <w:t>①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전화번호를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변경하기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위해서는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인증을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해야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한다</w:t>
            </w:r>
            <w:r w:rsidRPr="004B5D07">
              <w:rPr>
                <w:rFonts w:hint="eastAsia"/>
              </w:rPr>
              <w:t xml:space="preserve">. </w:t>
            </w:r>
            <w:r w:rsidR="004B5D07">
              <w:rPr>
                <w:rFonts w:hint="eastAsia"/>
              </w:rPr>
              <w:t>[</w:t>
            </w:r>
            <w:r w:rsidRPr="004B5D07">
              <w:rPr>
                <w:rFonts w:hint="eastAsia"/>
              </w:rPr>
              <w:t>변경</w:t>
            </w:r>
            <w:r w:rsidR="004B5D07">
              <w:rPr>
                <w:rFonts w:hint="eastAsia"/>
              </w:rPr>
              <w:t>]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버튼을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클릭하면</w:t>
            </w:r>
            <w:r w:rsidRPr="004B5D07">
              <w:rPr>
                <w:rFonts w:hint="eastAsia"/>
              </w:rPr>
              <w:t xml:space="preserve"> </w:t>
            </w:r>
            <w:r w:rsidR="004B5D07" w:rsidRPr="004B5D07">
              <w:rPr>
                <w:rFonts w:hint="eastAsia"/>
              </w:rPr>
              <w:t>인증</w:t>
            </w:r>
            <w:r w:rsidR="004B5D07">
              <w:rPr>
                <w:rFonts w:hint="eastAsia"/>
              </w:rPr>
              <w:t>을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할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수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있는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공간이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활성화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된다</w:t>
            </w:r>
            <w:r w:rsidR="004B5D07">
              <w:rPr>
                <w:rFonts w:hint="eastAsia"/>
              </w:rPr>
              <w:t>.</w:t>
            </w:r>
          </w:p>
          <w:p w:rsidR="00DC5C5B" w:rsidRPr="004B5D07" w:rsidRDefault="00DC5C5B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DC5C5B" w:rsidRDefault="00DC5C5B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  <w:r w:rsidRPr="004B5D07">
              <w:rPr>
                <w:rFonts w:ascii="맑은 고딕" w:eastAsia="맑은 고딕" w:hAnsi="맑은 고딕" w:hint="eastAsia"/>
              </w:rPr>
              <w:t xml:space="preserve">② </w:t>
            </w:r>
            <w:r w:rsidR="004B5D07">
              <w:rPr>
                <w:rFonts w:ascii="맑은 고딕" w:eastAsia="맑은 고딕" w:hAnsi="맑은 고딕" w:hint="eastAsia"/>
              </w:rPr>
              <w:t>[인증번호 발송] 버튼을 클릭하면 글자수 6자리가 랜덤으로 회원의 전화번호로 발송된다. 발송 된 인증번호를 일치하게 입력하면 전화번호를 변경할 수 있도록 활성화 된다.</w:t>
            </w:r>
          </w:p>
          <w:p w:rsidR="004B5D07" w:rsidRPr="004B5D07" w:rsidRDefault="004B5D07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</w:p>
          <w:p w:rsidR="00DC5C5B" w:rsidRDefault="00DC5C5B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  <w:r w:rsidRPr="004B5D07">
              <w:rPr>
                <w:rFonts w:ascii="맑은 고딕" w:eastAsia="맑은 고딕" w:hAnsi="맑은 고딕" w:hint="eastAsia"/>
              </w:rPr>
              <w:t>③</w:t>
            </w:r>
            <w:r w:rsidR="004B5D07">
              <w:rPr>
                <w:rFonts w:ascii="맑은 고딕" w:eastAsia="맑은 고딕" w:hAnsi="맑은 고딕" w:hint="eastAsia"/>
              </w:rPr>
              <w:t xml:space="preserve"> 비밀번호를 변경하기 위해서는 DB에 저장된 회원의 비밀번호와 일치하게 입력해야 한다.</w:t>
            </w:r>
          </w:p>
          <w:p w:rsidR="004B5D07" w:rsidRDefault="004B5D07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</w:p>
          <w:p w:rsidR="004B5D07" w:rsidRDefault="004B5D07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④ 변경 할 비밀번호를 일치하도록 두 번 입력해야 비밀번호를 변경할 수 있다.</w:t>
            </w:r>
          </w:p>
        </w:tc>
      </w:tr>
    </w:tbl>
    <w:p w:rsidR="00B46C1D" w:rsidRDefault="00B46C1D" w:rsidP="00B46C1D">
      <w:pPr>
        <w:pStyle w:val="normal"/>
        <w:rPr>
          <w:rFonts w:hint="eastAsia"/>
        </w:rPr>
      </w:pPr>
    </w:p>
    <w:p w:rsidR="00312FEC" w:rsidRPr="00DC5C5B" w:rsidRDefault="00312FE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lastRenderedPageBreak/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846427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846427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AB75D2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19" w:history="1">
              <w:r>
                <w:rPr>
                  <w:rStyle w:val="a8"/>
                </w:rPr>
                <w:t>http://localhost:8090/sabang/houseOverview</w:t>
              </w:r>
            </w:hyperlink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RPr="007D2585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AB75D2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40" style="position:absolute;margin-left:486.7pt;margin-top:37.05pt;width:21.75pt;height:21.75pt;z-index:251666432;mso-position-horizontal-relative:text;mso-position-vertical-relative:text" fillcolor="white [3212]" strokecolor="red" strokeweight="2.25pt">
                  <v:textbox style="mso-next-textbox:#_x0000_s1040">
                    <w:txbxContent>
                      <w:p w:rsidR="00AB75D2" w:rsidRPr="00DC5C5B" w:rsidRDefault="00AB75D2" w:rsidP="00AB75D2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</w:rPr>
              <w:object w:dxaOrig="4320" w:dyaOrig="35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8.5pt;height:385.95pt" o:ole="">
                  <v:imagedata r:id="rId20" o:title=""/>
                </v:shape>
                <o:OLEObject Type="Embed" ProgID="PBrush" ShapeID="_x0000_i1025" DrawAspect="Content" ObjectID="_1616951330" r:id="rId21"/>
              </w:objec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46427" w:rsidRDefault="00846427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  <w:r w:rsidRPr="004B5D07">
              <w:rPr>
                <w:rFonts w:ascii="맑은 고딕" w:eastAsia="맑은 고딕" w:hAnsi="맑은 고딕" w:hint="eastAsia"/>
              </w:rPr>
              <w:t>①</w:t>
            </w:r>
            <w:r>
              <w:rPr>
                <w:rFonts w:ascii="맑은 고딕" w:eastAsia="맑은 고딕" w:hAnsi="맑은 고딕" w:hint="eastAsia"/>
              </w:rPr>
              <w:t xml:space="preserve"> 지도API</w:t>
            </w:r>
          </w:p>
          <w:p w:rsidR="00846427" w:rsidRDefault="00846427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 xml:space="preserve">- 지도의 최대 </w:t>
            </w:r>
            <w:r w:rsidR="007D2585">
              <w:rPr>
                <w:rFonts w:ascii="맑은 고딕" w:eastAsia="맑은 고딕" w:hAnsi="맑은 고딕" w:hint="eastAsia"/>
              </w:rPr>
              <w:t>축소 크기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7D2585">
              <w:rPr>
                <w:rFonts w:ascii="맑은 고딕" w:eastAsia="맑은 고딕" w:hAnsi="맑은 고딕" w:hint="eastAsia"/>
              </w:rPr>
              <w:t>제한</w:t>
            </w:r>
          </w:p>
          <w:p w:rsidR="007D2585" w:rsidRDefault="007D2585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- 지도 이동 제한 / 확대 시 이동 가능</w:t>
            </w:r>
          </w:p>
          <w:p w:rsidR="007D2585" w:rsidRPr="007D2585" w:rsidRDefault="007D2585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- 지도 최대 축소 시 중심 좌표로 이동</w:t>
            </w:r>
          </w:p>
          <w:p w:rsidR="007D2585" w:rsidRPr="00846427" w:rsidRDefault="007D2585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</w:rPr>
            </w:pPr>
            <w:r>
              <w:rPr>
                <w:rFonts w:ascii="맑은 고딕" w:eastAsia="맑은 고딕" w:hAnsi="맑은 고딕" w:hint="eastAsia"/>
              </w:rPr>
              <w:t>- 매물의 좌표 정보를 통한 마커 출력</w:t>
            </w: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lastRenderedPageBreak/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마이페이지</w:t>
            </w:r>
            <w:r>
              <w:rPr>
                <w:rFonts w:hint="eastAsia"/>
              </w:rPr>
              <w:t xml:space="preserve"> - </w:t>
            </w:r>
            <w:r w:rsidR="007D2585">
              <w:rPr>
                <w:rFonts w:hint="eastAsia"/>
              </w:rPr>
              <w:t>관심</w:t>
            </w:r>
            <w:r w:rsidR="007D2585">
              <w:rPr>
                <w:rFonts w:hint="eastAsia"/>
              </w:rPr>
              <w:t xml:space="preserve"> </w:t>
            </w:r>
            <w:r w:rsidR="007D2585">
              <w:rPr>
                <w:rFonts w:hint="eastAsia"/>
              </w:rPr>
              <w:t>목록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최근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>)</w:t>
            </w: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22" w:history="1">
              <w:r>
                <w:rPr>
                  <w:rStyle w:val="a8"/>
                </w:rPr>
                <w:t>http://localhost:8090/sabang/interestList</w:t>
              </w:r>
            </w:hyperlink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41" style="position:absolute;margin-left:184.75pt;margin-top:82.05pt;width:21.75pt;height:21.75pt;z-index:251667456;mso-position-horizontal-relative:text;mso-position-vertical-relative:text" fillcolor="white [3212]" strokecolor="red" strokeweight="2.25pt">
                  <v:textbox style="mso-next-textbox:#_x0000_s1041">
                    <w:txbxContent>
                      <w:p w:rsidR="006A1F45" w:rsidRPr="00DC5C5B" w:rsidRDefault="006A1F45" w:rsidP="006A1F45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7D2585">
              <w:rPr>
                <w:rFonts w:hint="eastAsia"/>
                <w:noProof/>
              </w:rPr>
              <w:drawing>
                <wp:inline distT="0" distB="0" distL="0" distR="0">
                  <wp:extent cx="7279522" cy="1935126"/>
                  <wp:effectExtent l="19050" t="0" r="0" b="0"/>
                  <wp:docPr id="16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2195" cy="19358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1F45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42" style="position:absolute;margin-left:89pt;margin-top:53.6pt;width:21.75pt;height:21.75pt;z-index:251668480" fillcolor="white [3212]" strokecolor="red" strokeweight="2.25pt">
                  <v:textbox style="mso-next-textbox:#_x0000_s1042">
                    <w:txbxContent>
                      <w:p w:rsidR="006A1F45" w:rsidRPr="00DC5C5B" w:rsidRDefault="006A1F45" w:rsidP="006A1F45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43" style="position:absolute;margin-left:357.75pt;margin-top:134.8pt;width:21.75pt;height:21.75pt;z-index:251669504" fillcolor="white [3212]" strokecolor="red" strokeweight="2.25pt">
                  <v:textbox style="mso-next-textbox:#_x0000_s1043">
                    <w:txbxContent>
                      <w:p w:rsidR="006A1F45" w:rsidRPr="00DC5C5B" w:rsidRDefault="006A1F45" w:rsidP="006A1F45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966541" cy="3705813"/>
                  <wp:effectExtent l="19050" t="0" r="5759" b="0"/>
                  <wp:docPr id="18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6119" cy="3705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45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① 관심목록에 회원의 최근 본 방 정보가 없는 것을 확인할 수 있다.</w:t>
            </w:r>
          </w:p>
          <w:p w:rsidR="006A1F45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</w:p>
          <w:p w:rsidR="006A1F45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② 매물 조회 화면에서 등록된 매물을 클릭하여 매물 상세 보기를 한다.</w:t>
            </w:r>
          </w:p>
          <w:p w:rsidR="006A1F45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</w:p>
          <w:p w:rsidR="008A519B" w:rsidRPr="008A519B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③</w:t>
            </w:r>
            <w:r w:rsidR="008A519B"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 관심목록에 회원의 최근 본 방 정보를 확인할 수 있다.</w:t>
            </w: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6A1F45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8A519B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마이페이지</w:t>
            </w:r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관심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>)</w:t>
            </w: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8A519B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25" w:history="1">
              <w:r>
                <w:rPr>
                  <w:rStyle w:val="a8"/>
                </w:rPr>
                <w:t>http://localhost:8090/sabang/interestList?iCategory=wishlist</w:t>
              </w:r>
            </w:hyperlink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8A519B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44" style="position:absolute;margin-left:175.65pt;margin-top:74.65pt;width:21.75pt;height:21.75pt;z-index:251670528;mso-position-horizontal-relative:text;mso-position-vertical-relative:text" fillcolor="white [3212]" strokecolor="red" strokeweight="2.25pt">
                  <v:textbox style="mso-next-textbox:#_x0000_s1044">
                    <w:txbxContent>
                      <w:p w:rsidR="008A519B" w:rsidRPr="00DC5C5B" w:rsidRDefault="008A519B" w:rsidP="008A519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775155" cy="1773988"/>
                  <wp:effectExtent l="19050" t="0" r="664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4749" cy="1773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519B" w:rsidRDefault="008A519B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45" style="position:absolute;margin-left:282pt;margin-top:24.5pt;width:21.75pt;height:21.75pt;z-index:251671552" fillcolor="white [3212]" strokecolor="red" strokeweight="2.25pt">
                  <v:textbox style="mso-next-textbox:#_x0000_s1045">
                    <w:txbxContent>
                      <w:p w:rsidR="008A519B" w:rsidRPr="00DC5C5B" w:rsidRDefault="008A519B" w:rsidP="008A519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46" style="position:absolute;margin-left:231.75pt;margin-top:126.65pt;width:21.75pt;height:21.75pt;z-index:251672576" fillcolor="white [3212]" strokecolor="red" strokeweight="2.25pt">
                  <v:textbox style="mso-next-textbox:#_x0000_s1046">
                    <w:txbxContent>
                      <w:p w:rsidR="008A519B" w:rsidRPr="00DC5C5B" w:rsidRDefault="008A519B" w:rsidP="008A519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606130" cy="3721396"/>
                  <wp:effectExtent l="19050" t="0" r="4220" b="0"/>
                  <wp:docPr id="21" name="그림 20" descr="20190416_2009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416_200914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9697" cy="372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A519B" w:rsidRDefault="008A519B" w:rsidP="008A519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① 관심목록에 회원의 찜한 방 정보가 없는 것을 확인할 수 있다.</w:t>
            </w:r>
          </w:p>
          <w:p w:rsidR="008A519B" w:rsidRDefault="008A519B" w:rsidP="008A519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</w:p>
          <w:p w:rsidR="008A519B" w:rsidRDefault="008A519B" w:rsidP="008A519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② 매물 상세 보기 화면에서 상단에 있는 [찜하기] 버튼을 클릭하여 찜한 방 정보를 저장할 수 있다. </w:t>
            </w:r>
          </w:p>
          <w:p w:rsidR="008A519B" w:rsidRDefault="008A519B" w:rsidP="008A519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 w:hint="eastAsia"/>
                <w:sz w:val="22"/>
                <w:szCs w:val="22"/>
              </w:rPr>
            </w:pPr>
          </w:p>
          <w:p w:rsidR="00D611FC" w:rsidRDefault="008A519B" w:rsidP="008A519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③ 관심목록에 회원의 찜한 방 정보를 확인할 수 있다.</w:t>
            </w: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D611FC">
      <w:pPr>
        <w:pStyle w:val="normal"/>
        <w:rPr>
          <w:rFonts w:hint="eastAsia"/>
        </w:rPr>
      </w:pPr>
    </w:p>
    <w:tbl>
      <w:tblPr>
        <w:tblStyle w:val="a5"/>
        <w:tblW w:w="15915" w:type="dxa"/>
        <w:tblInd w:w="-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color w:val="FFFFFF"/>
              </w:rPr>
            </w:pPr>
            <w:r>
              <w:rPr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1276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화면명</w:t>
            </w:r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</w:tr>
      <w:tr w:rsidR="00D611FC" w:rsidTr="003B2042">
        <w:trPr>
          <w:trHeight w:val="400"/>
        </w:trPr>
        <w:tc>
          <w:tcPr>
            <w:tcW w:w="15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3B2042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3B2042">
        <w:trPr>
          <w:trHeight w:val="876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D611FC" w:rsidP="003B20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D611FC" w:rsidRDefault="00D611FC">
      <w:pPr>
        <w:pStyle w:val="normal"/>
        <w:rPr>
          <w:rFonts w:hint="eastAsia"/>
        </w:rPr>
      </w:pPr>
    </w:p>
    <w:sectPr w:rsidR="00D611FC" w:rsidSect="00312FEC">
      <w:pgSz w:w="16838" w:h="11906"/>
      <w:pgMar w:top="566" w:right="566" w:bottom="566" w:left="566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5413" w:rsidRDefault="00645413" w:rsidP="00B46C1D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1">
    <w:p w:rsidR="00645413" w:rsidRDefault="00645413" w:rsidP="00B46C1D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KR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5413" w:rsidRDefault="00645413" w:rsidP="00B46C1D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1">
    <w:p w:rsidR="00645413" w:rsidRDefault="00645413" w:rsidP="00B46C1D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4167CE"/>
    <w:multiLevelType w:val="hybridMultilevel"/>
    <w:tmpl w:val="2ED403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bordersDoNotSurroundHeader/>
  <w:bordersDoNotSurroundFooter/>
  <w:defaultTabStop w:val="720"/>
  <w:characterSpacingControl w:val="doNotCompress"/>
  <w:hdrShapeDefaults>
    <o:shapedefaults v:ext="edit" spidmax="9218">
      <o:colormenu v:ext="edit" fillcolor="none [3212]" strokecolor="red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12FEC"/>
    <w:rsid w:val="00300E6E"/>
    <w:rsid w:val="00312FEC"/>
    <w:rsid w:val="004A4AD6"/>
    <w:rsid w:val="004B5D07"/>
    <w:rsid w:val="00645413"/>
    <w:rsid w:val="006A1F45"/>
    <w:rsid w:val="007B637A"/>
    <w:rsid w:val="007D2585"/>
    <w:rsid w:val="00846427"/>
    <w:rsid w:val="008A519B"/>
    <w:rsid w:val="009B6915"/>
    <w:rsid w:val="00AB75D2"/>
    <w:rsid w:val="00B46C1D"/>
    <w:rsid w:val="00C150BB"/>
    <w:rsid w:val="00C40D0C"/>
    <w:rsid w:val="00CA4A07"/>
    <w:rsid w:val="00D611FC"/>
    <w:rsid w:val="00DC5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3212]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Noto Sans KR" w:eastAsiaTheme="minorEastAsia" w:hAnsi="Noto Sans KR" w:cs="Noto Sans KR"/>
        <w:lang w:val="en-US" w:eastAsia="ko-KR" w:bidi="ar-SA"/>
      </w:rPr>
    </w:rPrDefault>
    <w:pPrDefault>
      <w:pPr>
        <w:tabs>
          <w:tab w:val="left" w:pos="273"/>
        </w:tabs>
        <w:spacing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4AD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normal"/>
    <w:next w:val="normal"/>
    <w:rsid w:val="00312FEC"/>
    <w:pPr>
      <w:keepNext/>
      <w:keepLines/>
      <w:outlineLvl w:val="0"/>
    </w:pPr>
    <w:rPr>
      <w:rFonts w:eastAsia="Noto Sans KR"/>
      <w:color w:val="FF00FF"/>
    </w:rPr>
  </w:style>
  <w:style w:type="paragraph" w:styleId="2">
    <w:name w:val="heading 2"/>
    <w:basedOn w:val="normal"/>
    <w:next w:val="normal"/>
    <w:rsid w:val="00312FEC"/>
    <w:pPr>
      <w:keepNext/>
      <w:keepLines/>
      <w:outlineLvl w:val="1"/>
    </w:pPr>
    <w:rPr>
      <w:rFonts w:eastAsia="Noto Sans KR"/>
      <w:color w:val="2F8BFF"/>
    </w:rPr>
  </w:style>
  <w:style w:type="paragraph" w:styleId="3">
    <w:name w:val="heading 3"/>
    <w:basedOn w:val="normal"/>
    <w:next w:val="normal"/>
    <w:rsid w:val="00312FEC"/>
    <w:pPr>
      <w:keepNext/>
      <w:keepLines/>
      <w:outlineLvl w:val="2"/>
    </w:pPr>
    <w:rPr>
      <w:color w:val="50D100"/>
    </w:rPr>
  </w:style>
  <w:style w:type="paragraph" w:styleId="4">
    <w:name w:val="heading 4"/>
    <w:basedOn w:val="normal"/>
    <w:next w:val="normal"/>
    <w:rsid w:val="00312FEC"/>
    <w:pPr>
      <w:keepNext/>
      <w:keepLines/>
      <w:outlineLvl w:val="3"/>
    </w:pPr>
    <w:rPr>
      <w:rFonts w:eastAsia="Noto Sans KR"/>
      <w:color w:val="FFA400"/>
    </w:rPr>
  </w:style>
  <w:style w:type="paragraph" w:styleId="5">
    <w:name w:val="heading 5"/>
    <w:basedOn w:val="normal"/>
    <w:next w:val="normal"/>
    <w:rsid w:val="00312FEC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normal"/>
    <w:next w:val="normal"/>
    <w:rsid w:val="00312FEC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312FEC"/>
  </w:style>
  <w:style w:type="table" w:customStyle="1" w:styleId="TableNormal">
    <w:name w:val="Table Normal"/>
    <w:rsid w:val="00312FE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312FEC"/>
    <w:pPr>
      <w:keepNext/>
      <w:keepLines/>
    </w:pPr>
    <w:rPr>
      <w:rFonts w:ascii="Helvetica Neue" w:eastAsia="Helvetica Neue" w:hAnsi="Helvetica Neue" w:cs="Helvetica Neue"/>
      <w:b/>
      <w:sz w:val="36"/>
      <w:szCs w:val="36"/>
    </w:rPr>
  </w:style>
  <w:style w:type="paragraph" w:styleId="a4">
    <w:name w:val="Subtitle"/>
    <w:basedOn w:val="normal"/>
    <w:next w:val="normal"/>
    <w:rsid w:val="00312FEC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rsid w:val="00312FE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semiHidden/>
    <w:unhideWhenUsed/>
    <w:rsid w:val="00B46C1D"/>
    <w:pPr>
      <w:tabs>
        <w:tab w:val="clear" w:pos="273"/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semiHidden/>
    <w:rsid w:val="00B46C1D"/>
  </w:style>
  <w:style w:type="paragraph" w:styleId="a7">
    <w:name w:val="footer"/>
    <w:basedOn w:val="a"/>
    <w:link w:val="Char0"/>
    <w:uiPriority w:val="99"/>
    <w:semiHidden/>
    <w:unhideWhenUsed/>
    <w:rsid w:val="00B46C1D"/>
    <w:pPr>
      <w:tabs>
        <w:tab w:val="clear" w:pos="273"/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semiHidden/>
    <w:rsid w:val="00B46C1D"/>
  </w:style>
  <w:style w:type="character" w:styleId="a8">
    <w:name w:val="Hyperlink"/>
    <w:basedOn w:val="a0"/>
    <w:uiPriority w:val="99"/>
    <w:semiHidden/>
    <w:unhideWhenUsed/>
    <w:rsid w:val="00B46C1D"/>
    <w:rPr>
      <w:color w:val="0000FF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B46C1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B46C1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90/sabang/signMbrU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hyperlink" Target="http://localhost:8090/sabang/interestList?iCategory=wishli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90/sabang/myPage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://localhost:8090/sabang/signMbrUI" TargetMode="External"/><Relationship Id="rId19" Type="http://schemas.openxmlformats.org/officeDocument/2006/relationships/hyperlink" Target="http://localhost:8090/sabang/house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localhost:8090/sabang/interestList" TargetMode="External"/><Relationship Id="rId27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D59B8B-7E89-416F-B42D-5130D9CB6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13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acorn</cp:lastModifiedBy>
  <cp:revision>4</cp:revision>
  <dcterms:created xsi:type="dcterms:W3CDTF">2019-04-16T06:51:00Z</dcterms:created>
  <dcterms:modified xsi:type="dcterms:W3CDTF">2019-04-16T11:22:00Z</dcterms:modified>
</cp:coreProperties>
</file>