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016E" w14:textId="77777777" w:rsidR="00EE408C" w:rsidRPr="00900739" w:rsidRDefault="00B85F13">
      <w:pPr>
        <w:rPr>
          <w:b/>
          <w:bCs/>
          <w:sz w:val="28"/>
          <w:szCs w:val="28"/>
        </w:rPr>
      </w:pPr>
      <w:r w:rsidRPr="00900739">
        <w:rPr>
          <w:rFonts w:hint="eastAsia"/>
          <w:b/>
          <w:bCs/>
          <w:sz w:val="28"/>
          <w:szCs w:val="28"/>
        </w:rPr>
        <w:t>네이밍 규칙</w:t>
      </w:r>
    </w:p>
    <w:p w14:paraId="2FA1564A" w14:textId="18450801" w:rsidR="00B85F13" w:rsidRDefault="001F7D3C" w:rsidP="00B85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 </w:t>
      </w:r>
      <w:r w:rsidR="00B85F13">
        <w:rPr>
          <w:rFonts w:hint="eastAsia"/>
        </w:rPr>
        <w:t>글자가 대문자,</w:t>
      </w:r>
      <w:r w:rsidR="00B85F13">
        <w:t xml:space="preserve"> </w:t>
      </w:r>
      <w:r w:rsidR="00B85F13">
        <w:rPr>
          <w:rFonts w:hint="eastAsia"/>
        </w:rPr>
        <w:t>숫자가 되지 않도록 한다.</w:t>
      </w:r>
      <w:r w:rsidR="00B85F13">
        <w:t xml:space="preserve"> </w:t>
      </w:r>
      <w:r>
        <w:t>(</w:t>
      </w:r>
      <w:r w:rsidR="00B85F13">
        <w:rPr>
          <w:rFonts w:hint="eastAsia"/>
        </w:rPr>
        <w:t>첫 글자는 영문 소문자로 시작한다.</w:t>
      </w:r>
      <w:r>
        <w:t>)</w:t>
      </w:r>
    </w:p>
    <w:p w14:paraId="28E52C13" w14:textId="7C4D5953" w:rsidR="00B85F13" w:rsidRDefault="001F7D3C" w:rsidP="00B85F13">
      <w:pPr>
        <w:pStyle w:val="a3"/>
        <w:numPr>
          <w:ilvl w:val="0"/>
          <w:numId w:val="1"/>
        </w:numPr>
        <w:ind w:leftChars="0"/>
      </w:pPr>
      <w:r>
        <w:t>id</w:t>
      </w:r>
      <w:r w:rsidR="00B85F13">
        <w:rPr>
          <w:rFonts w:hint="eastAsia"/>
        </w:rPr>
        <w:t>는 문서 내 한번만 사용된다.</w:t>
      </w:r>
    </w:p>
    <w:p w14:paraId="7AD8A9A5" w14:textId="6953F873" w:rsidR="00B85F13" w:rsidRDefault="00E56101" w:rsidP="00B85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와 </w:t>
      </w:r>
      <w:r>
        <w:t>c</w:t>
      </w:r>
      <w:r w:rsidR="00B85F13">
        <w:t>lass</w:t>
      </w:r>
      <w:r w:rsidR="00B85F13">
        <w:rPr>
          <w:rFonts w:hint="eastAsia"/>
        </w:rPr>
        <w:t>명</w:t>
      </w:r>
      <w:r>
        <w:rPr>
          <w:rFonts w:hint="eastAsia"/>
        </w:rPr>
        <w:t>은</w:t>
      </w:r>
      <w:r w:rsidR="00B85F13">
        <w:rPr>
          <w:rFonts w:hint="eastAsia"/>
        </w:rPr>
        <w:t xml:space="preserve"> 가급적 같지 않게 네이밍 한다.</w:t>
      </w:r>
    </w:p>
    <w:p w14:paraId="269CEAE6" w14:textId="64C0BB8B" w:rsidR="00AF296C" w:rsidRDefault="00C20AC5" w:rsidP="00C2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작성 방법은 </w:t>
      </w:r>
      <w:r>
        <w:t xml:space="preserve">BEM </w:t>
      </w:r>
      <w:r>
        <w:rPr>
          <w:rFonts w:hint="eastAsia"/>
        </w:rPr>
        <w:t>방식으로 사용하되,</w:t>
      </w:r>
      <w:r>
        <w:t xml:space="preserve"> </w:t>
      </w:r>
      <w:r>
        <w:rPr>
          <w:rFonts w:hint="eastAsia"/>
        </w:rPr>
        <w:t xml:space="preserve">단어가 </w:t>
      </w:r>
      <w:proofErr w:type="spellStart"/>
      <w:r>
        <w:rPr>
          <w:rFonts w:hint="eastAsia"/>
        </w:rPr>
        <w:t>합쳐질때는</w:t>
      </w:r>
      <w:proofErr w:type="spellEnd"/>
      <w:r>
        <w:rPr>
          <w:rFonts w:hint="eastAsia"/>
        </w:rPr>
        <w:t xml:space="preserve"> c</w:t>
      </w:r>
      <w:r w:rsidR="00B85F13">
        <w:t xml:space="preserve">amelCase </w:t>
      </w:r>
      <w:r w:rsidR="00B85F13">
        <w:rPr>
          <w:rFonts w:hint="eastAsia"/>
        </w:rPr>
        <w:t>방식으로 사용한다.</w:t>
      </w:r>
      <w:r w:rsidR="00B85F13">
        <w:t xml:space="preserve"> </w:t>
      </w:r>
      <w:r>
        <w:t>(</w:t>
      </w:r>
      <w:r>
        <w:rPr>
          <w:rFonts w:hint="eastAsia"/>
        </w:rPr>
        <w:t>단</w:t>
      </w:r>
      <w:r w:rsidR="00B85F13">
        <w:rPr>
          <w:rFonts w:hint="eastAsia"/>
        </w:rPr>
        <w:t>어가 합쳐질 때 첫 글자를 대문자로 사용한다.</w:t>
      </w:r>
      <w:r>
        <w:t xml:space="preserve">) 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51"/>
        <w:gridCol w:w="4105"/>
      </w:tblGrid>
      <w:tr w:rsidR="00AF296C" w14:paraId="4B48B4DC" w14:textId="77777777" w:rsidTr="00AF296C">
        <w:tc>
          <w:tcPr>
            <w:tcW w:w="4508" w:type="dxa"/>
            <w:tcMar>
              <w:top w:w="113" w:type="dxa"/>
              <w:bottom w:w="113" w:type="dxa"/>
            </w:tcMar>
          </w:tcPr>
          <w:p w14:paraId="48F622FE" w14:textId="77777777" w:rsidR="00AF296C" w:rsidRDefault="00AF296C" w:rsidP="00AF296C">
            <w:pPr>
              <w:pStyle w:val="a3"/>
              <w:ind w:leftChars="0" w:left="0"/>
            </w:pPr>
            <w:r>
              <w:rPr>
                <w:rFonts w:hint="eastAsia"/>
              </w:rPr>
              <w:t>올바른 예</w:t>
            </w:r>
          </w:p>
          <w:p w14:paraId="6376FD90" w14:textId="293C6184" w:rsidR="00AF296C" w:rsidRDefault="00AF296C" w:rsidP="00AF296C">
            <w:pPr>
              <w:pStyle w:val="a3"/>
              <w:ind w:leftChars="0" w:left="0"/>
            </w:pPr>
            <w:r>
              <w:t>main__</w:t>
            </w:r>
            <w:proofErr w:type="spellStart"/>
            <w:r>
              <w:t>navBtn</w:t>
            </w:r>
            <w:proofErr w:type="spellEnd"/>
            <w:r>
              <w:t>--hover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3A76B899" w14:textId="77777777" w:rsidR="00AF296C" w:rsidRDefault="00AF296C" w:rsidP="00AF296C">
            <w:pPr>
              <w:pStyle w:val="a3"/>
              <w:ind w:leftChars="0" w:left="0"/>
            </w:pPr>
            <w:r>
              <w:rPr>
                <w:rFonts w:hint="eastAsia"/>
              </w:rPr>
              <w:t>잘못된 예</w:t>
            </w:r>
          </w:p>
          <w:p w14:paraId="66EA72F3" w14:textId="3A4FA44A" w:rsidR="00AF296C" w:rsidRDefault="00AF296C" w:rsidP="00AF296C">
            <w:proofErr w:type="spellStart"/>
            <w:r>
              <w:t>main_nav</w:t>
            </w:r>
            <w:proofErr w:type="spellEnd"/>
            <w:r>
              <w:t>-</w:t>
            </w:r>
            <w:proofErr w:type="spellStart"/>
            <w:r>
              <w:t>btn</w:t>
            </w:r>
            <w:proofErr w:type="spellEnd"/>
            <w:r>
              <w:t>-hover</w:t>
            </w:r>
          </w:p>
        </w:tc>
      </w:tr>
    </w:tbl>
    <w:p w14:paraId="42C0530C" w14:textId="37391AEC" w:rsidR="00AF296C" w:rsidRDefault="00AF296C" w:rsidP="00B85F13"/>
    <w:p w14:paraId="69C5D13D" w14:textId="6441C4E8" w:rsidR="00AF296C" w:rsidRDefault="008F42D4" w:rsidP="00AF296C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tLeast"/>
        <w:ind w:leftChars="0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공통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표현</w:t>
      </w:r>
      <w:r w:rsidR="00AF296C" w:rsidRPr="00AF296C">
        <w:rPr>
          <w:rFonts w:ascii="Arial" w:eastAsia="굴림" w:hAnsi="Arial" w:cs="Arial"/>
          <w:kern w:val="0"/>
          <w:szCs w:val="20"/>
        </w:rPr>
        <w:t xml:space="preserve"> </w:t>
      </w:r>
      <w:r w:rsidR="00AF296C" w:rsidRPr="00AF296C">
        <w:rPr>
          <w:rFonts w:ascii="Arial" w:eastAsia="굴림" w:hAnsi="Arial" w:cs="Arial" w:hint="eastAsia"/>
          <w:kern w:val="0"/>
          <w:szCs w:val="20"/>
        </w:rPr>
        <w:t>규칙</w:t>
      </w:r>
      <w:r w:rsidR="00A25133">
        <w:rPr>
          <w:rFonts w:ascii="Arial" w:eastAsia="굴림" w:hAnsi="Arial" w:cs="Arial" w:hint="eastAsia"/>
          <w:kern w:val="0"/>
          <w:szCs w:val="20"/>
        </w:rPr>
        <w:t>1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2"/>
        <w:gridCol w:w="1651"/>
        <w:gridCol w:w="1651"/>
        <w:gridCol w:w="1651"/>
        <w:gridCol w:w="1651"/>
      </w:tblGrid>
      <w:tr w:rsidR="002D555A" w14:paraId="698A4AFF" w14:textId="77777777" w:rsidTr="002D555A">
        <w:tc>
          <w:tcPr>
            <w:tcW w:w="1652" w:type="dxa"/>
          </w:tcPr>
          <w:p w14:paraId="19EA70BE" w14:textId="68118D50" w:rsidR="002D555A" w:rsidRPr="00082F4D" w:rsidRDefault="002D555A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버튼</w:t>
            </w:r>
          </w:p>
        </w:tc>
        <w:tc>
          <w:tcPr>
            <w:tcW w:w="1651" w:type="dxa"/>
          </w:tcPr>
          <w:p w14:paraId="350C3544" w14:textId="72DEF297" w:rsidR="002D555A" w:rsidRPr="00082F4D" w:rsidRDefault="002D555A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목록</w:t>
            </w:r>
          </w:p>
        </w:tc>
        <w:tc>
          <w:tcPr>
            <w:tcW w:w="1651" w:type="dxa"/>
          </w:tcPr>
          <w:p w14:paraId="12D44B86" w14:textId="4632EFEA" w:rsidR="002D555A" w:rsidRPr="00082F4D" w:rsidRDefault="00082F4D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썸네일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137534E0" w14:textId="6AFE4177" w:rsidR="002D555A" w:rsidRPr="00082F4D" w:rsidRDefault="00082F4D" w:rsidP="00082F4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텍스트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76104740" w14:textId="48E70DE0" w:rsidR="002D555A" w:rsidRPr="00082F4D" w:rsidRDefault="00082F4D" w:rsidP="00082F4D">
            <w:pPr>
              <w:jc w:val="center"/>
              <w:rPr>
                <w:b/>
                <w:bCs/>
              </w:rPr>
            </w:pPr>
            <w:r w:rsidRPr="00082F4D">
              <w:rPr>
                <w:rFonts w:hint="eastAsia"/>
                <w:b/>
                <w:bCs/>
              </w:rPr>
              <w:t>상세내용,</w:t>
            </w:r>
            <w:r w:rsidRPr="00082F4D">
              <w:rPr>
                <w:b/>
                <w:bCs/>
              </w:rPr>
              <w:t xml:space="preserve"> </w:t>
            </w:r>
            <w:r w:rsidRPr="00082F4D">
              <w:rPr>
                <w:rFonts w:hint="eastAsia"/>
                <w:b/>
                <w:bCs/>
              </w:rPr>
              <w:t>설명</w:t>
            </w:r>
          </w:p>
        </w:tc>
      </w:tr>
      <w:tr w:rsidR="002D555A" w14:paraId="02B25FEF" w14:textId="77777777" w:rsidTr="002D555A">
        <w:tc>
          <w:tcPr>
            <w:tcW w:w="1652" w:type="dxa"/>
          </w:tcPr>
          <w:p w14:paraId="46524C19" w14:textId="69CEBC03" w:rsidR="002D555A" w:rsidRDefault="00D23EB7" w:rsidP="00082F4D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="002D555A">
              <w:t>tn</w:t>
            </w:r>
            <w:proofErr w:type="spellEnd"/>
          </w:p>
        </w:tc>
        <w:tc>
          <w:tcPr>
            <w:tcW w:w="1651" w:type="dxa"/>
          </w:tcPr>
          <w:p w14:paraId="5E3E46E7" w14:textId="6247DEAA" w:rsidR="002D555A" w:rsidRDefault="00D23EB7" w:rsidP="00082F4D">
            <w:pPr>
              <w:pStyle w:val="a3"/>
              <w:ind w:leftChars="0" w:left="0"/>
              <w:jc w:val="center"/>
            </w:pPr>
            <w:r>
              <w:t>l</w:t>
            </w:r>
            <w:r w:rsidR="002D555A">
              <w:t>ist</w:t>
            </w:r>
          </w:p>
        </w:tc>
        <w:tc>
          <w:tcPr>
            <w:tcW w:w="1651" w:type="dxa"/>
          </w:tcPr>
          <w:p w14:paraId="1632F45F" w14:textId="7AA347A4" w:rsidR="002D555A" w:rsidRDefault="00082F4D" w:rsidP="00082F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humb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3BD59BEE" w14:textId="55A9330C" w:rsidR="002D555A" w:rsidRDefault="00082F4D" w:rsidP="00082F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xt</w:t>
            </w:r>
          </w:p>
        </w:tc>
        <w:tc>
          <w:tcPr>
            <w:tcW w:w="1651" w:type="dxa"/>
            <w:tcMar>
              <w:top w:w="113" w:type="dxa"/>
              <w:bottom w:w="113" w:type="dxa"/>
            </w:tcMar>
          </w:tcPr>
          <w:p w14:paraId="0CCBD4E0" w14:textId="3AFE6082" w:rsidR="002D555A" w:rsidRDefault="00082F4D" w:rsidP="00082F4D"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14:paraId="774F7A6D" w14:textId="4C807393" w:rsidR="002D555A" w:rsidRDefault="002D555A" w:rsidP="002D555A">
      <w:pPr>
        <w:widowControl/>
        <w:wordWrap/>
        <w:autoSpaceDE/>
        <w:autoSpaceDN/>
        <w:spacing w:line="240" w:lineRule="atLeast"/>
        <w:ind w:left="760"/>
        <w:rPr>
          <w:rFonts w:ascii="Arial" w:eastAsia="굴림" w:hAnsi="Arial" w:cs="Arial"/>
          <w:kern w:val="0"/>
          <w:szCs w:val="20"/>
        </w:rPr>
      </w:pPr>
    </w:p>
    <w:p w14:paraId="2ECE4C43" w14:textId="3633C3E8" w:rsidR="00A25133" w:rsidRDefault="00A25133" w:rsidP="00A25133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tLeast"/>
        <w:ind w:leftChars="0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>공통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표현</w:t>
      </w:r>
      <w:r w:rsidRPr="00AF296C">
        <w:rPr>
          <w:rFonts w:ascii="Arial" w:eastAsia="굴림" w:hAnsi="Arial" w:cs="Arial"/>
          <w:kern w:val="0"/>
          <w:szCs w:val="20"/>
        </w:rPr>
        <w:t xml:space="preserve"> </w:t>
      </w:r>
      <w:r w:rsidRPr="00AF296C">
        <w:rPr>
          <w:rFonts w:ascii="Arial" w:eastAsia="굴림" w:hAnsi="Arial" w:cs="Arial" w:hint="eastAsia"/>
          <w:kern w:val="0"/>
          <w:szCs w:val="20"/>
        </w:rPr>
        <w:t>규칙</w:t>
      </w:r>
      <w:r>
        <w:rPr>
          <w:rFonts w:ascii="Arial" w:eastAsia="굴림" w:hAnsi="Arial" w:cs="Arial"/>
          <w:kern w:val="0"/>
          <w:szCs w:val="20"/>
        </w:rPr>
        <w:t>2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15"/>
        <w:gridCol w:w="4141"/>
      </w:tblGrid>
      <w:tr w:rsidR="00082F4D" w14:paraId="5131B278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58DB6E34" w14:textId="757FC702" w:rsidR="00082F4D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상태변화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5782D4FC" w14:textId="29592027" w:rsidR="00082F4D" w:rsidRDefault="00004CB7" w:rsidP="00A96C6C">
            <w:r>
              <w:rPr>
                <w:rFonts w:hint="eastAsia"/>
              </w:rPr>
              <w:t>o</w:t>
            </w:r>
            <w:r>
              <w:t xml:space="preserve">n / </w:t>
            </w:r>
            <w:r>
              <w:rPr>
                <w:rFonts w:hint="eastAsia"/>
              </w:rPr>
              <w:t>o</w:t>
            </w:r>
            <w:r>
              <w:t>ff / over / hit / focus</w:t>
            </w:r>
          </w:p>
        </w:tc>
      </w:tr>
      <w:tr w:rsidR="00082F4D" w14:paraId="0F79E4B4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3DD116C4" w14:textId="1DD5DA7A" w:rsidR="00082F4D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위치변화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19633F23" w14:textId="17895159" w:rsidR="00082F4D" w:rsidRDefault="00004CB7" w:rsidP="00A96C6C">
            <w:r>
              <w:rPr>
                <w:rFonts w:hint="eastAsia"/>
              </w:rPr>
              <w:t>t</w:t>
            </w:r>
            <w:r>
              <w:t xml:space="preserve">op / mid / </w:t>
            </w:r>
            <w:proofErr w:type="spellStart"/>
            <w:r>
              <w:t>btm</w:t>
            </w:r>
            <w:proofErr w:type="spellEnd"/>
            <w:r>
              <w:t xml:space="preserve"> / left / right</w:t>
            </w:r>
          </w:p>
        </w:tc>
      </w:tr>
      <w:tr w:rsidR="00082F4D" w14:paraId="0CB46902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00348789" w14:textId="324C421B" w:rsidR="00082F4D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순서변화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7A403815" w14:textId="05CAEC8B" w:rsidR="00082F4D" w:rsidRDefault="00004CB7" w:rsidP="00A96C6C">
            <w:r>
              <w:rPr>
                <w:rFonts w:hint="eastAsia"/>
              </w:rPr>
              <w:t>f</w:t>
            </w:r>
            <w:r>
              <w:t>irst / last</w:t>
            </w:r>
          </w:p>
        </w:tc>
      </w:tr>
      <w:tr w:rsidR="00004CB7" w14:paraId="50007F5B" w14:textId="77777777" w:rsidTr="00A96C6C">
        <w:tc>
          <w:tcPr>
            <w:tcW w:w="4508" w:type="dxa"/>
            <w:tcMar>
              <w:top w:w="113" w:type="dxa"/>
              <w:bottom w:w="113" w:type="dxa"/>
            </w:tcMar>
          </w:tcPr>
          <w:p w14:paraId="7BE89E88" w14:textId="35A2B445" w:rsidR="00004CB7" w:rsidRDefault="00004CB7" w:rsidP="00A96C6C">
            <w:pPr>
              <w:pStyle w:val="a3"/>
              <w:ind w:leftChars="0" w:left="0"/>
            </w:pPr>
            <w:r>
              <w:rPr>
                <w:rFonts w:hint="eastAsia"/>
              </w:rPr>
              <w:t>이전/다음</w:t>
            </w:r>
          </w:p>
        </w:tc>
        <w:tc>
          <w:tcPr>
            <w:tcW w:w="4508" w:type="dxa"/>
            <w:tcMar>
              <w:top w:w="113" w:type="dxa"/>
              <w:bottom w:w="113" w:type="dxa"/>
            </w:tcMar>
          </w:tcPr>
          <w:p w14:paraId="2616B3E8" w14:textId="7562C4C5" w:rsidR="00004CB7" w:rsidRDefault="00004CB7" w:rsidP="00A96C6C">
            <w:proofErr w:type="spellStart"/>
            <w:r>
              <w:rPr>
                <w:rFonts w:hint="eastAsia"/>
              </w:rPr>
              <w:t>p</w:t>
            </w:r>
            <w:r>
              <w:t>rev</w:t>
            </w:r>
            <w:proofErr w:type="spellEnd"/>
            <w:r>
              <w:t xml:space="preserve"> / next</w:t>
            </w:r>
          </w:p>
        </w:tc>
      </w:tr>
    </w:tbl>
    <w:p w14:paraId="64848FB4" w14:textId="4BB9DB88" w:rsidR="00082F4D" w:rsidRDefault="00082F4D" w:rsidP="00004CB7">
      <w:pPr>
        <w:pStyle w:val="a3"/>
        <w:widowControl/>
        <w:wordWrap/>
        <w:autoSpaceDE/>
        <w:autoSpaceDN/>
        <w:spacing w:line="240" w:lineRule="atLeast"/>
        <w:ind w:leftChars="0" w:left="760"/>
      </w:pPr>
    </w:p>
    <w:p w14:paraId="3427D3D6" w14:textId="77777777" w:rsidR="00025D6C" w:rsidRDefault="00025D6C" w:rsidP="00004CB7">
      <w:pPr>
        <w:pStyle w:val="a3"/>
        <w:widowControl/>
        <w:wordWrap/>
        <w:autoSpaceDE/>
        <w:autoSpaceDN/>
        <w:spacing w:line="240" w:lineRule="atLeast"/>
        <w:ind w:leftChars="0" w:left="760"/>
      </w:pPr>
    </w:p>
    <w:p w14:paraId="3D2E009C" w14:textId="28663954" w:rsidR="00004CB7" w:rsidRPr="00900739" w:rsidRDefault="004555CF" w:rsidP="00900739">
      <w:pPr>
        <w:widowControl/>
        <w:wordWrap/>
        <w:autoSpaceDE/>
        <w:autoSpaceDN/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작성 </w:t>
      </w:r>
      <w:r w:rsidR="00900739" w:rsidRPr="00900739">
        <w:rPr>
          <w:rFonts w:hint="eastAsia"/>
          <w:b/>
          <w:bCs/>
          <w:sz w:val="28"/>
          <w:szCs w:val="28"/>
        </w:rPr>
        <w:t>기본</w:t>
      </w:r>
      <w:r>
        <w:rPr>
          <w:rFonts w:hint="eastAsia"/>
          <w:b/>
          <w:bCs/>
          <w:sz w:val="28"/>
          <w:szCs w:val="28"/>
        </w:rPr>
        <w:t xml:space="preserve"> </w:t>
      </w:r>
      <w:r w:rsidR="00900739" w:rsidRPr="00900739">
        <w:rPr>
          <w:rFonts w:hint="eastAsia"/>
          <w:b/>
          <w:bCs/>
          <w:sz w:val="28"/>
          <w:szCs w:val="28"/>
        </w:rPr>
        <w:t>규칙</w:t>
      </w:r>
    </w:p>
    <w:p w14:paraId="3F1EB946" w14:textId="525F6A2D" w:rsidR="001F02E5" w:rsidRPr="001F02E5" w:rsidRDefault="00900739" w:rsidP="00900739">
      <w:pPr>
        <w:widowControl/>
        <w:wordWrap/>
        <w:autoSpaceDE/>
        <w:autoSpaceDN/>
        <w:spacing w:line="240" w:lineRule="atLeast"/>
        <w:rPr>
          <w:b/>
          <w:bCs/>
          <w:sz w:val="24"/>
          <w:szCs w:val="24"/>
        </w:rPr>
      </w:pPr>
      <w:r w:rsidRPr="001F02E5">
        <w:rPr>
          <w:rFonts w:hint="eastAsia"/>
          <w:b/>
          <w:bCs/>
          <w:sz w:val="24"/>
          <w:szCs w:val="24"/>
        </w:rPr>
        <w:t>줄 바꿈</w:t>
      </w:r>
    </w:p>
    <w:p w14:paraId="118C0B78" w14:textId="77777777" w:rsidR="001F02E5" w:rsidRDefault="00900739" w:rsidP="001F02E5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중첩되어 깊이가 깊어질 때마다 줄을 바꾼다.</w:t>
      </w:r>
    </w:p>
    <w:p w14:paraId="3CDC364A" w14:textId="23A15E57" w:rsidR="00900739" w:rsidRDefault="001F02E5" w:rsidP="001F02E5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h</w:t>
      </w:r>
      <w:r>
        <w:t xml:space="preserve">eading </w:t>
      </w:r>
      <w:r>
        <w:rPr>
          <w:rFonts w:hint="eastAsia"/>
        </w:rPr>
        <w:t>태그나 문단안의 인라인 요소의 경우 줄 바꿈 하지 않는다.</w:t>
      </w:r>
    </w:p>
    <w:p w14:paraId="4E763020" w14:textId="59E54C88" w:rsidR="00014E46" w:rsidRDefault="00900739" w:rsidP="00014E46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 xml:space="preserve">한 줄이 비는 줄 바꿈 </w:t>
      </w:r>
      <w:r>
        <w:t>(</w:t>
      </w:r>
      <w:r>
        <w:rPr>
          <w:rFonts w:hint="eastAsia"/>
        </w:rPr>
        <w:t>두 줄 바꿈)은 그룹이 바뀔 때 주석과 함께 사용한다.</w:t>
      </w:r>
    </w:p>
    <w:p w14:paraId="4CB5E5C8" w14:textId="77777777" w:rsidR="006D41BA" w:rsidRDefault="006D41BA" w:rsidP="006D41BA">
      <w:pPr>
        <w:pStyle w:val="a3"/>
        <w:widowControl/>
        <w:wordWrap/>
        <w:autoSpaceDE/>
        <w:autoSpaceDN/>
        <w:spacing w:line="240" w:lineRule="atLeast"/>
        <w:ind w:leftChars="0" w:left="760"/>
      </w:pPr>
    </w:p>
    <w:p w14:paraId="289AFF18" w14:textId="0C8BAF6C" w:rsidR="00900739" w:rsidRPr="00014E46" w:rsidRDefault="00900739" w:rsidP="00900739">
      <w:pPr>
        <w:widowControl/>
        <w:wordWrap/>
        <w:autoSpaceDE/>
        <w:autoSpaceDN/>
        <w:spacing w:line="240" w:lineRule="atLeast"/>
        <w:rPr>
          <w:b/>
          <w:bCs/>
          <w:sz w:val="24"/>
          <w:szCs w:val="24"/>
        </w:rPr>
      </w:pPr>
      <w:r w:rsidRPr="00014E46">
        <w:rPr>
          <w:rFonts w:hint="eastAsia"/>
          <w:b/>
          <w:bCs/>
          <w:sz w:val="24"/>
          <w:szCs w:val="24"/>
        </w:rPr>
        <w:lastRenderedPageBreak/>
        <w:t>들여쓰기</w:t>
      </w:r>
    </w:p>
    <w:p w14:paraId="5D3905F9" w14:textId="6ED59DD0" w:rsidR="00900739" w:rsidRDefault="00900739" w:rsidP="00014E46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 xml:space="preserve">중첩되어 깊이가 깊어질 때마다 탭 </w:t>
      </w:r>
      <w:r>
        <w:t>1</w:t>
      </w:r>
      <w:r>
        <w:rPr>
          <w:rFonts w:hint="eastAsia"/>
        </w:rPr>
        <w:t>개만큼 들여 쓴다.</w:t>
      </w:r>
      <w:r>
        <w:t xml:space="preserve"> </w:t>
      </w:r>
      <w:r>
        <w:rPr>
          <w:rFonts w:hint="eastAsia"/>
        </w:rPr>
        <w:t xml:space="preserve">탭의 크기는 공백 </w:t>
      </w:r>
      <w:r>
        <w:t>4</w:t>
      </w:r>
      <w:r>
        <w:rPr>
          <w:rFonts w:hint="eastAsia"/>
        </w:rPr>
        <w:t>칸으로 설정한다.</w:t>
      </w:r>
    </w:p>
    <w:p w14:paraId="6FA6FB85" w14:textId="77777777" w:rsidR="00900739" w:rsidRDefault="00900739" w:rsidP="00900739">
      <w:pPr>
        <w:widowControl/>
        <w:wordWrap/>
        <w:autoSpaceDE/>
        <w:autoSpaceDN/>
        <w:spacing w:line="240" w:lineRule="atLeast"/>
      </w:pPr>
    </w:p>
    <w:p w14:paraId="740C03E4" w14:textId="77777777" w:rsidR="00900739" w:rsidRPr="00F45AB6" w:rsidRDefault="00900739" w:rsidP="00900739">
      <w:pPr>
        <w:widowControl/>
        <w:wordWrap/>
        <w:autoSpaceDE/>
        <w:autoSpaceDN/>
        <w:spacing w:line="240" w:lineRule="atLeast"/>
        <w:rPr>
          <w:b/>
          <w:bCs/>
          <w:sz w:val="24"/>
          <w:szCs w:val="24"/>
        </w:rPr>
      </w:pPr>
      <w:r w:rsidRPr="00F45AB6">
        <w:rPr>
          <w:rFonts w:hint="eastAsia"/>
          <w:b/>
          <w:bCs/>
          <w:sz w:val="24"/>
          <w:szCs w:val="24"/>
        </w:rPr>
        <w:t>주석</w:t>
      </w:r>
    </w:p>
    <w:p w14:paraId="5466D3D6" w14:textId="0D159F6A" w:rsidR="0018293A" w:rsidRDefault="0018293A" w:rsidP="0018293A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 xml:space="preserve">주석은 큰 블록의 구분 </w:t>
      </w:r>
      <w:r>
        <w:t>(</w:t>
      </w:r>
      <w:r>
        <w:rPr>
          <w:rFonts w:hint="eastAsia"/>
        </w:rPr>
        <w:t>그룹이 바뀔 때)</w:t>
      </w:r>
      <w:r>
        <w:t xml:space="preserve"> </w:t>
      </w:r>
      <w:r>
        <w:rPr>
          <w:rFonts w:hint="eastAsia"/>
        </w:rPr>
        <w:t>또는 작업이슈가 생긴 부분에만 사용한다.</w:t>
      </w:r>
    </w:p>
    <w:p w14:paraId="1191608E" w14:textId="562A8945" w:rsidR="0018293A" w:rsidRDefault="0018293A" w:rsidP="0018293A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들여쓰기는 요소의 들여쓰기와 동일하게 한다.</w:t>
      </w:r>
    </w:p>
    <w:p w14:paraId="38E10591" w14:textId="5DD9BC32" w:rsidR="00203BA1" w:rsidRDefault="0033645D" w:rsidP="0018293A">
      <w:pPr>
        <w:pStyle w:val="a3"/>
        <w:widowControl/>
        <w:numPr>
          <w:ilvl w:val="0"/>
          <w:numId w:val="6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 w:rsidR="00203BA1">
        <w:rPr>
          <w:rFonts w:hint="eastAsia"/>
        </w:rPr>
        <w:t>주석은 시작과 끝을 모두 사용한다.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02"/>
        <w:gridCol w:w="4154"/>
      </w:tblGrid>
      <w:tr w:rsidR="00A11EC5" w14:paraId="4DD31A84" w14:textId="77777777" w:rsidTr="00A11EC5">
        <w:tc>
          <w:tcPr>
            <w:tcW w:w="4102" w:type="dxa"/>
            <w:tcMar>
              <w:top w:w="113" w:type="dxa"/>
              <w:bottom w:w="113" w:type="dxa"/>
            </w:tcMar>
          </w:tcPr>
          <w:p w14:paraId="4AC9084F" w14:textId="71EB4A75" w:rsidR="00A11EC5" w:rsidRDefault="00A11EC5" w:rsidP="00A96C6C">
            <w:pPr>
              <w:pStyle w:val="a3"/>
              <w:ind w:leftChars="0" w:left="0"/>
            </w:pPr>
            <w:r>
              <w:rPr>
                <w:rFonts w:hint="eastAsia"/>
              </w:rPr>
              <w:t>주석의 시작</w:t>
            </w:r>
          </w:p>
          <w:p w14:paraId="1D508E47" w14:textId="728E54D2" w:rsidR="00A11EC5" w:rsidRDefault="00A11EC5" w:rsidP="00A96C6C">
            <w:pPr>
              <w:pStyle w:val="a3"/>
              <w:ind w:leftChars="0" w:left="0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주석내용 </w:t>
            </w:r>
            <w:r>
              <w:t>--&gt;</w:t>
            </w:r>
          </w:p>
        </w:tc>
        <w:tc>
          <w:tcPr>
            <w:tcW w:w="4154" w:type="dxa"/>
            <w:tcMar>
              <w:top w:w="113" w:type="dxa"/>
              <w:bottom w:w="113" w:type="dxa"/>
            </w:tcMar>
          </w:tcPr>
          <w:p w14:paraId="2744B0E6" w14:textId="77777777" w:rsidR="00A11EC5" w:rsidRDefault="00A11EC5" w:rsidP="00A11EC5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주석의 끝</w:t>
            </w:r>
          </w:p>
          <w:p w14:paraId="58018834" w14:textId="53AC57C3" w:rsidR="00A11EC5" w:rsidRDefault="00A11EC5" w:rsidP="00A11EC5">
            <w:pPr>
              <w:widowControl/>
              <w:wordWrap/>
              <w:autoSpaceDE/>
              <w:autoSpaceDN/>
              <w:spacing w:line="240" w:lineRule="atLeas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주석내용 </w:t>
            </w:r>
            <w:r>
              <w:t>--&gt;</w:t>
            </w:r>
          </w:p>
        </w:tc>
      </w:tr>
    </w:tbl>
    <w:p w14:paraId="73DF70D5" w14:textId="58F6BAB4" w:rsidR="00AF296C" w:rsidRDefault="00AF296C" w:rsidP="00B85F13"/>
    <w:p w14:paraId="3CEB930D" w14:textId="2FB1A485" w:rsidR="00AF296C" w:rsidRPr="004555CF" w:rsidRDefault="004555CF" w:rsidP="00B85F13">
      <w:pPr>
        <w:rPr>
          <w:b/>
          <w:bCs/>
          <w:sz w:val="24"/>
          <w:szCs w:val="24"/>
        </w:rPr>
      </w:pPr>
      <w:r w:rsidRPr="004555CF">
        <w:rPr>
          <w:rFonts w:hint="eastAsia"/>
          <w:b/>
          <w:bCs/>
          <w:sz w:val="24"/>
          <w:szCs w:val="24"/>
        </w:rPr>
        <w:t>H</w:t>
      </w:r>
      <w:r w:rsidRPr="004555CF">
        <w:rPr>
          <w:b/>
          <w:bCs/>
          <w:sz w:val="24"/>
          <w:szCs w:val="24"/>
        </w:rPr>
        <w:t>TML</w:t>
      </w:r>
    </w:p>
    <w:p w14:paraId="2C041AAA" w14:textId="77777777" w:rsidR="004B6EB2" w:rsidRDefault="00C35867" w:rsidP="00184B74">
      <w:pPr>
        <w:pStyle w:val="a3"/>
        <w:widowControl/>
        <w:numPr>
          <w:ilvl w:val="0"/>
          <w:numId w:val="7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D</w:t>
      </w:r>
      <w:r>
        <w:t>O</w:t>
      </w:r>
      <w:r w:rsidR="007D3AC8">
        <w:t xml:space="preserve">CTYPE : </w:t>
      </w:r>
      <w:r w:rsidR="004F0E2F">
        <w:t>HTML</w:t>
      </w:r>
      <w:r w:rsidR="00866362">
        <w:t>5</w:t>
      </w:r>
      <w:r w:rsidR="004F0E2F">
        <w:t xml:space="preserve"> </w:t>
      </w:r>
      <w:r w:rsidR="004F0E2F">
        <w:rPr>
          <w:rFonts w:hint="eastAsia"/>
        </w:rPr>
        <w:t>사용</w:t>
      </w:r>
    </w:p>
    <w:p w14:paraId="3FD21244" w14:textId="347FC620" w:rsidR="00866362" w:rsidRDefault="00866362" w:rsidP="004B6EB2">
      <w:pPr>
        <w:pStyle w:val="a3"/>
        <w:widowControl/>
        <w:wordWrap/>
        <w:autoSpaceDE/>
        <w:autoSpaceDN/>
        <w:spacing w:line="240" w:lineRule="atLeast"/>
        <w:ind w:leftChars="0" w:left="760"/>
      </w:pPr>
      <w:r>
        <w:rPr>
          <w:rFonts w:hint="eastAsia"/>
        </w:rPr>
        <w:t>&lt;!D</w:t>
      </w:r>
      <w:r>
        <w:t>OCTYPE html&gt;</w:t>
      </w:r>
    </w:p>
    <w:p w14:paraId="52D5C863" w14:textId="77777777" w:rsidR="004B6EB2" w:rsidRDefault="00866362" w:rsidP="00866362">
      <w:pPr>
        <w:pStyle w:val="a3"/>
        <w:widowControl/>
        <w:numPr>
          <w:ilvl w:val="0"/>
          <w:numId w:val="7"/>
        </w:numPr>
        <w:wordWrap/>
        <w:autoSpaceDE/>
        <w:autoSpaceDN/>
        <w:spacing w:line="240" w:lineRule="atLeast"/>
        <w:ind w:leftChars="0"/>
      </w:pPr>
      <w:proofErr w:type="spellStart"/>
      <w:r>
        <w:rPr>
          <w:rFonts w:hint="eastAsia"/>
        </w:rPr>
        <w:t>l</w:t>
      </w:r>
      <w:r>
        <w:t>ang</w:t>
      </w:r>
      <w:proofErr w:type="spellEnd"/>
      <w:r>
        <w:t xml:space="preserve"> (</w:t>
      </w:r>
      <w:r>
        <w:rPr>
          <w:rFonts w:hint="eastAsia"/>
        </w:rPr>
        <w:t>언어 설정)</w:t>
      </w:r>
    </w:p>
    <w:p w14:paraId="7913852E" w14:textId="256D2A5B" w:rsidR="00866362" w:rsidRDefault="00866362" w:rsidP="004B6EB2">
      <w:pPr>
        <w:pStyle w:val="a3"/>
        <w:widowControl/>
        <w:wordWrap/>
        <w:autoSpaceDE/>
        <w:autoSpaceDN/>
        <w:spacing w:line="240" w:lineRule="atLeast"/>
        <w:ind w:leftChars="0" w:left="760"/>
      </w:pPr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r>
        <w:rPr>
          <w:rFonts w:hint="eastAsia"/>
        </w:rPr>
        <w:t>k</w:t>
      </w:r>
      <w:r>
        <w:t>o</w:t>
      </w:r>
      <w:proofErr w:type="gramEnd"/>
      <w:r>
        <w:t>-KR”&gt;</w:t>
      </w:r>
    </w:p>
    <w:p w14:paraId="4E1360B1" w14:textId="0E50B3ED" w:rsidR="00866362" w:rsidRDefault="00866362" w:rsidP="00866362">
      <w:pPr>
        <w:pStyle w:val="a3"/>
        <w:widowControl/>
        <w:numPr>
          <w:ilvl w:val="0"/>
          <w:numId w:val="7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c</w:t>
      </w:r>
      <w:r>
        <w:t>harset</w:t>
      </w:r>
      <w:r w:rsidR="00212FE8">
        <w:t xml:space="preserve"> </w:t>
      </w:r>
      <w:r>
        <w:t>(</w:t>
      </w:r>
      <w:r>
        <w:rPr>
          <w:rFonts w:hint="eastAsia"/>
        </w:rPr>
        <w:t>인코딩)</w:t>
      </w:r>
    </w:p>
    <w:p w14:paraId="3E77D630" w14:textId="4577AD6E" w:rsidR="00E95E1A" w:rsidRDefault="00866362" w:rsidP="00A71BB3">
      <w:pPr>
        <w:widowControl/>
        <w:wordWrap/>
        <w:autoSpaceDE/>
        <w:autoSpaceDN/>
        <w:spacing w:line="240" w:lineRule="atLeast"/>
        <w:ind w:firstLine="760"/>
      </w:pPr>
      <w:r>
        <w:rPr>
          <w:rFonts w:hint="eastAsia"/>
        </w:rPr>
        <w:t>&lt;m</w:t>
      </w:r>
      <w:r>
        <w:t>eta charset</w:t>
      </w:r>
      <w:proofErr w:type="gramStart"/>
      <w:r>
        <w:t>=”</w:t>
      </w:r>
      <w:r w:rsidR="00411EFA">
        <w:rPr>
          <w:rFonts w:hint="eastAsia"/>
        </w:rPr>
        <w:t>U</w:t>
      </w:r>
      <w:r w:rsidR="00411EFA">
        <w:t>TF</w:t>
      </w:r>
      <w:proofErr w:type="gramEnd"/>
      <w:r w:rsidR="00411EFA">
        <w:t>-8</w:t>
      </w:r>
      <w:r>
        <w:t>”&gt;</w:t>
      </w:r>
    </w:p>
    <w:p w14:paraId="7956BB6E" w14:textId="72FCBB5A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56AE4FFB" w14:textId="29E991A6" w:rsidR="00B85E75" w:rsidRPr="004555CF" w:rsidRDefault="00B85E75" w:rsidP="00B85E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</w:t>
      </w:r>
    </w:p>
    <w:p w14:paraId="1F5C730D" w14:textId="25EFE8AF" w:rsidR="00747418" w:rsidRDefault="00747418" w:rsidP="00747418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@</w:t>
      </w:r>
      <w:r>
        <w:t>charset “utf-8”</w:t>
      </w:r>
      <w:r>
        <w:rPr>
          <w:rFonts w:hint="eastAsia"/>
        </w:rPr>
        <w:t>는 생략한다.</w:t>
      </w:r>
    </w:p>
    <w:p w14:paraId="2A5411B9" w14:textId="77777777" w:rsidR="00614DE3" w:rsidRDefault="00747418" w:rsidP="00747418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클래스명을 선언한 뒤 공백 한 칸을 두고 작성한다.</w:t>
      </w:r>
    </w:p>
    <w:p w14:paraId="55358BA7" w14:textId="502A423C" w:rsidR="00797FC4" w:rsidRDefault="00614DE3" w:rsidP="00797FC4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세부 속성 간에는 줄 바꿈을 하고 작성한다.</w:t>
      </w:r>
      <w:r w:rsidR="00747418">
        <w:rPr>
          <w:rFonts w:hint="eastAsia"/>
        </w:rPr>
        <w:t xml:space="preserve"> </w:t>
      </w:r>
    </w:p>
    <w:p w14:paraId="003BCF8B" w14:textId="736E43D7" w:rsidR="00ED06EB" w:rsidRDefault="00ED06EB" w:rsidP="00797FC4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가능한 작성순서를 통일하도록 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87EB0" w14:paraId="642994B3" w14:textId="77777777" w:rsidTr="00587EB0">
        <w:tc>
          <w:tcPr>
            <w:tcW w:w="9016" w:type="dxa"/>
            <w:tcMar>
              <w:top w:w="113" w:type="dxa"/>
              <w:bottom w:w="113" w:type="dxa"/>
            </w:tcMar>
          </w:tcPr>
          <w:p w14:paraId="435F2596" w14:textId="6F9808C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d</w:t>
            </w:r>
            <w:r>
              <w:t>isplay, visible</w:t>
            </w:r>
          </w:p>
          <w:p w14:paraId="3431C781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f</w:t>
            </w:r>
            <w:r>
              <w:t>loat</w:t>
            </w:r>
          </w:p>
          <w:p w14:paraId="74BF7BCC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p</w:t>
            </w:r>
            <w:r>
              <w:t>osition</w:t>
            </w:r>
          </w:p>
          <w:p w14:paraId="70FD3C70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lastRenderedPageBreak/>
              <w:t>w</w:t>
            </w:r>
            <w:r>
              <w:t>idth, height</w:t>
            </w:r>
          </w:p>
          <w:p w14:paraId="3E04944A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m</w:t>
            </w:r>
            <w:r>
              <w:t>argin, padding</w:t>
            </w:r>
          </w:p>
          <w:p w14:paraId="50B9C19C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f</w:t>
            </w:r>
            <w:r>
              <w:t>ont (font-weight, font-size…)</w:t>
            </w:r>
          </w:p>
          <w:p w14:paraId="014558A4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c</w:t>
            </w:r>
            <w:r>
              <w:t>olor, line-height, word, vertical-align</w:t>
            </w:r>
          </w:p>
          <w:p w14:paraId="5C662C52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t</w:t>
            </w:r>
            <w:r>
              <w:t>ext (text-indent, text-</w:t>
            </w:r>
            <w:proofErr w:type="gramStart"/>
            <w:r>
              <w:t>decoration..</w:t>
            </w:r>
            <w:proofErr w:type="gramEnd"/>
            <w:r>
              <w:t>)</w:t>
            </w:r>
          </w:p>
          <w:p w14:paraId="56BF2E17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b</w:t>
            </w:r>
            <w:r>
              <w:t>order</w:t>
            </w:r>
          </w:p>
          <w:p w14:paraId="7F5807A9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b</w:t>
            </w:r>
            <w:r>
              <w:t>ackground</w:t>
            </w:r>
          </w:p>
          <w:p w14:paraId="6F2AE064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o</w:t>
            </w:r>
            <w:r>
              <w:t>verflow</w:t>
            </w:r>
          </w:p>
          <w:p w14:paraId="5AEF6239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o</w:t>
            </w:r>
            <w:r>
              <w:t>pacity</w:t>
            </w:r>
          </w:p>
          <w:p w14:paraId="2C981553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b</w:t>
            </w:r>
            <w:r>
              <w:t>ox (box-sizing, box-shadow)</w:t>
            </w:r>
          </w:p>
          <w:p w14:paraId="6176EB37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z</w:t>
            </w:r>
            <w:r>
              <w:t>-index</w:t>
            </w:r>
          </w:p>
          <w:p w14:paraId="2A2A838F" w14:textId="77777777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t</w:t>
            </w:r>
            <w:r>
              <w:t>ransition</w:t>
            </w:r>
          </w:p>
          <w:p w14:paraId="4C7CA097" w14:textId="45E2D209" w:rsidR="00587EB0" w:rsidRDefault="00587EB0" w:rsidP="00587EB0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</w:pPr>
            <w:r>
              <w:rPr>
                <w:rFonts w:hint="eastAsia"/>
              </w:rPr>
              <w:t>a</w:t>
            </w:r>
            <w:r>
              <w:t>nimation</w:t>
            </w:r>
          </w:p>
        </w:tc>
      </w:tr>
    </w:tbl>
    <w:p w14:paraId="72601EBE" w14:textId="77777777" w:rsidR="00066710" w:rsidRDefault="00066710" w:rsidP="00066710">
      <w:pPr>
        <w:widowControl/>
        <w:wordWrap/>
        <w:autoSpaceDE/>
        <w:autoSpaceDN/>
        <w:spacing w:line="240" w:lineRule="atLeast"/>
      </w:pPr>
    </w:p>
    <w:p w14:paraId="6C8855A2" w14:textId="77777777" w:rsidR="00066710" w:rsidRDefault="00066710" w:rsidP="00066710">
      <w:pPr>
        <w:widowControl/>
        <w:wordWrap/>
        <w:autoSpaceDE/>
        <w:autoSpaceDN/>
        <w:spacing w:line="240" w:lineRule="atLeast"/>
      </w:pPr>
      <w:proofErr w:type="gramStart"/>
      <w:r>
        <w:t>ex )</w:t>
      </w:r>
      <w:proofErr w:type="gramEnd"/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710" w14:paraId="720061A1" w14:textId="77777777" w:rsidTr="00A96C6C">
        <w:tc>
          <w:tcPr>
            <w:tcW w:w="9016" w:type="dxa"/>
            <w:tcMar>
              <w:top w:w="113" w:type="dxa"/>
              <w:bottom w:w="113" w:type="dxa"/>
            </w:tcMar>
          </w:tcPr>
          <w:p w14:paraId="454A165F" w14:textId="7253926D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작성 예시</w:t>
            </w:r>
            <w:r>
              <w:t xml:space="preserve"> --&gt;</w:t>
            </w:r>
          </w:p>
          <w:p w14:paraId="4649115B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&lt;</w:t>
            </w:r>
            <w:r>
              <w:t>section&gt;</w:t>
            </w:r>
          </w:p>
          <w:p w14:paraId="7C2B9789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  <w:t>&lt;h3&gt;</w:t>
            </w:r>
            <w:r>
              <w:rPr>
                <w:rFonts w:hint="eastAsia"/>
              </w:rPr>
              <w:t>오시는 길&lt;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3&gt;</w:t>
            </w:r>
          </w:p>
          <w:p w14:paraId="2F616DEA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  <w:t>&lt;</w:t>
            </w:r>
            <w:r>
              <w:rPr>
                <w:rFonts w:hint="eastAsia"/>
              </w:rPr>
              <w:t>u</w:t>
            </w:r>
            <w:r>
              <w:t>l&gt;</w:t>
            </w:r>
          </w:p>
          <w:p w14:paraId="47C26952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</w:r>
            <w:r>
              <w:tab/>
              <w:t>&lt;li&gt;</w:t>
            </w:r>
          </w:p>
          <w:p w14:paraId="084F5B4A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  <w:ind w:left="1600" w:firstLine="800"/>
            </w:pPr>
            <w:r>
              <w:t>&lt;</w:t>
            </w:r>
            <w:r>
              <w:rPr>
                <w:rFonts w:hint="eastAsia"/>
              </w:rPr>
              <w:t>h</w:t>
            </w:r>
            <w:r>
              <w:t>4&gt;</w:t>
            </w:r>
            <w:r>
              <w:rPr>
                <w:rFonts w:hint="eastAsia"/>
              </w:rPr>
              <w:t>버스</w:t>
            </w:r>
            <w:r>
              <w:t>&lt;/h4&gt;</w:t>
            </w:r>
          </w:p>
          <w:p w14:paraId="676DD9F5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  <w:ind w:left="800" w:firstLine="800"/>
            </w:pPr>
            <w:r>
              <w:t>&lt;/li&gt;</w:t>
            </w:r>
          </w:p>
          <w:p w14:paraId="7C4F6F0E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tab/>
              <w:t>&lt;/</w:t>
            </w:r>
            <w:r>
              <w:rPr>
                <w:rFonts w:hint="eastAsia"/>
              </w:rPr>
              <w:t>ul</w:t>
            </w:r>
            <w:r>
              <w:t>&gt;</w:t>
            </w:r>
          </w:p>
          <w:p w14:paraId="0E64713D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&lt;</w:t>
            </w:r>
            <w:r>
              <w:t>/section&gt;</w:t>
            </w:r>
          </w:p>
          <w:p w14:paraId="6FCA925D" w14:textId="7777777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proofErr w:type="gramStart"/>
            <w:r>
              <w:t>&lt;!--</w:t>
            </w:r>
            <w:proofErr w:type="gramEnd"/>
            <w:r>
              <w:t xml:space="preserve"> //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작성 예시</w:t>
            </w:r>
            <w:r>
              <w:t xml:space="preserve"> --&gt;</w:t>
            </w:r>
          </w:p>
          <w:p w14:paraId="32527301" w14:textId="204A7E22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</w:p>
          <w:p w14:paraId="64D5AE13" w14:textId="243F73A7" w:rsidR="00066710" w:rsidRDefault="00066710" w:rsidP="00A96C6C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/</w:t>
            </w:r>
            <w:r>
              <w:t xml:space="preserve">* CSS </w:t>
            </w:r>
            <w:r>
              <w:rPr>
                <w:rFonts w:hint="eastAsia"/>
              </w:rPr>
              <w:t xml:space="preserve">작성 예시 </w:t>
            </w:r>
            <w:r>
              <w:t>*/</w:t>
            </w:r>
          </w:p>
          <w:p w14:paraId="1187862D" w14:textId="77777777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t>Header {</w:t>
            </w:r>
          </w:p>
          <w:p w14:paraId="173335C8" w14:textId="77777777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width: 100%;</w:t>
            </w:r>
          </w:p>
          <w:p w14:paraId="22A2ED6F" w14:textId="77777777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background: #ccc;</w:t>
            </w:r>
          </w:p>
          <w:p w14:paraId="3E58DC18" w14:textId="5F7B8281" w:rsidR="00066710" w:rsidRDefault="00066710" w:rsidP="00066710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}</w:t>
            </w:r>
          </w:p>
        </w:tc>
      </w:tr>
    </w:tbl>
    <w:p w14:paraId="13AE4052" w14:textId="77777777" w:rsidR="00066710" w:rsidRDefault="00066710" w:rsidP="00066710">
      <w:pPr>
        <w:widowControl/>
        <w:wordWrap/>
        <w:autoSpaceDE/>
        <w:autoSpaceDN/>
        <w:spacing w:line="240" w:lineRule="atLeast"/>
      </w:pPr>
    </w:p>
    <w:p w14:paraId="3618EE95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5CC510E4" w14:textId="0F25D9B1" w:rsidR="008B3AE2" w:rsidRDefault="008B3AE2" w:rsidP="00866362">
      <w:pPr>
        <w:widowControl/>
        <w:wordWrap/>
        <w:autoSpaceDE/>
        <w:autoSpaceDN/>
        <w:spacing w:line="240" w:lineRule="atLeast"/>
      </w:pPr>
    </w:p>
    <w:p w14:paraId="078D7CD0" w14:textId="77777777" w:rsidR="008B3AE2" w:rsidRDefault="008B3AE2" w:rsidP="008B3AE2"/>
    <w:p w14:paraId="59F9F886" w14:textId="2911FE99" w:rsidR="008B3AE2" w:rsidRPr="00F856AF" w:rsidRDefault="008B3AE2" w:rsidP="008B3AE2">
      <w:pPr>
        <w:rPr>
          <w:b/>
          <w:bCs/>
          <w:sz w:val="28"/>
          <w:szCs w:val="28"/>
        </w:rPr>
      </w:pPr>
      <w:r w:rsidRPr="00F856AF">
        <w:rPr>
          <w:b/>
          <w:bCs/>
          <w:sz w:val="28"/>
          <w:szCs w:val="28"/>
        </w:rPr>
        <w:lastRenderedPageBreak/>
        <w:t>File tree</w:t>
      </w:r>
      <w:r w:rsidR="00F856AF">
        <w:rPr>
          <w:b/>
          <w:bCs/>
          <w:sz w:val="28"/>
          <w:szCs w:val="28"/>
        </w:rPr>
        <w:t xml:space="preserve"> (</w:t>
      </w:r>
      <w:r w:rsidR="00F856AF">
        <w:rPr>
          <w:rFonts w:hint="eastAsia"/>
          <w:b/>
          <w:bCs/>
          <w:sz w:val="28"/>
          <w:szCs w:val="28"/>
        </w:rPr>
        <w:t>디렉토리 구조)</w:t>
      </w:r>
    </w:p>
    <w:p w14:paraId="158CEE0C" w14:textId="1A63EC79" w:rsidR="008B3AE2" w:rsidRDefault="008B3AE2" w:rsidP="008B3AE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2</w:t>
      </w:r>
      <w:r>
        <w:t>020.0</w:t>
      </w:r>
      <w:r w:rsidR="00C94B32">
        <w:t>4</w:t>
      </w:r>
      <w:r>
        <w:t>.</w:t>
      </w:r>
      <w:r w:rsidR="00C94B32">
        <w:t>0</w:t>
      </w:r>
      <w:r w:rsidR="00F856AF">
        <w:t>3</w:t>
      </w:r>
      <w:r>
        <w:t>_</w:t>
      </w:r>
      <w:r w:rsidR="00C94B32">
        <w:t>STOODY Planer</w:t>
      </w:r>
    </w:p>
    <w:p w14:paraId="5A95074B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r>
        <w:t>Index.html</w:t>
      </w:r>
    </w:p>
    <w:p w14:paraId="2245A649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6508F06B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  <w:t>common.css</w:t>
      </w:r>
    </w:p>
    <w:p w14:paraId="22FC3807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n</w:t>
      </w:r>
      <w:r>
        <w:t>av.css</w:t>
      </w:r>
    </w:p>
    <w:p w14:paraId="40FE2163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m</w:t>
      </w:r>
      <w:r>
        <w:t>ain.css</w:t>
      </w:r>
    </w:p>
    <w:p w14:paraId="70539952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14:paraId="522DCE22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n</w:t>
      </w:r>
      <w:r>
        <w:t>av.js</w:t>
      </w:r>
    </w:p>
    <w:p w14:paraId="4249C532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>
        <w:rPr>
          <w:rFonts w:hint="eastAsia"/>
        </w:rPr>
        <w:t>m</w:t>
      </w:r>
      <w:r>
        <w:t>ain.js</w:t>
      </w:r>
    </w:p>
    <w:p w14:paraId="231ED6A6" w14:textId="77777777" w:rsidR="008B3AE2" w:rsidRDefault="008B3AE2" w:rsidP="008B3AE2">
      <w:pPr>
        <w:widowControl/>
        <w:wordWrap/>
        <w:autoSpaceDE/>
        <w:autoSpaceDN/>
        <w:spacing w:line="240" w:lineRule="atLeast"/>
      </w:pPr>
      <w:r w:rsidRPr="006C7207">
        <w:t>└</w:t>
      </w:r>
      <w:r>
        <w:rPr>
          <w:rFonts w:hint="eastAsia"/>
        </w:rPr>
        <w:t xml:space="preserve"> i</w:t>
      </w:r>
      <w:r>
        <w:t>mages</w:t>
      </w:r>
    </w:p>
    <w:p w14:paraId="59A9AF10" w14:textId="7A9C5FA7" w:rsidR="00864183" w:rsidRDefault="00864183" w:rsidP="00C94B3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</w:p>
    <w:p w14:paraId="3A1D0D21" w14:textId="27219190" w:rsidR="008B3AE2" w:rsidRPr="00654FA8" w:rsidRDefault="00F570E5" w:rsidP="0086636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 w:val="24"/>
          <w:szCs w:val="24"/>
        </w:rPr>
      </w:pPr>
      <w:r w:rsidRPr="00654FA8">
        <w:rPr>
          <w:rFonts w:ascii="Arial" w:eastAsia="굴림" w:hAnsi="Arial" w:cs="Arial" w:hint="eastAsia"/>
          <w:kern w:val="0"/>
          <w:sz w:val="24"/>
          <w:szCs w:val="24"/>
        </w:rPr>
        <w:t>*</w:t>
      </w:r>
      <w:r w:rsidRPr="00654FA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>C</w:t>
      </w:r>
      <w:r w:rsidR="00864183" w:rsidRPr="00654FA8">
        <w:rPr>
          <w:rFonts w:ascii="Arial" w:eastAsia="굴림" w:hAnsi="Arial" w:cs="Arial"/>
          <w:kern w:val="0"/>
          <w:sz w:val="24"/>
          <w:szCs w:val="24"/>
        </w:rPr>
        <w:t>D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>N</w:t>
      </w:r>
      <w:r w:rsidR="00864183" w:rsidRPr="00654FA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>방식으로</w:t>
      </w:r>
      <w:r w:rsidR="00864183" w:rsidRPr="00654FA8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CB2010" w:rsidRPr="00654FA8">
        <w:rPr>
          <w:rFonts w:ascii="Arial" w:eastAsia="굴림" w:hAnsi="Arial" w:cs="Arial"/>
          <w:kern w:val="0"/>
          <w:sz w:val="24"/>
          <w:szCs w:val="24"/>
        </w:rPr>
        <w:t xml:space="preserve">normalize </w:t>
      </w:r>
      <w:r w:rsidR="00CB2010" w:rsidRPr="00654FA8">
        <w:rPr>
          <w:rFonts w:ascii="Arial" w:eastAsia="굴림" w:hAnsi="Arial" w:cs="Arial" w:hint="eastAsia"/>
          <w:kern w:val="0"/>
          <w:sz w:val="24"/>
          <w:szCs w:val="24"/>
        </w:rPr>
        <w:t>및</w:t>
      </w:r>
      <w:r w:rsidR="00CB2010" w:rsidRPr="00654FA8">
        <w:rPr>
          <w:rFonts w:ascii="Arial" w:eastAsia="굴림" w:hAnsi="Arial" w:cs="Arial" w:hint="eastAsia"/>
          <w:kern w:val="0"/>
          <w:sz w:val="24"/>
          <w:szCs w:val="24"/>
        </w:rPr>
        <w:t xml:space="preserve"> f</w:t>
      </w:r>
      <w:r w:rsidR="00CB2010" w:rsidRPr="00654FA8">
        <w:rPr>
          <w:rFonts w:ascii="Arial" w:eastAsia="굴림" w:hAnsi="Arial" w:cs="Arial"/>
          <w:kern w:val="0"/>
          <w:sz w:val="24"/>
          <w:szCs w:val="24"/>
        </w:rPr>
        <w:t>ont</w:t>
      </w:r>
      <w:r w:rsidR="00CB2010" w:rsidRPr="00654FA8">
        <w:rPr>
          <w:rFonts w:ascii="Arial" w:eastAsia="굴림" w:hAnsi="Arial" w:cs="Arial" w:hint="eastAsia"/>
          <w:kern w:val="0"/>
          <w:sz w:val="24"/>
          <w:szCs w:val="24"/>
        </w:rPr>
        <w:t>사용</w:t>
      </w:r>
    </w:p>
    <w:sectPr w:rsidR="008B3AE2" w:rsidRPr="00654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DB68A" w14:textId="77777777" w:rsidR="009241E4" w:rsidRDefault="009241E4" w:rsidP="006D41BA">
      <w:pPr>
        <w:spacing w:after="0" w:line="240" w:lineRule="auto"/>
      </w:pPr>
      <w:r>
        <w:separator/>
      </w:r>
    </w:p>
  </w:endnote>
  <w:endnote w:type="continuationSeparator" w:id="0">
    <w:p w14:paraId="72A73756" w14:textId="77777777" w:rsidR="009241E4" w:rsidRDefault="009241E4" w:rsidP="006D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CC997" w14:textId="77777777" w:rsidR="009241E4" w:rsidRDefault="009241E4" w:rsidP="006D41BA">
      <w:pPr>
        <w:spacing w:after="0" w:line="240" w:lineRule="auto"/>
      </w:pPr>
      <w:r>
        <w:separator/>
      </w:r>
    </w:p>
  </w:footnote>
  <w:footnote w:type="continuationSeparator" w:id="0">
    <w:p w14:paraId="2D55569F" w14:textId="77777777" w:rsidR="009241E4" w:rsidRDefault="009241E4" w:rsidP="006D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4D6C"/>
    <w:multiLevelType w:val="hybridMultilevel"/>
    <w:tmpl w:val="E25C5DC4"/>
    <w:lvl w:ilvl="0" w:tplc="9A82E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13631E"/>
    <w:multiLevelType w:val="hybridMultilevel"/>
    <w:tmpl w:val="790C201E"/>
    <w:lvl w:ilvl="0" w:tplc="BCE2C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77D43"/>
    <w:multiLevelType w:val="hybridMultilevel"/>
    <w:tmpl w:val="C66E1814"/>
    <w:lvl w:ilvl="0" w:tplc="CB90C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483C96"/>
    <w:multiLevelType w:val="hybridMultilevel"/>
    <w:tmpl w:val="A8FEC354"/>
    <w:lvl w:ilvl="0" w:tplc="D8667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2B4D36"/>
    <w:multiLevelType w:val="hybridMultilevel"/>
    <w:tmpl w:val="F3EE82CA"/>
    <w:lvl w:ilvl="0" w:tplc="9A401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14220D"/>
    <w:multiLevelType w:val="hybridMultilevel"/>
    <w:tmpl w:val="6D2A5268"/>
    <w:lvl w:ilvl="0" w:tplc="BF8CFE3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40977BB"/>
    <w:multiLevelType w:val="hybridMultilevel"/>
    <w:tmpl w:val="BA9A5570"/>
    <w:lvl w:ilvl="0" w:tplc="ACFA8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8A17BB"/>
    <w:multiLevelType w:val="hybridMultilevel"/>
    <w:tmpl w:val="8398CA98"/>
    <w:lvl w:ilvl="0" w:tplc="C4B03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13"/>
    <w:rsid w:val="00004CB7"/>
    <w:rsid w:val="00014E46"/>
    <w:rsid w:val="00020A5C"/>
    <w:rsid w:val="00025D6C"/>
    <w:rsid w:val="00066710"/>
    <w:rsid w:val="00082F4D"/>
    <w:rsid w:val="00083FE9"/>
    <w:rsid w:val="00116C8E"/>
    <w:rsid w:val="0018293A"/>
    <w:rsid w:val="001D4C3D"/>
    <w:rsid w:val="001F02E5"/>
    <w:rsid w:val="001F7D3C"/>
    <w:rsid w:val="00203BA1"/>
    <w:rsid w:val="00212FE8"/>
    <w:rsid w:val="002A02A6"/>
    <w:rsid w:val="002D555A"/>
    <w:rsid w:val="0033645D"/>
    <w:rsid w:val="003D6976"/>
    <w:rsid w:val="00411EFA"/>
    <w:rsid w:val="004555CF"/>
    <w:rsid w:val="004B6EB2"/>
    <w:rsid w:val="004F0E2F"/>
    <w:rsid w:val="00534642"/>
    <w:rsid w:val="00587EB0"/>
    <w:rsid w:val="005B351A"/>
    <w:rsid w:val="00614DE3"/>
    <w:rsid w:val="006173C5"/>
    <w:rsid w:val="00654FA8"/>
    <w:rsid w:val="006C0D9B"/>
    <w:rsid w:val="006C7207"/>
    <w:rsid w:val="006D41BA"/>
    <w:rsid w:val="00736AAD"/>
    <w:rsid w:val="00747418"/>
    <w:rsid w:val="007511D8"/>
    <w:rsid w:val="00797FC4"/>
    <w:rsid w:val="007D08F4"/>
    <w:rsid w:val="007D3AC8"/>
    <w:rsid w:val="00864183"/>
    <w:rsid w:val="00866362"/>
    <w:rsid w:val="008B3AE2"/>
    <w:rsid w:val="008F42D4"/>
    <w:rsid w:val="00900739"/>
    <w:rsid w:val="00911775"/>
    <w:rsid w:val="0091428F"/>
    <w:rsid w:val="009241E4"/>
    <w:rsid w:val="0093455D"/>
    <w:rsid w:val="00A11EC5"/>
    <w:rsid w:val="00A14AB4"/>
    <w:rsid w:val="00A25133"/>
    <w:rsid w:val="00A71BB3"/>
    <w:rsid w:val="00A94690"/>
    <w:rsid w:val="00AA777C"/>
    <w:rsid w:val="00AF296C"/>
    <w:rsid w:val="00B85E75"/>
    <w:rsid w:val="00B85F13"/>
    <w:rsid w:val="00C20AC5"/>
    <w:rsid w:val="00C35867"/>
    <w:rsid w:val="00C4124D"/>
    <w:rsid w:val="00C65958"/>
    <w:rsid w:val="00C94B32"/>
    <w:rsid w:val="00CB2010"/>
    <w:rsid w:val="00CB3C91"/>
    <w:rsid w:val="00CC27B9"/>
    <w:rsid w:val="00D23EB7"/>
    <w:rsid w:val="00D41466"/>
    <w:rsid w:val="00D956F4"/>
    <w:rsid w:val="00E22AC9"/>
    <w:rsid w:val="00E56101"/>
    <w:rsid w:val="00E95E1A"/>
    <w:rsid w:val="00ED06EB"/>
    <w:rsid w:val="00EE408C"/>
    <w:rsid w:val="00F45AB6"/>
    <w:rsid w:val="00F570E5"/>
    <w:rsid w:val="00F856AF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F648F"/>
  <w15:chartTrackingRefBased/>
  <w15:docId w15:val="{809918D4-9689-4FBF-8021-5EA9A5A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13"/>
    <w:pPr>
      <w:ind w:leftChars="400" w:left="800"/>
    </w:pPr>
  </w:style>
  <w:style w:type="character" w:styleId="a4">
    <w:name w:val="Hyperlink"/>
    <w:basedOn w:val="a0"/>
    <w:uiPriority w:val="99"/>
    <w:unhideWhenUsed/>
    <w:rsid w:val="007D08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08F4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6C7207"/>
    <w:rPr>
      <w:i/>
      <w:iCs/>
    </w:rPr>
  </w:style>
  <w:style w:type="table" w:styleId="a6">
    <w:name w:val="Table Grid"/>
    <w:basedOn w:val="a1"/>
    <w:uiPriority w:val="39"/>
    <w:rsid w:val="0086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D41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41BA"/>
  </w:style>
  <w:style w:type="paragraph" w:styleId="a8">
    <w:name w:val="footer"/>
    <w:basedOn w:val="a"/>
    <w:link w:val="Char0"/>
    <w:uiPriority w:val="99"/>
    <w:unhideWhenUsed/>
    <w:rsid w:val="006D41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규리 김</dc:creator>
  <cp:keywords/>
  <dc:description/>
  <cp:lastModifiedBy>Microsoft Office User</cp:lastModifiedBy>
  <cp:revision>67</cp:revision>
  <dcterms:created xsi:type="dcterms:W3CDTF">2020-02-11T01:11:00Z</dcterms:created>
  <dcterms:modified xsi:type="dcterms:W3CDTF">2020-04-01T10:39:00Z</dcterms:modified>
</cp:coreProperties>
</file>