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5FB0" w:rsidRDefault="000E5FB0" w:rsidP="000E5FB0">
      <w:pPr>
        <w:jc w:val="center"/>
        <w:rPr>
          <w:sz w:val="40"/>
          <w:szCs w:val="40"/>
        </w:rPr>
      </w:pPr>
      <w:bookmarkStart w:id="0" w:name="_GoBack"/>
      <w:bookmarkEnd w:id="0"/>
      <w:r w:rsidRPr="003760C7">
        <w:rPr>
          <w:sz w:val="40"/>
          <w:szCs w:val="40"/>
        </w:rPr>
        <w:t>Solve Puzzle with SMT Solver</w:t>
      </w:r>
    </w:p>
    <w:p w:rsidR="000E5FB0" w:rsidRDefault="000E5FB0" w:rsidP="000E5FB0">
      <w:pPr>
        <w:jc w:val="center"/>
      </w:pPr>
      <w:r w:rsidRPr="003760C7">
        <w:t xml:space="preserve">Discrete Mathematics | Shin Hong | </w:t>
      </w:r>
      <w:r>
        <w:t xml:space="preserve">21800412 </w:t>
      </w:r>
      <w:r>
        <w:rPr>
          <w:rFonts w:hint="eastAsia"/>
        </w:rPr>
        <w:t>S</w:t>
      </w:r>
      <w:r>
        <w:t xml:space="preserve">hin </w:t>
      </w:r>
      <w:proofErr w:type="spellStart"/>
      <w:r>
        <w:t>heeju</w:t>
      </w:r>
      <w:proofErr w:type="spellEnd"/>
    </w:p>
    <w:p w:rsidR="000E5FB0" w:rsidRDefault="000E5FB0" w:rsidP="000E5FB0">
      <w:pPr>
        <w:rPr>
          <w:rFonts w:hint="eastAsia"/>
          <w:sz w:val="22"/>
          <w:szCs w:val="32"/>
        </w:rPr>
      </w:pPr>
      <w:r w:rsidRPr="000E5FB0">
        <w:rPr>
          <w:sz w:val="22"/>
          <w:szCs w:val="32"/>
        </w:rPr>
        <w:t xml:space="preserve">Puzzle. </w:t>
      </w:r>
      <w:proofErr w:type="spellStart"/>
      <w:r w:rsidRPr="000E5FB0">
        <w:rPr>
          <w:rFonts w:hint="eastAsia"/>
          <w:sz w:val="22"/>
          <w:szCs w:val="32"/>
        </w:rPr>
        <w:t>N</w:t>
      </w:r>
      <w:r w:rsidRPr="000E5FB0">
        <w:rPr>
          <w:sz w:val="22"/>
          <w:szCs w:val="32"/>
        </w:rPr>
        <w:t>umbrix</w:t>
      </w:r>
      <w:proofErr w:type="spellEnd"/>
    </w:p>
    <w:p w:rsidR="000E5FB0" w:rsidRPr="00CB7930" w:rsidRDefault="009D40BB" w:rsidP="009D40BB">
      <w:pPr>
        <w:widowControl/>
        <w:wordWrap/>
        <w:autoSpaceDE/>
        <w:autoSpaceDN/>
        <w:rPr>
          <w:b/>
          <w:bCs/>
          <w:sz w:val="24"/>
          <w:szCs w:val="36"/>
        </w:rPr>
      </w:pPr>
      <w:r w:rsidRPr="00CB7930">
        <w:rPr>
          <w:b/>
          <w:bCs/>
          <w:sz w:val="24"/>
          <w:szCs w:val="36"/>
        </w:rPr>
        <w:t xml:space="preserve">1.  </w:t>
      </w:r>
      <w:r w:rsidR="000E5FB0" w:rsidRPr="00CB7930">
        <w:rPr>
          <w:b/>
          <w:bCs/>
          <w:sz w:val="24"/>
          <w:szCs w:val="36"/>
        </w:rPr>
        <w:t>Constraints of a solution</w:t>
      </w:r>
    </w:p>
    <w:p w:rsidR="003B7FD8" w:rsidRDefault="00BA6054" w:rsidP="0024317A">
      <w:pPr>
        <w:widowControl/>
        <w:wordWrap/>
        <w:autoSpaceDE/>
        <w:autoSpaceDN/>
        <w:rPr>
          <w:sz w:val="22"/>
          <w:szCs w:val="32"/>
        </w:rPr>
      </w:pPr>
      <w:r>
        <w:rPr>
          <w:sz w:val="22"/>
          <w:szCs w:val="32"/>
        </w:rPr>
        <w:t xml:space="preserve">(1) </w:t>
      </w:r>
      <w:r w:rsidR="003B7FD8">
        <w:rPr>
          <w:sz w:val="22"/>
          <w:szCs w:val="32"/>
        </w:rPr>
        <w:t>the label</w:t>
      </w:r>
      <w:r w:rsidR="0024317A">
        <w:rPr>
          <w:sz w:val="22"/>
          <w:szCs w:val="32"/>
        </w:rPr>
        <w:t xml:space="preserve"> </w:t>
      </w:r>
      <w:r w:rsidR="003B7FD8">
        <w:rPr>
          <w:sz w:val="22"/>
          <w:szCs w:val="32"/>
        </w:rPr>
        <w:t xml:space="preserve">of each </w:t>
      </w:r>
      <w:r>
        <w:rPr>
          <w:sz w:val="22"/>
          <w:szCs w:val="32"/>
        </w:rPr>
        <w:t>column is the same as the sum of the Black squares of the column.</w:t>
      </w:r>
    </w:p>
    <w:p w:rsidR="00BA6054" w:rsidRDefault="00BA6054" w:rsidP="0024317A">
      <w:pPr>
        <w:widowControl/>
        <w:wordWrap/>
        <w:autoSpaceDE/>
        <w:autoSpaceDN/>
        <w:rPr>
          <w:sz w:val="22"/>
          <w:szCs w:val="32"/>
        </w:rPr>
      </w:pPr>
      <w:r>
        <w:rPr>
          <w:sz w:val="22"/>
          <w:szCs w:val="32"/>
        </w:rPr>
        <w:t xml:space="preserve">(2) the label of each row is the same as the sum of </w:t>
      </w:r>
      <w:r w:rsidR="0024317A">
        <w:rPr>
          <w:sz w:val="22"/>
          <w:szCs w:val="32"/>
        </w:rPr>
        <w:t xml:space="preserve">numbers in </w:t>
      </w:r>
      <w:r>
        <w:rPr>
          <w:sz w:val="22"/>
          <w:szCs w:val="32"/>
        </w:rPr>
        <w:t>White squares of the row.</w:t>
      </w:r>
    </w:p>
    <w:p w:rsidR="00BA6054" w:rsidRDefault="00BA6054" w:rsidP="0024317A">
      <w:pPr>
        <w:widowControl/>
        <w:wordWrap/>
        <w:autoSpaceDE/>
        <w:autoSpaceDN/>
        <w:rPr>
          <w:sz w:val="22"/>
          <w:szCs w:val="32"/>
        </w:rPr>
      </w:pPr>
      <w:r>
        <w:rPr>
          <w:sz w:val="22"/>
          <w:szCs w:val="32"/>
        </w:rPr>
        <w:t xml:space="preserve">(3) 1&lt;= the number </w:t>
      </w:r>
      <w:r w:rsidR="00CB7930">
        <w:rPr>
          <w:sz w:val="22"/>
          <w:szCs w:val="32"/>
        </w:rPr>
        <w:t>in</w:t>
      </w:r>
      <w:r>
        <w:rPr>
          <w:sz w:val="22"/>
          <w:szCs w:val="32"/>
        </w:rPr>
        <w:t xml:space="preserve"> a square&lt;=9</w:t>
      </w:r>
    </w:p>
    <w:p w:rsidR="009D40BB" w:rsidRDefault="00BA6054" w:rsidP="009D40BB">
      <w:pPr>
        <w:widowControl/>
        <w:wordWrap/>
        <w:autoSpaceDE/>
        <w:autoSpaceDN/>
        <w:rPr>
          <w:sz w:val="22"/>
          <w:szCs w:val="32"/>
        </w:rPr>
      </w:pPr>
      <w:r>
        <w:rPr>
          <w:rFonts w:hint="eastAsia"/>
          <w:sz w:val="22"/>
          <w:szCs w:val="32"/>
        </w:rPr>
        <w:t>(</w:t>
      </w:r>
      <w:r>
        <w:rPr>
          <w:sz w:val="22"/>
          <w:szCs w:val="32"/>
        </w:rPr>
        <w:t>4) Initially, no information on color is given.</w:t>
      </w:r>
    </w:p>
    <w:p w:rsidR="00CB7930" w:rsidRDefault="00CB7930" w:rsidP="009D40BB">
      <w:pPr>
        <w:widowControl/>
        <w:wordWrap/>
        <w:autoSpaceDE/>
        <w:autoSpaceDN/>
        <w:rPr>
          <w:sz w:val="22"/>
          <w:szCs w:val="32"/>
        </w:rPr>
      </w:pPr>
    </w:p>
    <w:p w:rsidR="000E5FB0" w:rsidRPr="00CB7930" w:rsidRDefault="009D40BB" w:rsidP="009D40BB">
      <w:pPr>
        <w:widowControl/>
        <w:wordWrap/>
        <w:autoSpaceDE/>
        <w:autoSpaceDN/>
        <w:rPr>
          <w:b/>
          <w:bCs/>
          <w:sz w:val="24"/>
          <w:szCs w:val="36"/>
        </w:rPr>
      </w:pPr>
      <w:r w:rsidRPr="00CB7930">
        <w:rPr>
          <w:b/>
          <w:bCs/>
          <w:sz w:val="24"/>
          <w:szCs w:val="36"/>
        </w:rPr>
        <w:t xml:space="preserve">2.  </w:t>
      </w:r>
      <w:r w:rsidR="000E5FB0" w:rsidRPr="00CB7930">
        <w:rPr>
          <w:b/>
          <w:bCs/>
          <w:sz w:val="24"/>
          <w:szCs w:val="36"/>
        </w:rPr>
        <w:t>Represent constraints as Logic formula</w:t>
      </w:r>
    </w:p>
    <w:p w:rsidR="0024317A" w:rsidRDefault="00BA6054" w:rsidP="0024317A">
      <w:pPr>
        <w:pStyle w:val="a3"/>
        <w:widowControl/>
        <w:numPr>
          <w:ilvl w:val="0"/>
          <w:numId w:val="2"/>
        </w:numPr>
        <w:wordWrap/>
        <w:autoSpaceDE/>
        <w:autoSpaceDN/>
        <w:ind w:leftChars="-180" w:left="0"/>
        <w:jc w:val="left"/>
        <w:rPr>
          <w:sz w:val="22"/>
          <w:szCs w:val="32"/>
        </w:rPr>
      </w:pPr>
      <w:r>
        <w:rPr>
          <w:sz w:val="22"/>
          <w:szCs w:val="32"/>
        </w:rPr>
        <w:t>To distinguish between black and white squares, I multiplied the number of black squares by 100.</w:t>
      </w:r>
      <w:r w:rsidR="0024317A">
        <w:rPr>
          <w:sz w:val="22"/>
          <w:szCs w:val="32"/>
        </w:rPr>
        <w:t xml:space="preserve"> </w:t>
      </w:r>
      <w:r w:rsidR="0024317A">
        <w:rPr>
          <w:sz w:val="22"/>
          <w:szCs w:val="32"/>
        </w:rPr>
        <w:t>Because third condition says the number in label doesn’t not exceed 9, multiplying by 100 does not cause problems.</w:t>
      </w:r>
    </w:p>
    <w:p w:rsidR="007B6894" w:rsidRPr="0024317A" w:rsidRDefault="00BA6054" w:rsidP="0024317A">
      <w:pPr>
        <w:pStyle w:val="a3"/>
        <w:widowControl/>
        <w:wordWrap/>
        <w:autoSpaceDE/>
        <w:autoSpaceDN/>
        <w:ind w:leftChars="0" w:left="0"/>
        <w:jc w:val="left"/>
        <w:rPr>
          <w:rFonts w:hint="eastAsia"/>
          <w:sz w:val="22"/>
          <w:szCs w:val="32"/>
        </w:rPr>
      </w:pPr>
      <w:r>
        <w:rPr>
          <w:sz w:val="22"/>
          <w:szCs w:val="32"/>
        </w:rPr>
        <w:t xml:space="preserve">The numbers in </w:t>
      </w:r>
      <w:r w:rsidR="008C6487">
        <w:rPr>
          <w:sz w:val="22"/>
          <w:szCs w:val="32"/>
        </w:rPr>
        <w:t>squares</w:t>
      </w:r>
      <w:r>
        <w:rPr>
          <w:sz w:val="22"/>
          <w:szCs w:val="32"/>
        </w:rPr>
        <w:t xml:space="preserve"> are either black or white, so if the number of </w:t>
      </w:r>
      <w:proofErr w:type="gramStart"/>
      <w:r>
        <w:rPr>
          <w:sz w:val="22"/>
          <w:szCs w:val="32"/>
        </w:rPr>
        <w:t>input</w:t>
      </w:r>
      <w:proofErr w:type="gramEnd"/>
      <w:r>
        <w:rPr>
          <w:sz w:val="22"/>
          <w:szCs w:val="32"/>
        </w:rPr>
        <w:t xml:space="preserve"> is n, it would be n or 100*n.</w:t>
      </w:r>
      <w:r w:rsidR="0024317A">
        <w:rPr>
          <w:sz w:val="22"/>
          <w:szCs w:val="32"/>
        </w:rPr>
        <w:t xml:space="preserve"> </w:t>
      </w:r>
      <w:r w:rsidR="0024317A">
        <w:rPr>
          <w:sz w:val="22"/>
          <w:szCs w:val="32"/>
        </w:rPr>
        <w:t>Apply condition</w:t>
      </w:r>
      <w:r w:rsidR="0024317A">
        <w:rPr>
          <w:sz w:val="22"/>
          <w:szCs w:val="32"/>
        </w:rPr>
        <w:t>1</w:t>
      </w:r>
      <w:r w:rsidR="0024317A">
        <w:rPr>
          <w:sz w:val="22"/>
          <w:szCs w:val="32"/>
        </w:rPr>
        <w:t xml:space="preserve"> to all numbers in the </w:t>
      </w:r>
      <w:r w:rsidR="008C6487">
        <w:rPr>
          <w:sz w:val="22"/>
          <w:szCs w:val="32"/>
        </w:rPr>
        <w:t>squares</w:t>
      </w:r>
      <w:r w:rsidR="0024317A">
        <w:rPr>
          <w:sz w:val="22"/>
          <w:szCs w:val="32"/>
        </w:rPr>
        <w:t>.</w:t>
      </w:r>
    </w:p>
    <w:p w:rsidR="007B6894" w:rsidRPr="0024317A" w:rsidRDefault="007B6894" w:rsidP="0024317A">
      <w:pPr>
        <w:pStyle w:val="a3"/>
        <w:widowControl/>
        <w:wordWrap/>
        <w:autoSpaceDE/>
        <w:autoSpaceDN/>
        <w:ind w:leftChars="0" w:left="0"/>
        <w:jc w:val="left"/>
        <w:rPr>
          <w:rFonts w:hint="eastAsia"/>
          <w:sz w:val="22"/>
          <w:szCs w:val="32"/>
        </w:rPr>
      </w:pPr>
      <w:r w:rsidRPr="0024317A">
        <w:rPr>
          <w:rFonts w:hint="eastAsia"/>
          <w:sz w:val="22"/>
          <w:szCs w:val="32"/>
          <w:highlight w:val="lightGray"/>
        </w:rPr>
        <w:t>[</w:t>
      </w:r>
      <w:r w:rsidRPr="0024317A">
        <w:rPr>
          <w:sz w:val="22"/>
          <w:szCs w:val="32"/>
          <w:highlight w:val="lightGray"/>
        </w:rPr>
        <w:t xml:space="preserve">condition 1] (assert (or (= </w:t>
      </w:r>
      <w:proofErr w:type="spellStart"/>
      <w:r w:rsidRPr="0024317A">
        <w:rPr>
          <w:sz w:val="22"/>
          <w:szCs w:val="32"/>
          <w:highlight w:val="lightGray"/>
        </w:rPr>
        <w:t>py_x</w:t>
      </w:r>
      <w:proofErr w:type="spellEnd"/>
      <w:r w:rsidRPr="0024317A">
        <w:rPr>
          <w:sz w:val="22"/>
          <w:szCs w:val="32"/>
          <w:highlight w:val="lightGray"/>
        </w:rPr>
        <w:t xml:space="preserve"> n) (= </w:t>
      </w:r>
      <w:proofErr w:type="spellStart"/>
      <w:r w:rsidRPr="0024317A">
        <w:rPr>
          <w:sz w:val="22"/>
          <w:szCs w:val="32"/>
          <w:highlight w:val="lightGray"/>
        </w:rPr>
        <w:t>py_x</w:t>
      </w:r>
      <w:proofErr w:type="spellEnd"/>
      <w:r w:rsidRPr="0024317A">
        <w:rPr>
          <w:sz w:val="22"/>
          <w:szCs w:val="32"/>
          <w:highlight w:val="lightGray"/>
        </w:rPr>
        <w:t xml:space="preserve"> 100*n)</w:t>
      </w:r>
    </w:p>
    <w:p w:rsidR="007B6894" w:rsidRDefault="007B6894" w:rsidP="0024317A">
      <w:pPr>
        <w:pStyle w:val="a3"/>
        <w:widowControl/>
        <w:numPr>
          <w:ilvl w:val="0"/>
          <w:numId w:val="2"/>
        </w:numPr>
        <w:wordWrap/>
        <w:autoSpaceDE/>
        <w:autoSpaceDN/>
        <w:ind w:leftChars="-180" w:left="0"/>
        <w:jc w:val="left"/>
        <w:rPr>
          <w:sz w:val="22"/>
          <w:szCs w:val="32"/>
        </w:rPr>
      </w:pPr>
      <w:r>
        <w:rPr>
          <w:sz w:val="22"/>
          <w:szCs w:val="32"/>
        </w:rPr>
        <w:t xml:space="preserve">The sum of each column can be expressed as </w:t>
      </w:r>
      <w:r>
        <w:rPr>
          <w:rFonts w:hint="eastAsia"/>
          <w:sz w:val="22"/>
          <w:szCs w:val="32"/>
        </w:rPr>
        <w:t>(</w:t>
      </w:r>
      <w:r w:rsidR="0024317A">
        <w:rPr>
          <w:sz w:val="22"/>
          <w:szCs w:val="32"/>
        </w:rPr>
        <w:t>SOB</w:t>
      </w:r>
      <w:r w:rsidR="008C6487">
        <w:rPr>
          <w:sz w:val="22"/>
          <w:szCs w:val="32"/>
        </w:rPr>
        <w:t xml:space="preserve"> in each column</w:t>
      </w:r>
      <w:r>
        <w:rPr>
          <w:sz w:val="22"/>
          <w:szCs w:val="32"/>
        </w:rPr>
        <w:t>) * 100 + (</w:t>
      </w:r>
      <w:r w:rsidR="0024317A">
        <w:rPr>
          <w:sz w:val="22"/>
          <w:szCs w:val="32"/>
        </w:rPr>
        <w:t>SOW</w:t>
      </w:r>
      <w:r w:rsidR="008C6487">
        <w:rPr>
          <w:sz w:val="22"/>
          <w:szCs w:val="32"/>
        </w:rPr>
        <w:t xml:space="preserve"> in each column</w:t>
      </w:r>
      <w:r>
        <w:rPr>
          <w:sz w:val="22"/>
          <w:szCs w:val="32"/>
        </w:rPr>
        <w:t>)</w:t>
      </w:r>
    </w:p>
    <w:p w:rsidR="007B6894" w:rsidRDefault="007B6894" w:rsidP="0024317A">
      <w:pPr>
        <w:pStyle w:val="a3"/>
        <w:widowControl/>
        <w:wordWrap/>
        <w:autoSpaceDE/>
        <w:autoSpaceDN/>
        <w:ind w:leftChars="0" w:left="0"/>
        <w:jc w:val="left"/>
        <w:rPr>
          <w:sz w:val="22"/>
          <w:szCs w:val="32"/>
        </w:rPr>
      </w:pPr>
      <w:r w:rsidRPr="008C6487">
        <w:rPr>
          <w:rFonts w:hint="eastAsia"/>
          <w:sz w:val="22"/>
          <w:szCs w:val="32"/>
          <w:highlight w:val="lightGray"/>
        </w:rPr>
        <w:t>[</w:t>
      </w:r>
      <w:r w:rsidRPr="008C6487">
        <w:rPr>
          <w:sz w:val="22"/>
          <w:szCs w:val="32"/>
          <w:highlight w:val="lightGray"/>
        </w:rPr>
        <w:t xml:space="preserve">condition 2] </w:t>
      </w:r>
      <w:r w:rsidRPr="008C6487">
        <w:rPr>
          <w:highlight w:val="lightGray"/>
        </w:rPr>
        <w:t>(assert (= (+ p1_1 p2_1 …. PM_</w:t>
      </w:r>
      <w:proofErr w:type="gramStart"/>
      <w:r w:rsidRPr="008C6487">
        <w:rPr>
          <w:highlight w:val="lightGray"/>
        </w:rPr>
        <w:t>1 )</w:t>
      </w:r>
      <w:proofErr w:type="gramEnd"/>
      <w:r w:rsidRPr="008C6487">
        <w:rPr>
          <w:highlight w:val="lightGray"/>
        </w:rPr>
        <w:t xml:space="preserve"> (</w:t>
      </w:r>
      <w:r w:rsidR="008C6487" w:rsidRPr="008C6487">
        <w:rPr>
          <w:sz w:val="22"/>
          <w:szCs w:val="32"/>
          <w:highlight w:val="lightGray"/>
        </w:rPr>
        <w:t>SOB in each column</w:t>
      </w:r>
      <w:r w:rsidRPr="008C6487">
        <w:rPr>
          <w:rFonts w:hint="eastAsia"/>
          <w:highlight w:val="lightGray"/>
        </w:rPr>
        <w:t>)</w:t>
      </w:r>
      <w:r w:rsidR="008C6487" w:rsidRPr="008C6487">
        <w:rPr>
          <w:highlight w:val="lightGray"/>
        </w:rPr>
        <w:t xml:space="preserve"> </w:t>
      </w:r>
      <w:r w:rsidRPr="008C6487">
        <w:rPr>
          <w:highlight w:val="lightGray"/>
        </w:rPr>
        <w:t>*100 + (</w:t>
      </w:r>
      <w:r w:rsidR="008C6487" w:rsidRPr="008C6487">
        <w:rPr>
          <w:sz w:val="22"/>
          <w:szCs w:val="32"/>
          <w:highlight w:val="lightGray"/>
        </w:rPr>
        <w:t>SO</w:t>
      </w:r>
      <w:r w:rsidR="008C6487" w:rsidRPr="008C6487">
        <w:rPr>
          <w:sz w:val="22"/>
          <w:szCs w:val="32"/>
          <w:highlight w:val="lightGray"/>
        </w:rPr>
        <w:t>W</w:t>
      </w:r>
      <w:r w:rsidR="008C6487" w:rsidRPr="008C6487">
        <w:rPr>
          <w:sz w:val="22"/>
          <w:szCs w:val="32"/>
          <w:highlight w:val="lightGray"/>
        </w:rPr>
        <w:t xml:space="preserve"> in each column</w:t>
      </w:r>
      <w:r w:rsidRPr="008C6487">
        <w:rPr>
          <w:rFonts w:hint="eastAsia"/>
          <w:highlight w:val="lightGray"/>
        </w:rPr>
        <w:t>)</w:t>
      </w:r>
      <w:r w:rsidRPr="008C6487">
        <w:rPr>
          <w:highlight w:val="lightGray"/>
        </w:rPr>
        <w:t>))</w:t>
      </w:r>
    </w:p>
    <w:p w:rsidR="007B6894" w:rsidRDefault="007B6894" w:rsidP="0024317A">
      <w:pPr>
        <w:pStyle w:val="a3"/>
        <w:widowControl/>
        <w:numPr>
          <w:ilvl w:val="0"/>
          <w:numId w:val="2"/>
        </w:numPr>
        <w:wordWrap/>
        <w:autoSpaceDE/>
        <w:autoSpaceDN/>
        <w:ind w:leftChars="-180" w:left="0"/>
        <w:jc w:val="left"/>
        <w:rPr>
          <w:sz w:val="22"/>
          <w:szCs w:val="32"/>
        </w:rPr>
      </w:pPr>
      <w:r>
        <w:rPr>
          <w:rFonts w:hint="eastAsia"/>
          <w:sz w:val="22"/>
          <w:szCs w:val="32"/>
        </w:rPr>
        <w:t>T</w:t>
      </w:r>
      <w:r>
        <w:rPr>
          <w:sz w:val="22"/>
          <w:szCs w:val="32"/>
        </w:rPr>
        <w:t>he sum of each row can be expressed as (</w:t>
      </w:r>
      <w:r w:rsidR="0024317A">
        <w:rPr>
          <w:sz w:val="22"/>
          <w:szCs w:val="32"/>
        </w:rPr>
        <w:t>SOB</w:t>
      </w:r>
      <w:r w:rsidR="008C6487">
        <w:rPr>
          <w:sz w:val="22"/>
          <w:szCs w:val="32"/>
        </w:rPr>
        <w:t xml:space="preserve"> in each row</w:t>
      </w:r>
      <w:r>
        <w:rPr>
          <w:sz w:val="22"/>
          <w:szCs w:val="32"/>
        </w:rPr>
        <w:t>) * 100 + (</w:t>
      </w:r>
      <w:r w:rsidR="0024317A">
        <w:rPr>
          <w:sz w:val="22"/>
          <w:szCs w:val="32"/>
        </w:rPr>
        <w:t>SOW</w:t>
      </w:r>
      <w:r w:rsidR="008C6487">
        <w:rPr>
          <w:sz w:val="22"/>
          <w:szCs w:val="32"/>
        </w:rPr>
        <w:t xml:space="preserve"> in each row</w:t>
      </w:r>
      <w:r>
        <w:rPr>
          <w:sz w:val="22"/>
          <w:szCs w:val="32"/>
        </w:rPr>
        <w:t>)</w:t>
      </w:r>
    </w:p>
    <w:p w:rsidR="0024317A" w:rsidRDefault="007B6894" w:rsidP="0024317A">
      <w:pPr>
        <w:pStyle w:val="a3"/>
        <w:ind w:leftChars="0" w:left="0"/>
      </w:pPr>
      <w:r w:rsidRPr="008C6487">
        <w:rPr>
          <w:rFonts w:hint="eastAsia"/>
          <w:sz w:val="22"/>
          <w:szCs w:val="32"/>
          <w:highlight w:val="lightGray"/>
        </w:rPr>
        <w:t>[</w:t>
      </w:r>
      <w:r w:rsidRPr="008C6487">
        <w:rPr>
          <w:sz w:val="22"/>
          <w:szCs w:val="32"/>
          <w:highlight w:val="lightGray"/>
        </w:rPr>
        <w:t xml:space="preserve">condition3] </w:t>
      </w:r>
      <w:r w:rsidRPr="008C6487">
        <w:rPr>
          <w:highlight w:val="lightGray"/>
        </w:rPr>
        <w:t>(assert (= (+ p1_1 p1_2 …. P1_</w:t>
      </w:r>
      <w:proofErr w:type="gramStart"/>
      <w:r w:rsidRPr="008C6487">
        <w:rPr>
          <w:highlight w:val="lightGray"/>
        </w:rPr>
        <w:t>N )</w:t>
      </w:r>
      <w:proofErr w:type="gramEnd"/>
      <w:r w:rsidRPr="008C6487">
        <w:rPr>
          <w:highlight w:val="lightGray"/>
        </w:rPr>
        <w:t xml:space="preserve"> (</w:t>
      </w:r>
      <w:r w:rsidR="008C6487" w:rsidRPr="008C6487">
        <w:rPr>
          <w:sz w:val="22"/>
          <w:szCs w:val="32"/>
          <w:highlight w:val="lightGray"/>
        </w:rPr>
        <w:t>SOB in each row</w:t>
      </w:r>
      <w:r w:rsidRPr="008C6487">
        <w:rPr>
          <w:rFonts w:hint="eastAsia"/>
          <w:highlight w:val="lightGray"/>
        </w:rPr>
        <w:t>)</w:t>
      </w:r>
      <w:r w:rsidRPr="008C6487">
        <w:rPr>
          <w:highlight w:val="lightGray"/>
        </w:rPr>
        <w:t>*100 + (</w:t>
      </w:r>
      <w:r w:rsidR="008C6487" w:rsidRPr="008C6487">
        <w:rPr>
          <w:sz w:val="22"/>
          <w:szCs w:val="32"/>
          <w:highlight w:val="lightGray"/>
        </w:rPr>
        <w:t>SOB in each row</w:t>
      </w:r>
      <w:r w:rsidRPr="008C6487">
        <w:rPr>
          <w:rFonts w:hint="eastAsia"/>
          <w:highlight w:val="lightGray"/>
        </w:rPr>
        <w:t>)</w:t>
      </w:r>
      <w:r w:rsidRPr="008C6487">
        <w:rPr>
          <w:highlight w:val="lightGray"/>
        </w:rPr>
        <w:t>))</w:t>
      </w:r>
      <w:r w:rsidR="0024317A" w:rsidRPr="008C6487">
        <w:rPr>
          <w:highlight w:val="lightGray"/>
        </w:rPr>
        <w:t>.</w:t>
      </w:r>
      <w:r w:rsidR="0024317A">
        <w:t xml:space="preserve">  </w:t>
      </w:r>
    </w:p>
    <w:p w:rsidR="007B6894" w:rsidRDefault="0024317A" w:rsidP="0024317A">
      <w:pPr>
        <w:pStyle w:val="a3"/>
        <w:ind w:leftChars="0" w:left="0"/>
        <w:rPr>
          <w:rFonts w:hint="eastAsia"/>
        </w:rPr>
      </w:pPr>
      <w:r>
        <w:t xml:space="preserve">*SOB (sum of numbers in black squares), </w:t>
      </w:r>
      <w:proofErr w:type="gramStart"/>
      <w:r>
        <w:t>SOW(</w:t>
      </w:r>
      <w:proofErr w:type="gramEnd"/>
      <w:r>
        <w:t>sum of numbers in white squares)</w:t>
      </w:r>
    </w:p>
    <w:p w:rsidR="007B6894" w:rsidRPr="0024317A" w:rsidRDefault="007B6894" w:rsidP="0024317A">
      <w:pPr>
        <w:pStyle w:val="a3"/>
        <w:numPr>
          <w:ilvl w:val="0"/>
          <w:numId w:val="3"/>
        </w:numPr>
        <w:ind w:leftChars="-60" w:left="240"/>
        <w:rPr>
          <w:u w:val="single"/>
        </w:rPr>
      </w:pPr>
      <w:r w:rsidRPr="0024317A">
        <w:rPr>
          <w:rFonts w:hint="eastAsia"/>
          <w:u w:val="single"/>
        </w:rPr>
        <w:t>H</w:t>
      </w:r>
      <w:r w:rsidRPr="0024317A">
        <w:rPr>
          <w:u w:val="single"/>
        </w:rPr>
        <w:t>ow to get the sum of black and white numbers?</w:t>
      </w:r>
    </w:p>
    <w:p w:rsidR="0024317A" w:rsidRDefault="0024317A" w:rsidP="0024317A">
      <w:pPr>
        <w:pStyle w:val="a3"/>
        <w:numPr>
          <w:ilvl w:val="0"/>
          <w:numId w:val="2"/>
        </w:numPr>
        <w:ind w:leftChars="-180" w:left="0"/>
      </w:pPr>
      <w:r>
        <w:t>R</w:t>
      </w:r>
      <w:r w:rsidR="007B6894">
        <w:t>eading input, obtain the sum of numbers in each row and each column, regardless of color -&gt; define as ‘sum’</w:t>
      </w:r>
      <w:r>
        <w:t xml:space="preserve"> </w:t>
      </w:r>
    </w:p>
    <w:p w:rsidR="007B6894" w:rsidRDefault="007B6894" w:rsidP="0024317A">
      <w:pPr>
        <w:pStyle w:val="a3"/>
        <w:numPr>
          <w:ilvl w:val="0"/>
          <w:numId w:val="2"/>
        </w:numPr>
        <w:ind w:leftChars="-180" w:left="0"/>
      </w:pPr>
      <w:r>
        <w:t xml:space="preserve">sum of numbers of white squares in each column = sum </w:t>
      </w:r>
      <w:r w:rsidR="0024317A">
        <w:t>–</w:t>
      </w:r>
      <w:r>
        <w:t xml:space="preserve"> </w:t>
      </w:r>
      <w:r w:rsidR="0024317A">
        <w:t>sum of black squares in each column</w:t>
      </w:r>
    </w:p>
    <w:p w:rsidR="007B6894" w:rsidRDefault="007B6894" w:rsidP="0024317A">
      <w:pPr>
        <w:pStyle w:val="a3"/>
        <w:numPr>
          <w:ilvl w:val="0"/>
          <w:numId w:val="2"/>
        </w:numPr>
        <w:ind w:leftChars="-180" w:left="0"/>
      </w:pPr>
      <w:r>
        <w:t xml:space="preserve">sum of numbers of </w:t>
      </w:r>
      <w:r>
        <w:t>black</w:t>
      </w:r>
      <w:r>
        <w:t xml:space="preserve"> squares in each </w:t>
      </w:r>
      <w:r>
        <w:t>row</w:t>
      </w:r>
      <w:r>
        <w:t xml:space="preserve"> = sum </w:t>
      </w:r>
      <w:r w:rsidR="0024317A">
        <w:t>–</w:t>
      </w:r>
      <w:r>
        <w:t xml:space="preserve"> </w:t>
      </w:r>
      <w:r w:rsidR="0024317A">
        <w:t>sum of white squares in each row</w:t>
      </w:r>
    </w:p>
    <w:p w:rsidR="00CB7930" w:rsidRPr="007B6894" w:rsidRDefault="00CB7930" w:rsidP="0024317A">
      <w:pPr>
        <w:pStyle w:val="a3"/>
        <w:numPr>
          <w:ilvl w:val="0"/>
          <w:numId w:val="2"/>
        </w:numPr>
        <w:ind w:leftChars="-180" w:left="0"/>
        <w:rPr>
          <w:rFonts w:hint="eastAsia"/>
        </w:rPr>
      </w:pPr>
    </w:p>
    <w:p w:rsidR="000E5FB0" w:rsidRPr="00CB7930" w:rsidRDefault="009D40BB" w:rsidP="009D40BB">
      <w:pPr>
        <w:widowControl/>
        <w:wordWrap/>
        <w:autoSpaceDE/>
        <w:autoSpaceDN/>
        <w:rPr>
          <w:b/>
          <w:bCs/>
          <w:sz w:val="24"/>
          <w:szCs w:val="36"/>
        </w:rPr>
      </w:pPr>
      <w:r w:rsidRPr="00CB7930">
        <w:rPr>
          <w:b/>
          <w:bCs/>
          <w:sz w:val="24"/>
          <w:szCs w:val="36"/>
        </w:rPr>
        <w:t xml:space="preserve">3.  </w:t>
      </w:r>
      <w:r w:rsidR="000E5FB0" w:rsidRPr="00CB7930">
        <w:rPr>
          <w:b/>
          <w:bCs/>
          <w:sz w:val="24"/>
          <w:szCs w:val="36"/>
        </w:rPr>
        <w:t>Demonstrate the correctness of program</w:t>
      </w:r>
    </w:p>
    <w:p w:rsidR="007B6894" w:rsidRDefault="007B6894" w:rsidP="0024317A">
      <w:pPr>
        <w:widowControl/>
        <w:wordWrap/>
        <w:autoSpaceDE/>
        <w:autoSpaceDN/>
        <w:rPr>
          <w:sz w:val="22"/>
          <w:szCs w:val="32"/>
        </w:rPr>
      </w:pPr>
      <w:r>
        <w:rPr>
          <w:noProof/>
        </w:rPr>
        <w:drawing>
          <wp:inline distT="0" distB="0" distL="0" distR="0" wp14:anchorId="3D6E3456" wp14:editId="47DAA919">
            <wp:extent cx="1225594" cy="1168400"/>
            <wp:effectExtent l="0" t="0" r="6350" b="0"/>
            <wp:docPr id="5" name="그림 5" descr="전자기기, 키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19-10-07 오후 1.49.45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3143" cy="117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32"/>
        </w:rPr>
        <w:t xml:space="preserve"> </w:t>
      </w:r>
      <w:r>
        <w:rPr>
          <w:noProof/>
        </w:rPr>
        <w:drawing>
          <wp:inline distT="0" distB="0" distL="0" distR="0" wp14:anchorId="2C7F4EB5" wp14:editId="2AFB4854">
            <wp:extent cx="979714" cy="1143000"/>
            <wp:effectExtent l="0" t="0" r="0" b="0"/>
            <wp:docPr id="6" name="그림 6" descr="전자기기, 키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19-10-07 오후 1.49.5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7128" cy="115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32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7DA225E6" wp14:editId="5094D700">
            <wp:extent cx="636533" cy="6477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19-10-07 오후 1.52.3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69" cy="64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  <w:szCs w:val="32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7DB9EB43" wp14:editId="608360C6">
            <wp:extent cx="850900" cy="202089"/>
            <wp:effectExtent l="0" t="0" r="0" b="1270"/>
            <wp:docPr id="8" name="그림 8" descr="표지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19-10-07 오후 1.52.4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447" cy="20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317A">
        <w:rPr>
          <w:sz w:val="22"/>
          <w:szCs w:val="32"/>
        </w:rPr>
        <w:t xml:space="preserve"> (input – output)</w:t>
      </w:r>
    </w:p>
    <w:p w:rsidR="00CB7930" w:rsidRPr="000E5FB0" w:rsidRDefault="00CB7930" w:rsidP="0024317A">
      <w:pPr>
        <w:widowControl/>
        <w:wordWrap/>
        <w:autoSpaceDE/>
        <w:autoSpaceDN/>
        <w:rPr>
          <w:rFonts w:hint="eastAsia"/>
          <w:sz w:val="22"/>
          <w:szCs w:val="32"/>
        </w:rPr>
      </w:pPr>
    </w:p>
    <w:p w:rsidR="009D40BB" w:rsidRPr="00CB7930" w:rsidRDefault="009D40BB" w:rsidP="009D40BB">
      <w:pPr>
        <w:rPr>
          <w:b/>
          <w:bCs/>
          <w:sz w:val="24"/>
          <w:szCs w:val="36"/>
        </w:rPr>
      </w:pPr>
      <w:r w:rsidRPr="00CB7930">
        <w:rPr>
          <w:b/>
          <w:bCs/>
          <w:sz w:val="24"/>
          <w:szCs w:val="36"/>
        </w:rPr>
        <w:t>4. Discussion</w:t>
      </w:r>
    </w:p>
    <w:p w:rsidR="00BF507C" w:rsidRDefault="00BF507C" w:rsidP="00BF507C">
      <w:pPr>
        <w:ind w:left="200" w:hangingChars="100" w:hanging="200"/>
      </w:pPr>
      <w:r>
        <w:t>1) At first, I thought that single P should have</w:t>
      </w:r>
      <w:r w:rsidR="008C6487">
        <w:t xml:space="preserve"> both</w:t>
      </w:r>
      <w:r>
        <w:t xml:space="preserve"> Int-type and Bool type, because the specified number should be represented by zero or 1. However, with the 3</w:t>
      </w:r>
      <w:r w:rsidRPr="00BF507C">
        <w:rPr>
          <w:vertAlign w:val="superscript"/>
        </w:rPr>
        <w:t>rd</w:t>
      </w:r>
      <w:r>
        <w:t xml:space="preserve"> </w:t>
      </w:r>
      <w:proofErr w:type="spellStart"/>
      <w:r>
        <w:t>contidion</w:t>
      </w:r>
      <w:proofErr w:type="spellEnd"/>
      <w:r>
        <w:t>, I</w:t>
      </w:r>
      <w:r>
        <w:rPr>
          <w:rFonts w:hint="eastAsia"/>
        </w:rPr>
        <w:t xml:space="preserve"> </w:t>
      </w:r>
      <w:r w:rsidR="008C6487">
        <w:t xml:space="preserve">noticed that </w:t>
      </w:r>
      <w:proofErr w:type="spellStart"/>
      <w:r w:rsidR="008C6487">
        <w:t xml:space="preserve">I </w:t>
      </w:r>
      <w:r>
        <w:t>ca</w:t>
      </w:r>
      <w:proofErr w:type="spellEnd"/>
      <w:r>
        <w:t>n solve the problem by giving different weighting to numbers in black and white squares.</w:t>
      </w:r>
    </w:p>
    <w:p w:rsidR="00CB7930" w:rsidRDefault="00BF507C" w:rsidP="00CB7930">
      <w:pPr>
        <w:ind w:left="200" w:hangingChars="100" w:hanging="200"/>
      </w:pPr>
      <w:r>
        <w:rPr>
          <w:rFonts w:hint="eastAsia"/>
        </w:rPr>
        <w:t>2</w:t>
      </w:r>
      <w:r>
        <w:t xml:space="preserve">) </w:t>
      </w:r>
      <w:r w:rsidR="00CB7930">
        <w:t xml:space="preserve">In the process of checking that logic works well in large </w:t>
      </w:r>
      <w:r w:rsidR="008C6487">
        <w:t>scale of inputs</w:t>
      </w:r>
      <w:r w:rsidR="00CB7930">
        <w:t>, I</w:t>
      </w:r>
      <w:r w:rsidR="00CB7930">
        <w:rPr>
          <w:rFonts w:hint="eastAsia"/>
        </w:rPr>
        <w:t xml:space="preserve"> </w:t>
      </w:r>
      <w:r w:rsidR="00CB7930">
        <w:t xml:space="preserve">found that multiple solutions could occur in </w:t>
      </w:r>
      <w:proofErr w:type="spellStart"/>
      <w:r w:rsidR="00CB7930">
        <w:t>NumberCross</w:t>
      </w:r>
      <w:proofErr w:type="spellEnd"/>
      <w:r w:rsidR="00CB7930">
        <w:t xml:space="preserve"> too. </w:t>
      </w:r>
      <w:r w:rsidR="00CB7930">
        <w:rPr>
          <w:rFonts w:hint="eastAsia"/>
        </w:rPr>
        <w:t>I</w:t>
      </w:r>
      <w:r w:rsidR="00CB7930">
        <w:t xml:space="preserve">t usually occurs when the same numbers </w:t>
      </w:r>
      <w:proofErr w:type="gramStart"/>
      <w:r w:rsidR="00CB7930">
        <w:t>is</w:t>
      </w:r>
      <w:proofErr w:type="gramEnd"/>
      <w:r w:rsidR="00CB7930">
        <w:t xml:space="preserve"> used a lot.</w:t>
      </w:r>
    </w:p>
    <w:p w:rsidR="00CB7930" w:rsidRPr="003C7AA8" w:rsidRDefault="00CB7930" w:rsidP="008C6487">
      <w:pPr>
        <w:ind w:left="200" w:hangingChars="100" w:hanging="200"/>
        <w:rPr>
          <w:rFonts w:hint="eastAsia"/>
        </w:rPr>
      </w:pPr>
      <w:r>
        <w:rPr>
          <w:rFonts w:hint="eastAsia"/>
        </w:rPr>
        <w:t>3</w:t>
      </w:r>
      <w:r>
        <w:t xml:space="preserve">) What other logic can use to solve this puzzle? </w:t>
      </w:r>
      <w:r>
        <w:rPr>
          <w:rFonts w:hint="eastAsia"/>
        </w:rPr>
        <w:t>I</w:t>
      </w:r>
      <w:r>
        <w:t>’ll discuss it with my friends after HW</w:t>
      </w:r>
      <w:r>
        <w:rPr>
          <w:rFonts w:hint="eastAsia"/>
        </w:rPr>
        <w:t xml:space="preserve"> </w:t>
      </w:r>
      <w:r>
        <w:t>submission date.</w:t>
      </w:r>
    </w:p>
    <w:sectPr w:rsidR="00CB7930" w:rsidRPr="003C7AA8" w:rsidSect="00CB7930">
      <w:pgSz w:w="11900" w:h="16840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  <w:embedRegular r:id="rId1" w:fontKey="{585D10BF-D65C-1041-BDD9-E50816213F9A}"/>
    <w:embedBold r:id="rId2" w:fontKey="{C0E0F01B-CB25-304C-8082-C1D5C25D0658}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  <w:embedRegular r:id="rId3" w:subsetted="1" w:fontKey="{236E7D7E-3AEB-634C-99F8-E4E7A02B0D60}"/>
    <w:embedBold r:id="rId4" w:subsetted="1" w:fontKey="{3E839001-D91E-C24B-80CB-DBEFB6E4BD0E}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  <w:embedRegular r:id="rId5" w:fontKey="{E64FB36E-02EA-7346-B303-40661D8801E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060EC4"/>
    <w:multiLevelType w:val="hybridMultilevel"/>
    <w:tmpl w:val="EB9AFBE4"/>
    <w:lvl w:ilvl="0" w:tplc="074407F6">
      <w:start w:val="17"/>
      <w:numFmt w:val="upperLetter"/>
      <w:lvlText w:val="%1."/>
      <w:lvlJc w:val="left"/>
      <w:pPr>
        <w:ind w:left="14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880" w:hanging="400"/>
      </w:pPr>
    </w:lvl>
    <w:lvl w:ilvl="2" w:tplc="0409001B" w:tentative="1">
      <w:start w:val="1"/>
      <w:numFmt w:val="lowerRoman"/>
      <w:lvlText w:val="%3."/>
      <w:lvlJc w:val="right"/>
      <w:pPr>
        <w:ind w:left="2280" w:hanging="400"/>
      </w:pPr>
    </w:lvl>
    <w:lvl w:ilvl="3" w:tplc="0409000F" w:tentative="1">
      <w:start w:val="1"/>
      <w:numFmt w:val="decimal"/>
      <w:lvlText w:val="%4."/>
      <w:lvlJc w:val="left"/>
      <w:pPr>
        <w:ind w:left="2680" w:hanging="400"/>
      </w:pPr>
    </w:lvl>
    <w:lvl w:ilvl="4" w:tplc="04090019" w:tentative="1">
      <w:start w:val="1"/>
      <w:numFmt w:val="upperLetter"/>
      <w:lvlText w:val="%5."/>
      <w:lvlJc w:val="left"/>
      <w:pPr>
        <w:ind w:left="3080" w:hanging="400"/>
      </w:pPr>
    </w:lvl>
    <w:lvl w:ilvl="5" w:tplc="0409001B" w:tentative="1">
      <w:start w:val="1"/>
      <w:numFmt w:val="lowerRoman"/>
      <w:lvlText w:val="%6."/>
      <w:lvlJc w:val="right"/>
      <w:pPr>
        <w:ind w:left="3480" w:hanging="400"/>
      </w:pPr>
    </w:lvl>
    <w:lvl w:ilvl="6" w:tplc="0409000F" w:tentative="1">
      <w:start w:val="1"/>
      <w:numFmt w:val="decimal"/>
      <w:lvlText w:val="%7."/>
      <w:lvlJc w:val="left"/>
      <w:pPr>
        <w:ind w:left="3880" w:hanging="400"/>
      </w:pPr>
    </w:lvl>
    <w:lvl w:ilvl="7" w:tplc="04090019" w:tentative="1">
      <w:start w:val="1"/>
      <w:numFmt w:val="upperLetter"/>
      <w:lvlText w:val="%8."/>
      <w:lvlJc w:val="left"/>
      <w:pPr>
        <w:ind w:left="4280" w:hanging="400"/>
      </w:pPr>
    </w:lvl>
    <w:lvl w:ilvl="8" w:tplc="0409001B" w:tentative="1">
      <w:start w:val="1"/>
      <w:numFmt w:val="lowerRoman"/>
      <w:lvlText w:val="%9."/>
      <w:lvlJc w:val="right"/>
      <w:pPr>
        <w:ind w:left="4680" w:hanging="400"/>
      </w:pPr>
    </w:lvl>
  </w:abstractNum>
  <w:abstractNum w:abstractNumId="1" w15:restartNumberingAfterBreak="0">
    <w:nsid w:val="33046412"/>
    <w:multiLevelType w:val="hybridMultilevel"/>
    <w:tmpl w:val="15B41FAE"/>
    <w:lvl w:ilvl="0" w:tplc="63122DBC">
      <w:start w:val="4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2" w15:restartNumberingAfterBreak="0">
    <w:nsid w:val="366C7F4B"/>
    <w:multiLevelType w:val="hybridMultilevel"/>
    <w:tmpl w:val="D04A4CFC"/>
    <w:lvl w:ilvl="0" w:tplc="1E08804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B4D70F9"/>
    <w:multiLevelType w:val="hybridMultilevel"/>
    <w:tmpl w:val="00000000"/>
    <w:lvl w:ilvl="0" w:tplc="49060004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plc="00089746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plc="D346A94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plc="A7BC87A2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plc="E0D269C2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plc="92D6C5A8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plc="661E245C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plc="457656B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plc="2A58DFA2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EC938AB"/>
    <w:multiLevelType w:val="multilevel"/>
    <w:tmpl w:val="66B48BCA"/>
    <w:lvl w:ilvl="0">
      <w:start w:val="2"/>
      <w:numFmt w:val="decimal"/>
      <w:lvlText w:val="%1"/>
      <w:lvlJc w:val="left"/>
      <w:pPr>
        <w:ind w:left="560" w:hanging="560"/>
      </w:pPr>
      <w:rPr>
        <w:rFonts w:hint="eastAsia"/>
      </w:rPr>
    </w:lvl>
    <w:lvl w:ilvl="1">
      <w:start w:val="222"/>
      <w:numFmt w:val="decimal"/>
      <w:lvlText w:val="%1.%2"/>
      <w:lvlJc w:val="left"/>
      <w:pPr>
        <w:ind w:left="560" w:hanging="5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5" w15:restartNumberingAfterBreak="0">
    <w:nsid w:val="71435669"/>
    <w:multiLevelType w:val="hybridMultilevel"/>
    <w:tmpl w:val="B9B4B03A"/>
    <w:lvl w:ilvl="0" w:tplc="86CE37DE">
      <w:start w:val="3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D2B3228"/>
    <w:multiLevelType w:val="hybridMultilevel"/>
    <w:tmpl w:val="51188CC8"/>
    <w:lvl w:ilvl="0" w:tplc="D6F6135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6"/>
  </w:num>
  <w:num w:numId="5">
    <w:abstractNumId w:val="2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28F"/>
    <w:rsid w:val="000E5FB0"/>
    <w:rsid w:val="0024317A"/>
    <w:rsid w:val="00381646"/>
    <w:rsid w:val="003B7FD8"/>
    <w:rsid w:val="003C7AA8"/>
    <w:rsid w:val="007B6894"/>
    <w:rsid w:val="008715A6"/>
    <w:rsid w:val="00871D72"/>
    <w:rsid w:val="008C6487"/>
    <w:rsid w:val="009276BC"/>
    <w:rsid w:val="009D40BB"/>
    <w:rsid w:val="00A3128D"/>
    <w:rsid w:val="00AC6580"/>
    <w:rsid w:val="00B3628F"/>
    <w:rsid w:val="00BA6054"/>
    <w:rsid w:val="00BF507C"/>
    <w:rsid w:val="00CB7930"/>
    <w:rsid w:val="00D05143"/>
    <w:rsid w:val="00FB0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D18C4"/>
  <w15:chartTrackingRefBased/>
  <w15:docId w15:val="{CB45B42A-4396-C847-A457-E76334BC2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605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73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7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9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344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신희주</dc:creator>
  <cp:keywords/>
  <dc:description/>
  <cp:lastModifiedBy>신희주</cp:lastModifiedBy>
  <cp:revision>6</cp:revision>
  <dcterms:created xsi:type="dcterms:W3CDTF">2019-10-07T01:59:00Z</dcterms:created>
  <dcterms:modified xsi:type="dcterms:W3CDTF">2019-10-07T06:18:00Z</dcterms:modified>
</cp:coreProperties>
</file>