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9663" w14:textId="0B6C8FA6" w:rsidR="00034A9D" w:rsidRPr="007123FF" w:rsidRDefault="00034A9D" w:rsidP="00CB7BDF">
      <w:pPr>
        <w:wordWrap/>
        <w:spacing w:line="360" w:lineRule="auto"/>
        <w:rPr>
          <w:sz w:val="22"/>
          <w:szCs w:val="22"/>
        </w:rPr>
      </w:pPr>
      <w:r w:rsidRPr="007123FF">
        <w:rPr>
          <w:sz w:val="22"/>
          <w:szCs w:val="22"/>
        </w:rPr>
        <w:t>“</w:t>
      </w:r>
      <w:r w:rsidRPr="007123FF">
        <w:rPr>
          <w:rFonts w:hint="eastAsia"/>
          <w:sz w:val="22"/>
          <w:szCs w:val="22"/>
        </w:rPr>
        <w:t>B</w:t>
      </w:r>
      <w:r w:rsidRPr="007123FF">
        <w:rPr>
          <w:sz w:val="22"/>
          <w:szCs w:val="22"/>
        </w:rPr>
        <w:t xml:space="preserve">ike </w:t>
      </w:r>
      <w:proofErr w:type="spellStart"/>
      <w:proofErr w:type="gramStart"/>
      <w:r w:rsidRPr="007123FF">
        <w:rPr>
          <w:sz w:val="22"/>
          <w:szCs w:val="22"/>
        </w:rPr>
        <w:t>Sharing”+</w:t>
      </w:r>
      <w:proofErr w:type="gramEnd"/>
      <w:r w:rsidRPr="007123FF">
        <w:rPr>
          <w:sz w:val="22"/>
          <w:szCs w:val="22"/>
        </w:rPr>
        <w:t>”Deep</w:t>
      </w:r>
      <w:proofErr w:type="spellEnd"/>
      <w:r w:rsidRPr="007123FF">
        <w:rPr>
          <w:sz w:val="22"/>
          <w:szCs w:val="22"/>
        </w:rPr>
        <w:t xml:space="preserve"> Learning”</w:t>
      </w:r>
    </w:p>
    <w:p w14:paraId="48C1BA22" w14:textId="2C43D041" w:rsidR="00F94F3A" w:rsidRPr="007123FF" w:rsidRDefault="00F94F3A" w:rsidP="00CB7BDF">
      <w:pPr>
        <w:wordWrap/>
        <w:spacing w:line="360" w:lineRule="auto"/>
        <w:rPr>
          <w:sz w:val="22"/>
          <w:szCs w:val="22"/>
          <w:lang w:eastAsia="ko-Kore-KR"/>
        </w:rPr>
      </w:pPr>
    </w:p>
    <w:p w14:paraId="58935D8E" w14:textId="45312D62" w:rsidR="00BD1C6F" w:rsidRDefault="007123FF" w:rsidP="0040162F">
      <w:pPr>
        <w:wordWrap/>
        <w:spacing w:line="360" w:lineRule="auto"/>
        <w:rPr>
          <w:sz w:val="22"/>
          <w:szCs w:val="22"/>
          <w:lang w:eastAsia="ko-Kore-KR"/>
        </w:rPr>
      </w:pPr>
      <w:r w:rsidRPr="007123FF">
        <w:rPr>
          <w:sz w:val="22"/>
          <w:szCs w:val="22"/>
          <w:lang w:eastAsia="ko-KR"/>
        </w:rPr>
        <w:t xml:space="preserve">A </w:t>
      </w:r>
      <w:r w:rsidRPr="007123FF">
        <w:rPr>
          <w:sz w:val="22"/>
          <w:szCs w:val="22"/>
          <w:lang w:eastAsia="ko-Kore-KR"/>
        </w:rPr>
        <w:t xml:space="preserve">bike sharing system provides </w:t>
      </w:r>
      <w:r w:rsidRPr="007123FF">
        <w:rPr>
          <w:sz w:val="22"/>
          <w:szCs w:val="22"/>
          <w:lang w:eastAsia="ko-Kore-KR"/>
        </w:rPr>
        <w:t>convenien</w:t>
      </w:r>
      <w:r w:rsidR="00CB7BDF">
        <w:rPr>
          <w:sz w:val="22"/>
          <w:szCs w:val="22"/>
          <w:lang w:eastAsia="ko-Kore-KR"/>
        </w:rPr>
        <w:t>t and sustainable urban mobility</w:t>
      </w:r>
      <w:r w:rsidRPr="007123FF">
        <w:rPr>
          <w:sz w:val="22"/>
          <w:szCs w:val="22"/>
          <w:lang w:eastAsia="ko-Kore-KR"/>
        </w:rPr>
        <w:t xml:space="preserve"> to users, while governments solv</w:t>
      </w:r>
      <w:r w:rsidR="00CB7BDF">
        <w:rPr>
          <w:sz w:val="22"/>
          <w:szCs w:val="22"/>
          <w:lang w:eastAsia="ko-Kore-KR"/>
        </w:rPr>
        <w:t xml:space="preserve">e </w:t>
      </w:r>
      <w:r w:rsidRPr="007123FF">
        <w:rPr>
          <w:sz w:val="22"/>
          <w:szCs w:val="22"/>
          <w:lang w:eastAsia="ko-Kore-KR"/>
        </w:rPr>
        <w:t xml:space="preserve">problems such as traffic congestion, environment, resident health, etc. </w:t>
      </w:r>
      <w:r w:rsidR="00CB7BDF">
        <w:rPr>
          <w:sz w:val="22"/>
          <w:szCs w:val="22"/>
          <w:lang w:eastAsia="ko-Kore-KR"/>
        </w:rPr>
        <w:t xml:space="preserve">The sharing system </w:t>
      </w:r>
      <w:r w:rsidR="00DB137B">
        <w:rPr>
          <w:sz w:val="22"/>
          <w:szCs w:val="22"/>
          <w:lang w:eastAsia="ko-Kore-KR"/>
        </w:rPr>
        <w:t>is generally conducted through dock-based and dockless</w:t>
      </w:r>
      <w:r w:rsidR="00CB7BDF">
        <w:rPr>
          <w:sz w:val="22"/>
          <w:szCs w:val="22"/>
          <w:lang w:eastAsia="ko-Kore-KR"/>
        </w:rPr>
        <w:t xml:space="preserve"> services</w:t>
      </w:r>
      <w:r w:rsidR="0040162F">
        <w:rPr>
          <w:sz w:val="22"/>
          <w:szCs w:val="22"/>
          <w:lang w:eastAsia="ko-Kore-KR"/>
        </w:rPr>
        <w:t xml:space="preserve"> which are distinguished </w:t>
      </w:r>
      <w:r w:rsidR="00523FE9">
        <w:rPr>
          <w:sz w:val="22"/>
          <w:szCs w:val="22"/>
          <w:lang w:eastAsia="ko-Kore-KR"/>
        </w:rPr>
        <w:t xml:space="preserve">from </w:t>
      </w:r>
      <w:r w:rsidR="0040162F">
        <w:rPr>
          <w:sz w:val="22"/>
          <w:szCs w:val="22"/>
          <w:lang w:eastAsia="ko-Kore-KR"/>
        </w:rPr>
        <w:t>restriction of the rent or return locations</w:t>
      </w:r>
      <w:r w:rsidR="00523FE9">
        <w:rPr>
          <w:sz w:val="22"/>
          <w:szCs w:val="22"/>
          <w:lang w:eastAsia="ko-Kore-KR"/>
        </w:rPr>
        <w:t xml:space="preserve">. </w:t>
      </w:r>
      <w:r w:rsidR="00175849">
        <w:rPr>
          <w:sz w:val="22"/>
          <w:szCs w:val="22"/>
          <w:lang w:eastAsia="ko-Kore-KR"/>
        </w:rPr>
        <w:t>The d</w:t>
      </w:r>
      <w:r w:rsidR="00E42F0A">
        <w:rPr>
          <w:sz w:val="22"/>
          <w:szCs w:val="22"/>
          <w:lang w:eastAsia="ko-Kore-KR"/>
        </w:rPr>
        <w:t>ock</w:t>
      </w:r>
      <w:r w:rsidR="00175849">
        <w:rPr>
          <w:sz w:val="22"/>
          <w:szCs w:val="22"/>
          <w:lang w:eastAsia="ko-Kore-KR"/>
        </w:rPr>
        <w:t>-</w:t>
      </w:r>
      <w:r w:rsidR="00E42F0A">
        <w:rPr>
          <w:sz w:val="22"/>
          <w:szCs w:val="22"/>
          <w:lang w:eastAsia="ko-Kore-KR"/>
        </w:rPr>
        <w:t xml:space="preserve">based services </w:t>
      </w:r>
      <w:r w:rsidR="00175849">
        <w:rPr>
          <w:sz w:val="22"/>
          <w:szCs w:val="22"/>
          <w:lang w:eastAsia="ko-Kore-KR"/>
        </w:rPr>
        <w:t xml:space="preserve">require dock planning with comprehensive </w:t>
      </w:r>
      <w:proofErr w:type="spellStart"/>
      <w:r w:rsidR="00175849">
        <w:rPr>
          <w:sz w:val="22"/>
          <w:szCs w:val="22"/>
          <w:lang w:eastAsia="ko-Kore-KR"/>
        </w:rPr>
        <w:t>PoI</w:t>
      </w:r>
      <w:proofErr w:type="spellEnd"/>
      <w:r w:rsidR="00175849">
        <w:rPr>
          <w:sz w:val="22"/>
          <w:szCs w:val="22"/>
          <w:lang w:eastAsia="ko-Kore-KR"/>
        </w:rPr>
        <w:t xml:space="preserve"> analyses of the cities and </w:t>
      </w:r>
      <w:r w:rsidR="00175849" w:rsidRPr="007123FF">
        <w:rPr>
          <w:sz w:val="22"/>
          <w:szCs w:val="22"/>
          <w:lang w:eastAsia="ko-Kore-KR"/>
        </w:rPr>
        <w:t>existing transportation</w:t>
      </w:r>
      <w:r w:rsidR="00175849">
        <w:rPr>
          <w:sz w:val="22"/>
          <w:szCs w:val="22"/>
          <w:lang w:eastAsia="ko-Kore-KR"/>
        </w:rPr>
        <w:t>s</w:t>
      </w:r>
      <w:r w:rsidR="00175849" w:rsidRPr="007123FF">
        <w:rPr>
          <w:sz w:val="22"/>
          <w:szCs w:val="22"/>
          <w:lang w:eastAsia="ko-Kore-KR"/>
        </w:rPr>
        <w:t xml:space="preserve"> (bus, subway,</w:t>
      </w:r>
      <w:r w:rsidR="00175849">
        <w:rPr>
          <w:sz w:val="22"/>
          <w:szCs w:val="22"/>
          <w:lang w:eastAsia="ko-Kore-KR"/>
        </w:rPr>
        <w:t xml:space="preserve"> bicycle path,</w:t>
      </w:r>
      <w:r w:rsidR="00175849" w:rsidRPr="007123FF">
        <w:rPr>
          <w:sz w:val="22"/>
          <w:szCs w:val="22"/>
          <w:lang w:eastAsia="ko-Kore-KR"/>
        </w:rPr>
        <w:t xml:space="preserve"> etc.).</w:t>
      </w:r>
      <w:r w:rsidR="00175849">
        <w:rPr>
          <w:sz w:val="22"/>
          <w:szCs w:val="22"/>
          <w:lang w:eastAsia="ko-Kore-KR"/>
        </w:rPr>
        <w:t xml:space="preserve"> The dockless services </w:t>
      </w:r>
      <w:r w:rsidR="00FC12D3">
        <w:rPr>
          <w:sz w:val="22"/>
          <w:szCs w:val="22"/>
          <w:lang w:eastAsia="ko-Kore-KR"/>
        </w:rPr>
        <w:t xml:space="preserve">provides better flexibility to </w:t>
      </w:r>
      <w:proofErr w:type="gramStart"/>
      <w:r w:rsidR="00FC12D3">
        <w:rPr>
          <w:sz w:val="22"/>
          <w:szCs w:val="22"/>
          <w:lang w:eastAsia="ko-Kore-KR"/>
        </w:rPr>
        <w:t>users</w:t>
      </w:r>
      <w:proofErr w:type="gramEnd"/>
      <w:r w:rsidR="00FC12D3">
        <w:rPr>
          <w:sz w:val="22"/>
          <w:szCs w:val="22"/>
          <w:lang w:eastAsia="ko-Kore-KR"/>
        </w:rPr>
        <w:t xml:space="preserve"> mobility, however, it requires providers to cost expensive </w:t>
      </w:r>
      <w:r w:rsidR="00545336">
        <w:rPr>
          <w:sz w:val="22"/>
          <w:szCs w:val="22"/>
          <w:lang w:eastAsia="ko-Kore-KR"/>
        </w:rPr>
        <w:t>maintenance</w:t>
      </w:r>
      <w:r w:rsidR="00FC12D3">
        <w:rPr>
          <w:sz w:val="22"/>
          <w:szCs w:val="22"/>
          <w:lang w:eastAsia="ko-Kore-KR"/>
        </w:rPr>
        <w:t xml:space="preserve"> </w:t>
      </w:r>
      <w:r w:rsidR="00FC12D3" w:rsidRPr="007123FF">
        <w:rPr>
          <w:sz w:val="22"/>
          <w:szCs w:val="22"/>
          <w:lang w:eastAsia="ko-Kore-KR"/>
        </w:rPr>
        <w:t>due to sidewalk blocking or bicycle theft and damage</w:t>
      </w:r>
      <w:r w:rsidR="00FC12D3">
        <w:rPr>
          <w:sz w:val="22"/>
          <w:szCs w:val="22"/>
          <w:lang w:eastAsia="ko-Kore-KR"/>
        </w:rPr>
        <w:t xml:space="preserve"> controls. </w:t>
      </w:r>
      <w:r w:rsidR="00FC12D3">
        <w:rPr>
          <w:sz w:val="22"/>
          <w:szCs w:val="22"/>
          <w:lang w:eastAsia="ko-KR"/>
        </w:rPr>
        <w:t xml:space="preserve">Hence, </w:t>
      </w:r>
      <w:r w:rsidR="00FC12D3" w:rsidRPr="007123FF">
        <w:rPr>
          <w:sz w:val="22"/>
          <w:szCs w:val="22"/>
          <w:lang w:eastAsia="ko-Kore-KR"/>
        </w:rPr>
        <w:t xml:space="preserve">inadequate service </w:t>
      </w:r>
      <w:r w:rsidR="00545336">
        <w:rPr>
          <w:sz w:val="22"/>
          <w:szCs w:val="22"/>
          <w:lang w:eastAsia="ko-Kore-KR"/>
        </w:rPr>
        <w:t xml:space="preserve">operations </w:t>
      </w:r>
      <w:r w:rsidR="00FC12D3" w:rsidRPr="007123FF">
        <w:rPr>
          <w:sz w:val="22"/>
          <w:szCs w:val="22"/>
          <w:lang w:eastAsia="ko-Kore-KR"/>
        </w:rPr>
        <w:t>lead to oversupply or service failure, as in China's bicycle grave case [2].</w:t>
      </w:r>
      <w:r w:rsidR="00545336">
        <w:rPr>
          <w:sz w:val="22"/>
          <w:szCs w:val="22"/>
          <w:lang w:eastAsia="ko-Kore-KR"/>
        </w:rPr>
        <w:t xml:space="preserve"> Furthermore,</w:t>
      </w:r>
      <w:r w:rsidR="00BD1C6F">
        <w:rPr>
          <w:sz w:val="22"/>
          <w:szCs w:val="22"/>
          <w:lang w:eastAsia="ko-Kore-KR"/>
        </w:rPr>
        <w:t xml:space="preserve"> </w:t>
      </w:r>
      <w:r w:rsidR="0064733D">
        <w:rPr>
          <w:sz w:val="22"/>
          <w:szCs w:val="22"/>
          <w:lang w:eastAsia="ko-Kore-KR"/>
        </w:rPr>
        <w:t>im</w:t>
      </w:r>
      <w:r w:rsidR="00BD1C6F">
        <w:rPr>
          <w:sz w:val="22"/>
          <w:szCs w:val="22"/>
          <w:lang w:eastAsia="ko-Kore-KR"/>
        </w:rPr>
        <w:t>balance of the bike supply-demand is inevitable</w:t>
      </w:r>
      <w:r w:rsidR="0064733D">
        <w:rPr>
          <w:sz w:val="22"/>
          <w:szCs w:val="22"/>
          <w:lang w:eastAsia="ko-Kore-KR"/>
        </w:rPr>
        <w:t xml:space="preserve"> problem of these services due to spatial characteristics of the cities. </w:t>
      </w:r>
      <w:r w:rsidR="00467DE3" w:rsidRPr="00467DE3">
        <w:rPr>
          <w:sz w:val="22"/>
          <w:szCs w:val="22"/>
          <w:lang w:eastAsia="ko-Kore-KR"/>
        </w:rPr>
        <w:t xml:space="preserve">The current </w:t>
      </w:r>
      <w:r w:rsidR="00857EAB">
        <w:rPr>
          <w:sz w:val="22"/>
          <w:szCs w:val="22"/>
          <w:lang w:eastAsia="ko-Kore-KR"/>
        </w:rPr>
        <w:t>rebalancing</w:t>
      </w:r>
      <w:r w:rsidR="00467DE3" w:rsidRPr="00467DE3">
        <w:rPr>
          <w:sz w:val="22"/>
          <w:szCs w:val="22"/>
          <w:lang w:eastAsia="ko-Kore-KR"/>
        </w:rPr>
        <w:t xml:space="preserve"> solution is collecting and reallocating bikes by other vehicles, despite of their time intensive and high</w:t>
      </w:r>
      <w:r w:rsidR="00857EAB">
        <w:rPr>
          <w:sz w:val="22"/>
          <w:szCs w:val="22"/>
          <w:lang w:eastAsia="ko-Kore-KR"/>
        </w:rPr>
        <w:t>-</w:t>
      </w:r>
      <w:r w:rsidR="00467DE3" w:rsidRPr="00467DE3">
        <w:rPr>
          <w:sz w:val="22"/>
          <w:szCs w:val="22"/>
          <w:lang w:eastAsia="ko-Kore-KR"/>
        </w:rPr>
        <w:t>cost operations</w:t>
      </w:r>
      <w:r w:rsidR="00467DE3">
        <w:rPr>
          <w:sz w:val="22"/>
          <w:szCs w:val="22"/>
          <w:lang w:eastAsia="ko-Kore-KR"/>
        </w:rPr>
        <w:t>.</w:t>
      </w:r>
    </w:p>
    <w:p w14:paraId="4BC51A98" w14:textId="77777777" w:rsidR="00467DE3" w:rsidRDefault="00467DE3" w:rsidP="00CB7BDF">
      <w:pPr>
        <w:wordWrap/>
        <w:spacing w:line="360" w:lineRule="auto"/>
        <w:rPr>
          <w:sz w:val="22"/>
          <w:szCs w:val="22"/>
          <w:lang w:eastAsia="ko-Kore-KR"/>
        </w:rPr>
      </w:pPr>
    </w:p>
    <w:p w14:paraId="36B36FC4" w14:textId="0AF74956" w:rsidR="00C015A1" w:rsidRPr="007123FF" w:rsidRDefault="00404E50" w:rsidP="00CB7BDF">
      <w:pPr>
        <w:wordWrap/>
        <w:spacing w:line="360" w:lineRule="auto"/>
        <w:rPr>
          <w:rFonts w:hint="eastAsia"/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t>바이크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공유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시스템은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스마트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도시모빌비티로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사용자에게</w:t>
      </w:r>
      <w:r w:rsidR="00D76EE1" w:rsidRPr="007123FF">
        <w:rPr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이동성을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부여하면서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정부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및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지자체는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교통혼잡</w:t>
      </w:r>
      <w:r w:rsidR="00D76EE1" w:rsidRPr="007123FF">
        <w:rPr>
          <w:rFonts w:hint="eastAsia"/>
          <w:sz w:val="22"/>
          <w:szCs w:val="22"/>
          <w:lang w:eastAsia="ko-KR"/>
        </w:rPr>
        <w:t>,</w:t>
      </w:r>
      <w:r w:rsidR="00D76EE1" w:rsidRPr="007123FF">
        <w:rPr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환경</w:t>
      </w:r>
      <w:r w:rsidR="00D76EE1" w:rsidRPr="007123FF">
        <w:rPr>
          <w:rFonts w:hint="eastAsia"/>
          <w:sz w:val="22"/>
          <w:szCs w:val="22"/>
          <w:lang w:eastAsia="ko-KR"/>
        </w:rPr>
        <w:t>,</w:t>
      </w:r>
      <w:r w:rsidR="00D76EE1" w:rsidRPr="007123FF">
        <w:rPr>
          <w:sz w:val="22"/>
          <w:szCs w:val="22"/>
          <w:lang w:eastAsia="ko-KR"/>
        </w:rPr>
        <w:t xml:space="preserve"> </w:t>
      </w:r>
      <w:proofErr w:type="spellStart"/>
      <w:r w:rsidR="00D76EE1" w:rsidRPr="007123FF">
        <w:rPr>
          <w:rFonts w:hint="eastAsia"/>
          <w:sz w:val="22"/>
          <w:szCs w:val="22"/>
          <w:lang w:eastAsia="ko-KR"/>
        </w:rPr>
        <w:t>주민건강</w:t>
      </w:r>
      <w:proofErr w:type="spellEnd"/>
      <w:r w:rsidR="00D76EE1" w:rsidRPr="007123FF">
        <w:rPr>
          <w:sz w:val="22"/>
          <w:szCs w:val="22"/>
          <w:lang w:eastAsia="ko-KR"/>
        </w:rPr>
        <w:t xml:space="preserve">, </w:t>
      </w:r>
      <w:r w:rsidR="00D76EE1" w:rsidRPr="007123FF">
        <w:rPr>
          <w:rFonts w:hint="eastAsia"/>
          <w:sz w:val="22"/>
          <w:szCs w:val="22"/>
          <w:lang w:eastAsia="ko-KR"/>
        </w:rPr>
        <w:t>등의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문제를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해결한다</w:t>
      </w:r>
      <w:r w:rsidR="00D76EE1" w:rsidRPr="007123FF">
        <w:rPr>
          <w:rFonts w:hint="eastAsia"/>
          <w:sz w:val="22"/>
          <w:szCs w:val="22"/>
          <w:lang w:eastAsia="ko-KR"/>
        </w:rPr>
        <w:t>.</w:t>
      </w:r>
      <w:r w:rsidR="00D76EE1" w:rsidRPr="007123FF">
        <w:rPr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이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시스템은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D76EE1" w:rsidRPr="007123FF">
        <w:rPr>
          <w:rFonts w:hint="eastAsia"/>
          <w:sz w:val="22"/>
          <w:szCs w:val="22"/>
          <w:lang w:eastAsia="ko-KR"/>
        </w:rPr>
        <w:t>크게</w:t>
      </w:r>
      <w:r w:rsidR="00D76EE1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도시의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지정된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장소에서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대여</w:t>
      </w:r>
      <w:r w:rsidR="0065766C" w:rsidRPr="007123FF">
        <w:rPr>
          <w:rFonts w:hint="eastAsia"/>
          <w:sz w:val="22"/>
          <w:szCs w:val="22"/>
          <w:lang w:eastAsia="ko-KR"/>
        </w:rPr>
        <w:t>/</w:t>
      </w:r>
      <w:r w:rsidR="0065766C" w:rsidRPr="007123FF">
        <w:rPr>
          <w:rFonts w:hint="eastAsia"/>
          <w:sz w:val="22"/>
          <w:szCs w:val="22"/>
          <w:lang w:eastAsia="ko-KR"/>
        </w:rPr>
        <w:t>반납하는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5766C" w:rsidRPr="007123FF">
        <w:rPr>
          <w:rFonts w:hint="eastAsia"/>
          <w:sz w:val="22"/>
          <w:szCs w:val="22"/>
          <w:lang w:eastAsia="ko-KR"/>
        </w:rPr>
        <w:t>도크기반</w:t>
      </w:r>
      <w:proofErr w:type="spellEnd"/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서비스와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사용자들의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자율적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운용에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의존하는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5766C" w:rsidRPr="007123FF">
        <w:rPr>
          <w:rFonts w:hint="eastAsia"/>
          <w:sz w:val="22"/>
          <w:szCs w:val="22"/>
          <w:lang w:eastAsia="ko-KR"/>
        </w:rPr>
        <w:t>도크리스</w:t>
      </w:r>
      <w:proofErr w:type="spellEnd"/>
      <w:r w:rsidR="00A714FE" w:rsidRPr="007123FF">
        <w:rPr>
          <w:rFonts w:hint="eastAsia"/>
          <w:sz w:val="22"/>
          <w:szCs w:val="22"/>
          <w:lang w:eastAsia="ko-KR"/>
        </w:rPr>
        <w:t xml:space="preserve"> </w:t>
      </w:r>
      <w:r w:rsidR="00A714FE" w:rsidRPr="007123FF">
        <w:rPr>
          <w:rFonts w:hint="eastAsia"/>
          <w:sz w:val="22"/>
          <w:szCs w:val="22"/>
          <w:lang w:eastAsia="ko-KR"/>
        </w:rPr>
        <w:t>서비스</w:t>
      </w:r>
      <w:r w:rsidR="0065766C" w:rsidRPr="007123FF">
        <w:rPr>
          <w:rFonts w:hint="eastAsia"/>
          <w:sz w:val="22"/>
          <w:szCs w:val="22"/>
          <w:lang w:eastAsia="ko-KR"/>
        </w:rPr>
        <w:t>로</w:t>
      </w:r>
      <w:r w:rsidR="0065766C" w:rsidRPr="007123FF">
        <w:rPr>
          <w:rFonts w:hint="eastAsia"/>
          <w:sz w:val="22"/>
          <w:szCs w:val="22"/>
          <w:lang w:eastAsia="ko-KR"/>
        </w:rPr>
        <w:t xml:space="preserve"> </w:t>
      </w:r>
      <w:r w:rsidR="0065766C" w:rsidRPr="007123FF">
        <w:rPr>
          <w:rFonts w:hint="eastAsia"/>
          <w:sz w:val="22"/>
          <w:szCs w:val="22"/>
          <w:lang w:eastAsia="ko-KR"/>
        </w:rPr>
        <w:t>구분된다</w:t>
      </w:r>
      <w:r w:rsidR="0065766C" w:rsidRPr="007123FF">
        <w:rPr>
          <w:rFonts w:hint="eastAsia"/>
          <w:sz w:val="22"/>
          <w:szCs w:val="22"/>
          <w:lang w:eastAsia="ko-KR"/>
        </w:rPr>
        <w:t>.</w:t>
      </w:r>
      <w:r w:rsidR="0065766C" w:rsidRPr="007123FF">
        <w:rPr>
          <w:sz w:val="22"/>
          <w:szCs w:val="22"/>
          <w:lang w:eastAsia="ko-KR"/>
        </w:rPr>
        <w:t xml:space="preserve"> </w:t>
      </w:r>
      <w:proofErr w:type="spellStart"/>
      <w:r w:rsidR="00A714FE" w:rsidRPr="007123FF">
        <w:rPr>
          <w:rFonts w:hint="eastAsia"/>
          <w:sz w:val="22"/>
          <w:szCs w:val="22"/>
          <w:lang w:eastAsia="ko-KR"/>
        </w:rPr>
        <w:t>도크기반</w:t>
      </w:r>
      <w:proofErr w:type="spellEnd"/>
      <w:r w:rsidR="00A714FE" w:rsidRPr="007123FF">
        <w:rPr>
          <w:rFonts w:hint="eastAsia"/>
          <w:sz w:val="22"/>
          <w:szCs w:val="22"/>
          <w:lang w:eastAsia="ko-KR"/>
        </w:rPr>
        <w:t xml:space="preserve"> </w:t>
      </w:r>
      <w:r w:rsidR="00A714FE" w:rsidRPr="007123FF">
        <w:rPr>
          <w:rFonts w:hint="eastAsia"/>
          <w:sz w:val="22"/>
          <w:szCs w:val="22"/>
          <w:lang w:eastAsia="ko-KR"/>
        </w:rPr>
        <w:t>서비스는</w:t>
      </w:r>
      <w:r w:rsidR="006B1130" w:rsidRPr="007123FF">
        <w:rPr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이용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시작과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끝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지점이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제한되기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때문에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AC562E" w:rsidRPr="007123FF">
        <w:rPr>
          <w:rFonts w:hint="eastAsia"/>
          <w:sz w:val="22"/>
          <w:szCs w:val="22"/>
          <w:lang w:eastAsia="ko-KR"/>
        </w:rPr>
        <w:t>활성화를</w:t>
      </w:r>
      <w:r w:rsidR="00AC562E" w:rsidRPr="007123FF">
        <w:rPr>
          <w:rFonts w:hint="eastAsia"/>
          <w:sz w:val="22"/>
          <w:szCs w:val="22"/>
          <w:lang w:eastAsia="ko-KR"/>
        </w:rPr>
        <w:t xml:space="preserve"> </w:t>
      </w:r>
      <w:r w:rsidR="00AC562E" w:rsidRPr="007123FF">
        <w:rPr>
          <w:rFonts w:hint="eastAsia"/>
          <w:sz w:val="22"/>
          <w:szCs w:val="22"/>
          <w:lang w:eastAsia="ko-KR"/>
        </w:rPr>
        <w:t>위해서는</w:t>
      </w:r>
      <w:r w:rsidR="00AC562E" w:rsidRPr="007123FF">
        <w:rPr>
          <w:rFonts w:hint="eastAsia"/>
          <w:sz w:val="22"/>
          <w:szCs w:val="22"/>
          <w:lang w:eastAsia="ko-KR"/>
        </w:rPr>
        <w:t xml:space="preserve"> </w:t>
      </w:r>
      <w:r w:rsidR="00A714FE" w:rsidRPr="007123FF">
        <w:rPr>
          <w:rFonts w:hint="eastAsia"/>
          <w:sz w:val="22"/>
          <w:szCs w:val="22"/>
          <w:lang w:eastAsia="ko-KR"/>
        </w:rPr>
        <w:t>사용자</w:t>
      </w:r>
      <w:r w:rsidR="00A714FE" w:rsidRPr="007123FF">
        <w:rPr>
          <w:rFonts w:hint="eastAsia"/>
          <w:sz w:val="22"/>
          <w:szCs w:val="22"/>
          <w:lang w:eastAsia="ko-KR"/>
        </w:rPr>
        <w:t xml:space="preserve"> </w:t>
      </w:r>
      <w:r w:rsidR="00A714FE" w:rsidRPr="007123FF">
        <w:rPr>
          <w:rFonts w:hint="eastAsia"/>
          <w:sz w:val="22"/>
          <w:szCs w:val="22"/>
          <w:lang w:eastAsia="ko-KR"/>
        </w:rPr>
        <w:t>집중지점들</w:t>
      </w:r>
      <w:r w:rsidR="006B1130" w:rsidRPr="007123FF">
        <w:rPr>
          <w:rFonts w:hint="eastAsia"/>
          <w:sz w:val="22"/>
          <w:szCs w:val="22"/>
          <w:lang w:eastAsia="ko-KR"/>
        </w:rPr>
        <w:t>을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분석하고</w:t>
      </w:r>
      <w:r w:rsidR="00A714FE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자전거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도로와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기존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교통수단</w:t>
      </w:r>
      <w:r w:rsidR="006B1130" w:rsidRPr="007123FF">
        <w:rPr>
          <w:sz w:val="22"/>
          <w:szCs w:val="22"/>
          <w:lang w:eastAsia="ko-KR"/>
        </w:rPr>
        <w:t>(</w:t>
      </w:r>
      <w:r w:rsidR="006B1130" w:rsidRPr="007123FF">
        <w:rPr>
          <w:rFonts w:hint="eastAsia"/>
          <w:sz w:val="22"/>
          <w:szCs w:val="22"/>
          <w:lang w:eastAsia="ko-KR"/>
        </w:rPr>
        <w:t>버스</w:t>
      </w:r>
      <w:r w:rsidR="006B1130" w:rsidRPr="007123FF">
        <w:rPr>
          <w:rFonts w:hint="eastAsia"/>
          <w:sz w:val="22"/>
          <w:szCs w:val="22"/>
          <w:lang w:eastAsia="ko-KR"/>
        </w:rPr>
        <w:t>,</w:t>
      </w:r>
      <w:r w:rsidR="006B1130" w:rsidRPr="007123FF">
        <w:rPr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전철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등</w:t>
      </w:r>
      <w:r w:rsidR="006B1130" w:rsidRPr="007123FF">
        <w:rPr>
          <w:rFonts w:hint="eastAsia"/>
          <w:sz w:val="22"/>
          <w:szCs w:val="22"/>
          <w:lang w:eastAsia="ko-KR"/>
        </w:rPr>
        <w:t>)</w:t>
      </w:r>
      <w:r w:rsidR="006B1130" w:rsidRPr="007123FF">
        <w:rPr>
          <w:rFonts w:hint="eastAsia"/>
          <w:sz w:val="22"/>
          <w:szCs w:val="22"/>
          <w:lang w:eastAsia="ko-KR"/>
        </w:rPr>
        <w:t>과</w:t>
      </w:r>
      <w:r w:rsidR="006B1130" w:rsidRPr="007123FF">
        <w:rPr>
          <w:rFonts w:hint="eastAsia"/>
          <w:sz w:val="22"/>
          <w:szCs w:val="22"/>
          <w:lang w:eastAsia="ko-KR"/>
        </w:rPr>
        <w:t xml:space="preserve"> </w:t>
      </w:r>
      <w:r w:rsidR="006B1130" w:rsidRPr="007123FF">
        <w:rPr>
          <w:rFonts w:hint="eastAsia"/>
          <w:sz w:val="22"/>
          <w:szCs w:val="22"/>
          <w:lang w:eastAsia="ko-KR"/>
        </w:rPr>
        <w:t>융합</w:t>
      </w:r>
      <w:r w:rsidR="002071CF" w:rsidRPr="007123FF">
        <w:rPr>
          <w:rFonts w:hint="eastAsia"/>
          <w:sz w:val="22"/>
          <w:szCs w:val="22"/>
          <w:lang w:eastAsia="ko-KR"/>
        </w:rPr>
        <w:t>된</w:t>
      </w:r>
      <w:r w:rsidR="002071CF" w:rsidRPr="007123FF">
        <w:rPr>
          <w:rFonts w:hint="eastAsia"/>
          <w:sz w:val="22"/>
          <w:szCs w:val="22"/>
          <w:lang w:eastAsia="ko-KR"/>
        </w:rPr>
        <w:t xml:space="preserve"> </w:t>
      </w:r>
      <w:r w:rsidR="002071CF" w:rsidRPr="007123FF">
        <w:rPr>
          <w:rFonts w:hint="eastAsia"/>
          <w:sz w:val="22"/>
          <w:szCs w:val="22"/>
          <w:lang w:eastAsia="ko-KR"/>
        </w:rPr>
        <w:t>도시</w:t>
      </w:r>
      <w:r w:rsidR="002071CF" w:rsidRPr="007123FF">
        <w:rPr>
          <w:rFonts w:hint="eastAsia"/>
          <w:sz w:val="22"/>
          <w:szCs w:val="22"/>
          <w:lang w:eastAsia="ko-KR"/>
        </w:rPr>
        <w:t xml:space="preserve"> </w:t>
      </w:r>
      <w:r w:rsidR="002071CF" w:rsidRPr="007123FF">
        <w:rPr>
          <w:rFonts w:hint="eastAsia"/>
          <w:sz w:val="22"/>
          <w:szCs w:val="22"/>
          <w:lang w:eastAsia="ko-KR"/>
        </w:rPr>
        <w:t>스테이션</w:t>
      </w:r>
      <w:r w:rsidR="002071CF" w:rsidRPr="007123FF">
        <w:rPr>
          <w:rFonts w:hint="eastAsia"/>
          <w:sz w:val="22"/>
          <w:szCs w:val="22"/>
          <w:lang w:eastAsia="ko-KR"/>
        </w:rPr>
        <w:t xml:space="preserve"> </w:t>
      </w:r>
      <w:r w:rsidR="002071CF" w:rsidRPr="007123FF">
        <w:rPr>
          <w:rFonts w:hint="eastAsia"/>
          <w:sz w:val="22"/>
          <w:szCs w:val="22"/>
          <w:lang w:eastAsia="ko-KR"/>
        </w:rPr>
        <w:t>설계를</w:t>
      </w:r>
      <w:r w:rsidR="002071CF" w:rsidRPr="007123FF">
        <w:rPr>
          <w:rFonts w:hint="eastAsia"/>
          <w:sz w:val="22"/>
          <w:szCs w:val="22"/>
          <w:lang w:eastAsia="ko-KR"/>
        </w:rPr>
        <w:t xml:space="preserve"> </w:t>
      </w:r>
      <w:r w:rsidR="002071CF" w:rsidRPr="007123FF">
        <w:rPr>
          <w:rFonts w:hint="eastAsia"/>
          <w:sz w:val="22"/>
          <w:szCs w:val="22"/>
          <w:lang w:eastAsia="ko-KR"/>
        </w:rPr>
        <w:t>필요로</w:t>
      </w:r>
      <w:r w:rsidR="00AC562E" w:rsidRPr="007123FF">
        <w:rPr>
          <w:rFonts w:hint="eastAsia"/>
          <w:sz w:val="22"/>
          <w:szCs w:val="22"/>
          <w:lang w:eastAsia="ko-KR"/>
        </w:rPr>
        <w:t xml:space="preserve"> </w:t>
      </w:r>
      <w:r w:rsidR="002071CF" w:rsidRPr="007123FF">
        <w:rPr>
          <w:rFonts w:hint="eastAsia"/>
          <w:sz w:val="22"/>
          <w:szCs w:val="22"/>
          <w:lang w:eastAsia="ko-KR"/>
        </w:rPr>
        <w:t>한다</w:t>
      </w:r>
      <w:r w:rsidR="00586F2D" w:rsidRPr="007123FF">
        <w:rPr>
          <w:sz w:val="22"/>
          <w:szCs w:val="22"/>
          <w:lang w:eastAsia="ko-KR"/>
        </w:rPr>
        <w:t xml:space="preserve"> [1]. </w:t>
      </w:r>
      <w:proofErr w:type="spellStart"/>
      <w:r w:rsidR="00E26955" w:rsidRPr="007123FF">
        <w:rPr>
          <w:rFonts w:hint="eastAsia"/>
          <w:sz w:val="22"/>
          <w:szCs w:val="22"/>
          <w:lang w:eastAsia="ko-KR"/>
        </w:rPr>
        <w:t>도크리스</w:t>
      </w:r>
      <w:proofErr w:type="spellEnd"/>
      <w:r w:rsidR="00E26955" w:rsidRPr="007123FF">
        <w:rPr>
          <w:rFonts w:hint="eastAsia"/>
          <w:sz w:val="22"/>
          <w:szCs w:val="22"/>
          <w:lang w:eastAsia="ko-KR"/>
        </w:rPr>
        <w:t xml:space="preserve"> </w:t>
      </w:r>
      <w:r w:rsidR="00E26955" w:rsidRPr="007123FF">
        <w:rPr>
          <w:rFonts w:hint="eastAsia"/>
          <w:sz w:val="22"/>
          <w:szCs w:val="22"/>
          <w:lang w:eastAsia="ko-KR"/>
        </w:rPr>
        <w:t>서비스는</w:t>
      </w:r>
      <w:r w:rsidR="00E26955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사용자에게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더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큰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유연</w:t>
      </w:r>
      <w:r w:rsidR="000E687C" w:rsidRPr="007123FF">
        <w:rPr>
          <w:rFonts w:hint="eastAsia"/>
          <w:sz w:val="22"/>
          <w:szCs w:val="22"/>
          <w:lang w:eastAsia="ko-KR"/>
        </w:rPr>
        <w:t>성을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제공하지만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보도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차단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혹은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자전거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도난</w:t>
      </w:r>
      <w:r w:rsidR="000E687C" w:rsidRPr="007123FF">
        <w:rPr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및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파손으로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인한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015A1" w:rsidRPr="007123FF">
        <w:rPr>
          <w:rFonts w:hint="eastAsia"/>
          <w:sz w:val="22"/>
          <w:szCs w:val="22"/>
          <w:lang w:eastAsia="ko-KR"/>
        </w:rPr>
        <w:t>비용관리가</w:t>
      </w:r>
      <w:proofErr w:type="spellEnd"/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필요하다</w:t>
      </w:r>
      <w:r w:rsidR="000E687C" w:rsidRPr="007123FF">
        <w:rPr>
          <w:rFonts w:hint="eastAsia"/>
          <w:sz w:val="22"/>
          <w:szCs w:val="22"/>
          <w:lang w:eastAsia="ko-KR"/>
        </w:rPr>
        <w:t>.</w:t>
      </w:r>
      <w:r w:rsidR="000E687C" w:rsidRPr="007123FF">
        <w:rPr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또한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부적절한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서비스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0E687C" w:rsidRPr="007123FF">
        <w:rPr>
          <w:rFonts w:hint="eastAsia"/>
          <w:sz w:val="22"/>
          <w:szCs w:val="22"/>
          <w:lang w:eastAsia="ko-KR"/>
        </w:rPr>
        <w:t>운용은</w:t>
      </w:r>
      <w:r w:rsidR="000E687C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중국의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자전거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무덤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사례와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같이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공급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과잉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혹은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서비스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실패로</w:t>
      </w:r>
      <w:r w:rsidR="00585FBF" w:rsidRPr="007123FF">
        <w:rPr>
          <w:rFonts w:hint="eastAsia"/>
          <w:sz w:val="22"/>
          <w:szCs w:val="22"/>
          <w:lang w:eastAsia="ko-KR"/>
        </w:rPr>
        <w:t xml:space="preserve"> </w:t>
      </w:r>
      <w:r w:rsidR="00585FBF" w:rsidRPr="007123FF">
        <w:rPr>
          <w:rFonts w:hint="eastAsia"/>
          <w:sz w:val="22"/>
          <w:szCs w:val="22"/>
          <w:lang w:eastAsia="ko-KR"/>
        </w:rPr>
        <w:t>이어진다</w:t>
      </w:r>
      <w:r w:rsidR="00585FBF" w:rsidRPr="007123FF">
        <w:rPr>
          <w:rFonts w:hint="eastAsia"/>
          <w:sz w:val="22"/>
          <w:szCs w:val="22"/>
          <w:lang w:eastAsia="ko-KR"/>
        </w:rPr>
        <w:t>[</w:t>
      </w:r>
      <w:r w:rsidR="00585FBF" w:rsidRPr="007123FF">
        <w:rPr>
          <w:sz w:val="22"/>
          <w:szCs w:val="22"/>
          <w:lang w:eastAsia="ko-KR"/>
        </w:rPr>
        <w:t>2].</w:t>
      </w:r>
      <w:r w:rsidR="00C015A1" w:rsidRPr="007123FF">
        <w:rPr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게다가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시스템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운영측면에서</w:t>
      </w:r>
      <w:r w:rsidR="00FD0DF6" w:rsidRPr="007123FF">
        <w:rPr>
          <w:rFonts w:hint="eastAsia"/>
          <w:sz w:val="22"/>
          <w:szCs w:val="22"/>
          <w:lang w:eastAsia="ko-KR"/>
        </w:rPr>
        <w:t>,</w:t>
      </w:r>
      <w:r w:rsidR="00FD0DF6" w:rsidRPr="007123FF">
        <w:rPr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두개의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서비스들은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0B10CF" w:rsidRPr="007123FF">
        <w:rPr>
          <w:rFonts w:hint="eastAsia"/>
          <w:sz w:val="22"/>
          <w:szCs w:val="22"/>
          <w:lang w:eastAsia="ko-KR"/>
        </w:rPr>
        <w:t>도시</w:t>
      </w:r>
      <w:r w:rsidR="000B10CF" w:rsidRPr="007123FF">
        <w:rPr>
          <w:rFonts w:hint="eastAsia"/>
          <w:sz w:val="22"/>
          <w:szCs w:val="22"/>
          <w:lang w:eastAsia="ko-KR"/>
        </w:rPr>
        <w:t xml:space="preserve"> </w:t>
      </w:r>
      <w:r w:rsidR="000B10CF" w:rsidRPr="007123FF">
        <w:rPr>
          <w:rFonts w:hint="eastAsia"/>
          <w:sz w:val="22"/>
          <w:szCs w:val="22"/>
          <w:lang w:eastAsia="ko-KR"/>
        </w:rPr>
        <w:t>지형과</w:t>
      </w:r>
      <w:r w:rsidR="000B10CF" w:rsidRPr="007123FF">
        <w:rPr>
          <w:rFonts w:hint="eastAsia"/>
          <w:sz w:val="22"/>
          <w:szCs w:val="22"/>
          <w:lang w:eastAsia="ko-KR"/>
        </w:rPr>
        <w:t xml:space="preserve"> </w:t>
      </w:r>
      <w:r w:rsidR="000B10CF" w:rsidRPr="007123FF">
        <w:rPr>
          <w:rFonts w:hint="eastAsia"/>
          <w:sz w:val="22"/>
          <w:szCs w:val="22"/>
          <w:lang w:eastAsia="ko-KR"/>
        </w:rPr>
        <w:t>이동</w:t>
      </w:r>
      <w:r w:rsidR="000B10CF" w:rsidRPr="007123FF">
        <w:rPr>
          <w:rFonts w:hint="eastAsia"/>
          <w:sz w:val="22"/>
          <w:szCs w:val="22"/>
          <w:lang w:eastAsia="ko-KR"/>
        </w:rPr>
        <w:t xml:space="preserve"> </w:t>
      </w:r>
      <w:r w:rsidR="000B10CF" w:rsidRPr="007123FF">
        <w:rPr>
          <w:rFonts w:hint="eastAsia"/>
          <w:sz w:val="22"/>
          <w:szCs w:val="22"/>
          <w:lang w:eastAsia="ko-KR"/>
        </w:rPr>
        <w:t>특성에</w:t>
      </w:r>
      <w:r w:rsidR="000B10CF" w:rsidRPr="007123FF">
        <w:rPr>
          <w:rFonts w:hint="eastAsia"/>
          <w:sz w:val="22"/>
          <w:szCs w:val="22"/>
          <w:lang w:eastAsia="ko-KR"/>
        </w:rPr>
        <w:t xml:space="preserve"> </w:t>
      </w:r>
      <w:r w:rsidR="000B10CF" w:rsidRPr="007123FF">
        <w:rPr>
          <w:rFonts w:hint="eastAsia"/>
          <w:sz w:val="22"/>
          <w:szCs w:val="22"/>
          <w:lang w:eastAsia="ko-KR"/>
        </w:rPr>
        <w:t>따라</w:t>
      </w:r>
      <w:r w:rsidR="000B10CF" w:rsidRPr="007123FF">
        <w:rPr>
          <w:rFonts w:hint="eastAsia"/>
          <w:sz w:val="22"/>
          <w:szCs w:val="22"/>
          <w:lang w:eastAsia="ko-KR"/>
        </w:rPr>
        <w:t xml:space="preserve"> </w:t>
      </w:r>
      <w:r w:rsidR="000B10CF" w:rsidRPr="007123FF">
        <w:rPr>
          <w:rFonts w:hint="eastAsia"/>
          <w:sz w:val="22"/>
          <w:szCs w:val="22"/>
          <w:lang w:eastAsia="ko-KR"/>
        </w:rPr>
        <w:t>자전거</w:t>
      </w:r>
      <w:r w:rsidR="00C015A1" w:rsidRPr="007123FF">
        <w:rPr>
          <w:rFonts w:hint="eastAsia"/>
          <w:sz w:val="22"/>
          <w:szCs w:val="22"/>
          <w:lang w:eastAsia="ko-KR"/>
        </w:rPr>
        <w:t>의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공급과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수요의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불균형이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C015A1" w:rsidRPr="007123FF">
        <w:rPr>
          <w:rFonts w:hint="eastAsia"/>
          <w:sz w:val="22"/>
          <w:szCs w:val="22"/>
          <w:lang w:eastAsia="ko-KR"/>
        </w:rPr>
        <w:t>필연적</w:t>
      </w:r>
      <w:r w:rsidR="00FD0DF6" w:rsidRPr="007123FF">
        <w:rPr>
          <w:rFonts w:hint="eastAsia"/>
          <w:sz w:val="22"/>
          <w:szCs w:val="22"/>
          <w:lang w:eastAsia="ko-KR"/>
        </w:rPr>
        <w:t>이고</w:t>
      </w:r>
      <w:r w:rsidR="00FD0DF6" w:rsidRPr="007123FF">
        <w:rPr>
          <w:rFonts w:hint="eastAsia"/>
          <w:sz w:val="22"/>
          <w:szCs w:val="22"/>
          <w:lang w:eastAsia="ko-KR"/>
        </w:rPr>
        <w:t>,</w:t>
      </w:r>
      <w:r w:rsidR="00C015A1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운송수단으로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자전거를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수거하고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재분배하는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고비용의</w:t>
      </w:r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FD0DF6" w:rsidRPr="007123FF">
        <w:rPr>
          <w:rFonts w:hint="eastAsia"/>
          <w:sz w:val="22"/>
          <w:szCs w:val="22"/>
          <w:lang w:eastAsia="ko-KR"/>
        </w:rPr>
        <w:t>리발란싱을</w:t>
      </w:r>
      <w:proofErr w:type="spellEnd"/>
      <w:r w:rsidR="00FD0DF6" w:rsidRPr="007123FF">
        <w:rPr>
          <w:rFonts w:hint="eastAsia"/>
          <w:sz w:val="22"/>
          <w:szCs w:val="22"/>
          <w:lang w:eastAsia="ko-KR"/>
        </w:rPr>
        <w:t xml:space="preserve"> </w:t>
      </w:r>
      <w:r w:rsidR="00FD0DF6" w:rsidRPr="007123FF">
        <w:rPr>
          <w:rFonts w:hint="eastAsia"/>
          <w:sz w:val="22"/>
          <w:szCs w:val="22"/>
          <w:lang w:eastAsia="ko-KR"/>
        </w:rPr>
        <w:t>수행한다</w:t>
      </w:r>
      <w:r w:rsidR="00FD0DF6" w:rsidRPr="007123FF">
        <w:rPr>
          <w:rFonts w:hint="eastAsia"/>
          <w:sz w:val="22"/>
          <w:szCs w:val="22"/>
          <w:lang w:eastAsia="ko-KR"/>
        </w:rPr>
        <w:t>.</w:t>
      </w:r>
    </w:p>
    <w:p w14:paraId="7951A371" w14:textId="30E88F52" w:rsidR="00C015A1" w:rsidRPr="007123FF" w:rsidRDefault="00C015A1" w:rsidP="00CB7BDF">
      <w:pPr>
        <w:wordWrap/>
        <w:spacing w:line="360" w:lineRule="auto"/>
        <w:rPr>
          <w:sz w:val="22"/>
          <w:szCs w:val="22"/>
          <w:lang w:eastAsia="ko-KR"/>
        </w:rPr>
      </w:pPr>
    </w:p>
    <w:p w14:paraId="3E01E127" w14:textId="77777777" w:rsidR="00751B1C" w:rsidRDefault="00751B1C">
      <w:pPr>
        <w:widowControl/>
        <w:wordWrap/>
        <w:autoSpaceDE/>
        <w:autoSpaceDN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14:paraId="061377F7" w14:textId="550F10BC" w:rsidR="00D13E0C" w:rsidRDefault="00FD0DF6" w:rsidP="00CB7BDF">
      <w:pPr>
        <w:wordWrap/>
        <w:spacing w:line="360" w:lineRule="auto"/>
        <w:rPr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lastRenderedPageBreak/>
        <w:t>공유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자전거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시스템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관련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7123FF">
        <w:rPr>
          <w:rFonts w:hint="eastAsia"/>
          <w:sz w:val="22"/>
          <w:szCs w:val="22"/>
          <w:lang w:eastAsia="ko-KR"/>
        </w:rPr>
        <w:t>초기연구</w:t>
      </w:r>
      <w:r w:rsidR="00CF5E4E" w:rsidRPr="007123FF">
        <w:rPr>
          <w:rFonts w:hint="eastAsia"/>
          <w:sz w:val="22"/>
          <w:szCs w:val="22"/>
          <w:lang w:eastAsia="ko-KR"/>
        </w:rPr>
        <w:t>는</w:t>
      </w:r>
      <w:proofErr w:type="spellEnd"/>
      <w:r w:rsidR="00CF5E4E" w:rsidRPr="007123FF">
        <w:rPr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자전거</w:t>
      </w:r>
      <w:r w:rsidR="005D4D71" w:rsidRPr="007123FF">
        <w:rPr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서비스의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수요와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sz w:val="22"/>
          <w:szCs w:val="22"/>
          <w:lang w:eastAsia="ko-KR"/>
        </w:rPr>
        <w:t>weather, built environment and land use, public transportation, station level, socio-demographic effects, temporal factors, and safety</w:t>
      </w:r>
      <w:r w:rsidR="005D4D71" w:rsidRPr="007123FF">
        <w:rPr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와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같은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인자들의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상관관계를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분석한다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[</w:t>
      </w:r>
      <w:r w:rsidR="005D4D71" w:rsidRPr="007123FF">
        <w:rPr>
          <w:sz w:val="22"/>
          <w:szCs w:val="22"/>
          <w:lang w:eastAsia="ko-KR"/>
        </w:rPr>
        <w:t>3, 4]</w:t>
      </w:r>
      <w:r w:rsidR="005D4D71" w:rsidRPr="007123FF">
        <w:rPr>
          <w:rFonts w:hint="eastAsia"/>
          <w:sz w:val="22"/>
          <w:szCs w:val="22"/>
          <w:lang w:eastAsia="ko-KR"/>
        </w:rPr>
        <w:t>.</w:t>
      </w:r>
      <w:r w:rsidR="005D4D71" w:rsidRPr="007123FF">
        <w:rPr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이후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연구에서는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D4D71" w:rsidRPr="007123FF">
        <w:rPr>
          <w:rFonts w:hint="eastAsia"/>
          <w:sz w:val="22"/>
          <w:szCs w:val="22"/>
          <w:lang w:eastAsia="ko-KR"/>
        </w:rPr>
        <w:t>리발란싱</w:t>
      </w:r>
      <w:proofErr w:type="spellEnd"/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문제를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최적화하기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위해</w:t>
      </w:r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자전거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대여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데이터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기반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D4D71" w:rsidRPr="007123FF">
        <w:rPr>
          <w:rFonts w:hint="eastAsia"/>
          <w:sz w:val="22"/>
          <w:szCs w:val="22"/>
          <w:lang w:eastAsia="ko-KR"/>
        </w:rPr>
        <w:t>딥러닝을</w:t>
      </w:r>
      <w:proofErr w:type="spellEnd"/>
      <w:r w:rsidR="005D4D71" w:rsidRPr="007123FF">
        <w:rPr>
          <w:rFonts w:hint="eastAsia"/>
          <w:sz w:val="22"/>
          <w:szCs w:val="22"/>
          <w:lang w:eastAsia="ko-KR"/>
        </w:rPr>
        <w:t xml:space="preserve"> </w:t>
      </w:r>
      <w:r w:rsidR="005D4D71" w:rsidRPr="007123FF">
        <w:rPr>
          <w:rFonts w:hint="eastAsia"/>
          <w:sz w:val="22"/>
          <w:szCs w:val="22"/>
          <w:lang w:eastAsia="ko-KR"/>
        </w:rPr>
        <w:t>활용한다</w:t>
      </w:r>
      <w:r w:rsidR="005D4D71" w:rsidRPr="007123FF">
        <w:rPr>
          <w:rFonts w:hint="eastAsia"/>
          <w:sz w:val="22"/>
          <w:szCs w:val="22"/>
          <w:lang w:eastAsia="ko-KR"/>
        </w:rPr>
        <w:t>.</w:t>
      </w:r>
      <w:r w:rsidR="00A669F8" w:rsidRPr="007123FF">
        <w:rPr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대부분의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연구에서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5750BD" w:rsidRPr="007123FF">
        <w:rPr>
          <w:rFonts w:hint="eastAsia"/>
          <w:sz w:val="22"/>
          <w:szCs w:val="22"/>
          <w:lang w:eastAsia="ko-KR"/>
        </w:rPr>
        <w:t>재배치</w:t>
      </w:r>
      <w:r w:rsidR="005750BD" w:rsidRPr="007123FF">
        <w:rPr>
          <w:rFonts w:hint="eastAsia"/>
          <w:sz w:val="22"/>
          <w:szCs w:val="22"/>
          <w:lang w:eastAsia="ko-KR"/>
        </w:rPr>
        <w:t xml:space="preserve"> </w:t>
      </w:r>
      <w:r w:rsidR="005750BD" w:rsidRPr="007123FF">
        <w:rPr>
          <w:rFonts w:hint="eastAsia"/>
          <w:sz w:val="22"/>
          <w:szCs w:val="22"/>
          <w:lang w:eastAsia="ko-KR"/>
        </w:rPr>
        <w:t>시뮬레이션에</w:t>
      </w:r>
      <w:r w:rsidR="005750BD" w:rsidRPr="007123FF">
        <w:rPr>
          <w:rFonts w:hint="eastAsia"/>
          <w:sz w:val="22"/>
          <w:szCs w:val="22"/>
          <w:lang w:eastAsia="ko-KR"/>
        </w:rPr>
        <w:t xml:space="preserve"> </w:t>
      </w:r>
      <w:r w:rsidR="005750BD" w:rsidRPr="007123FF">
        <w:rPr>
          <w:rFonts w:hint="eastAsia"/>
          <w:sz w:val="22"/>
          <w:szCs w:val="22"/>
          <w:lang w:eastAsia="ko-KR"/>
        </w:rPr>
        <w:t>따른</w:t>
      </w:r>
      <w:r w:rsidR="005750BD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750BD" w:rsidRPr="007123FF">
        <w:rPr>
          <w:rFonts w:hint="eastAsia"/>
          <w:sz w:val="22"/>
          <w:szCs w:val="22"/>
          <w:lang w:eastAsia="ko-KR"/>
        </w:rPr>
        <w:t>보상계산</w:t>
      </w:r>
      <w:proofErr w:type="spellEnd"/>
      <w:r w:rsidR="005750BD" w:rsidRPr="007123FF">
        <w:rPr>
          <w:sz w:val="22"/>
          <w:szCs w:val="22"/>
          <w:lang w:eastAsia="ko-KR"/>
        </w:rPr>
        <w:t xml:space="preserve"> </w:t>
      </w:r>
      <w:r w:rsidR="005750BD" w:rsidRPr="007123FF">
        <w:rPr>
          <w:rFonts w:hint="eastAsia"/>
          <w:sz w:val="22"/>
          <w:szCs w:val="22"/>
          <w:lang w:eastAsia="ko-KR"/>
        </w:rPr>
        <w:t>방식이나</w:t>
      </w:r>
      <w:r w:rsidR="005750BD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다음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어떤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시점의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자전거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수요량과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공급량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혹은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둘의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차이를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예측하는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방식으로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접근한다</w:t>
      </w:r>
      <w:r w:rsidR="00A669F8" w:rsidRPr="007123FF">
        <w:rPr>
          <w:rFonts w:hint="eastAsia"/>
          <w:sz w:val="22"/>
          <w:szCs w:val="22"/>
          <w:lang w:eastAsia="ko-KR"/>
        </w:rPr>
        <w:t>.</w:t>
      </w:r>
      <w:r w:rsidR="00A669F8" w:rsidRPr="007123FF">
        <w:rPr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도시의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지형적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특성을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학습하기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위한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sz w:val="22"/>
          <w:szCs w:val="22"/>
          <w:lang w:eastAsia="ko-KR"/>
        </w:rPr>
        <w:t>CNN</w:t>
      </w:r>
      <w:r w:rsidR="00A669F8" w:rsidRPr="007123FF">
        <w:rPr>
          <w:rFonts w:hint="eastAsia"/>
          <w:sz w:val="22"/>
          <w:szCs w:val="22"/>
          <w:lang w:eastAsia="ko-KR"/>
        </w:rPr>
        <w:t>모델의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활용과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이동성의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시간적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특성을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활용하기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위한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sz w:val="22"/>
          <w:szCs w:val="22"/>
          <w:lang w:eastAsia="ko-KR"/>
        </w:rPr>
        <w:t xml:space="preserve">RNN </w:t>
      </w:r>
      <w:r w:rsidR="00A669F8" w:rsidRPr="007123FF">
        <w:rPr>
          <w:rFonts w:hint="eastAsia"/>
          <w:sz w:val="22"/>
          <w:szCs w:val="22"/>
          <w:lang w:eastAsia="ko-KR"/>
        </w:rPr>
        <w:t>계열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모델이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활용된다</w:t>
      </w:r>
      <w:r w:rsidR="00A669F8" w:rsidRPr="007123FF">
        <w:rPr>
          <w:rFonts w:hint="eastAsia"/>
          <w:sz w:val="22"/>
          <w:szCs w:val="22"/>
          <w:lang w:eastAsia="ko-KR"/>
        </w:rPr>
        <w:t xml:space="preserve"> [r</w:t>
      </w:r>
      <w:r w:rsidR="00A669F8" w:rsidRPr="007123FF">
        <w:rPr>
          <w:sz w:val="22"/>
          <w:szCs w:val="22"/>
          <w:lang w:eastAsia="ko-KR"/>
        </w:rPr>
        <w:t>ef</w:t>
      </w:r>
      <w:r w:rsidR="005750BD" w:rsidRPr="007123FF">
        <w:rPr>
          <w:sz w:val="22"/>
          <w:szCs w:val="22"/>
          <w:lang w:eastAsia="ko-KR"/>
        </w:rPr>
        <w:t xml:space="preserve"> short-term </w:t>
      </w:r>
      <w:r w:rsidR="00A669F8" w:rsidRPr="007123FF">
        <w:rPr>
          <w:sz w:val="22"/>
          <w:szCs w:val="22"/>
          <w:lang w:eastAsia="ko-KR"/>
        </w:rPr>
        <w:t>]</w:t>
      </w:r>
      <w:r w:rsidR="00A669F8" w:rsidRPr="007123FF">
        <w:rPr>
          <w:rFonts w:hint="eastAsia"/>
          <w:sz w:val="22"/>
          <w:szCs w:val="22"/>
          <w:lang w:eastAsia="ko-KR"/>
        </w:rPr>
        <w:t>.</w:t>
      </w:r>
      <w:r w:rsidR="00A669F8" w:rsidRPr="007123FF">
        <w:rPr>
          <w:sz w:val="22"/>
          <w:szCs w:val="22"/>
          <w:lang w:eastAsia="ko-KR"/>
        </w:rPr>
        <w:t xml:space="preserve"> </w:t>
      </w:r>
      <w:r w:rsidR="00A669F8" w:rsidRPr="007123FF">
        <w:rPr>
          <w:rFonts w:hint="eastAsia"/>
          <w:sz w:val="22"/>
          <w:szCs w:val="22"/>
          <w:lang w:eastAsia="ko-KR"/>
        </w:rPr>
        <w:t>자전거의</w:t>
      </w:r>
      <w:r w:rsidR="00A669F8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이동은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대여와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반납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지점의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상관관계를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의미하고</w:t>
      </w:r>
      <w:r w:rsidR="004D7351" w:rsidRPr="007123FF">
        <w:rPr>
          <w:rFonts w:hint="eastAsia"/>
          <w:sz w:val="22"/>
          <w:szCs w:val="22"/>
          <w:lang w:eastAsia="ko-KR"/>
        </w:rPr>
        <w:t xml:space="preserve"> v</w:t>
      </w:r>
      <w:r w:rsidR="004D7351" w:rsidRPr="007123FF">
        <w:rPr>
          <w:sz w:val="22"/>
          <w:szCs w:val="22"/>
          <w:lang w:eastAsia="ko-KR"/>
        </w:rPr>
        <w:t>ertex</w:t>
      </w:r>
      <w:r w:rsidR="004D7351" w:rsidRPr="007123FF">
        <w:rPr>
          <w:rFonts w:hint="eastAsia"/>
          <w:sz w:val="22"/>
          <w:szCs w:val="22"/>
          <w:lang w:eastAsia="ko-KR"/>
        </w:rPr>
        <w:t>와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sz w:val="22"/>
          <w:szCs w:val="22"/>
          <w:lang w:eastAsia="ko-KR"/>
        </w:rPr>
        <w:t>edge</w:t>
      </w:r>
      <w:proofErr w:type="spellStart"/>
      <w:r w:rsidR="004D7351" w:rsidRPr="007123FF">
        <w:rPr>
          <w:rFonts w:hint="eastAsia"/>
          <w:sz w:val="22"/>
          <w:szCs w:val="22"/>
          <w:lang w:eastAsia="ko-KR"/>
        </w:rPr>
        <w:t>를</w:t>
      </w:r>
      <w:proofErr w:type="spellEnd"/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활용해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이를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효과적으로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반영하는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sz w:val="22"/>
          <w:szCs w:val="22"/>
          <w:lang w:eastAsia="ko-KR"/>
        </w:rPr>
        <w:t xml:space="preserve">Graph Neural Network </w:t>
      </w:r>
      <w:r w:rsidR="004D7351" w:rsidRPr="007123FF">
        <w:rPr>
          <w:rFonts w:hint="eastAsia"/>
          <w:sz w:val="22"/>
          <w:szCs w:val="22"/>
          <w:lang w:eastAsia="ko-KR"/>
        </w:rPr>
        <w:t>기반</w:t>
      </w:r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수요공급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4D7351" w:rsidRPr="007123FF">
        <w:rPr>
          <w:rFonts w:hint="eastAsia"/>
          <w:sz w:val="22"/>
          <w:szCs w:val="22"/>
          <w:lang w:eastAsia="ko-KR"/>
        </w:rPr>
        <w:t>예측모델이</w:t>
      </w:r>
      <w:proofErr w:type="spellEnd"/>
      <w:r w:rsidR="004D7351" w:rsidRPr="007123FF">
        <w:rPr>
          <w:rFonts w:hint="eastAsia"/>
          <w:sz w:val="22"/>
          <w:szCs w:val="22"/>
          <w:lang w:eastAsia="ko-KR"/>
        </w:rPr>
        <w:t xml:space="preserve"> </w:t>
      </w:r>
      <w:r w:rsidR="004D7351" w:rsidRPr="007123FF">
        <w:rPr>
          <w:rFonts w:hint="eastAsia"/>
          <w:sz w:val="22"/>
          <w:szCs w:val="22"/>
          <w:lang w:eastAsia="ko-KR"/>
        </w:rPr>
        <w:t>제안</w:t>
      </w:r>
      <w:r w:rsidR="00E64F33" w:rsidRPr="007123FF">
        <w:rPr>
          <w:rFonts w:hint="eastAsia"/>
          <w:sz w:val="22"/>
          <w:szCs w:val="22"/>
          <w:lang w:eastAsia="ko-KR"/>
        </w:rPr>
        <w:t>되고</w:t>
      </w:r>
      <w:r w:rsidR="004D7351" w:rsidRPr="007123FF">
        <w:rPr>
          <w:rFonts w:hint="eastAsia"/>
          <w:sz w:val="22"/>
          <w:szCs w:val="22"/>
          <w:lang w:eastAsia="ko-KR"/>
        </w:rPr>
        <w:t xml:space="preserve"> [</w:t>
      </w:r>
      <w:r w:rsidR="004D7351" w:rsidRPr="007123FF">
        <w:rPr>
          <w:sz w:val="22"/>
          <w:szCs w:val="22"/>
          <w:lang w:eastAsia="ko-KR"/>
        </w:rPr>
        <w:t>ref</w:t>
      </w:r>
      <w:r w:rsidR="00B8687F" w:rsidRPr="007123FF">
        <w:rPr>
          <w:sz w:val="22"/>
          <w:szCs w:val="22"/>
          <w:lang w:eastAsia="ko-KR"/>
        </w:rPr>
        <w:t xml:space="preserve"> </w:t>
      </w:r>
      <w:proofErr w:type="spellStart"/>
      <w:r w:rsidR="00B8687F" w:rsidRPr="007123FF">
        <w:rPr>
          <w:sz w:val="22"/>
          <w:szCs w:val="22"/>
          <w:lang w:eastAsia="ko-KR"/>
        </w:rPr>
        <w:t>redpacket</w:t>
      </w:r>
      <w:proofErr w:type="spellEnd"/>
      <w:r w:rsidR="004D7351" w:rsidRPr="007123FF">
        <w:rPr>
          <w:sz w:val="22"/>
          <w:szCs w:val="22"/>
          <w:lang w:eastAsia="ko-KR"/>
        </w:rPr>
        <w:t>]</w:t>
      </w:r>
      <w:r w:rsidR="00E64F33" w:rsidRPr="007123FF">
        <w:rPr>
          <w:sz w:val="22"/>
          <w:szCs w:val="22"/>
          <w:lang w:eastAsia="ko-KR"/>
        </w:rPr>
        <w:t xml:space="preserve">, </w:t>
      </w:r>
      <w:r w:rsidR="00E64F33" w:rsidRPr="007123FF">
        <w:rPr>
          <w:rFonts w:hint="eastAsia"/>
          <w:sz w:val="22"/>
          <w:szCs w:val="22"/>
          <w:lang w:eastAsia="ko-KR"/>
        </w:rPr>
        <w:t>예측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정확도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향상을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위</w:t>
      </w:r>
      <w:r w:rsidR="00407556" w:rsidRPr="007123FF">
        <w:rPr>
          <w:rFonts w:hint="eastAsia"/>
          <w:sz w:val="22"/>
          <w:szCs w:val="22"/>
          <w:lang w:eastAsia="ko-KR"/>
        </w:rPr>
        <w:t>해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E64F33" w:rsidRPr="007123FF">
        <w:rPr>
          <w:rFonts w:hint="eastAsia"/>
          <w:sz w:val="22"/>
          <w:szCs w:val="22"/>
          <w:lang w:eastAsia="ko-KR"/>
        </w:rPr>
        <w:t>영향인자</w:t>
      </w:r>
      <w:proofErr w:type="spellEnd"/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기반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E64F33" w:rsidRPr="007123FF">
        <w:rPr>
          <w:rFonts w:hint="eastAsia"/>
          <w:sz w:val="22"/>
          <w:szCs w:val="22"/>
          <w:lang w:eastAsia="ko-KR"/>
        </w:rPr>
        <w:t>클러스터링</w:t>
      </w:r>
      <w:proofErr w:type="spellEnd"/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기법이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함께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rFonts w:hint="eastAsia"/>
          <w:sz w:val="22"/>
          <w:szCs w:val="22"/>
          <w:lang w:eastAsia="ko-KR"/>
        </w:rPr>
        <w:t>사용된다</w:t>
      </w:r>
      <w:r w:rsidR="00E64F33" w:rsidRPr="007123FF">
        <w:rPr>
          <w:rFonts w:hint="eastAsia"/>
          <w:sz w:val="22"/>
          <w:szCs w:val="22"/>
          <w:lang w:eastAsia="ko-KR"/>
        </w:rPr>
        <w:t xml:space="preserve"> </w:t>
      </w:r>
      <w:r w:rsidR="00E64F33" w:rsidRPr="007123FF">
        <w:rPr>
          <w:sz w:val="22"/>
          <w:szCs w:val="22"/>
          <w:lang w:eastAsia="ko-KR"/>
        </w:rPr>
        <w:t>[</w:t>
      </w:r>
      <w:r w:rsidR="00E64F33" w:rsidRPr="007123FF">
        <w:rPr>
          <w:rFonts w:hint="eastAsia"/>
          <w:sz w:val="22"/>
          <w:szCs w:val="22"/>
          <w:lang w:eastAsia="ko-KR"/>
        </w:rPr>
        <w:t>r</w:t>
      </w:r>
      <w:r w:rsidR="00E64F33" w:rsidRPr="007123FF">
        <w:rPr>
          <w:sz w:val="22"/>
          <w:szCs w:val="22"/>
          <w:lang w:eastAsia="ko-KR"/>
        </w:rPr>
        <w:t>ef</w:t>
      </w:r>
      <w:r w:rsidR="00B8687F" w:rsidRPr="007123FF">
        <w:rPr>
          <w:sz w:val="22"/>
          <w:szCs w:val="22"/>
          <w:lang w:eastAsia="ko-KR"/>
        </w:rPr>
        <w:t xml:space="preserve"> cluster based</w:t>
      </w:r>
      <w:r w:rsidR="00E64F33" w:rsidRPr="007123FF">
        <w:rPr>
          <w:sz w:val="22"/>
          <w:szCs w:val="22"/>
          <w:lang w:eastAsia="ko-KR"/>
        </w:rPr>
        <w:t>].</w:t>
      </w:r>
      <w:r w:rsidR="00990797" w:rsidRPr="007123FF">
        <w:rPr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최근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연구에서는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사용자의</w:t>
      </w:r>
      <w:r w:rsidR="00B8687F" w:rsidRPr="007123FF">
        <w:rPr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이동과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반납에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대한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위치정보와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기상정보</w:t>
      </w:r>
      <w:r w:rsidR="00B8687F" w:rsidRPr="007123FF">
        <w:rPr>
          <w:rFonts w:hint="eastAsia"/>
          <w:sz w:val="22"/>
          <w:szCs w:val="22"/>
          <w:lang w:eastAsia="ko-KR"/>
        </w:rPr>
        <w:t>,</w:t>
      </w:r>
      <w:r w:rsidR="00B8687F" w:rsidRPr="007123FF">
        <w:rPr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최근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B8687F" w:rsidRPr="007123FF">
        <w:rPr>
          <w:rFonts w:hint="eastAsia"/>
          <w:sz w:val="22"/>
          <w:szCs w:val="22"/>
          <w:lang w:eastAsia="ko-KR"/>
        </w:rPr>
        <w:t>이용패턴</w:t>
      </w:r>
      <w:proofErr w:type="spellEnd"/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등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다수의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정보를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동시에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입력으로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활용해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이후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세개의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입력으로부터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추출한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B8687F" w:rsidRPr="007123FF">
        <w:rPr>
          <w:rFonts w:hint="eastAsia"/>
          <w:sz w:val="22"/>
          <w:szCs w:val="22"/>
          <w:lang w:eastAsia="ko-KR"/>
        </w:rPr>
        <w:t>특성정보를</w:t>
      </w:r>
      <w:proofErr w:type="spellEnd"/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425F06" w:rsidRPr="007123FF">
        <w:rPr>
          <w:sz w:val="22"/>
          <w:szCs w:val="22"/>
          <w:lang w:eastAsia="ko-KR"/>
        </w:rPr>
        <w:t>residual connectio</w:t>
      </w:r>
      <w:r w:rsidR="00425F06" w:rsidRPr="007123FF">
        <w:rPr>
          <w:rFonts w:hint="eastAsia"/>
          <w:sz w:val="22"/>
          <w:szCs w:val="22"/>
          <w:lang w:eastAsia="ko-KR"/>
        </w:rPr>
        <w:t>n</w:t>
      </w:r>
      <w:r w:rsidR="00425F06" w:rsidRPr="007123FF">
        <w:rPr>
          <w:rFonts w:hint="eastAsia"/>
          <w:sz w:val="22"/>
          <w:szCs w:val="22"/>
          <w:lang w:eastAsia="ko-KR"/>
        </w:rPr>
        <w:t>기반의</w:t>
      </w:r>
      <w:r w:rsidR="00425F06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sz w:val="22"/>
          <w:szCs w:val="22"/>
          <w:lang w:eastAsia="ko-KR"/>
        </w:rPr>
        <w:t>fusion</w:t>
      </w:r>
      <w:r w:rsidR="00425F06" w:rsidRPr="007123FF">
        <w:rPr>
          <w:sz w:val="22"/>
          <w:szCs w:val="22"/>
          <w:lang w:eastAsia="ko-KR"/>
        </w:rPr>
        <w:t xml:space="preserve"> layer</w:t>
      </w:r>
      <w:proofErr w:type="spellStart"/>
      <w:r w:rsidR="00425F06" w:rsidRPr="007123FF">
        <w:rPr>
          <w:rFonts w:hint="eastAsia"/>
          <w:sz w:val="22"/>
          <w:szCs w:val="22"/>
          <w:lang w:eastAsia="ko-KR"/>
        </w:rPr>
        <w:t>를</w:t>
      </w:r>
      <w:proofErr w:type="spellEnd"/>
      <w:r w:rsidR="00425F06" w:rsidRPr="007123FF">
        <w:rPr>
          <w:rFonts w:hint="eastAsia"/>
          <w:sz w:val="22"/>
          <w:szCs w:val="22"/>
          <w:lang w:eastAsia="ko-KR"/>
        </w:rPr>
        <w:t xml:space="preserve"> </w:t>
      </w:r>
      <w:r w:rsidR="00425F06" w:rsidRPr="007123FF">
        <w:rPr>
          <w:rFonts w:hint="eastAsia"/>
          <w:sz w:val="22"/>
          <w:szCs w:val="22"/>
          <w:lang w:eastAsia="ko-KR"/>
        </w:rPr>
        <w:t>통해</w:t>
      </w:r>
      <w:r w:rsidR="00425F06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하여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예측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정확도를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rFonts w:hint="eastAsia"/>
          <w:sz w:val="22"/>
          <w:szCs w:val="22"/>
          <w:lang w:eastAsia="ko-KR"/>
        </w:rPr>
        <w:t>향상시킨다</w:t>
      </w:r>
      <w:r w:rsidR="00B8687F" w:rsidRPr="007123FF">
        <w:rPr>
          <w:rFonts w:hint="eastAsia"/>
          <w:sz w:val="22"/>
          <w:szCs w:val="22"/>
          <w:lang w:eastAsia="ko-KR"/>
        </w:rPr>
        <w:t xml:space="preserve"> </w:t>
      </w:r>
      <w:r w:rsidR="00B8687F" w:rsidRPr="007123FF">
        <w:rPr>
          <w:sz w:val="22"/>
          <w:szCs w:val="22"/>
          <w:lang w:eastAsia="ko-KR"/>
        </w:rPr>
        <w:t>[</w:t>
      </w:r>
      <w:r w:rsidR="00B8687F" w:rsidRPr="007123FF">
        <w:rPr>
          <w:rFonts w:hint="eastAsia"/>
          <w:sz w:val="22"/>
          <w:szCs w:val="22"/>
          <w:lang w:eastAsia="ko-KR"/>
        </w:rPr>
        <w:t>r</w:t>
      </w:r>
      <w:r w:rsidR="00B8687F" w:rsidRPr="007123FF">
        <w:rPr>
          <w:sz w:val="22"/>
          <w:szCs w:val="22"/>
          <w:lang w:eastAsia="ko-KR"/>
        </w:rPr>
        <w:t>ef</w:t>
      </w:r>
      <w:r w:rsidR="005750BD" w:rsidRPr="007123FF">
        <w:rPr>
          <w:sz w:val="22"/>
          <w:szCs w:val="22"/>
          <w:lang w:eastAsia="ko-KR"/>
        </w:rPr>
        <w:t xml:space="preserve"> </w:t>
      </w:r>
      <w:proofErr w:type="spellStart"/>
      <w:r w:rsidR="005750BD" w:rsidRPr="007123FF">
        <w:rPr>
          <w:sz w:val="22"/>
          <w:szCs w:val="22"/>
          <w:lang w:eastAsia="ko-KR"/>
        </w:rPr>
        <w:t>adeeplearning</w:t>
      </w:r>
      <w:proofErr w:type="spellEnd"/>
      <w:r w:rsidR="005750BD" w:rsidRPr="007123FF">
        <w:rPr>
          <w:sz w:val="22"/>
          <w:szCs w:val="22"/>
          <w:lang w:eastAsia="ko-KR"/>
        </w:rPr>
        <w:t>-access</w:t>
      </w:r>
      <w:r w:rsidR="00425F06" w:rsidRPr="007123FF">
        <w:rPr>
          <w:sz w:val="22"/>
          <w:szCs w:val="22"/>
          <w:lang w:eastAsia="ko-KR"/>
        </w:rPr>
        <w:t>, short-term</w:t>
      </w:r>
      <w:r w:rsidR="00B8687F" w:rsidRPr="007123FF">
        <w:rPr>
          <w:sz w:val="22"/>
          <w:szCs w:val="22"/>
          <w:lang w:eastAsia="ko-KR"/>
        </w:rPr>
        <w:t>]</w:t>
      </w:r>
      <w:r w:rsidR="00B8687F" w:rsidRPr="007123FF">
        <w:rPr>
          <w:rFonts w:hint="eastAsia"/>
          <w:sz w:val="22"/>
          <w:szCs w:val="22"/>
          <w:lang w:eastAsia="ko-KR"/>
        </w:rPr>
        <w:t>.</w:t>
      </w:r>
      <w:r w:rsidR="00BF0A54" w:rsidRPr="007123FF">
        <w:rPr>
          <w:sz w:val="22"/>
          <w:szCs w:val="22"/>
          <w:lang w:eastAsia="ko-KR"/>
        </w:rPr>
        <w:t xml:space="preserve"> </w:t>
      </w:r>
      <w:r w:rsidR="00BF0A54" w:rsidRPr="007123FF">
        <w:rPr>
          <w:rFonts w:hint="eastAsia"/>
          <w:sz w:val="22"/>
          <w:szCs w:val="22"/>
          <w:lang w:eastAsia="ko-KR"/>
        </w:rPr>
        <w:t>이러한</w:t>
      </w:r>
      <w:r w:rsidR="00BF0A54" w:rsidRPr="007123FF">
        <w:rPr>
          <w:rFonts w:hint="eastAsia"/>
          <w:sz w:val="22"/>
          <w:szCs w:val="22"/>
          <w:lang w:eastAsia="ko-KR"/>
        </w:rPr>
        <w:t xml:space="preserve"> </w:t>
      </w:r>
      <w:r w:rsidR="00BF0A54" w:rsidRPr="007123FF">
        <w:rPr>
          <w:rFonts w:hint="eastAsia"/>
          <w:sz w:val="22"/>
          <w:szCs w:val="22"/>
          <w:lang w:eastAsia="ko-KR"/>
        </w:rPr>
        <w:t>노력에도</w:t>
      </w:r>
      <w:r w:rsidR="00BF0A54" w:rsidRPr="007123FF">
        <w:rPr>
          <w:rFonts w:hint="eastAsia"/>
          <w:sz w:val="22"/>
          <w:szCs w:val="22"/>
          <w:lang w:eastAsia="ko-KR"/>
        </w:rPr>
        <w:t xml:space="preserve"> </w:t>
      </w:r>
      <w:r w:rsidR="00BF0A54" w:rsidRPr="007123FF">
        <w:rPr>
          <w:rFonts w:hint="eastAsia"/>
          <w:sz w:val="22"/>
          <w:szCs w:val="22"/>
          <w:lang w:eastAsia="ko-KR"/>
        </w:rPr>
        <w:t>불구하고</w:t>
      </w:r>
      <w:r w:rsidR="00BF0A54" w:rsidRPr="007123FF">
        <w:rPr>
          <w:rFonts w:hint="eastAsia"/>
          <w:sz w:val="22"/>
          <w:szCs w:val="22"/>
          <w:lang w:eastAsia="ko-KR"/>
        </w:rPr>
        <w:t xml:space="preserve"> </w:t>
      </w:r>
      <w:r w:rsidR="00BF0A54" w:rsidRPr="007123FF">
        <w:rPr>
          <w:rFonts w:hint="eastAsia"/>
          <w:sz w:val="22"/>
          <w:szCs w:val="22"/>
          <w:lang w:eastAsia="ko-KR"/>
        </w:rPr>
        <w:t>이</w:t>
      </w:r>
      <w:r w:rsidR="00BF0A54" w:rsidRPr="007123FF">
        <w:rPr>
          <w:rFonts w:hint="eastAsia"/>
          <w:sz w:val="22"/>
          <w:szCs w:val="22"/>
          <w:lang w:eastAsia="ko-KR"/>
        </w:rPr>
        <w:t xml:space="preserve"> </w:t>
      </w:r>
      <w:r w:rsidR="00BF0A54" w:rsidRPr="007123FF">
        <w:rPr>
          <w:rFonts w:hint="eastAsia"/>
          <w:sz w:val="22"/>
          <w:szCs w:val="22"/>
          <w:lang w:eastAsia="ko-KR"/>
        </w:rPr>
        <w:t>연구들은</w:t>
      </w:r>
      <w:r w:rsidR="00BF0A54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B5503" w:rsidRPr="007123FF">
        <w:rPr>
          <w:rFonts w:hint="eastAsia"/>
          <w:sz w:val="22"/>
          <w:szCs w:val="22"/>
          <w:lang w:eastAsia="ko-KR"/>
        </w:rPr>
        <w:t>리발란싱</w:t>
      </w:r>
      <w:proofErr w:type="spellEnd"/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작업에</w:t>
      </w:r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B5503" w:rsidRPr="007123FF">
        <w:rPr>
          <w:rFonts w:hint="eastAsia"/>
          <w:sz w:val="22"/>
          <w:szCs w:val="22"/>
          <w:lang w:eastAsia="ko-KR"/>
        </w:rPr>
        <w:t>예측결과의</w:t>
      </w:r>
      <w:proofErr w:type="spellEnd"/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구체적인</w:t>
      </w:r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활용을</w:t>
      </w:r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제시하지</w:t>
      </w:r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못한다는</w:t>
      </w:r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한계를</w:t>
      </w:r>
      <w:r w:rsidR="007B5503" w:rsidRPr="007123FF">
        <w:rPr>
          <w:rFonts w:hint="eastAsia"/>
          <w:sz w:val="22"/>
          <w:szCs w:val="22"/>
          <w:lang w:eastAsia="ko-KR"/>
        </w:rPr>
        <w:t xml:space="preserve"> </w:t>
      </w:r>
      <w:r w:rsidR="007B5503" w:rsidRPr="007123FF">
        <w:rPr>
          <w:rFonts w:hint="eastAsia"/>
          <w:sz w:val="22"/>
          <w:szCs w:val="22"/>
          <w:lang w:eastAsia="ko-KR"/>
        </w:rPr>
        <w:t>갖는다</w:t>
      </w:r>
      <w:r w:rsidR="007B5503" w:rsidRPr="007123FF">
        <w:rPr>
          <w:rFonts w:hint="eastAsia"/>
          <w:sz w:val="22"/>
          <w:szCs w:val="22"/>
          <w:lang w:eastAsia="ko-KR"/>
        </w:rPr>
        <w:t>.</w:t>
      </w:r>
    </w:p>
    <w:p w14:paraId="0791C80E" w14:textId="7EB47143" w:rsidR="00857EAB" w:rsidRDefault="00857EAB" w:rsidP="00CB7BDF">
      <w:pPr>
        <w:wordWrap/>
        <w:spacing w:line="360" w:lineRule="auto"/>
        <w:rPr>
          <w:sz w:val="22"/>
          <w:szCs w:val="22"/>
          <w:lang w:eastAsia="ko-KR"/>
        </w:rPr>
      </w:pPr>
    </w:p>
    <w:p w14:paraId="6B6A0FAC" w14:textId="5766C56B" w:rsidR="00857EAB" w:rsidRPr="007123FF" w:rsidRDefault="00857EAB" w:rsidP="00D30916">
      <w:pPr>
        <w:wordWrap/>
        <w:spacing w:line="360" w:lineRule="auto"/>
        <w:rPr>
          <w:rFonts w:hint="eastAsia"/>
          <w:sz w:val="22"/>
          <w:szCs w:val="22"/>
          <w:lang w:eastAsia="ko-KR"/>
        </w:rPr>
      </w:pPr>
      <w:r w:rsidRPr="00857EAB">
        <w:rPr>
          <w:sz w:val="22"/>
          <w:szCs w:val="22"/>
          <w:lang w:eastAsia="ko-KR"/>
        </w:rPr>
        <w:t xml:space="preserve">Early studies on </w:t>
      </w:r>
      <w:r>
        <w:rPr>
          <w:sz w:val="22"/>
          <w:szCs w:val="22"/>
          <w:lang w:eastAsia="ko-KR"/>
        </w:rPr>
        <w:t>bike sharing</w:t>
      </w:r>
      <w:r w:rsidRPr="00857EAB">
        <w:rPr>
          <w:sz w:val="22"/>
          <w:szCs w:val="22"/>
          <w:lang w:eastAsia="ko-KR"/>
        </w:rPr>
        <w:t xml:space="preserve"> systems </w:t>
      </w:r>
      <w:r w:rsidR="00AC053B">
        <w:rPr>
          <w:sz w:val="22"/>
          <w:szCs w:val="22"/>
          <w:lang w:eastAsia="ko-KR"/>
        </w:rPr>
        <w:t xml:space="preserve">are mostly done to </w:t>
      </w:r>
      <w:r w:rsidRPr="00857EAB">
        <w:rPr>
          <w:sz w:val="22"/>
          <w:szCs w:val="22"/>
          <w:lang w:eastAsia="ko-KR"/>
        </w:rPr>
        <w:t xml:space="preserve">correlate </w:t>
      </w:r>
      <w:r w:rsidR="00AC053B">
        <w:rPr>
          <w:sz w:val="22"/>
          <w:szCs w:val="22"/>
          <w:lang w:eastAsia="ko-KR"/>
        </w:rPr>
        <w:t xml:space="preserve">the </w:t>
      </w:r>
      <w:r w:rsidRPr="00857EAB">
        <w:rPr>
          <w:sz w:val="22"/>
          <w:szCs w:val="22"/>
          <w:lang w:eastAsia="ko-KR"/>
        </w:rPr>
        <w:t>bi</w:t>
      </w:r>
      <w:r w:rsidR="00AC053B">
        <w:rPr>
          <w:sz w:val="22"/>
          <w:szCs w:val="22"/>
          <w:lang w:eastAsia="ko-KR"/>
        </w:rPr>
        <w:t>ke</w:t>
      </w:r>
      <w:r w:rsidRPr="00857EAB">
        <w:rPr>
          <w:sz w:val="22"/>
          <w:szCs w:val="22"/>
          <w:lang w:eastAsia="ko-KR"/>
        </w:rPr>
        <w:t xml:space="preserve"> service</w:t>
      </w:r>
      <w:r w:rsidR="00AC053B">
        <w:rPr>
          <w:sz w:val="22"/>
          <w:szCs w:val="22"/>
          <w:lang w:eastAsia="ko-KR"/>
        </w:rPr>
        <w:t xml:space="preserve"> demands </w:t>
      </w:r>
      <w:r w:rsidRPr="00857EAB">
        <w:rPr>
          <w:sz w:val="22"/>
          <w:szCs w:val="22"/>
          <w:lang w:eastAsia="ko-KR"/>
        </w:rPr>
        <w:t xml:space="preserve">with factors </w:t>
      </w:r>
      <w:r w:rsidR="00AC053B">
        <w:rPr>
          <w:sz w:val="22"/>
          <w:szCs w:val="22"/>
          <w:lang w:eastAsia="ko-KR"/>
        </w:rPr>
        <w:t xml:space="preserve">such as </w:t>
      </w:r>
      <w:r w:rsidR="00AC053B" w:rsidRPr="007123FF">
        <w:rPr>
          <w:sz w:val="22"/>
          <w:szCs w:val="22"/>
          <w:lang w:eastAsia="ko-KR"/>
        </w:rPr>
        <w:t>weather, built environment, public transportation, station level, socio-demographic effects, temporal factors, and safety</w:t>
      </w:r>
      <w:r w:rsidRPr="00857EAB">
        <w:rPr>
          <w:sz w:val="22"/>
          <w:szCs w:val="22"/>
          <w:lang w:eastAsia="ko-KR"/>
        </w:rPr>
        <w:t xml:space="preserve"> [3, 4]. </w:t>
      </w:r>
      <w:r w:rsidR="00AC053B">
        <w:rPr>
          <w:sz w:val="22"/>
          <w:szCs w:val="22"/>
          <w:lang w:eastAsia="ko-KR"/>
        </w:rPr>
        <w:t xml:space="preserve">Most of related studies </w:t>
      </w:r>
      <w:r w:rsidRPr="00857EAB">
        <w:rPr>
          <w:sz w:val="22"/>
          <w:szCs w:val="22"/>
          <w:lang w:eastAsia="ko-KR"/>
        </w:rPr>
        <w:t>utilize deep learning based on</w:t>
      </w:r>
      <w:r w:rsidR="00AC053B">
        <w:rPr>
          <w:sz w:val="22"/>
          <w:szCs w:val="22"/>
          <w:lang w:eastAsia="ko-KR"/>
        </w:rPr>
        <w:t xml:space="preserve"> bike</w:t>
      </w:r>
      <w:r w:rsidRPr="00857EAB">
        <w:rPr>
          <w:sz w:val="22"/>
          <w:szCs w:val="22"/>
          <w:lang w:eastAsia="ko-KR"/>
        </w:rPr>
        <w:t xml:space="preserve"> rental data to optimize the rebalancing problem</w:t>
      </w:r>
      <w:r w:rsidR="00AC053B">
        <w:rPr>
          <w:sz w:val="22"/>
          <w:szCs w:val="22"/>
          <w:lang w:eastAsia="ko-KR"/>
        </w:rPr>
        <w:t xml:space="preserve"> in the sharing systems</w:t>
      </w:r>
      <w:r w:rsidRPr="00857EAB">
        <w:rPr>
          <w:sz w:val="22"/>
          <w:szCs w:val="22"/>
          <w:lang w:eastAsia="ko-KR"/>
        </w:rPr>
        <w:t xml:space="preserve">. </w:t>
      </w:r>
      <w:r w:rsidR="0071672C">
        <w:rPr>
          <w:sz w:val="22"/>
          <w:szCs w:val="22"/>
          <w:lang w:eastAsia="ko-KR"/>
        </w:rPr>
        <w:t>The</w:t>
      </w:r>
      <w:r w:rsidR="00AC053B">
        <w:rPr>
          <w:sz w:val="22"/>
          <w:szCs w:val="22"/>
          <w:lang w:eastAsia="ko-KR"/>
        </w:rPr>
        <w:t xml:space="preserve"> </w:t>
      </w:r>
      <w:r w:rsidR="0071672C">
        <w:rPr>
          <w:sz w:val="22"/>
          <w:szCs w:val="22"/>
          <w:lang w:eastAsia="ko-KR"/>
        </w:rPr>
        <w:t xml:space="preserve">DL-based </w:t>
      </w:r>
      <w:r w:rsidR="006A5DF3">
        <w:rPr>
          <w:sz w:val="22"/>
          <w:szCs w:val="22"/>
          <w:lang w:eastAsia="ko-KR"/>
        </w:rPr>
        <w:t xml:space="preserve">methods </w:t>
      </w:r>
      <w:r w:rsidR="0071672C">
        <w:rPr>
          <w:sz w:val="22"/>
          <w:szCs w:val="22"/>
          <w:lang w:eastAsia="ko-KR"/>
        </w:rPr>
        <w:t xml:space="preserve">approach the problem using Reinforcement learning that </w:t>
      </w:r>
      <w:r w:rsidR="006A5DF3">
        <w:rPr>
          <w:sz w:val="22"/>
          <w:szCs w:val="22"/>
          <w:lang w:eastAsia="ko-KR"/>
        </w:rPr>
        <w:t xml:space="preserve">calculates </w:t>
      </w:r>
      <w:r w:rsidR="0071672C">
        <w:rPr>
          <w:sz w:val="22"/>
          <w:szCs w:val="22"/>
          <w:lang w:eastAsia="ko-KR"/>
        </w:rPr>
        <w:t>reward of the action (i.e., decision)</w:t>
      </w:r>
      <w:r w:rsidR="006A5DF3">
        <w:rPr>
          <w:sz w:val="22"/>
          <w:szCs w:val="22"/>
          <w:lang w:eastAsia="ko-KR"/>
        </w:rPr>
        <w:t xml:space="preserve"> for optimal strategy</w:t>
      </w:r>
      <w:r w:rsidR="0071672C">
        <w:rPr>
          <w:sz w:val="22"/>
          <w:szCs w:val="22"/>
          <w:lang w:eastAsia="ko-KR"/>
        </w:rPr>
        <w:t xml:space="preserve"> or Supervised learning</w:t>
      </w:r>
      <w:r w:rsidR="006A5DF3">
        <w:rPr>
          <w:sz w:val="22"/>
          <w:szCs w:val="22"/>
          <w:lang w:eastAsia="ko-KR"/>
        </w:rPr>
        <w:t xml:space="preserve"> that predicts bike demand, supply, or their gap based on historical data. </w:t>
      </w:r>
      <w:r w:rsidR="0057398A">
        <w:rPr>
          <w:sz w:val="22"/>
          <w:szCs w:val="22"/>
          <w:lang w:eastAsia="ko-KR"/>
        </w:rPr>
        <w:t xml:space="preserve">To this end, </w:t>
      </w:r>
      <w:r w:rsidRPr="00857EAB">
        <w:rPr>
          <w:sz w:val="22"/>
          <w:szCs w:val="22"/>
          <w:lang w:eastAsia="ko-KR"/>
        </w:rPr>
        <w:t>C</w:t>
      </w:r>
      <w:r w:rsidR="0057398A">
        <w:rPr>
          <w:sz w:val="22"/>
          <w:szCs w:val="22"/>
          <w:lang w:eastAsia="ko-KR"/>
        </w:rPr>
        <w:t xml:space="preserve">onvolutional </w:t>
      </w:r>
      <w:r w:rsidRPr="00857EAB">
        <w:rPr>
          <w:sz w:val="22"/>
          <w:szCs w:val="22"/>
          <w:lang w:eastAsia="ko-KR"/>
        </w:rPr>
        <w:t>N</w:t>
      </w:r>
      <w:r w:rsidR="0057398A">
        <w:rPr>
          <w:sz w:val="22"/>
          <w:szCs w:val="22"/>
          <w:lang w:eastAsia="ko-KR"/>
        </w:rPr>
        <w:t xml:space="preserve">eural </w:t>
      </w:r>
      <w:r w:rsidRPr="00857EAB">
        <w:rPr>
          <w:sz w:val="22"/>
          <w:szCs w:val="22"/>
          <w:lang w:eastAsia="ko-KR"/>
        </w:rPr>
        <w:t>N</w:t>
      </w:r>
      <w:r w:rsidR="0057398A">
        <w:rPr>
          <w:sz w:val="22"/>
          <w:szCs w:val="22"/>
          <w:lang w:eastAsia="ko-KR"/>
        </w:rPr>
        <w:t>etwork</w:t>
      </w:r>
      <w:r w:rsidRPr="00857EAB">
        <w:rPr>
          <w:sz w:val="22"/>
          <w:szCs w:val="22"/>
          <w:lang w:eastAsia="ko-KR"/>
        </w:rPr>
        <w:t xml:space="preserve">s to learn </w:t>
      </w:r>
      <w:r w:rsidR="0057398A">
        <w:rPr>
          <w:sz w:val="22"/>
          <w:szCs w:val="22"/>
          <w:lang w:eastAsia="ko-KR"/>
        </w:rPr>
        <w:t>spatial</w:t>
      </w:r>
      <w:r w:rsidRPr="00857EAB">
        <w:rPr>
          <w:sz w:val="22"/>
          <w:szCs w:val="22"/>
          <w:lang w:eastAsia="ko-KR"/>
        </w:rPr>
        <w:t xml:space="preserve"> characteristics of </w:t>
      </w:r>
      <w:r w:rsidR="0057398A">
        <w:rPr>
          <w:sz w:val="22"/>
          <w:szCs w:val="22"/>
          <w:lang w:eastAsia="ko-KR"/>
        </w:rPr>
        <w:t>the region data</w:t>
      </w:r>
      <w:r w:rsidRPr="00857EAB">
        <w:rPr>
          <w:sz w:val="22"/>
          <w:szCs w:val="22"/>
          <w:lang w:eastAsia="ko-KR"/>
        </w:rPr>
        <w:t xml:space="preserve"> and R</w:t>
      </w:r>
      <w:r w:rsidR="0057398A">
        <w:rPr>
          <w:sz w:val="22"/>
          <w:szCs w:val="22"/>
          <w:lang w:eastAsia="ko-KR"/>
        </w:rPr>
        <w:t xml:space="preserve">ecurrent </w:t>
      </w:r>
      <w:r w:rsidRPr="00857EAB">
        <w:rPr>
          <w:sz w:val="22"/>
          <w:szCs w:val="22"/>
          <w:lang w:eastAsia="ko-KR"/>
        </w:rPr>
        <w:t>N</w:t>
      </w:r>
      <w:r w:rsidR="0057398A">
        <w:rPr>
          <w:sz w:val="22"/>
          <w:szCs w:val="22"/>
          <w:lang w:eastAsia="ko-KR"/>
        </w:rPr>
        <w:t xml:space="preserve">eural </w:t>
      </w:r>
      <w:r w:rsidRPr="00857EAB">
        <w:rPr>
          <w:sz w:val="22"/>
          <w:szCs w:val="22"/>
          <w:lang w:eastAsia="ko-KR"/>
        </w:rPr>
        <w:t>N</w:t>
      </w:r>
      <w:r w:rsidR="0057398A">
        <w:rPr>
          <w:sz w:val="22"/>
          <w:szCs w:val="22"/>
          <w:lang w:eastAsia="ko-KR"/>
        </w:rPr>
        <w:t xml:space="preserve">etwork families </w:t>
      </w:r>
      <w:r w:rsidRPr="00857EAB">
        <w:rPr>
          <w:sz w:val="22"/>
          <w:szCs w:val="22"/>
          <w:lang w:eastAsia="ko-KR"/>
        </w:rPr>
        <w:t>to utilize the temporal characteristics of mobility are used [</w:t>
      </w:r>
      <w:r w:rsidR="00C80335">
        <w:rPr>
          <w:sz w:val="22"/>
          <w:szCs w:val="22"/>
          <w:lang w:eastAsia="ko-KR"/>
        </w:rPr>
        <w:t>5</w:t>
      </w:r>
      <w:r w:rsidRPr="00857EAB">
        <w:rPr>
          <w:sz w:val="22"/>
          <w:szCs w:val="22"/>
          <w:lang w:eastAsia="ko-KR"/>
        </w:rPr>
        <w:t xml:space="preserve">]. </w:t>
      </w:r>
      <w:r w:rsidR="0057398A">
        <w:rPr>
          <w:sz w:val="22"/>
          <w:szCs w:val="22"/>
          <w:lang w:eastAsia="ko-KR"/>
        </w:rPr>
        <w:t xml:space="preserve">These works evolve into using </w:t>
      </w:r>
      <w:r w:rsidRPr="00857EAB">
        <w:rPr>
          <w:sz w:val="22"/>
          <w:szCs w:val="22"/>
          <w:lang w:eastAsia="ko-KR"/>
        </w:rPr>
        <w:t>demand and supply prediction model that</w:t>
      </w:r>
      <w:r w:rsidR="0025116A">
        <w:rPr>
          <w:sz w:val="22"/>
          <w:szCs w:val="22"/>
          <w:lang w:eastAsia="ko-KR"/>
        </w:rPr>
        <w:t xml:space="preserve"> utilize </w:t>
      </w:r>
      <w:r w:rsidR="0025116A">
        <w:rPr>
          <w:sz w:val="22"/>
          <w:szCs w:val="22"/>
          <w:lang w:eastAsia="ko-KR"/>
        </w:rPr>
        <w:t>G</w:t>
      </w:r>
      <w:r w:rsidR="0025116A" w:rsidRPr="00857EAB">
        <w:rPr>
          <w:sz w:val="22"/>
          <w:szCs w:val="22"/>
          <w:lang w:eastAsia="ko-KR"/>
        </w:rPr>
        <w:t xml:space="preserve">raph </w:t>
      </w:r>
      <w:r w:rsidR="0025116A">
        <w:rPr>
          <w:sz w:val="22"/>
          <w:szCs w:val="22"/>
          <w:lang w:eastAsia="ko-KR"/>
        </w:rPr>
        <w:t>N</w:t>
      </w:r>
      <w:r w:rsidR="0025116A" w:rsidRPr="00857EAB">
        <w:rPr>
          <w:sz w:val="22"/>
          <w:szCs w:val="22"/>
          <w:lang w:eastAsia="ko-KR"/>
        </w:rPr>
        <w:t xml:space="preserve">eural </w:t>
      </w:r>
      <w:r w:rsidR="0025116A">
        <w:rPr>
          <w:sz w:val="22"/>
          <w:szCs w:val="22"/>
          <w:lang w:eastAsia="ko-KR"/>
        </w:rPr>
        <w:t>N</w:t>
      </w:r>
      <w:r w:rsidR="0025116A" w:rsidRPr="00857EAB">
        <w:rPr>
          <w:sz w:val="22"/>
          <w:szCs w:val="22"/>
          <w:lang w:eastAsia="ko-KR"/>
        </w:rPr>
        <w:t>etwork</w:t>
      </w:r>
      <w:r w:rsidR="0025116A">
        <w:rPr>
          <w:sz w:val="22"/>
          <w:szCs w:val="22"/>
          <w:lang w:eastAsia="ko-KR"/>
        </w:rPr>
        <w:t>s to</w:t>
      </w:r>
      <w:r w:rsidRPr="00857EAB">
        <w:rPr>
          <w:sz w:val="22"/>
          <w:szCs w:val="22"/>
          <w:lang w:eastAsia="ko-KR"/>
        </w:rPr>
        <w:t xml:space="preserve"> effectively </w:t>
      </w:r>
      <w:r w:rsidR="0025116A">
        <w:rPr>
          <w:sz w:val="22"/>
          <w:szCs w:val="22"/>
          <w:lang w:eastAsia="ko-KR"/>
        </w:rPr>
        <w:t>learn</w:t>
      </w:r>
      <w:r w:rsidRPr="00857EAB">
        <w:rPr>
          <w:sz w:val="22"/>
          <w:szCs w:val="22"/>
          <w:lang w:eastAsia="ko-KR"/>
        </w:rPr>
        <w:t xml:space="preserve"> correlation between rental and return points</w:t>
      </w:r>
      <w:r w:rsidR="0025116A">
        <w:rPr>
          <w:sz w:val="22"/>
          <w:szCs w:val="22"/>
          <w:lang w:eastAsia="ko-KR"/>
        </w:rPr>
        <w:t xml:space="preserve"> </w:t>
      </w:r>
      <w:r w:rsidRPr="00857EAB">
        <w:rPr>
          <w:sz w:val="22"/>
          <w:szCs w:val="22"/>
          <w:lang w:eastAsia="ko-KR"/>
        </w:rPr>
        <w:t>[</w:t>
      </w:r>
      <w:r w:rsidR="00C80335">
        <w:rPr>
          <w:sz w:val="22"/>
          <w:szCs w:val="22"/>
          <w:lang w:eastAsia="ko-KR"/>
        </w:rPr>
        <w:t>6</w:t>
      </w:r>
      <w:r w:rsidR="0025116A">
        <w:rPr>
          <w:sz w:val="22"/>
          <w:szCs w:val="22"/>
          <w:lang w:eastAsia="ko-KR"/>
        </w:rPr>
        <w:t xml:space="preserve">]. </w:t>
      </w:r>
      <w:r w:rsidR="0057398A">
        <w:rPr>
          <w:sz w:val="22"/>
          <w:szCs w:val="22"/>
          <w:lang w:eastAsia="ko-KR"/>
        </w:rPr>
        <w:t>Furthermore,</w:t>
      </w:r>
      <w:r w:rsidRPr="00857EAB">
        <w:rPr>
          <w:sz w:val="22"/>
          <w:szCs w:val="22"/>
          <w:lang w:eastAsia="ko-KR"/>
        </w:rPr>
        <w:t xml:space="preserve"> an influencing factor-based clustering technique is used together to improve prediction accuracy [</w:t>
      </w:r>
      <w:r w:rsidR="00C80335">
        <w:rPr>
          <w:sz w:val="22"/>
          <w:szCs w:val="22"/>
          <w:lang w:eastAsia="ko-KR"/>
        </w:rPr>
        <w:t>7</w:t>
      </w:r>
      <w:r w:rsidRPr="00857EAB">
        <w:rPr>
          <w:sz w:val="22"/>
          <w:szCs w:val="22"/>
          <w:lang w:eastAsia="ko-KR"/>
        </w:rPr>
        <w:t>]. In recent stud</w:t>
      </w:r>
      <w:r w:rsidR="0025116A">
        <w:rPr>
          <w:sz w:val="22"/>
          <w:szCs w:val="22"/>
          <w:lang w:eastAsia="ko-KR"/>
        </w:rPr>
        <w:t>ies</w:t>
      </w:r>
      <w:r w:rsidRPr="00857EAB">
        <w:rPr>
          <w:sz w:val="22"/>
          <w:szCs w:val="22"/>
          <w:lang w:eastAsia="ko-KR"/>
        </w:rPr>
        <w:t xml:space="preserve">, </w:t>
      </w:r>
      <w:r w:rsidR="0025116A">
        <w:rPr>
          <w:sz w:val="22"/>
          <w:szCs w:val="22"/>
          <w:lang w:eastAsia="ko-KR"/>
        </w:rPr>
        <w:t>the prediction models improve accuracy performance using</w:t>
      </w:r>
      <w:r w:rsidR="0025116A" w:rsidRPr="00857EAB">
        <w:rPr>
          <w:sz w:val="22"/>
          <w:szCs w:val="22"/>
          <w:lang w:eastAsia="ko-KR"/>
        </w:rPr>
        <w:t xml:space="preserve"> fusion layer</w:t>
      </w:r>
      <w:r w:rsidR="0025116A">
        <w:rPr>
          <w:sz w:val="22"/>
          <w:szCs w:val="22"/>
          <w:lang w:eastAsia="ko-KR"/>
        </w:rPr>
        <w:t>s</w:t>
      </w:r>
      <w:r w:rsidR="0025116A" w:rsidRPr="00857EAB">
        <w:rPr>
          <w:sz w:val="22"/>
          <w:szCs w:val="22"/>
          <w:lang w:eastAsia="ko-KR"/>
        </w:rPr>
        <w:t xml:space="preserve"> </w:t>
      </w:r>
      <w:r w:rsidR="0025116A">
        <w:rPr>
          <w:sz w:val="22"/>
          <w:szCs w:val="22"/>
          <w:lang w:eastAsia="ko-KR"/>
        </w:rPr>
        <w:t>and</w:t>
      </w:r>
      <w:r w:rsidR="0025116A" w:rsidRPr="00857EAB">
        <w:rPr>
          <w:sz w:val="22"/>
          <w:szCs w:val="22"/>
          <w:lang w:eastAsia="ko-KR"/>
        </w:rPr>
        <w:t xml:space="preserve"> residual connectio</w:t>
      </w:r>
      <w:r w:rsidR="0025116A">
        <w:rPr>
          <w:sz w:val="22"/>
          <w:szCs w:val="22"/>
          <w:lang w:eastAsia="ko-KR"/>
        </w:rPr>
        <w:t>ns on multiple input data</w:t>
      </w:r>
      <w:r w:rsidR="00751B1C">
        <w:rPr>
          <w:sz w:val="22"/>
          <w:szCs w:val="22"/>
          <w:lang w:eastAsia="ko-KR"/>
        </w:rPr>
        <w:t xml:space="preserve"> such as geographical or meteorological</w:t>
      </w:r>
      <w:r w:rsidRPr="00857EAB">
        <w:rPr>
          <w:sz w:val="22"/>
          <w:szCs w:val="22"/>
          <w:lang w:eastAsia="ko-KR"/>
        </w:rPr>
        <w:t xml:space="preserve"> information, and recent </w:t>
      </w:r>
      <w:r w:rsidR="0025116A">
        <w:rPr>
          <w:sz w:val="22"/>
          <w:szCs w:val="22"/>
          <w:lang w:eastAsia="ko-KR"/>
        </w:rPr>
        <w:t>mobility</w:t>
      </w:r>
      <w:r w:rsidRPr="00857EAB">
        <w:rPr>
          <w:sz w:val="22"/>
          <w:szCs w:val="22"/>
          <w:lang w:eastAsia="ko-KR"/>
        </w:rPr>
        <w:t xml:space="preserve"> pattern</w:t>
      </w:r>
      <w:r w:rsidR="00751B1C">
        <w:rPr>
          <w:sz w:val="22"/>
          <w:szCs w:val="22"/>
          <w:lang w:eastAsia="ko-KR"/>
        </w:rPr>
        <w:t>s [5][8].</w:t>
      </w:r>
      <w:r w:rsidR="00751B1C">
        <w:rPr>
          <w:rFonts w:hint="eastAsia"/>
          <w:sz w:val="22"/>
          <w:szCs w:val="22"/>
          <w:lang w:eastAsia="ko-KR"/>
        </w:rPr>
        <w:t xml:space="preserve"> </w:t>
      </w:r>
      <w:r w:rsidRPr="00857EAB">
        <w:rPr>
          <w:sz w:val="22"/>
          <w:szCs w:val="22"/>
          <w:lang w:eastAsia="ko-KR"/>
        </w:rPr>
        <w:t>Despite these efforts, these studies</w:t>
      </w:r>
      <w:r w:rsidR="00D30916">
        <w:rPr>
          <w:sz w:val="22"/>
          <w:szCs w:val="22"/>
          <w:lang w:eastAsia="ko-KR"/>
        </w:rPr>
        <w:t xml:space="preserve"> present only prediction results or performances, while rebalancing problem </w:t>
      </w:r>
      <w:proofErr w:type="gramStart"/>
      <w:r w:rsidR="00D30916">
        <w:rPr>
          <w:sz w:val="22"/>
          <w:szCs w:val="22"/>
          <w:lang w:eastAsia="ko-KR"/>
        </w:rPr>
        <w:t>still remains</w:t>
      </w:r>
      <w:proofErr w:type="gramEnd"/>
      <w:r w:rsidR="00D30916">
        <w:rPr>
          <w:sz w:val="22"/>
          <w:szCs w:val="22"/>
          <w:lang w:eastAsia="ko-KR"/>
        </w:rPr>
        <w:t xml:space="preserve"> as challenge task.</w:t>
      </w:r>
    </w:p>
    <w:p w14:paraId="4B57A294" w14:textId="2EED0745" w:rsidR="00D13E0C" w:rsidRPr="007123FF" w:rsidRDefault="00D13E0C" w:rsidP="00CB7BDF">
      <w:pPr>
        <w:wordWrap/>
        <w:spacing w:line="360" w:lineRule="auto"/>
        <w:rPr>
          <w:sz w:val="22"/>
          <w:szCs w:val="22"/>
          <w:lang w:eastAsia="ko-KR"/>
        </w:rPr>
      </w:pPr>
    </w:p>
    <w:p w14:paraId="481FED9D" w14:textId="77777777" w:rsidR="00D30916" w:rsidRDefault="00D30916">
      <w:pPr>
        <w:widowControl/>
        <w:wordWrap/>
        <w:autoSpaceDE/>
        <w:autoSpaceDN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br w:type="page"/>
      </w:r>
    </w:p>
    <w:p w14:paraId="6CAD0625" w14:textId="0BEB88A3" w:rsidR="009E7261" w:rsidRDefault="00BC1C26" w:rsidP="00CB7BDF">
      <w:pPr>
        <w:wordWrap/>
        <w:spacing w:line="360" w:lineRule="auto"/>
        <w:rPr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lastRenderedPageBreak/>
        <w:t>현재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학습에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활용된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A4841" w:rsidRPr="007123FF">
        <w:rPr>
          <w:rFonts w:hint="eastAsia"/>
          <w:sz w:val="22"/>
          <w:szCs w:val="22"/>
          <w:lang w:eastAsia="ko-KR"/>
        </w:rPr>
        <w:t>데이터셋은</w:t>
      </w:r>
      <w:proofErr w:type="spellEnd"/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A4841" w:rsidRPr="007123FF">
        <w:rPr>
          <w:rFonts w:hint="eastAsia"/>
          <w:sz w:val="22"/>
          <w:szCs w:val="22"/>
          <w:lang w:eastAsia="ko-KR"/>
        </w:rPr>
        <w:t>트립의</w:t>
      </w:r>
      <w:proofErr w:type="spellEnd"/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시작과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A4841" w:rsidRPr="007123FF">
        <w:rPr>
          <w:rFonts w:hint="eastAsia"/>
          <w:sz w:val="22"/>
          <w:szCs w:val="22"/>
          <w:lang w:eastAsia="ko-KR"/>
        </w:rPr>
        <w:t>끝지점의</w:t>
      </w:r>
      <w:proofErr w:type="spellEnd"/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위치정보만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사용</w:t>
      </w:r>
      <w:r w:rsidRPr="007123FF">
        <w:rPr>
          <w:rFonts w:hint="eastAsia"/>
          <w:sz w:val="22"/>
          <w:szCs w:val="22"/>
          <w:lang w:eastAsia="ko-KR"/>
        </w:rPr>
        <w:t>하고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있으나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GPS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trip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데이터의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7123FF">
        <w:rPr>
          <w:rFonts w:hint="eastAsia"/>
          <w:sz w:val="22"/>
          <w:szCs w:val="22"/>
          <w:lang w:eastAsia="ko-KR"/>
        </w:rPr>
        <w:t>추가활용은</w:t>
      </w:r>
      <w:proofErr w:type="spellEnd"/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사용자의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서비스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경험을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향상</w:t>
      </w:r>
      <w:r w:rsidRPr="007123FF">
        <w:rPr>
          <w:rFonts w:hint="eastAsia"/>
          <w:sz w:val="22"/>
          <w:szCs w:val="22"/>
          <w:lang w:eastAsia="ko-KR"/>
        </w:rPr>
        <w:t>시킬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수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있다</w:t>
      </w:r>
      <w:r w:rsidRPr="007123FF">
        <w:rPr>
          <w:rFonts w:hint="eastAsia"/>
          <w:sz w:val="22"/>
          <w:szCs w:val="22"/>
          <w:lang w:eastAsia="ko-KR"/>
        </w:rPr>
        <w:t>.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뉴욕</w:t>
      </w:r>
      <w:r w:rsidR="001A4841" w:rsidRPr="007123FF">
        <w:rPr>
          <w:rFonts w:hint="eastAsia"/>
          <w:sz w:val="22"/>
          <w:szCs w:val="22"/>
          <w:lang w:eastAsia="ko-KR"/>
        </w:rPr>
        <w:t>,</w:t>
      </w:r>
      <w:r w:rsidR="001A4841" w:rsidRPr="007123FF">
        <w:rPr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워싱턴</w:t>
      </w:r>
      <w:r w:rsidR="001A4841" w:rsidRPr="007123FF">
        <w:rPr>
          <w:sz w:val="22"/>
          <w:szCs w:val="22"/>
          <w:lang w:eastAsia="ko-KR"/>
        </w:rPr>
        <w:t>DC</w:t>
      </w:r>
      <w:r w:rsidR="001A4841" w:rsidRPr="007123FF">
        <w:rPr>
          <w:rFonts w:hint="eastAsia"/>
          <w:sz w:val="22"/>
          <w:szCs w:val="22"/>
          <w:lang w:eastAsia="ko-KR"/>
        </w:rPr>
        <w:t>의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A4841" w:rsidRPr="007123FF">
        <w:rPr>
          <w:rFonts w:hint="eastAsia"/>
          <w:sz w:val="22"/>
          <w:szCs w:val="22"/>
          <w:lang w:eastAsia="ko-KR"/>
        </w:rPr>
        <w:t>c</w:t>
      </w:r>
      <w:r w:rsidR="001A4841" w:rsidRPr="007123FF">
        <w:rPr>
          <w:sz w:val="22"/>
          <w:szCs w:val="22"/>
          <w:lang w:eastAsia="ko-KR"/>
        </w:rPr>
        <w:t>itybike</w:t>
      </w:r>
      <w:proofErr w:type="spellEnd"/>
      <w:r w:rsidR="001A4841" w:rsidRPr="007123FF">
        <w:rPr>
          <w:sz w:val="22"/>
          <w:szCs w:val="22"/>
          <w:lang w:eastAsia="ko-KR"/>
        </w:rPr>
        <w:t xml:space="preserve">, </w:t>
      </w:r>
      <w:r w:rsidR="001A4841" w:rsidRPr="007123FF">
        <w:rPr>
          <w:rFonts w:hint="eastAsia"/>
          <w:sz w:val="22"/>
          <w:szCs w:val="22"/>
          <w:lang w:eastAsia="ko-KR"/>
        </w:rPr>
        <w:t>시카고</w:t>
      </w:r>
      <w:r w:rsidR="001A4841" w:rsidRPr="007123FF">
        <w:rPr>
          <w:rFonts w:hint="eastAsia"/>
          <w:sz w:val="22"/>
          <w:szCs w:val="22"/>
          <w:lang w:eastAsia="ko-KR"/>
        </w:rPr>
        <w:t xml:space="preserve">, </w:t>
      </w:r>
      <w:r w:rsidR="001A4841" w:rsidRPr="007123FF">
        <w:rPr>
          <w:rFonts w:hint="eastAsia"/>
          <w:sz w:val="22"/>
          <w:szCs w:val="22"/>
          <w:lang w:eastAsia="ko-KR"/>
        </w:rPr>
        <w:t>싱가폴</w:t>
      </w:r>
      <w:r w:rsidR="001A4841" w:rsidRPr="007123FF">
        <w:rPr>
          <w:rFonts w:hint="eastAsia"/>
          <w:sz w:val="22"/>
          <w:szCs w:val="22"/>
          <w:lang w:eastAsia="ko-KR"/>
        </w:rPr>
        <w:t>,</w:t>
      </w:r>
      <w:r w:rsidR="001A4841" w:rsidRPr="007123FF">
        <w:rPr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타이페이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등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다양한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지역의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공유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자전거를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활용한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사용자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A4841" w:rsidRPr="007123FF">
        <w:rPr>
          <w:rFonts w:hint="eastAsia"/>
          <w:sz w:val="22"/>
          <w:szCs w:val="22"/>
          <w:lang w:eastAsia="ko-KR"/>
        </w:rPr>
        <w:t>트립</w:t>
      </w:r>
      <w:proofErr w:type="spellEnd"/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데이터가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공개되어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있으나</w:t>
      </w:r>
      <w:r w:rsidR="001A4841" w:rsidRPr="007123FF">
        <w:rPr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이동경로의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sz w:val="22"/>
          <w:szCs w:val="22"/>
          <w:lang w:eastAsia="ko-KR"/>
        </w:rPr>
        <w:t xml:space="preserve">GPS </w:t>
      </w:r>
      <w:r w:rsidR="001A4841" w:rsidRPr="007123FF">
        <w:rPr>
          <w:rFonts w:hint="eastAsia"/>
          <w:sz w:val="22"/>
          <w:szCs w:val="22"/>
          <w:lang w:eastAsia="ko-KR"/>
        </w:rPr>
        <w:t>좌표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A4841" w:rsidRPr="007123FF">
        <w:rPr>
          <w:rFonts w:hint="eastAsia"/>
          <w:sz w:val="22"/>
          <w:szCs w:val="22"/>
          <w:lang w:eastAsia="ko-KR"/>
        </w:rPr>
        <w:t>정보등의</w:t>
      </w:r>
      <w:proofErr w:type="spellEnd"/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세세한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정보는</w:t>
      </w:r>
      <w:r w:rsidR="001A4841" w:rsidRPr="007123FF">
        <w:rPr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포함하지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않고</w:t>
      </w:r>
      <w:r w:rsidR="001A4841" w:rsidRPr="007123FF">
        <w:rPr>
          <w:rFonts w:hint="eastAsia"/>
          <w:sz w:val="22"/>
          <w:szCs w:val="22"/>
          <w:lang w:eastAsia="ko-KR"/>
        </w:rPr>
        <w:t xml:space="preserve"> </w:t>
      </w:r>
      <w:r w:rsidR="001A4841" w:rsidRPr="007123FF">
        <w:rPr>
          <w:rFonts w:hint="eastAsia"/>
          <w:sz w:val="22"/>
          <w:szCs w:val="22"/>
          <w:lang w:eastAsia="ko-KR"/>
        </w:rPr>
        <w:t>있다</w:t>
      </w:r>
      <w:r w:rsidR="001A4841" w:rsidRPr="007123FF">
        <w:rPr>
          <w:rFonts w:hint="eastAsia"/>
          <w:sz w:val="22"/>
          <w:szCs w:val="22"/>
          <w:lang w:eastAsia="ko-KR"/>
        </w:rPr>
        <w:t>.</w:t>
      </w:r>
      <w:r w:rsidRPr="007123FF">
        <w:rPr>
          <w:sz w:val="22"/>
          <w:szCs w:val="22"/>
          <w:lang w:eastAsia="ko-KR"/>
        </w:rPr>
        <w:t xml:space="preserve"> GPS </w:t>
      </w:r>
      <w:r w:rsidRPr="007123FF">
        <w:rPr>
          <w:rFonts w:hint="eastAsia"/>
          <w:sz w:val="22"/>
          <w:szCs w:val="22"/>
          <w:lang w:eastAsia="ko-KR"/>
        </w:rPr>
        <w:t>데이터의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rFonts w:hint="eastAsia"/>
          <w:sz w:val="22"/>
          <w:szCs w:val="22"/>
          <w:lang w:eastAsia="ko-KR"/>
        </w:rPr>
        <w:t>활용은</w:t>
      </w:r>
      <w:r w:rsidR="009E7261" w:rsidRPr="007123FF">
        <w:rPr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자전거</w:t>
      </w:r>
      <w:r w:rsidR="009E7261" w:rsidRPr="007123FF">
        <w:rPr>
          <w:rFonts w:hint="eastAsia"/>
          <w:sz w:val="22"/>
          <w:szCs w:val="22"/>
          <w:lang w:eastAsia="ko-KR"/>
        </w:rPr>
        <w:t>(</w:t>
      </w:r>
      <w:r w:rsidR="009E7261" w:rsidRPr="007123FF">
        <w:rPr>
          <w:rFonts w:hint="eastAsia"/>
          <w:sz w:val="22"/>
          <w:szCs w:val="22"/>
          <w:lang w:eastAsia="ko-KR"/>
        </w:rPr>
        <w:t>혹은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유저</w:t>
      </w:r>
      <w:r w:rsidR="009E7261" w:rsidRPr="007123FF">
        <w:rPr>
          <w:rFonts w:hint="eastAsia"/>
          <w:sz w:val="22"/>
          <w:szCs w:val="22"/>
          <w:lang w:eastAsia="ko-KR"/>
        </w:rPr>
        <w:t>)</w:t>
      </w:r>
      <w:r w:rsidR="009E7261" w:rsidRPr="007123FF">
        <w:rPr>
          <w:rFonts w:hint="eastAsia"/>
          <w:sz w:val="22"/>
          <w:szCs w:val="22"/>
          <w:lang w:eastAsia="ko-KR"/>
        </w:rPr>
        <w:t>의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현재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위치를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파악할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수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있으므로</w:t>
      </w:r>
      <w:r w:rsidR="00600544" w:rsidRPr="007123FF">
        <w:rPr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학습된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데이터를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기반으로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9E7261" w:rsidRPr="007123FF">
        <w:rPr>
          <w:rFonts w:hint="eastAsia"/>
          <w:sz w:val="22"/>
          <w:szCs w:val="22"/>
          <w:lang w:eastAsia="ko-KR"/>
        </w:rPr>
        <w:t>실시간</w:t>
      </w:r>
      <w:r w:rsidR="009E7261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추론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어플리케이션을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제공할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수</w:t>
      </w:r>
      <w:r w:rsidR="00600544" w:rsidRPr="007123FF">
        <w:rPr>
          <w:rFonts w:hint="eastAsia"/>
          <w:sz w:val="22"/>
          <w:szCs w:val="22"/>
          <w:lang w:eastAsia="ko-KR"/>
        </w:rPr>
        <w:t xml:space="preserve"> </w:t>
      </w:r>
      <w:r w:rsidR="00600544" w:rsidRPr="007123FF">
        <w:rPr>
          <w:rFonts w:hint="eastAsia"/>
          <w:sz w:val="22"/>
          <w:szCs w:val="22"/>
          <w:lang w:eastAsia="ko-KR"/>
        </w:rPr>
        <w:t>있다</w:t>
      </w:r>
      <w:r w:rsidR="00600544" w:rsidRPr="007123FF">
        <w:rPr>
          <w:rFonts w:hint="eastAsia"/>
          <w:sz w:val="22"/>
          <w:szCs w:val="22"/>
          <w:lang w:eastAsia="ko-KR"/>
        </w:rPr>
        <w:t>.</w:t>
      </w:r>
      <w:r w:rsidR="00600544" w:rsidRPr="007123FF">
        <w:rPr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예를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들어</w:t>
      </w:r>
      <w:r w:rsidR="00920F85" w:rsidRPr="007123FF">
        <w:rPr>
          <w:rFonts w:hint="eastAsia"/>
          <w:sz w:val="22"/>
          <w:szCs w:val="22"/>
          <w:lang w:eastAsia="ko-KR"/>
        </w:rPr>
        <w:t>,</w:t>
      </w:r>
      <w:r w:rsidR="00920F85" w:rsidRPr="007123FF">
        <w:rPr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유저의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실시간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이동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패턴</w:t>
      </w:r>
      <w:r w:rsidR="00920F85" w:rsidRPr="007123FF">
        <w:rPr>
          <w:rFonts w:hint="eastAsia"/>
          <w:sz w:val="22"/>
          <w:szCs w:val="22"/>
          <w:lang w:eastAsia="ko-KR"/>
        </w:rPr>
        <w:t>은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사용자나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자전거의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컨디션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및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472FEB" w:rsidRPr="007123FF">
        <w:rPr>
          <w:rFonts w:hint="eastAsia"/>
          <w:sz w:val="22"/>
          <w:szCs w:val="22"/>
          <w:lang w:eastAsia="ko-KR"/>
        </w:rPr>
        <w:t>긴급상황을</w:t>
      </w:r>
      <w:r w:rsidR="00472FEB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추적할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있고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이동중인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자전거의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수량과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흐름을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예측하여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재배치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장소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및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수량</w:t>
      </w:r>
      <w:r w:rsidR="00920F85" w:rsidRPr="007123FF">
        <w:rPr>
          <w:sz w:val="22"/>
          <w:szCs w:val="22"/>
          <w:lang w:eastAsia="ko-KR"/>
        </w:rPr>
        <w:t xml:space="preserve">, </w:t>
      </w:r>
      <w:r w:rsidR="00920F85" w:rsidRPr="007123FF">
        <w:rPr>
          <w:rFonts w:hint="eastAsia"/>
          <w:sz w:val="22"/>
          <w:szCs w:val="22"/>
          <w:lang w:eastAsia="ko-KR"/>
        </w:rPr>
        <w:t>시점을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근사할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있다</w:t>
      </w:r>
      <w:r w:rsidR="00920F85" w:rsidRPr="007123FF">
        <w:rPr>
          <w:rFonts w:hint="eastAsia"/>
          <w:sz w:val="22"/>
          <w:szCs w:val="22"/>
          <w:lang w:eastAsia="ko-KR"/>
        </w:rPr>
        <w:t>.</w:t>
      </w:r>
      <w:r w:rsidR="00920F85" w:rsidRPr="007123FF">
        <w:rPr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축적된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데이터는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sz w:val="22"/>
          <w:szCs w:val="22"/>
          <w:lang w:eastAsia="ko-KR"/>
        </w:rPr>
        <w:t>DL/ML</w:t>
      </w:r>
      <w:r w:rsidR="00920F85" w:rsidRPr="007123FF">
        <w:rPr>
          <w:rFonts w:hint="eastAsia"/>
          <w:sz w:val="22"/>
          <w:szCs w:val="22"/>
          <w:lang w:eastAsia="ko-KR"/>
        </w:rPr>
        <w:t>기반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분석으로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사용자의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sz w:val="22"/>
          <w:szCs w:val="22"/>
          <w:lang w:eastAsia="ko-KR"/>
        </w:rPr>
        <w:t>interest</w:t>
      </w:r>
      <w:r w:rsidR="00920F85" w:rsidRPr="007123FF">
        <w:rPr>
          <w:rFonts w:hint="eastAsia"/>
          <w:sz w:val="22"/>
          <w:szCs w:val="22"/>
          <w:lang w:eastAsia="ko-KR"/>
        </w:rPr>
        <w:t>가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적은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지역을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선별</w:t>
      </w:r>
      <w:r w:rsidR="00920F85" w:rsidRPr="007123FF">
        <w:rPr>
          <w:rFonts w:hint="eastAsia"/>
          <w:sz w:val="22"/>
          <w:szCs w:val="22"/>
          <w:lang w:eastAsia="ko-KR"/>
        </w:rPr>
        <w:t>하거나</w:t>
      </w:r>
      <w:r w:rsidR="00920F85" w:rsidRPr="007123FF">
        <w:rPr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도시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920F85" w:rsidRPr="007123FF">
        <w:rPr>
          <w:rFonts w:hint="eastAsia"/>
          <w:sz w:val="22"/>
          <w:szCs w:val="22"/>
          <w:lang w:eastAsia="ko-KR"/>
        </w:rPr>
        <w:t>재구축</w:t>
      </w:r>
      <w:proofErr w:type="spellEnd"/>
      <w:r w:rsidR="00920F85" w:rsidRPr="007123FF">
        <w:rPr>
          <w:sz w:val="22"/>
          <w:szCs w:val="22"/>
          <w:lang w:eastAsia="ko-KR"/>
        </w:rPr>
        <w:t xml:space="preserve">, </w:t>
      </w:r>
      <w:r w:rsidR="00920F85" w:rsidRPr="007123FF">
        <w:rPr>
          <w:rFonts w:hint="eastAsia"/>
          <w:sz w:val="22"/>
          <w:szCs w:val="22"/>
          <w:lang w:eastAsia="ko-KR"/>
        </w:rPr>
        <w:t>상권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개발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등에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활용할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수</w:t>
      </w:r>
      <w:r w:rsidR="00920F85" w:rsidRPr="007123FF">
        <w:rPr>
          <w:rFonts w:hint="eastAsia"/>
          <w:sz w:val="22"/>
          <w:szCs w:val="22"/>
          <w:lang w:eastAsia="ko-KR"/>
        </w:rPr>
        <w:t xml:space="preserve"> </w:t>
      </w:r>
      <w:r w:rsidR="00920F85" w:rsidRPr="007123FF">
        <w:rPr>
          <w:rFonts w:hint="eastAsia"/>
          <w:sz w:val="22"/>
          <w:szCs w:val="22"/>
          <w:lang w:eastAsia="ko-KR"/>
        </w:rPr>
        <w:t>있다</w:t>
      </w:r>
      <w:r w:rsidR="00920F85" w:rsidRPr="007123FF">
        <w:rPr>
          <w:rFonts w:hint="eastAsia"/>
          <w:sz w:val="22"/>
          <w:szCs w:val="22"/>
          <w:lang w:eastAsia="ko-KR"/>
        </w:rPr>
        <w:t>.</w:t>
      </w:r>
      <w:r w:rsidR="00B06DFA" w:rsidRPr="007123FF">
        <w:rPr>
          <w:sz w:val="22"/>
          <w:szCs w:val="22"/>
          <w:lang w:eastAsia="ko-KR"/>
        </w:rPr>
        <w:t xml:space="preserve"> </w:t>
      </w:r>
    </w:p>
    <w:p w14:paraId="65E59E91" w14:textId="6D3A30B4" w:rsidR="00D30916" w:rsidRDefault="00D30916" w:rsidP="00CB7BDF">
      <w:pPr>
        <w:wordWrap/>
        <w:spacing w:line="360" w:lineRule="auto"/>
        <w:rPr>
          <w:sz w:val="22"/>
          <w:szCs w:val="22"/>
          <w:lang w:eastAsia="ko-KR"/>
        </w:rPr>
      </w:pPr>
    </w:p>
    <w:p w14:paraId="065754ED" w14:textId="77DD1D89" w:rsidR="00D30916" w:rsidRPr="007123FF" w:rsidRDefault="00D30916" w:rsidP="006C56FC">
      <w:pPr>
        <w:wordWrap/>
        <w:spacing w:line="360" w:lineRule="auto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>he datasets for model training and testing contains only bike rental and return location of the user trips</w:t>
      </w:r>
      <w:r w:rsidR="008557B9">
        <w:rPr>
          <w:sz w:val="22"/>
          <w:szCs w:val="22"/>
          <w:lang w:eastAsia="ko-KR"/>
        </w:rPr>
        <w:t>. This is rational by practical difficulties in collecting and analyses on huge amount of urban data. However, GPS tracking data of the user trips</w:t>
      </w:r>
      <w:r w:rsidR="008557B9" w:rsidRPr="00D30916">
        <w:rPr>
          <w:sz w:val="22"/>
          <w:szCs w:val="22"/>
          <w:lang w:eastAsia="ko-KR"/>
        </w:rPr>
        <w:t xml:space="preserve"> can improve the user's service experience</w:t>
      </w:r>
      <w:r w:rsidR="008557B9">
        <w:rPr>
          <w:sz w:val="22"/>
          <w:szCs w:val="22"/>
          <w:lang w:eastAsia="ko-KR"/>
        </w:rPr>
        <w:t>.</w:t>
      </w:r>
      <w:r w:rsidRPr="00D30916">
        <w:rPr>
          <w:sz w:val="22"/>
          <w:szCs w:val="22"/>
          <w:lang w:eastAsia="ko-KR"/>
        </w:rPr>
        <w:t xml:space="preserve"> </w:t>
      </w:r>
      <w:r w:rsidR="006C56FC">
        <w:rPr>
          <w:sz w:val="22"/>
          <w:szCs w:val="22"/>
          <w:lang w:eastAsia="ko-KR"/>
        </w:rPr>
        <w:t>The u</w:t>
      </w:r>
      <w:r w:rsidRPr="00D30916">
        <w:rPr>
          <w:sz w:val="22"/>
          <w:szCs w:val="22"/>
          <w:lang w:eastAsia="ko-KR"/>
        </w:rPr>
        <w:t xml:space="preserve">ser trip data using shared </w:t>
      </w:r>
      <w:r w:rsidR="006C56FC">
        <w:rPr>
          <w:sz w:val="22"/>
          <w:szCs w:val="22"/>
          <w:lang w:eastAsia="ko-KR"/>
        </w:rPr>
        <w:t>bike</w:t>
      </w:r>
      <w:r w:rsidRPr="00D30916">
        <w:rPr>
          <w:sz w:val="22"/>
          <w:szCs w:val="22"/>
          <w:lang w:eastAsia="ko-KR"/>
        </w:rPr>
        <w:t xml:space="preserve">s in various regions such as New York, </w:t>
      </w:r>
      <w:proofErr w:type="spellStart"/>
      <w:r w:rsidRPr="00D30916">
        <w:rPr>
          <w:sz w:val="22"/>
          <w:szCs w:val="22"/>
          <w:lang w:eastAsia="ko-KR"/>
        </w:rPr>
        <w:t>Citybike</w:t>
      </w:r>
      <w:proofErr w:type="spellEnd"/>
      <w:r w:rsidRPr="00D30916">
        <w:rPr>
          <w:sz w:val="22"/>
          <w:szCs w:val="22"/>
          <w:lang w:eastAsia="ko-KR"/>
        </w:rPr>
        <w:t xml:space="preserve"> in Washington DC, Chicago, Singapore, and Taipei are </w:t>
      </w:r>
      <w:r w:rsidR="006C56FC">
        <w:rPr>
          <w:sz w:val="22"/>
          <w:szCs w:val="22"/>
          <w:lang w:eastAsia="ko-KR"/>
        </w:rPr>
        <w:t>publicly opened without</w:t>
      </w:r>
      <w:r w:rsidRPr="00D30916">
        <w:rPr>
          <w:sz w:val="22"/>
          <w:szCs w:val="22"/>
          <w:lang w:eastAsia="ko-KR"/>
        </w:rPr>
        <w:t xml:space="preserve"> detailed</w:t>
      </w:r>
      <w:r w:rsidR="006C56FC">
        <w:rPr>
          <w:sz w:val="22"/>
          <w:szCs w:val="22"/>
          <w:lang w:eastAsia="ko-KR"/>
        </w:rPr>
        <w:t xml:space="preserve"> route</w:t>
      </w:r>
      <w:r w:rsidRPr="00D30916">
        <w:rPr>
          <w:sz w:val="22"/>
          <w:szCs w:val="22"/>
          <w:lang w:eastAsia="ko-KR"/>
        </w:rPr>
        <w:t xml:space="preserve"> information </w:t>
      </w:r>
      <w:r w:rsidR="006C56FC">
        <w:rPr>
          <w:sz w:val="22"/>
          <w:szCs w:val="22"/>
          <w:lang w:eastAsia="ko-KR"/>
        </w:rPr>
        <w:t xml:space="preserve">(i.e., </w:t>
      </w:r>
      <w:r w:rsidRPr="00D30916">
        <w:rPr>
          <w:sz w:val="22"/>
          <w:szCs w:val="22"/>
          <w:lang w:eastAsia="ko-KR"/>
        </w:rPr>
        <w:t>GPS coordinate</w:t>
      </w:r>
      <w:r w:rsidR="006C56FC">
        <w:rPr>
          <w:sz w:val="22"/>
          <w:szCs w:val="22"/>
          <w:lang w:eastAsia="ko-KR"/>
        </w:rPr>
        <w:t>s)</w:t>
      </w:r>
      <w:r w:rsidRPr="00D30916">
        <w:rPr>
          <w:sz w:val="22"/>
          <w:szCs w:val="22"/>
          <w:lang w:eastAsia="ko-KR"/>
        </w:rPr>
        <w:t xml:space="preserve">. </w:t>
      </w:r>
      <w:r w:rsidR="006C56FC">
        <w:rPr>
          <w:sz w:val="22"/>
          <w:szCs w:val="22"/>
          <w:lang w:eastAsia="ko-KR"/>
        </w:rPr>
        <w:t xml:space="preserve">The GPS information enables </w:t>
      </w:r>
      <w:r w:rsidR="006C56FC" w:rsidRPr="00D30916">
        <w:rPr>
          <w:sz w:val="22"/>
          <w:szCs w:val="22"/>
          <w:lang w:eastAsia="ko-KR"/>
        </w:rPr>
        <w:t>real-time inference application</w:t>
      </w:r>
      <w:r w:rsidR="006C56FC">
        <w:rPr>
          <w:sz w:val="22"/>
          <w:szCs w:val="22"/>
          <w:lang w:eastAsia="ko-KR"/>
        </w:rPr>
        <w:t>s to provide location</w:t>
      </w:r>
      <w:r w:rsidR="00D566C1">
        <w:rPr>
          <w:sz w:val="22"/>
          <w:szCs w:val="22"/>
          <w:lang w:eastAsia="ko-KR"/>
        </w:rPr>
        <w:t>-</w:t>
      </w:r>
      <w:r w:rsidR="006C56FC">
        <w:rPr>
          <w:sz w:val="22"/>
          <w:szCs w:val="22"/>
          <w:lang w:eastAsia="ko-KR"/>
        </w:rPr>
        <w:t>based services,</w:t>
      </w:r>
      <w:r w:rsidR="00D566C1">
        <w:rPr>
          <w:sz w:val="22"/>
          <w:szCs w:val="22"/>
          <w:lang w:eastAsia="ko-KR"/>
        </w:rPr>
        <w:t xml:space="preserve"> s</w:t>
      </w:r>
      <w:r w:rsidRPr="00D30916">
        <w:rPr>
          <w:sz w:val="22"/>
          <w:szCs w:val="22"/>
          <w:lang w:eastAsia="ko-KR"/>
        </w:rPr>
        <w:t xml:space="preserve">ince </w:t>
      </w:r>
      <w:r w:rsidR="00D566C1">
        <w:rPr>
          <w:sz w:val="22"/>
          <w:szCs w:val="22"/>
          <w:lang w:eastAsia="ko-KR"/>
        </w:rPr>
        <w:t>the</w:t>
      </w:r>
      <w:r w:rsidRPr="00D30916">
        <w:rPr>
          <w:sz w:val="22"/>
          <w:szCs w:val="22"/>
          <w:lang w:eastAsia="ko-KR"/>
        </w:rPr>
        <w:t xml:space="preserve"> data can </w:t>
      </w:r>
      <w:r w:rsidR="00D566C1">
        <w:rPr>
          <w:sz w:val="22"/>
          <w:szCs w:val="22"/>
          <w:lang w:eastAsia="ko-KR"/>
        </w:rPr>
        <w:t>specify</w:t>
      </w:r>
      <w:r w:rsidRPr="00D30916">
        <w:rPr>
          <w:sz w:val="22"/>
          <w:szCs w:val="22"/>
          <w:lang w:eastAsia="ko-KR"/>
        </w:rPr>
        <w:t xml:space="preserve"> the current location of the bi</w:t>
      </w:r>
      <w:r w:rsidR="00D566C1">
        <w:rPr>
          <w:sz w:val="22"/>
          <w:szCs w:val="22"/>
          <w:lang w:eastAsia="ko-KR"/>
        </w:rPr>
        <w:t>kes</w:t>
      </w:r>
      <w:r w:rsidRPr="00D30916">
        <w:rPr>
          <w:sz w:val="22"/>
          <w:szCs w:val="22"/>
          <w:lang w:eastAsia="ko-KR"/>
        </w:rPr>
        <w:t xml:space="preserve"> (or user</w:t>
      </w:r>
      <w:r w:rsidR="00D566C1">
        <w:rPr>
          <w:sz w:val="22"/>
          <w:szCs w:val="22"/>
          <w:lang w:eastAsia="ko-KR"/>
        </w:rPr>
        <w:t>s).</w:t>
      </w:r>
      <w:r w:rsidRPr="00D30916">
        <w:rPr>
          <w:sz w:val="22"/>
          <w:szCs w:val="22"/>
          <w:lang w:eastAsia="ko-KR"/>
        </w:rPr>
        <w:t xml:space="preserve"> For example, a user's real-time movement pattern can track bi</w:t>
      </w:r>
      <w:r w:rsidR="00D566C1">
        <w:rPr>
          <w:sz w:val="22"/>
          <w:szCs w:val="22"/>
          <w:lang w:eastAsia="ko-KR"/>
        </w:rPr>
        <w:t xml:space="preserve">ke conditions or user emergencies, </w:t>
      </w:r>
      <w:r w:rsidRPr="00D30916">
        <w:rPr>
          <w:sz w:val="22"/>
          <w:szCs w:val="22"/>
          <w:lang w:eastAsia="ko-KR"/>
        </w:rPr>
        <w:t xml:space="preserve">and can approximate </w:t>
      </w:r>
      <w:r w:rsidR="00D566C1">
        <w:rPr>
          <w:sz w:val="22"/>
          <w:szCs w:val="22"/>
          <w:lang w:eastAsia="ko-KR"/>
        </w:rPr>
        <w:t xml:space="preserve">optimal rebalancing strategy that includes </w:t>
      </w:r>
      <w:r w:rsidRPr="00D30916">
        <w:rPr>
          <w:sz w:val="22"/>
          <w:szCs w:val="22"/>
          <w:lang w:eastAsia="ko-KR"/>
        </w:rPr>
        <w:t xml:space="preserve">location, quantity, and time of relocation by predicting </w:t>
      </w:r>
      <w:r w:rsidR="00D566C1">
        <w:rPr>
          <w:sz w:val="22"/>
          <w:szCs w:val="22"/>
          <w:lang w:eastAsia="ko-KR"/>
        </w:rPr>
        <w:t xml:space="preserve">bike flows in real-time. </w:t>
      </w:r>
      <w:r w:rsidR="0067230E">
        <w:rPr>
          <w:sz w:val="22"/>
          <w:szCs w:val="22"/>
          <w:lang w:eastAsia="ko-KR"/>
        </w:rPr>
        <w:t>Moreover, t</w:t>
      </w:r>
      <w:r w:rsidRPr="00D30916">
        <w:rPr>
          <w:sz w:val="22"/>
          <w:szCs w:val="22"/>
          <w:lang w:eastAsia="ko-KR"/>
        </w:rPr>
        <w:t xml:space="preserve">he accumulated data can be used for </w:t>
      </w:r>
      <w:r w:rsidR="0067230E" w:rsidRPr="00D30916">
        <w:rPr>
          <w:sz w:val="22"/>
          <w:szCs w:val="22"/>
          <w:lang w:eastAsia="ko-KR"/>
        </w:rPr>
        <w:t>DL/ML-based analys</w:t>
      </w:r>
      <w:r w:rsidR="0067230E">
        <w:rPr>
          <w:sz w:val="22"/>
          <w:szCs w:val="22"/>
          <w:lang w:eastAsia="ko-KR"/>
        </w:rPr>
        <w:t xml:space="preserve">es on </w:t>
      </w:r>
      <w:r w:rsidRPr="00D30916">
        <w:rPr>
          <w:sz w:val="22"/>
          <w:szCs w:val="22"/>
          <w:lang w:eastAsia="ko-KR"/>
        </w:rPr>
        <w:t>low inter</w:t>
      </w:r>
      <w:r w:rsidR="0067230E">
        <w:rPr>
          <w:sz w:val="22"/>
          <w:szCs w:val="22"/>
          <w:lang w:eastAsia="ko-KR"/>
        </w:rPr>
        <w:t>e</w:t>
      </w:r>
      <w:r w:rsidRPr="00D30916">
        <w:rPr>
          <w:sz w:val="22"/>
          <w:szCs w:val="22"/>
          <w:lang w:eastAsia="ko-KR"/>
        </w:rPr>
        <w:t>st</w:t>
      </w:r>
      <w:r w:rsidR="0067230E">
        <w:rPr>
          <w:sz w:val="22"/>
          <w:szCs w:val="22"/>
          <w:lang w:eastAsia="ko-KR"/>
        </w:rPr>
        <w:t xml:space="preserve"> areas in the city</w:t>
      </w:r>
      <w:r w:rsidRPr="00D30916">
        <w:rPr>
          <w:sz w:val="22"/>
          <w:szCs w:val="22"/>
          <w:lang w:eastAsia="ko-KR"/>
        </w:rPr>
        <w:t>, urban reconstruction, and commercial district development</w:t>
      </w:r>
      <w:r w:rsidR="0067230E">
        <w:rPr>
          <w:sz w:val="22"/>
          <w:szCs w:val="22"/>
          <w:lang w:eastAsia="ko-KR"/>
        </w:rPr>
        <w:t>s</w:t>
      </w:r>
      <w:r w:rsidRPr="00D30916">
        <w:rPr>
          <w:sz w:val="22"/>
          <w:szCs w:val="22"/>
          <w:lang w:eastAsia="ko-KR"/>
        </w:rPr>
        <w:t>.</w:t>
      </w:r>
    </w:p>
    <w:p w14:paraId="44C08ABD" w14:textId="77777777" w:rsidR="000E687C" w:rsidRPr="007123FF" w:rsidRDefault="000E687C" w:rsidP="00CB7BDF">
      <w:pPr>
        <w:wordWrap/>
        <w:spacing w:line="360" w:lineRule="auto"/>
        <w:rPr>
          <w:sz w:val="22"/>
          <w:szCs w:val="22"/>
          <w:lang w:eastAsia="ko-KR"/>
        </w:rPr>
      </w:pPr>
    </w:p>
    <w:p w14:paraId="2D8D100C" w14:textId="16274175" w:rsidR="00586F2D" w:rsidRPr="007123FF" w:rsidRDefault="00586F2D" w:rsidP="00CB7BDF">
      <w:pPr>
        <w:wordWrap/>
        <w:spacing w:line="360" w:lineRule="auto"/>
        <w:rPr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t>[</w:t>
      </w:r>
      <w:r w:rsidRPr="007123FF">
        <w:rPr>
          <w:sz w:val="22"/>
          <w:szCs w:val="22"/>
          <w:lang w:eastAsia="ko-KR"/>
        </w:rPr>
        <w:t>1]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7123FF">
        <w:rPr>
          <w:sz w:val="22"/>
          <w:szCs w:val="22"/>
          <w:lang w:eastAsia="ko-KR"/>
        </w:rPr>
        <w:t>Haoran</w:t>
      </w:r>
      <w:proofErr w:type="spellEnd"/>
      <w:r w:rsidRPr="007123FF">
        <w:rPr>
          <w:sz w:val="22"/>
          <w:szCs w:val="22"/>
          <w:lang w:eastAsia="ko-KR"/>
        </w:rPr>
        <w:t xml:space="preserve"> Zhang, Xuan Song, Yin Long, Tianqi Xia, Kai Fang, </w:t>
      </w:r>
      <w:proofErr w:type="spellStart"/>
      <w:r w:rsidRPr="007123FF">
        <w:rPr>
          <w:sz w:val="22"/>
          <w:szCs w:val="22"/>
          <w:lang w:eastAsia="ko-KR"/>
        </w:rPr>
        <w:t>Jianqin</w:t>
      </w:r>
      <w:proofErr w:type="spellEnd"/>
      <w:r w:rsidRPr="007123FF">
        <w:rPr>
          <w:sz w:val="22"/>
          <w:szCs w:val="22"/>
          <w:lang w:eastAsia="ko-KR"/>
        </w:rPr>
        <w:t xml:space="preserve"> Zheng, Dou Huang, Ryosuke </w:t>
      </w:r>
      <w:proofErr w:type="spellStart"/>
      <w:r w:rsidRPr="007123FF">
        <w:rPr>
          <w:sz w:val="22"/>
          <w:szCs w:val="22"/>
          <w:lang w:eastAsia="ko-KR"/>
        </w:rPr>
        <w:t>Shibasaki</w:t>
      </w:r>
      <w:proofErr w:type="spellEnd"/>
      <w:r w:rsidRPr="007123FF">
        <w:rPr>
          <w:sz w:val="22"/>
          <w:szCs w:val="22"/>
          <w:lang w:eastAsia="ko-KR"/>
        </w:rPr>
        <w:t xml:space="preserve">, </w:t>
      </w:r>
      <w:proofErr w:type="spellStart"/>
      <w:r w:rsidRPr="007123FF">
        <w:rPr>
          <w:sz w:val="22"/>
          <w:szCs w:val="22"/>
          <w:lang w:eastAsia="ko-KR"/>
        </w:rPr>
        <w:t>Yongtu</w:t>
      </w:r>
      <w:proofErr w:type="spellEnd"/>
      <w:r w:rsidRPr="007123FF">
        <w:rPr>
          <w:sz w:val="22"/>
          <w:szCs w:val="22"/>
          <w:lang w:eastAsia="ko-KR"/>
        </w:rPr>
        <w:t xml:space="preserve"> Liang,</w:t>
      </w:r>
      <w:r w:rsidRPr="007123FF">
        <w:rPr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Mobile phone GPS data in urban bicycle-sharing: Layout optimization and emissions reduction analysis,</w:t>
      </w:r>
      <w:r w:rsidRPr="007123FF">
        <w:rPr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Applied Energy,</w:t>
      </w:r>
      <w:r w:rsidRPr="007123FF">
        <w:rPr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Volume 242,</w:t>
      </w:r>
      <w:r w:rsidRPr="007123FF">
        <w:rPr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Pages 138-147,</w:t>
      </w:r>
      <w:r w:rsidR="00B06DFA" w:rsidRPr="007123FF">
        <w:rPr>
          <w:sz w:val="22"/>
          <w:szCs w:val="22"/>
          <w:lang w:eastAsia="ko-KR"/>
        </w:rPr>
        <w:t xml:space="preserve"> </w:t>
      </w:r>
      <w:r w:rsidR="00B06DFA" w:rsidRPr="007123FF">
        <w:rPr>
          <w:sz w:val="22"/>
          <w:szCs w:val="22"/>
          <w:lang w:eastAsia="ko-KR"/>
        </w:rPr>
        <w:t>2019</w:t>
      </w:r>
      <w:r w:rsidR="00B06DFA" w:rsidRPr="007123FF">
        <w:rPr>
          <w:sz w:val="22"/>
          <w:szCs w:val="22"/>
          <w:lang w:eastAsia="ko-KR"/>
        </w:rPr>
        <w:t>.</w:t>
      </w:r>
    </w:p>
    <w:p w14:paraId="34F56E40" w14:textId="408D4127" w:rsidR="00E26955" w:rsidRPr="007123FF" w:rsidRDefault="00E26955" w:rsidP="00CB7BDF">
      <w:pPr>
        <w:wordWrap/>
        <w:spacing w:line="360" w:lineRule="auto"/>
        <w:rPr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t>[</w:t>
      </w:r>
      <w:r w:rsidRPr="007123FF">
        <w:rPr>
          <w:sz w:val="22"/>
          <w:szCs w:val="22"/>
          <w:lang w:eastAsia="ko-KR"/>
        </w:rPr>
        <w:t xml:space="preserve">2] </w:t>
      </w:r>
      <w:r w:rsidRPr="007123FF">
        <w:rPr>
          <w:sz w:val="22"/>
          <w:szCs w:val="22"/>
          <w:lang w:eastAsia="ko-KR"/>
        </w:rPr>
        <w:t>https://www.bbc.com/future/article/20210112-the-vast-bicycle-graveyards-of-china</w:t>
      </w:r>
    </w:p>
    <w:p w14:paraId="23CE9144" w14:textId="0CEE0BD3" w:rsidR="00586F2D" w:rsidRPr="007123FF" w:rsidRDefault="00CF5E4E" w:rsidP="00CB7BDF">
      <w:pPr>
        <w:wordWrap/>
        <w:spacing w:line="360" w:lineRule="auto"/>
        <w:rPr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t>[</w:t>
      </w:r>
      <w:r w:rsidRPr="007123FF">
        <w:rPr>
          <w:sz w:val="22"/>
          <w:szCs w:val="22"/>
          <w:lang w:eastAsia="ko-KR"/>
        </w:rPr>
        <w:t xml:space="preserve">3] </w:t>
      </w:r>
      <w:r w:rsidRPr="007123FF">
        <w:rPr>
          <w:sz w:val="22"/>
          <w:szCs w:val="22"/>
          <w:lang w:eastAsia="ko-KR"/>
        </w:rPr>
        <w:t>McKenzie, Grant. "Docked vs. dockless bike-sharing: Contrasting spatiotemporal patterns (Short Paper)." 10th international conference on geographic information science (</w:t>
      </w:r>
      <w:proofErr w:type="spellStart"/>
      <w:r w:rsidRPr="007123FF">
        <w:rPr>
          <w:sz w:val="22"/>
          <w:szCs w:val="22"/>
          <w:lang w:eastAsia="ko-KR"/>
        </w:rPr>
        <w:t>GIScience</w:t>
      </w:r>
      <w:proofErr w:type="spellEnd"/>
      <w:r w:rsidRPr="007123FF">
        <w:rPr>
          <w:sz w:val="22"/>
          <w:szCs w:val="22"/>
          <w:lang w:eastAsia="ko-KR"/>
        </w:rPr>
        <w:t xml:space="preserve"> 2018). Schloss </w:t>
      </w:r>
      <w:proofErr w:type="spellStart"/>
      <w:r w:rsidRPr="007123FF">
        <w:rPr>
          <w:sz w:val="22"/>
          <w:szCs w:val="22"/>
          <w:lang w:eastAsia="ko-KR"/>
        </w:rPr>
        <w:t>Dagstuhl</w:t>
      </w:r>
      <w:proofErr w:type="spellEnd"/>
      <w:r w:rsidRPr="007123FF">
        <w:rPr>
          <w:sz w:val="22"/>
          <w:szCs w:val="22"/>
          <w:lang w:eastAsia="ko-KR"/>
        </w:rPr>
        <w:t>-Leibniz-</w:t>
      </w:r>
      <w:proofErr w:type="spellStart"/>
      <w:r w:rsidRPr="007123FF">
        <w:rPr>
          <w:sz w:val="22"/>
          <w:szCs w:val="22"/>
          <w:lang w:eastAsia="ko-KR"/>
        </w:rPr>
        <w:t>Zentrum</w:t>
      </w:r>
      <w:proofErr w:type="spellEnd"/>
      <w:r w:rsidRPr="007123FF">
        <w:rPr>
          <w:sz w:val="22"/>
          <w:szCs w:val="22"/>
          <w:lang w:eastAsia="ko-KR"/>
        </w:rPr>
        <w:t xml:space="preserve"> </w:t>
      </w:r>
      <w:proofErr w:type="spellStart"/>
      <w:r w:rsidRPr="007123FF">
        <w:rPr>
          <w:sz w:val="22"/>
          <w:szCs w:val="22"/>
          <w:lang w:eastAsia="ko-KR"/>
        </w:rPr>
        <w:t>fuer</w:t>
      </w:r>
      <w:proofErr w:type="spellEnd"/>
      <w:r w:rsidRPr="007123FF">
        <w:rPr>
          <w:sz w:val="22"/>
          <w:szCs w:val="22"/>
          <w:lang w:eastAsia="ko-KR"/>
        </w:rPr>
        <w:t xml:space="preserve"> </w:t>
      </w:r>
      <w:proofErr w:type="spellStart"/>
      <w:r w:rsidRPr="007123FF">
        <w:rPr>
          <w:sz w:val="22"/>
          <w:szCs w:val="22"/>
          <w:lang w:eastAsia="ko-KR"/>
        </w:rPr>
        <w:t>Informatik</w:t>
      </w:r>
      <w:proofErr w:type="spellEnd"/>
      <w:r w:rsidRPr="007123FF">
        <w:rPr>
          <w:sz w:val="22"/>
          <w:szCs w:val="22"/>
          <w:lang w:eastAsia="ko-KR"/>
        </w:rPr>
        <w:t>, 2018.</w:t>
      </w:r>
    </w:p>
    <w:p w14:paraId="488AC524" w14:textId="347F3F76" w:rsidR="00D76EE1" w:rsidRDefault="005D4D71" w:rsidP="00CB7BDF">
      <w:pPr>
        <w:wordWrap/>
        <w:spacing w:line="360" w:lineRule="auto"/>
        <w:rPr>
          <w:sz w:val="22"/>
          <w:szCs w:val="22"/>
          <w:lang w:eastAsia="ko-KR"/>
        </w:rPr>
      </w:pPr>
      <w:r w:rsidRPr="007123FF">
        <w:rPr>
          <w:rFonts w:hint="eastAsia"/>
          <w:sz w:val="22"/>
          <w:szCs w:val="22"/>
          <w:lang w:eastAsia="ko-KR"/>
        </w:rPr>
        <w:t>[</w:t>
      </w:r>
      <w:r w:rsidRPr="007123FF">
        <w:rPr>
          <w:sz w:val="22"/>
          <w:szCs w:val="22"/>
          <w:lang w:eastAsia="ko-KR"/>
        </w:rPr>
        <w:t xml:space="preserve">4] </w:t>
      </w:r>
      <w:proofErr w:type="spellStart"/>
      <w:r w:rsidRPr="007123FF">
        <w:rPr>
          <w:sz w:val="22"/>
          <w:szCs w:val="22"/>
          <w:lang w:eastAsia="ko-KR"/>
        </w:rPr>
        <w:t>Ezgi</w:t>
      </w:r>
      <w:proofErr w:type="spellEnd"/>
      <w:r w:rsidRPr="007123FF">
        <w:rPr>
          <w:sz w:val="22"/>
          <w:szCs w:val="22"/>
          <w:lang w:eastAsia="ko-KR"/>
        </w:rPr>
        <w:t xml:space="preserve"> </w:t>
      </w:r>
      <w:proofErr w:type="spellStart"/>
      <w:r w:rsidRPr="007123FF">
        <w:rPr>
          <w:sz w:val="22"/>
          <w:szCs w:val="22"/>
          <w:lang w:eastAsia="ko-KR"/>
        </w:rPr>
        <w:t>Eren</w:t>
      </w:r>
      <w:proofErr w:type="spellEnd"/>
      <w:r w:rsidRPr="007123FF">
        <w:rPr>
          <w:sz w:val="22"/>
          <w:szCs w:val="22"/>
          <w:lang w:eastAsia="ko-KR"/>
        </w:rPr>
        <w:t xml:space="preserve">, Volkan Emre </w:t>
      </w:r>
      <w:proofErr w:type="spellStart"/>
      <w:r w:rsidRPr="007123FF">
        <w:rPr>
          <w:sz w:val="22"/>
          <w:szCs w:val="22"/>
          <w:lang w:eastAsia="ko-KR"/>
        </w:rPr>
        <w:t>Uz</w:t>
      </w:r>
      <w:proofErr w:type="spellEnd"/>
      <w:r w:rsidRPr="007123FF">
        <w:rPr>
          <w:sz w:val="22"/>
          <w:szCs w:val="22"/>
          <w:lang w:eastAsia="ko-KR"/>
        </w:rPr>
        <w:t>,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A review on bike-sharing: The factors affecting bike-sharing demand,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Sustainable Cities and Society,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Volume 54,</w:t>
      </w:r>
      <w:r w:rsidRPr="007123FF">
        <w:rPr>
          <w:rFonts w:hint="eastAsia"/>
          <w:sz w:val="22"/>
          <w:szCs w:val="22"/>
          <w:lang w:eastAsia="ko-KR"/>
        </w:rPr>
        <w:t xml:space="preserve"> </w:t>
      </w:r>
      <w:r w:rsidRPr="007123FF">
        <w:rPr>
          <w:sz w:val="22"/>
          <w:szCs w:val="22"/>
          <w:lang w:eastAsia="ko-KR"/>
        </w:rPr>
        <w:t>2020</w:t>
      </w:r>
      <w:r w:rsidR="00B06DFA" w:rsidRPr="007123FF">
        <w:rPr>
          <w:sz w:val="22"/>
          <w:szCs w:val="22"/>
          <w:lang w:eastAsia="ko-KR"/>
        </w:rPr>
        <w:t>.</w:t>
      </w:r>
    </w:p>
    <w:p w14:paraId="10B2505C" w14:textId="23C19FA2" w:rsidR="00C80335" w:rsidRDefault="00C80335" w:rsidP="00CB7BDF">
      <w:pPr>
        <w:wordWrap/>
        <w:spacing w:line="360" w:lineRule="auto"/>
        <w:rPr>
          <w:sz w:val="22"/>
          <w:szCs w:val="22"/>
          <w:lang w:eastAsia="ko-KR"/>
        </w:rPr>
      </w:pPr>
    </w:p>
    <w:p w14:paraId="55F54777" w14:textId="1C870B27" w:rsidR="00C80335" w:rsidRPr="00C80335" w:rsidRDefault="00C80335" w:rsidP="00CB7BDF">
      <w:pPr>
        <w:wordWrap/>
        <w:spacing w:line="360" w:lineRule="auto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</w:t>
      </w:r>
      <w:r>
        <w:rPr>
          <w:sz w:val="22"/>
          <w:szCs w:val="22"/>
          <w:lang w:eastAsia="ko-KR"/>
        </w:rPr>
        <w:t xml:space="preserve">5] </w:t>
      </w:r>
      <w:r w:rsidRPr="00C80335">
        <w:rPr>
          <w:sz w:val="22"/>
          <w:szCs w:val="22"/>
          <w:lang w:eastAsia="ko-KR"/>
        </w:rPr>
        <w:t xml:space="preserve">X. Li, Y. Xu, Q. Chen, L. Wang, X. </w:t>
      </w:r>
      <w:proofErr w:type="gramStart"/>
      <w:r w:rsidRPr="00C80335">
        <w:rPr>
          <w:sz w:val="22"/>
          <w:szCs w:val="22"/>
          <w:lang w:eastAsia="ko-KR"/>
        </w:rPr>
        <w:t>Zhang</w:t>
      </w:r>
      <w:proofErr w:type="gramEnd"/>
      <w:r w:rsidRPr="00C80335">
        <w:rPr>
          <w:sz w:val="22"/>
          <w:szCs w:val="22"/>
          <w:lang w:eastAsia="ko-KR"/>
        </w:rPr>
        <w:t xml:space="preserve"> and W. Shi, "Short-Term Forecast of Bicycle Usage in Bike Sharing Systems: A Spatial-Temporal Memory Network," in IEEE Transactions on Intelligent Transportation Systems, </w:t>
      </w:r>
      <w:proofErr w:type="spellStart"/>
      <w:r w:rsidRPr="00C80335">
        <w:rPr>
          <w:sz w:val="22"/>
          <w:szCs w:val="22"/>
          <w:lang w:eastAsia="ko-KR"/>
        </w:rPr>
        <w:t>doi</w:t>
      </w:r>
      <w:proofErr w:type="spellEnd"/>
      <w:r w:rsidRPr="00C80335">
        <w:rPr>
          <w:sz w:val="22"/>
          <w:szCs w:val="22"/>
          <w:lang w:eastAsia="ko-KR"/>
        </w:rPr>
        <w:t>: 10.1109/TITS.2021.3097240.</w:t>
      </w:r>
    </w:p>
    <w:p w14:paraId="161AD7BB" w14:textId="756582BF" w:rsidR="00C80335" w:rsidRDefault="00C80335" w:rsidP="00C80335">
      <w:pPr>
        <w:wordWrap/>
        <w:spacing w:line="360" w:lineRule="auto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[</w:t>
      </w:r>
      <w:r>
        <w:rPr>
          <w:sz w:val="22"/>
          <w:szCs w:val="22"/>
          <w:lang w:eastAsia="ko-KR"/>
        </w:rPr>
        <w:t xml:space="preserve">6] </w:t>
      </w:r>
      <w:r w:rsidRPr="00C80335">
        <w:rPr>
          <w:sz w:val="22"/>
          <w:szCs w:val="22"/>
          <w:lang w:eastAsia="ko-KR"/>
        </w:rPr>
        <w:t>H. Zhu et al., "</w:t>
      </w:r>
      <w:proofErr w:type="spellStart"/>
      <w:r w:rsidRPr="00C80335">
        <w:rPr>
          <w:sz w:val="22"/>
          <w:szCs w:val="22"/>
          <w:lang w:eastAsia="ko-KR"/>
        </w:rPr>
        <w:t>RedPacketBike</w:t>
      </w:r>
      <w:proofErr w:type="spellEnd"/>
      <w:r w:rsidRPr="00C80335">
        <w:rPr>
          <w:sz w:val="22"/>
          <w:szCs w:val="22"/>
          <w:lang w:eastAsia="ko-KR"/>
        </w:rPr>
        <w:t xml:space="preserve">: A Graph-Based Demand Modeling and Crowd-Driven Station Rebalancing Framework for Bike Sharing Systems," in IEEE Transactions on Mobile Computing, </w:t>
      </w:r>
      <w:proofErr w:type="spellStart"/>
      <w:r w:rsidRPr="00C80335">
        <w:rPr>
          <w:sz w:val="22"/>
          <w:szCs w:val="22"/>
          <w:lang w:eastAsia="ko-KR"/>
        </w:rPr>
        <w:t>doi</w:t>
      </w:r>
      <w:proofErr w:type="spellEnd"/>
      <w:r w:rsidRPr="00C80335">
        <w:rPr>
          <w:sz w:val="22"/>
          <w:szCs w:val="22"/>
          <w:lang w:eastAsia="ko-KR"/>
        </w:rPr>
        <w:t>: 10.1109/TMC.2022.3145979.</w:t>
      </w:r>
    </w:p>
    <w:p w14:paraId="63246BAE" w14:textId="59E4DB14" w:rsidR="00C80335" w:rsidRPr="00C80335" w:rsidRDefault="00C80335" w:rsidP="00C80335">
      <w:pPr>
        <w:wordWrap/>
        <w:spacing w:line="360" w:lineRule="auto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</w:t>
      </w:r>
      <w:r>
        <w:rPr>
          <w:sz w:val="22"/>
          <w:szCs w:val="22"/>
          <w:lang w:eastAsia="ko-KR"/>
        </w:rPr>
        <w:t>7</w:t>
      </w:r>
      <w:r>
        <w:rPr>
          <w:sz w:val="22"/>
          <w:szCs w:val="22"/>
          <w:lang w:eastAsia="ko-KR"/>
        </w:rPr>
        <w:t>]</w:t>
      </w:r>
      <w:r>
        <w:rPr>
          <w:sz w:val="22"/>
          <w:szCs w:val="22"/>
          <w:lang w:eastAsia="ko-KR"/>
        </w:rPr>
        <w:t xml:space="preserve"> </w:t>
      </w:r>
      <w:r w:rsidRPr="00C80335">
        <w:rPr>
          <w:sz w:val="22"/>
          <w:szCs w:val="22"/>
          <w:lang w:eastAsia="ko-KR"/>
        </w:rPr>
        <w:t xml:space="preserve">TAVARES, Bárbara; SOARES, </w:t>
      </w:r>
      <w:proofErr w:type="spellStart"/>
      <w:r w:rsidRPr="00C80335">
        <w:rPr>
          <w:sz w:val="22"/>
          <w:szCs w:val="22"/>
          <w:lang w:eastAsia="ko-KR"/>
        </w:rPr>
        <w:t>Cláudia</w:t>
      </w:r>
      <w:proofErr w:type="spellEnd"/>
      <w:r w:rsidRPr="00C80335">
        <w:rPr>
          <w:sz w:val="22"/>
          <w:szCs w:val="22"/>
          <w:lang w:eastAsia="ko-KR"/>
        </w:rPr>
        <w:t xml:space="preserve">; MARQUES, Manuel. A Cluster-Based Trip Prediction Graph Neural Network Model for Bike Sharing Systems. </w:t>
      </w:r>
      <w:proofErr w:type="spellStart"/>
      <w:r w:rsidRPr="00C80335">
        <w:rPr>
          <w:sz w:val="22"/>
          <w:szCs w:val="22"/>
          <w:lang w:eastAsia="ko-KR"/>
        </w:rPr>
        <w:t>arXiv</w:t>
      </w:r>
      <w:proofErr w:type="spellEnd"/>
      <w:r w:rsidRPr="00C80335">
        <w:rPr>
          <w:sz w:val="22"/>
          <w:szCs w:val="22"/>
          <w:lang w:eastAsia="ko-KR"/>
        </w:rPr>
        <w:t xml:space="preserve"> preprint arXiv:2201.00720, 2022.</w:t>
      </w:r>
    </w:p>
    <w:p w14:paraId="24D1D859" w14:textId="3B19B1F4" w:rsidR="00C80335" w:rsidRDefault="00C80335" w:rsidP="00C80335">
      <w:pPr>
        <w:wordWrap/>
        <w:spacing w:line="360" w:lineRule="auto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[8]</w:t>
      </w:r>
      <w:r>
        <w:rPr>
          <w:sz w:val="22"/>
          <w:szCs w:val="22"/>
          <w:lang w:eastAsia="ko-KR"/>
        </w:rPr>
        <w:t xml:space="preserve"> </w:t>
      </w:r>
      <w:r w:rsidRPr="00C80335">
        <w:rPr>
          <w:sz w:val="22"/>
          <w:szCs w:val="22"/>
          <w:lang w:eastAsia="ko-KR"/>
        </w:rPr>
        <w:t xml:space="preserve">M. Xu, H. </w:t>
      </w:r>
      <w:proofErr w:type="gramStart"/>
      <w:r w:rsidRPr="00C80335">
        <w:rPr>
          <w:sz w:val="22"/>
          <w:szCs w:val="22"/>
          <w:lang w:eastAsia="ko-KR"/>
        </w:rPr>
        <w:t>Liu</w:t>
      </w:r>
      <w:proofErr w:type="gramEnd"/>
      <w:r w:rsidRPr="00C80335">
        <w:rPr>
          <w:sz w:val="22"/>
          <w:szCs w:val="22"/>
          <w:lang w:eastAsia="ko-KR"/>
        </w:rPr>
        <w:t xml:space="preserve"> and H. Yang, "A Deep Learning Based Multi-Block Hybrid Model for Bike-Sharing Supply-Demand Prediction," in IEEE Access, vol. 8, pp. 85826-85838, 2020, </w:t>
      </w:r>
      <w:proofErr w:type="spellStart"/>
      <w:r w:rsidRPr="00C80335">
        <w:rPr>
          <w:sz w:val="22"/>
          <w:szCs w:val="22"/>
          <w:lang w:eastAsia="ko-KR"/>
        </w:rPr>
        <w:t>doi</w:t>
      </w:r>
      <w:proofErr w:type="spellEnd"/>
      <w:r w:rsidRPr="00C80335">
        <w:rPr>
          <w:sz w:val="22"/>
          <w:szCs w:val="22"/>
          <w:lang w:eastAsia="ko-KR"/>
        </w:rPr>
        <w:t>: 10.1109/ACCESS.2020.2987934.</w:t>
      </w:r>
    </w:p>
    <w:p w14:paraId="104B6969" w14:textId="21659418" w:rsidR="00C80335" w:rsidRPr="00C80335" w:rsidRDefault="00C80335" w:rsidP="00CB7BDF">
      <w:pPr>
        <w:wordWrap/>
        <w:spacing w:line="360" w:lineRule="auto"/>
        <w:rPr>
          <w:rFonts w:hint="eastAsia"/>
          <w:sz w:val="22"/>
          <w:szCs w:val="22"/>
          <w:lang w:eastAsia="ko-KR"/>
        </w:rPr>
      </w:pPr>
    </w:p>
    <w:sectPr w:rsidR="00C80335" w:rsidRPr="00C80335" w:rsidSect="00034A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850840">
    <w:abstractNumId w:val="0"/>
  </w:num>
  <w:num w:numId="2" w16cid:durableId="166462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1B3"/>
    <w:rsid w:val="00034A9D"/>
    <w:rsid w:val="00077FC8"/>
    <w:rsid w:val="000B10CF"/>
    <w:rsid w:val="000E687C"/>
    <w:rsid w:val="00175849"/>
    <w:rsid w:val="001A4841"/>
    <w:rsid w:val="001B27CC"/>
    <w:rsid w:val="001F6A0A"/>
    <w:rsid w:val="002071CF"/>
    <w:rsid w:val="0025116A"/>
    <w:rsid w:val="002A530E"/>
    <w:rsid w:val="003678BA"/>
    <w:rsid w:val="003D78D9"/>
    <w:rsid w:val="0040162F"/>
    <w:rsid w:val="00404E50"/>
    <w:rsid w:val="00407556"/>
    <w:rsid w:val="00425F06"/>
    <w:rsid w:val="00467DE3"/>
    <w:rsid w:val="00472FEB"/>
    <w:rsid w:val="004B0F83"/>
    <w:rsid w:val="004D7351"/>
    <w:rsid w:val="00523FE9"/>
    <w:rsid w:val="00545336"/>
    <w:rsid w:val="0057398A"/>
    <w:rsid w:val="005750BD"/>
    <w:rsid w:val="00585FBF"/>
    <w:rsid w:val="00586F2D"/>
    <w:rsid w:val="005D4D71"/>
    <w:rsid w:val="00600544"/>
    <w:rsid w:val="00630E38"/>
    <w:rsid w:val="0064733D"/>
    <w:rsid w:val="0065766C"/>
    <w:rsid w:val="0066776C"/>
    <w:rsid w:val="0067230E"/>
    <w:rsid w:val="006A5DF3"/>
    <w:rsid w:val="006B1130"/>
    <w:rsid w:val="006C56FC"/>
    <w:rsid w:val="007123FF"/>
    <w:rsid w:val="0071672C"/>
    <w:rsid w:val="00736F1C"/>
    <w:rsid w:val="00743677"/>
    <w:rsid w:val="00751B1C"/>
    <w:rsid w:val="007B5503"/>
    <w:rsid w:val="007E6DF9"/>
    <w:rsid w:val="008557B9"/>
    <w:rsid w:val="00857EAB"/>
    <w:rsid w:val="008B5E14"/>
    <w:rsid w:val="00905AC3"/>
    <w:rsid w:val="00920F85"/>
    <w:rsid w:val="00990797"/>
    <w:rsid w:val="009E7261"/>
    <w:rsid w:val="00A669F8"/>
    <w:rsid w:val="00A714FE"/>
    <w:rsid w:val="00AC053B"/>
    <w:rsid w:val="00AC562E"/>
    <w:rsid w:val="00B06DFA"/>
    <w:rsid w:val="00B8687F"/>
    <w:rsid w:val="00BC1C26"/>
    <w:rsid w:val="00BC5A11"/>
    <w:rsid w:val="00BD1C6F"/>
    <w:rsid w:val="00BF0A54"/>
    <w:rsid w:val="00C015A1"/>
    <w:rsid w:val="00C17363"/>
    <w:rsid w:val="00C80335"/>
    <w:rsid w:val="00C844D1"/>
    <w:rsid w:val="00CB7BDF"/>
    <w:rsid w:val="00CF5E4E"/>
    <w:rsid w:val="00D13E0C"/>
    <w:rsid w:val="00D30916"/>
    <w:rsid w:val="00D566C1"/>
    <w:rsid w:val="00D76EE1"/>
    <w:rsid w:val="00DB137B"/>
    <w:rsid w:val="00E26955"/>
    <w:rsid w:val="00E42F0A"/>
    <w:rsid w:val="00E64F33"/>
    <w:rsid w:val="00F94F3A"/>
    <w:rsid w:val="00FC12D3"/>
    <w:rsid w:val="00FD0DF6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2</cp:revision>
  <dcterms:created xsi:type="dcterms:W3CDTF">2022-04-14T14:00:00Z</dcterms:created>
  <dcterms:modified xsi:type="dcterms:W3CDTF">2022-04-14T14:00:00Z</dcterms:modified>
</cp:coreProperties>
</file>