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今天和大家讲讲宠物赛道。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之所以聊宠物，是因为我们在研究后得出以下两点猜想和判断：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1、在未来5年内，宠物这个行业将会是个增量比较明显的领域，从大行业的角度值得我们了解和关注。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2、宠物也是作为“小微创业”的个体特别适合关注和进入的行当，离大家相对近。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一、为什么说宠物行业是个显著增量的黄金市场？整个行业的全貌是什么样的？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先说一个核心逻辑吧——在中国的鼓励生育政策真的开始全面生效之前，“宠物”在年轻人群体中的增量空间还会是显著的，尤其对于95-05之间出生的新一代年轻人，他们在观念、自我意识上肯定还不会那么快就能接受和认可“要生三胎”的事儿，在25-35岁这个阶段里，一旦既不考虑生育，又没有那么大的事业心和奋斗空间，“宠物”可能会成为很多人的一种优选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这个逻辑，应该还可以再持续看好个5年左右。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所以，当前的这个行业，增量预估还挺显著的。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再来看一些比较具体定量的东西——整个宠物行业的经济规模并不小。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2020年就已经达到了2953亿元的规模，同比增长33.5%，预计2023年规模将达到4456亿元。也就是说，在两年间宠物经济还有近50%的市场增长空间。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而这近3000亿经济规模的产生，可以主要分为以下3个市场部分：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1、养殖交易市场，约占据8%的宠物市场规模。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近几年随着宠物需求见长，养殖交易的市场经济增长率为22%。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其中养殖商户有90%都以个人为主，整体宠物售卖价格偏低，会存在宠物品种较低端，体质较差的问题。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剩下10%由养殖场和猫/犬舍瓜分，养殖条件更加专业，品种更为高端，但价格也相对昂贵。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交易的渠道依然以线下为主，例如：花鸟市场，宠物店。线上电商平台以及宠物APP正在快速增长中，但暂未形成规模化。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这是因为宠物涉及到品种、血统、长相、性格等因素影响，并不能用标准化一概而论。此外，线上交易在运输上宠物的存活率较低，后续安全和售后等都是较大的问题。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因此，线上交易并不具备太大的优势。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2、宠物食品/用品市场，约占比57%。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这是宠物经济市场规模最大的行业，2020年共创建了1664亿元的经济市场，且增速极快。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短视频、直播等兴起，让线上电商成为大部分产品购买来源，销售额超过300亿。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宠物食品作为刚需，是消费占比最高，也是企业竞争最激烈的分类。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虽然竞争激烈，但目前市场依旧分散，还未形成垄断局面。</w:t>
      </w:r>
      <w:r>
        <w:rPr>
          <w:b w:val="false"/>
          <w:bCs w:val="false"/>
          <w:i w:val="false"/>
          <w:iCs w:val="false"/>
          <w:strike w:val="false"/>
        </w:rPr>
        <w:t xml:space="preserve">其中占据龙头地位的玛氏，市场份额不过1.4%，其他常见品牌占比均在5%以下。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也就是说，目前宠物食品行业依旧是一片蓝海，还有很大机会能从中分一杯羹。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在用品市场上，近几年宠物智能用品的市场增长最快</w:t>
      </w:r>
      <w:r>
        <w:rPr>
          <w:b w:val="false"/>
          <w:bCs w:val="false"/>
          <w:i w:val="false"/>
          <w:iCs w:val="false"/>
          <w:strike w:val="false"/>
        </w:rPr>
        <w:t xml:space="preserve">。例如：宠物监控伴侣，智能猫砂盆，自动喂食器等等，2021年“618”期间智能用品同比增长1300%以上。目前在智能用品领域还没有规模化的企业，也是一大机会。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3、宠物服务市场，约占比32%。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宠物服务的形式和内容正在不断细化和创新，会有更多拟人化的服务出现，也让整个市场比较琐碎和繁杂。包括：宠物医疗、寄养、托运、培训、摄影、殡葬、娱乐、美容、代遛、高端宠物酒店、游乐园等。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其中，医疗行业占据大部分服务市场，正在逐渐规模化。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宠物疫苗与诊疗作为刚需，未来医疗市场会只增不减，预测发展空间年均超过10%的增幅。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随着互联网技术的发展，未来宠物医疗可能发展出“线上购买线下使用”“线上问诊为线下导流”的模式及可能性。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除此之外，剩余每个细分领域都以个体or小企业商户为主，分散在全国线下进行服务。</w:t>
      </w:r>
      <w:r>
        <w:rPr>
          <w:b w:val="false"/>
          <w:bCs w:val="false"/>
          <w:i w:val="false"/>
          <w:iCs w:val="false"/>
          <w:strike w:val="false"/>
        </w:rPr>
        <w:t xml:space="preserve">意味着在每个细分领域下都具备较大的市场发展机会。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通过上面3类市场介绍，我们可以发现一个有趣的现象：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在如此大的经济规模里，每个领域只有几家知名企业，却没有形成占据一定市场份额的巨头公司，这到底是为什么？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before="120" w:after="120"/>
        <w:jc w:val="center"/>
      </w:pPr>
      <w:r>
        <w:drawing>
          <wp:inline distT="0" distB="0" distL="0" distR="0">
            <wp:extent cx="3810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想要成为巨头需要满足两个条件：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第一：行业本身市场容量足够大。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第二：行业内大量企业兼并与融合。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目前宠物行业的市场经济已经足够大了。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2019年中国宠物经济市场规模是2024亿元，几乎等同于2019年国内奢饰品行业2000亿元市场规模。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那时中国的宠物行业还处于初期发展的阶段，各类产业及市场都不够成熟，养宠物的人群也很小众。但奢侈品行业市场已经非常成熟，供应链也已非常完善。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按这个趋势推算，未来宠物市场还有很大的增长空间，且必定超过奢侈品市场。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不是市场，那么就是企业兼并融合的问题。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目前行业内排名前面的龙头企业，几乎都是国外品牌。在宠物行业还未兴起时就已先行占领了市场。比如：玛氏公司旗下狗粮品牌“宝路”和猫粮品牌“伟嘉”，早在1993年就已经进入了中国。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剩下的国产品牌，市场占比都在5%以下，</w:t>
      </w:r>
      <w:r>
        <w:rPr>
          <w:b w:val="true"/>
          <w:bCs w:val="true"/>
          <w:i w:val="false"/>
          <w:iCs w:val="false"/>
          <w:strike w:val="false"/>
        </w:rPr>
        <w:t xml:space="preserve">没有能力也没有资本去兼并和融合其他公司。</w:t>
      </w:r>
      <w:r>
        <w:rPr>
          <w:b w:val="false"/>
          <w:bCs w:val="false"/>
          <w:i w:val="false"/>
          <w:iCs w:val="false"/>
          <w:strike w:val="false"/>
        </w:rPr>
        <w:t xml:space="preserve">导致了影响了巨头公司的产生。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其次，宠物行业的细分领域太多，且每个门店的产品也并无太大差别。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比如：不同品牌的狗粮都主打健康对宠物好，不同品牌的饮水机也都能喝水，除了样式外并无其他吸引力。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因此用户更多是“认人不认店”，不利于品牌化，也无法在企业间进行大规模兼并与收购。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未来是否可能会有大玩家出现？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目前国产企业已经在逐步占领市场，开始拓展线下门店。部分已受到资本的青睐，完成了几轮融资。像是：宠物家、宠宠熊、瑞派、瑞鹏等。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是源于近几年众多企业的加入，让国外品牌所占据的市场份额逐渐稀释，国产品牌得以获得更大的发展空间。其中，有主打特色和差异化，赢得消费者心智的企业，有更大可能会形成品牌化，从市场中脱颖而出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也许，中国宠物行业的“头部玩家”们正在酝酿着，蓄势待发。此后几年里，伴随着整个行业的持续发展，整个行业里可能还会出现进一步整合。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二、对于小微创业的个人来说，宠物行业有哪些值得入局的好机会？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往下，就是跟大家更切身相关的事儿了——我们说过了，宠物这个领域，也是很值得个体小微创业的同学们的关注的领域，所以到底有哪些值得关注的机会？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我们的观察和建议是，以下几类方向也许值得大家重点关注。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1、打造宠物IP / 线上电商售卖。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近期短视频、直播等“云吸宠物”的方式大受欢迎，人们可以不限时间不限地点，随时感受到宠物的陪伴。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线上的萌宠们到底有多大吸引力？带大家看组数据便知道：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 w:val="false"/>
          <w:bCs w:val="false"/>
          <w:color w:val="0084FF"/>
        </w:rPr>
        <w:t xml:space="preserve">• </w:t>
      </w:r>
      <w:r>
        <w:rPr>
          <w:b w:val="true"/>
          <w:bCs w:val="true"/>
          <w:i w:val="false"/>
          <w:iCs w:val="false"/>
          <w:strike w:val="false"/>
        </w:rPr>
        <w:t xml:space="preserve">2020年，快手宠物短视频单日最高播放量达7亿，每5.4秒就有一场宠物直播；宠物观众数量超1亿，活跃宠物作者数量达7.5万，每2位快手宠物作者就有一位能获得收入。 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 w:val="false"/>
          <w:bCs w:val="false"/>
          <w:color w:val="0084FF"/>
        </w:rPr>
        <w:t xml:space="preserve">• </w:t>
      </w:r>
      <w:r>
        <w:rPr>
          <w:b w:val="true"/>
          <w:bCs w:val="true"/>
          <w:i w:val="false"/>
          <w:iCs w:val="false"/>
          <w:strike w:val="false"/>
        </w:rPr>
        <w:t xml:space="preserve">在淘宝，每天都有上百万人守着屏幕等待宠物直播。即使宠物只是日常吃饭睡觉，仍然有不少人愿意贡献自己的流量。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可见宠物的吸引力丝毫不逊色真人直播，甚至更受欢迎。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和流量随之而来的，是变现机会。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宠物变现的方式有很多种，对于互联网从业者来说也都非常熟悉，能够快速上手。</w:t>
      </w:r>
      <w:r>
        <w:rPr>
          <w:b w:val="true"/>
          <w:bCs w:val="true"/>
          <w:i w:val="false"/>
          <w:iCs w:val="false"/>
          <w:strike w:val="false"/>
        </w:rPr>
        <w:t xml:space="preserve">像电商、直播打赏、知识变现、平台补贴、流量分成、植入广告、IP授权等，都是可变现的渠道。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截至目前，已经有许多成功案例不断出现，并且带货的类型不仅限于宠物用品。例如：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 w:val="false"/>
          <w:bCs w:val="false"/>
          <w:color w:val="0084FF"/>
        </w:rP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抖音上的“柴犬小柴”，</w:t>
      </w:r>
      <w:r>
        <w:rPr>
          <w:b w:val="true"/>
          <w:bCs w:val="true"/>
          <w:i w:val="false"/>
          <w:iCs w:val="false"/>
          <w:strike w:val="false"/>
        </w:rPr>
        <w:t xml:space="preserve">用了4个月时间，单月带货的营业额已超百万。截止8月直播结束，小柴不仅每月有3万以上的月薪，到年底还有分红。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 w:val="false"/>
          <w:bCs w:val="false"/>
          <w:color w:val="0084FF"/>
        </w:rP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一只叫做“轮胎粑粑”的金毛狗博主，</w:t>
      </w:r>
      <w:r>
        <w:rPr>
          <w:b w:val="true"/>
          <w:bCs w:val="true"/>
          <w:i w:val="false"/>
          <w:iCs w:val="false"/>
          <w:strike w:val="false"/>
        </w:rPr>
        <w:t xml:space="preserve">进行了一场珠宝专场直播带货，获得了3万+订单量、600万+成交额的成绩。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 w:val="false"/>
          <w:bCs w:val="false"/>
          <w:color w:val="0084FF"/>
        </w:rP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李佳琦的狗never，</w:t>
      </w:r>
      <w:r>
        <w:rPr>
          <w:b w:val="true"/>
          <w:bCs w:val="true"/>
          <w:i w:val="false"/>
          <w:iCs w:val="false"/>
          <w:strike w:val="false"/>
        </w:rPr>
        <w:t xml:space="preserve">代言的化妆品在首发之日15万盘眼影盘秒空，正式上架之后，30万盘同样几秒就售罄。以never为首的奈娃家族在618期间参与带货，销售额达3000万。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 w:val="false"/>
          <w:bCs w:val="false"/>
          <w:color w:val="0084FF"/>
        </w:rP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除了常规的猫猫狗狗，一位80后店主在直播中拍卖家中渔场饲养的“高考锦鲤”，拍卖价高达</w:t>
      </w:r>
      <w:r>
        <w:rPr>
          <w:b w:val="true"/>
          <w:bCs w:val="true"/>
          <w:i w:val="false"/>
          <w:iCs w:val="false"/>
          <w:strike w:val="false"/>
        </w:rPr>
        <w:t xml:space="preserve">13201元</w:t>
      </w:r>
      <w:r>
        <w:rPr>
          <w:b w:val="false"/>
          <w:bCs w:val="false"/>
          <w:i w:val="false"/>
          <w:iCs w:val="false"/>
          <w:strike w:val="false"/>
        </w:rPr>
        <w:t xml:space="preserve">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这是一条被验证过的快速变现之路，且利润空间并不低。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目前市场正处在快速发展阶段，除了李佳琦的Never以外，并没有现象级的萌宠IP出现。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更重要的是，这条路对于从事互联网行业的朋友而言，成功率很高。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前期不需要投入如何的成本，只需要一台手机，再加上一只家里的小宠物——当然，最好你家的这位小可爱还要比较上镜一些，就能在平台获取流量和关注。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在短视频运营与IP打造方面，运营出身的同学们更是有专业上的优势。如果恰巧从0-1做过爆款IP，用相同逻辑在宠物身上实现一次，变现成功率将会大大提高。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2、个体宠物服务者。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前面提到过，宠物服务市场细分且种类繁多，每一小类下都是根据宠物需求所产生的新的形式与经济市场。例如：寄养、培训、摄影、娱乐、美容、代遛等。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这些细分领域需求较大，拥有巨大的下沉市场。且以个人or小企业商户为主，分散在各个地区进行线下经营，暂未出现占据市场份额的龙头企业。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作为小微创业者来说，宠物服务的细分领域是个值得尝试的机会。例如：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 w:val="false"/>
          <w:bCs w:val="false"/>
          <w:color w:val="0084FF"/>
        </w:rP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若是以个人兼职为主，且家里同样有宠物的，可以选择寄养、带遛等领域入手；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 w:val="false"/>
          <w:bCs w:val="false"/>
          <w:color w:val="0084FF"/>
        </w:rP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若是有一门特长，例如摄影，可以考虑拓宽市场进军宠物行业，也是一大变现机会。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 w:val="false"/>
          <w:bCs w:val="false"/>
          <w:color w:val="0084FF"/>
        </w:rPr>
        <w:t xml:space="preserve">• </w:t>
      </w:r>
      <w:r>
        <w:rPr>
          <w:b w:val="false"/>
          <w:bCs w:val="false"/>
          <w:i w:val="false"/>
          <w:iCs w:val="false"/>
          <w:strike w:val="false"/>
        </w:rPr>
        <w:t xml:space="preserve">若是选择开线下门店，则需要结合当地的客流量等因素，综合评估后再谨慎选择。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PS，在个体宠物服务方面，可能的话，建议尽量关注高端人群和一些配套高端服务，可能会做得更舒服。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余下，例如宠物养殖、交易、医院等单点上，也会存在一些机会，但这样的机会就得需要你深入行业，以及最好也要在行业内有一些资源和人脉了。这种都属于“懂的人自然懂，不懂的人多说这么两句也没啥太大价值”的事儿，也未必能够属于大多数人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以上，是我们对于宠物行业的一些解析与建议，供各位参考。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bd24260a969e826507cddc3e6477760b36baf60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2025-08-28T03:43:56.944Z</dcterms:created>
  <dcterms:modified xsi:type="dcterms:W3CDTF">2025-08-28T03:43:56.944Z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