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597E6">
      <w:pPr>
        <w:spacing w:before="100" w:beforeAutospacing="1" w:after="100" w:afterAutospacing="1"/>
        <w:jc w:val="center"/>
        <w:rPr>
          <w:rFonts w:ascii="Montserrat" w:hAnsi="Montserrat" w:eastAsia="Times New Roman" w:cs="Poppins"/>
          <w:b/>
          <w:bCs/>
          <w:lang w:eastAsia="en-GB"/>
        </w:rPr>
      </w:pPr>
      <w:r>
        <w:rPr>
          <w:rFonts w:ascii="Montserrat" w:hAnsi="Montserrat" w:eastAsia="Times New Roman" w:cs="Poppins"/>
          <w:b/>
          <w:bCs/>
          <w:color w:val="BF0000"/>
          <w:sz w:val="56"/>
          <w:szCs w:val="56"/>
          <w:lang w:eastAsia="en-GB"/>
        </w:rPr>
        <w:t>Hybrid Automation Framework</w:t>
      </w:r>
    </w:p>
    <w:p w14:paraId="14511DC9">
      <w:pPr>
        <w:spacing w:before="100" w:beforeAutospacing="1" w:after="100" w:afterAutospacing="1"/>
        <w:jc w:val="center"/>
        <w:rPr>
          <w:rFonts w:ascii="Montserrat" w:hAnsi="Montserrat" w:eastAsia="Times New Roman" w:cs="Poppins"/>
          <w:b/>
          <w:bCs/>
          <w:lang w:eastAsia="en-GB"/>
        </w:rPr>
      </w:pPr>
      <w:r>
        <w:rPr>
          <w:rFonts w:ascii="Montserrat" w:hAnsi="Montserrat" w:eastAsia="Times New Roman" w:cs="Poppins"/>
          <w:b/>
          <w:bCs/>
          <w:sz w:val="40"/>
          <w:szCs w:val="40"/>
          <w:lang w:eastAsia="en-GB"/>
        </w:rPr>
        <w:t xml:space="preserve">(Java, Selenium, TestNG, Maven &amp; Page Object Model) </w:t>
      </w:r>
    </w:p>
    <w:p w14:paraId="06F06996">
      <w:pPr>
        <w:jc w:val="center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Containers/UBF8T346G9.ms/WebArchiveCopyPasteTempFiles/com.microsoft.Word/page1image11912416"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drawing>
          <wp:inline distT="0" distB="0" distL="0" distR="0">
            <wp:extent cx="9002395" cy="4157980"/>
            <wp:effectExtent l="0" t="0" r="8255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7404" name="Picture 13" descr="page1image119124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0158" cy="41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 w:eastAsia="Times New Roman" w:cs="Poppins"/>
          <w:lang w:eastAsia="en-GB"/>
        </w:rPr>
        <w:fldChar w:fldCharType="end"/>
      </w:r>
    </w:p>
    <w:p w14:paraId="3583D763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color w:val="BF0000"/>
          <w:sz w:val="28"/>
          <w:szCs w:val="28"/>
          <w:lang w:eastAsia="en-GB"/>
        </w:rPr>
      </w:pPr>
    </w:p>
    <w:p w14:paraId="768FEA08">
      <w:pPr>
        <w:spacing w:before="100" w:beforeAutospacing="1" w:after="100" w:afterAutospacing="1"/>
        <w:rPr>
          <w:rFonts w:ascii="Montserrat" w:hAnsi="Montserrat" w:eastAsia="Times New Roman" w:cs="Poppins"/>
          <w:sz w:val="40"/>
          <w:szCs w:val="40"/>
          <w:lang w:eastAsia="en-GB"/>
        </w:rPr>
      </w:pPr>
      <w:r>
        <w:rPr>
          <w:rFonts w:ascii="Montserrat" w:hAnsi="Montserrat" w:eastAsia="Times New Roman" w:cs="Poppins"/>
          <w:b/>
          <w:bCs/>
          <w:color w:val="BF0000"/>
          <w:sz w:val="40"/>
          <w:szCs w:val="40"/>
          <w:lang w:eastAsia="en-GB"/>
        </w:rPr>
        <w:t xml:space="preserve">Create a new Maven Project </w:t>
      </w:r>
    </w:p>
    <w:p w14:paraId="0A122334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2"/>
          <w:szCs w:val="32"/>
          <w:lang w:eastAsia="en-GB"/>
        </w:rPr>
        <w:t xml:space="preserve">Add required dependencies in pom.xml (Please check links below) </w:t>
      </w:r>
    </w:p>
    <w:p w14:paraId="74DD43C0">
      <w:pPr>
        <w:spacing w:before="100" w:beforeAutospacing="1" w:after="100" w:afterAutospacing="1" w:line="360" w:lineRule="auto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color w:val="0000FF"/>
          <w:sz w:val="28"/>
          <w:szCs w:val="28"/>
          <w:lang w:eastAsia="en-GB"/>
        </w:rPr>
        <w:t xml:space="preserve">https://mvnrepository.com/artifact/org.seleniumhq.selenium/selenium-java https://mvnrepository.com/artifact/org.apache.poi/poi https://mvnrepository.com/artifact/org.apache.poi/poi-ooxml https://mvnrepository.com/artifact/org.apache.logging.log4j/log4j-core https://mvnrepository.com/artifact/org.apache.logging.log4j/log4j-api https://mvnrepository.com/artifact/commons-io/commons-io https://mvnrepository.com/artifact/org.apache.commons/commons-lang3 https://mvnrepository.com/artifact/org.testng/testng https://mvnrepository.com/artifact/com.aventstack/extentreports </w:t>
      </w:r>
    </w:p>
    <w:p w14:paraId="677D0FFD">
      <w:pPr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Containers/UBF8T346G9.ms/WebArchiveCopyPasteTempFiles/com.microsoft.Word/page2image11866592"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Containers/UBF8T346G9.ms/WebArchiveCopyPasteTempFiles/com.microsoft.Word/page2image11866800"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Containers/UBF8T346G9.ms/WebArchiveCopyPasteTempFiles/com.microsoft.Word/page2image11867008"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Containers/UBF8T346G9.ms/WebArchiveCopyPasteTempFiles/com.microsoft.Word/page2image11867216"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Containers/UBF8T346G9.ms/WebArchiveCopyPasteTempFiles/com.microsoft.Word/page2image11867424"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Containers/UBF8T346G9.ms/WebArchiveCopyPasteTempFiles/com.microsoft.Word/page2image11867632"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Containers/UBF8T346G9.ms/WebArchiveCopyPasteTempFiles/com.microsoft.Word/page2image11867840"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Containers/UBF8T346G9.ms/WebArchiveCopyPasteTempFiles/com.microsoft.Word/page2image11868048"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Containers/UBF8T346G9.ms/WebArchiveCopyPasteTempFiles/com.microsoft.Word/page2image11868256"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Containers/UBF8T346G9.ms/WebArchiveCopyPasteTempFiles/com.microsoft.Word/page2image11868464"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fldChar w:fldCharType="end"/>
      </w:r>
    </w:p>
    <w:p w14:paraId="68E467F2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color w:val="BF0000"/>
          <w:sz w:val="28"/>
          <w:szCs w:val="28"/>
          <w:lang w:eastAsia="en-GB"/>
        </w:rPr>
      </w:pPr>
    </w:p>
    <w:p w14:paraId="1C305475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color w:val="BF0000"/>
          <w:sz w:val="28"/>
          <w:szCs w:val="28"/>
          <w:lang w:eastAsia="en-GB"/>
        </w:rPr>
      </w:pPr>
    </w:p>
    <w:p w14:paraId="714FAA8A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color w:val="BF0000"/>
          <w:sz w:val="28"/>
          <w:szCs w:val="28"/>
          <w:lang w:eastAsia="en-GB"/>
        </w:rPr>
      </w:pPr>
    </w:p>
    <w:p w14:paraId="4DE6DD5E">
      <w:pPr>
        <w:spacing w:before="100" w:beforeAutospacing="1" w:after="100" w:afterAutospacing="1"/>
        <w:rPr>
          <w:rFonts w:ascii="Montserrat" w:hAnsi="Montserrat" w:eastAsia="Times New Roman" w:cs="Poppins"/>
          <w:sz w:val="40"/>
          <w:szCs w:val="40"/>
          <w:lang w:eastAsia="en-GB"/>
        </w:rPr>
      </w:pPr>
      <w:r>
        <w:rPr>
          <w:rFonts w:ascii="Montserrat" w:hAnsi="Montserrat" w:eastAsia="Times New Roman" w:cs="Poppins"/>
          <w:b/>
          <w:bCs/>
          <w:color w:val="BF0000"/>
          <w:sz w:val="40"/>
          <w:szCs w:val="40"/>
          <w:lang w:eastAsia="en-GB"/>
        </w:rPr>
        <w:t xml:space="preserve">Create Folder Structure </w:t>
      </w:r>
    </w:p>
    <w:p w14:paraId="2CC7394A">
      <w:pPr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lang w:eastAsia="en-GB"/>
        </w:rPr>
        <w:fldChar w:fldCharType="begin"/>
      </w:r>
      <w:r>
        <w:rPr>
          <w:rFonts w:ascii="Montserrat" w:hAnsi="Montserrat" w:eastAsia="Times New Roman" w:cs="Poppins"/>
          <w:lang w:eastAsia="en-GB"/>
        </w:rPr>
        <w:instrText xml:space="preserve"> INCLUDEPICTURE "/Users/pavan/Library/Group Containers/UBF8T346G9.ms/WebArchiveCopyPasteTempFiles/com.microsoft.Word/page3image11841520" \* MERGEFORMATINET </w:instrText>
      </w:r>
      <w:r>
        <w:rPr>
          <w:rFonts w:ascii="Montserrat" w:hAnsi="Montserrat" w:eastAsia="Times New Roman" w:cs="Poppins"/>
          <w:lang w:eastAsia="en-GB"/>
        </w:rPr>
        <w:fldChar w:fldCharType="separate"/>
      </w:r>
      <w:r>
        <w:rPr>
          <w:rFonts w:ascii="Montserrat" w:hAnsi="Montserrat" w:eastAsia="Times New Roman" w:cs="Poppins"/>
          <w:lang w:eastAsia="en-GB"/>
        </w:rPr>
        <w:drawing>
          <wp:inline distT="0" distB="0" distL="0" distR="0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13061" name="Picture 2" descr="page3image118415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 w:eastAsia="Times New Roman" w:cs="Poppins"/>
          <w:lang w:eastAsia="en-GB"/>
        </w:rPr>
        <w:fldChar w:fldCharType="end"/>
      </w:r>
    </w:p>
    <w:p w14:paraId="422FBC15">
      <w:pPr>
        <w:spacing w:before="100" w:beforeAutospacing="1" w:after="100" w:afterAutospacing="1"/>
        <w:jc w:val="center"/>
        <w:rPr>
          <w:rFonts w:ascii="Montserrat" w:hAnsi="Montserrat" w:eastAsia="Times New Roman" w:cs="Poppins"/>
          <w:sz w:val="52"/>
          <w:szCs w:val="52"/>
          <w:lang w:eastAsia="en-GB"/>
        </w:rPr>
      </w:pPr>
      <w:r>
        <w:rPr>
          <w:rFonts w:ascii="Montserrat" w:hAnsi="Montserrat" w:eastAsia="Times New Roman" w:cs="Poppins"/>
          <w:b/>
          <w:bCs/>
          <w:color w:val="BF0000"/>
          <w:sz w:val="52"/>
          <w:szCs w:val="52"/>
          <w:lang w:eastAsia="en-GB"/>
        </w:rPr>
        <w:t>Development of Hybrid Driven Framework</w:t>
      </w:r>
    </w:p>
    <w:p w14:paraId="287AF8BF">
      <w:pPr>
        <w:spacing w:line="360" w:lineRule="auto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>1) Test case: Account Registration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1.1: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BasePage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under "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>pageObjects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" which includes only constructor. This will be invoked by every Page Object Class constructor (Re-usability).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1.2: Create Page Object Classes for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HomePage,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RegistrationPage 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pageObjects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package. (These classes extends from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BasePage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).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1.3: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AccountRegistrationTest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under "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>testCases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"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1.4: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testBase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package and copy re-usable methods.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1.5: Create re-usable methods to generate random numbers and strings in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. </w:t>
      </w:r>
    </w:p>
    <w:p w14:paraId="43765BEB">
      <w:pPr>
        <w:spacing w:line="360" w:lineRule="auto"/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</w:pPr>
    </w:p>
    <w:p w14:paraId="4C39EDA3">
      <w:pPr>
        <w:spacing w:line="360" w:lineRule="auto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>2) Adding logs to test case (log4j2)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2.1: Add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log4j2.xml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file 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>src/test/resourses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2.2: Update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2.3: Add log statements to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AccountRegistrationTest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. </w:t>
      </w:r>
    </w:p>
    <w:p w14:paraId="5BD18D6D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</w:pPr>
    </w:p>
    <w:p w14:paraId="4BC5062A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</w:pPr>
    </w:p>
    <w:p w14:paraId="655E5244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3) Run Tests on Desired Browser/Cross Browser/Parallel </w:t>
      </w:r>
    </w:p>
    <w:p w14:paraId="6E86E28D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3.1: Create testng.xml file to Run Test Cases and parameterize browser name and OS to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→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method. </w:t>
      </w:r>
    </w:p>
    <w:p w14:paraId="47AE31FC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3.2: Update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→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method, launch browser based on conditions. </w:t>
      </w:r>
    </w:p>
    <w:p w14:paraId="00C066A5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3.3: Maintain separate xml to run tests multiple browsers parallelly. </w:t>
      </w:r>
    </w:p>
    <w:p w14:paraId="43FE72D4">
      <w:pPr>
        <w:spacing w:line="360" w:lineRule="auto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>4) Read Common values from config.properties file.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4.1: Add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config.properties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file 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>src/test/resoures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4.2: Update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→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method, add script to load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config.properties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file. </w:t>
      </w:r>
    </w:p>
    <w:p w14:paraId="5BBE08DC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4.3: Replace hard coded values in Test Cases like url, username, password etc... </w:t>
      </w:r>
    </w:p>
    <w:p w14:paraId="4136F6E1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5) Login Test Case </w:t>
      </w:r>
    </w:p>
    <w:p w14:paraId="74A9DD5E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5.1: Create and update page object classes.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LoginPage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,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MyAccountPage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– new classes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HomePage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– update by adding login link element </w:t>
      </w:r>
    </w:p>
    <w:p w14:paraId="351F87CA">
      <w:pPr>
        <w:spacing w:before="100" w:beforeAutospacing="1" w:after="100" w:afterAutospacing="1"/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5.2: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LoginTest </w:t>
      </w:r>
    </w:p>
    <w:p w14:paraId="339E51DD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5.3: Add entry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testng.xml </w:t>
      </w:r>
    </w:p>
    <w:p w14:paraId="26394817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6) Data Driven Login Test </w:t>
      </w:r>
    </w:p>
    <w:p w14:paraId="7E8F6DBF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6.1: Prepare test data in Excel, place the excel file inside the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testData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folder. </w:t>
      </w:r>
    </w:p>
    <w:p w14:paraId="5F723EF5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6.2: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ExcelUtility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class 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utilities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package. </w:t>
      </w:r>
    </w:p>
    <w:p w14:paraId="3CE61F89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6.3: Update Page Object class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MyAccountPage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, add logout link element) </w:t>
      </w:r>
    </w:p>
    <w:p w14:paraId="63549F23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6.4 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DataProviders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class in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utilities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package to maintain data providers for data driven tests. </w:t>
      </w:r>
    </w:p>
    <w:p w14:paraId="6BF85F16">
      <w:pPr>
        <w:spacing w:before="100" w:beforeAutospacing="1" w:after="100" w:afterAutospacing="1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6.5: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LoginDataDrivenTest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testCases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package. </w:t>
      </w:r>
    </w:p>
    <w:p w14:paraId="4069EFC9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6.6: Add an Entry in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testng.xml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file </w:t>
      </w:r>
    </w:p>
    <w:p w14:paraId="3B20C557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7) Grouping Tests. </w:t>
      </w:r>
    </w:p>
    <w:p w14:paraId="733F73D8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7.1: Add all test cases into specific group ( sanity, regression , master etc.). </w:t>
      </w:r>
    </w:p>
    <w:p w14:paraId="7A360624">
      <w:pPr>
        <w:spacing w:line="360" w:lineRule="auto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7.2: Also add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methods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&amp;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teardown()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to all groups.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br w:type="textWrapping"/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7.3: Create separate TestNG xml file(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grouping.xml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) to run groups and include groups which we </w:t>
      </w:r>
    </w:p>
    <w:p w14:paraId="05968CD7">
      <w:pPr>
        <w:spacing w:line="360" w:lineRule="auto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want to execute. </w:t>
      </w:r>
    </w:p>
    <w:p w14:paraId="256485FE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8) Add Extent Reports to Project </w:t>
      </w:r>
    </w:p>
    <w:p w14:paraId="1C752AA1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8.1: Create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ExtentReportUtility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utility class under </w:t>
      </w: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utilities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package. </w:t>
      </w:r>
    </w:p>
    <w:p w14:paraId="55F135A8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8.2: Add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captureScreen()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 in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BaseClass </w:t>
      </w:r>
    </w:p>
    <w:p w14:paraId="21A45FB3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8.3: Add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 xml:space="preserve">ExtentReportUtility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(Listener class) entry in testng.xml file. </w:t>
      </w:r>
    </w:p>
    <w:p w14:paraId="39F81E8F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8.4: Make sure WebDriver is </w:t>
      </w:r>
      <w:r>
        <w:rPr>
          <w:rFonts w:ascii="Montserrat" w:hAnsi="Montserrat" w:eastAsia="Times New Roman" w:cs="Poppins"/>
          <w:i/>
          <w:iCs/>
          <w:sz w:val="28"/>
          <w:szCs w:val="28"/>
          <w:lang w:eastAsia="en-GB"/>
        </w:rPr>
        <w:t xml:space="preserve">static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in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, we refer same driver instance in 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ExtentReportUtility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. </w:t>
      </w:r>
    </w:p>
    <w:p w14:paraId="590A6120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9) Run Failed Tests. </w:t>
      </w:r>
    </w:p>
    <w:p w14:paraId="7E3CE130">
      <w:pPr>
        <w:spacing w:before="100" w:beforeAutospacing="1" w:after="100" w:afterAutospacing="1"/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>test-output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→</w:t>
      </w:r>
      <w:r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  <w:t>testng-failed.xml</w:t>
      </w:r>
    </w:p>
    <w:p w14:paraId="2106C8E0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10) Run Tests on Selenium Grid </w:t>
      </w:r>
    </w:p>
    <w:p w14:paraId="3E38765E">
      <w:pPr>
        <w:spacing w:before="100" w:beforeAutospacing="1" w:after="100" w:afterAutospacing="1"/>
        <w:rPr>
          <w:rFonts w:ascii="Montserrat" w:hAnsi="Montserrat" w:eastAsia="Times New Roman" w:cs="Poppins"/>
          <w:lang w:eastAsia="en-GB"/>
        </w:rPr>
      </w:pPr>
      <w:r>
        <w:rPr>
          <w:rFonts w:ascii="Montserrat" w:hAnsi="Montserrat" w:eastAsia="Times New Roman" w:cs="Poppins"/>
          <w:b/>
          <w:bCs/>
          <w:sz w:val="28"/>
          <w:szCs w:val="28"/>
          <w:lang w:eastAsia="en-GB"/>
        </w:rPr>
        <w:t xml:space="preserve">Pre-requisite: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>Grid Standalone/Hub &amp; Node setup (Refer the Grid Setup document)</w:t>
      </w:r>
    </w:p>
    <w:p w14:paraId="0D8CBDFF">
      <w:pPr>
        <w:spacing w:before="100" w:beforeAutospacing="1" w:after="100" w:afterAutospacing="1"/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10.1: Add </w:t>
      </w:r>
      <w:r>
        <w:rPr>
          <w:rFonts w:ascii="Montserrat" w:hAnsi="Montserrat"/>
          <w:b/>
          <w:bCs/>
          <w:sz w:val="28"/>
          <w:szCs w:val="28"/>
          <w:shd w:val="clear" w:color="auto" w:fill="FFFFFF"/>
        </w:rPr>
        <w:t>execution_env=local/remote</w:t>
      </w:r>
      <w:r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in </w:t>
      </w:r>
      <w:r>
        <w:rPr>
          <w:rFonts w:ascii="Montserrat" w:hAnsi="Montserrat"/>
          <w:color w:val="C00000"/>
          <w:sz w:val="28"/>
          <w:szCs w:val="28"/>
          <w:shd w:val="clear" w:color="auto" w:fill="FFFFFF"/>
        </w:rPr>
        <w:t>config.properties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file under resources folder.</w:t>
      </w:r>
    </w:p>
    <w:p w14:paraId="0DB3164A">
      <w:pPr>
        <w:spacing w:before="100" w:beforeAutospacing="1" w:after="100" w:afterAutospacing="1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10.2: Update </w:t>
      </w:r>
      <w:r>
        <w:rPr>
          <w:rFonts w:ascii="Montserrat" w:hAnsi="Montserrat" w:eastAsia="Times New Roman" w:cs="Poppins"/>
          <w:color w:val="C00000"/>
          <w:sz w:val="28"/>
          <w:szCs w:val="28"/>
          <w:lang w:eastAsia="en-GB"/>
        </w:rPr>
        <w:t xml:space="preserve">setup()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method in the </w:t>
      </w:r>
      <w:r>
        <w:rPr>
          <w:rFonts w:ascii="Montserrat" w:hAnsi="Montserrat" w:eastAsia="Times New Roman" w:cs="Poppins"/>
          <w:color w:val="C0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(capture execution environment from config.properties file then add required capabilities of OS &amp; Browser in conditions). </w:t>
      </w:r>
    </w:p>
    <w:p w14:paraId="4CC9B224">
      <w:pPr>
        <w:spacing w:before="100" w:beforeAutospacing="1" w:after="100" w:afterAutospacing="1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>10.3: Run the tests from testing.xml</w:t>
      </w:r>
    </w:p>
    <w:p w14:paraId="75195CAA">
      <w:pPr>
        <w:numPr>
          <w:ilvl w:val="0"/>
          <w:numId w:val="1"/>
        </w:num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>Run Tests on Docker with Selenium Grid Environment.</w:t>
      </w:r>
    </w:p>
    <w:p w14:paraId="251C1D5E">
      <w:pPr>
        <w:numPr>
          <w:numId w:val="0"/>
        </w:numPr>
        <w:spacing w:before="100" w:beforeAutospacing="1" w:after="100" w:afterAutospacing="1" w:line="240" w:lineRule="auto"/>
        <w:rPr>
          <w:rFonts w:hint="default" w:ascii="Montserrat" w:hAnsi="Montserrat" w:eastAsia="Times New Roman" w:cs="Poppins"/>
          <w:b w:val="0"/>
          <w:bCs w:val="0"/>
          <w:sz w:val="28"/>
          <w:szCs w:val="28"/>
          <w:vertAlign w:val="baseline"/>
          <w:lang w:val="en-IN" w:eastAsia="en-GB"/>
        </w:rPr>
      </w:pPr>
      <w:r>
        <w:rPr>
          <w:rFonts w:hint="default" w:ascii="Montserrat" w:hAnsi="Montserrat" w:eastAsia="Times New Roman" w:cs="Poppins"/>
          <w:b w:val="0"/>
          <w:bCs w:val="0"/>
          <w:sz w:val="28"/>
          <w:szCs w:val="28"/>
          <w:vertAlign w:val="baseline"/>
          <w:lang w:val="en-IN" w:eastAsia="en-GB"/>
        </w:rPr>
        <w:t xml:space="preserve">(note : Host os &amp; then virtual machine os (different os). Buying virtual machine is costly that’s why we use docker </w:t>
      </w:r>
    </w:p>
    <w:p w14:paraId="053A1B9D">
      <w:pPr>
        <w:numPr>
          <w:numId w:val="0"/>
        </w:numPr>
        <w:spacing w:before="100" w:beforeAutospacing="1" w:after="100" w:afterAutospacing="1" w:line="240" w:lineRule="auto"/>
        <w:rPr>
          <w:rFonts w:hint="default" w:ascii="Montserrat" w:hAnsi="Montserrat" w:eastAsia="Times New Roman" w:cs="Poppins"/>
          <w:b w:val="0"/>
          <w:bCs w:val="0"/>
          <w:sz w:val="28"/>
          <w:szCs w:val="28"/>
          <w:vertAlign w:val="baseline"/>
          <w:lang w:val="en-IN" w:eastAsia="en-GB"/>
        </w:rPr>
      </w:pPr>
      <w:r>
        <w:rPr>
          <w:rFonts w:hint="default" w:ascii="Montserrat" w:hAnsi="Montserrat" w:eastAsia="Times New Roman" w:cs="Poppins"/>
          <w:b w:val="0"/>
          <w:bCs w:val="0"/>
          <w:sz w:val="28"/>
          <w:szCs w:val="28"/>
          <w:vertAlign w:val="baseline"/>
          <w:lang w:val="en-IN" w:eastAsia="en-GB"/>
        </w:rPr>
        <w:t>Here instaed of virtual machine we will have containers)</w:t>
      </w:r>
    </w:p>
    <w:p w14:paraId="28D033D0">
      <w:pPr>
        <w:numPr>
          <w:numId w:val="0"/>
        </w:numPr>
        <w:spacing w:before="100" w:beforeAutospacing="1" w:after="100" w:afterAutospacing="1" w:line="240" w:lineRule="auto"/>
        <w:rPr>
          <w:rFonts w:hint="default" w:ascii="Montserrat" w:hAnsi="Montserrat" w:eastAsia="Times New Roman" w:cs="Poppins"/>
          <w:b w:val="0"/>
          <w:bCs w:val="0"/>
          <w:sz w:val="28"/>
          <w:szCs w:val="28"/>
          <w:vertAlign w:val="baseline"/>
          <w:lang w:val="en-IN" w:eastAsia="en-GB"/>
        </w:rPr>
      </w:pPr>
    </w:p>
    <w:p w14:paraId="44609EAC">
      <w:pPr>
        <w:spacing w:before="100" w:beforeAutospacing="1" w:after="100" w:afterAutospacing="1"/>
        <w:ind w:firstLine="720"/>
        <w:rPr>
          <w:rFonts w:ascii="Montserrat" w:hAnsi="Montserrat" w:eastAsia="Times New Roman" w:cs="Poppins"/>
          <w:sz w:val="28"/>
          <w:szCs w:val="28"/>
          <w:lang w:eastAsia="en-GB"/>
        </w:rPr>
      </w:pPr>
      <w:r>
        <w:rPr>
          <w:rFonts w:ascii="Montserrat" w:hAnsi="Montserrat" w:eastAsia="Times New Roman" w:cs="Poppins"/>
          <w:sz w:val="28"/>
          <w:szCs w:val="28"/>
          <w:lang w:eastAsia="en-GB"/>
        </w:rPr>
        <w:t xml:space="preserve"> ** Refer the DockerSetup Document.</w:t>
      </w:r>
    </w:p>
    <w:p w14:paraId="5F9F856C">
      <w:pPr>
        <w:spacing w:before="100" w:beforeAutospacing="1" w:after="100" w:afterAutospacing="1"/>
        <w:ind w:firstLine="720"/>
        <w:rPr>
          <w:rFonts w:ascii="Montserrat" w:hAnsi="Montserrat" w:eastAsia="Times New Roman" w:cs="Poppins"/>
          <w:sz w:val="28"/>
          <w:szCs w:val="28"/>
          <w:lang w:eastAsia="en-GB"/>
        </w:rPr>
      </w:pPr>
    </w:p>
    <w:p w14:paraId="52DDB386">
      <w:pPr>
        <w:spacing w:before="100" w:beforeAutospacing="1" w:after="100" w:afterAutospacing="1"/>
        <w:ind w:firstLine="720"/>
        <w:rPr>
          <w:rFonts w:hint="default" w:ascii="Montserrat" w:hAnsi="Montserrat" w:eastAsia="Times New Roman" w:cs="Poppins"/>
          <w:sz w:val="28"/>
          <w:szCs w:val="28"/>
          <w:lang w:val="en-IN" w:eastAsia="en-GB"/>
        </w:rPr>
      </w:pPr>
      <w:r>
        <w:rPr>
          <w:rFonts w:hint="default" w:ascii="Montserrat" w:hAnsi="Montserrat" w:eastAsia="Times New Roman" w:cs="Poppins"/>
          <w:b/>
          <w:bCs/>
          <w:sz w:val="28"/>
          <w:szCs w:val="28"/>
          <w:lang w:val="en-IN" w:eastAsia="en-GB"/>
        </w:rPr>
        <w:t>DockerHub</w:t>
      </w:r>
      <w:r>
        <w:rPr>
          <w:rFonts w:hint="default" w:ascii="Montserrat" w:hAnsi="Montserrat" w:eastAsia="Times New Roman" w:cs="Poppins"/>
          <w:sz w:val="28"/>
          <w:szCs w:val="28"/>
          <w:lang w:val="en-IN" w:eastAsia="en-GB"/>
        </w:rPr>
        <w:t xml:space="preserve"> (</w:t>
      </w:r>
      <w:r>
        <w:rPr>
          <w:rFonts w:hint="default" w:ascii="Montserrat" w:hAnsi="Montserrat" w:eastAsia="Times New Roman"/>
          <w:sz w:val="28"/>
          <w:szCs w:val="28"/>
          <w:lang w:val="en-IN" w:eastAsia="en-GB"/>
        </w:rPr>
        <w:t>https://hub.docker.com/</w:t>
      </w:r>
      <w:r>
        <w:rPr>
          <w:rFonts w:hint="default" w:ascii="Montserrat" w:hAnsi="Montserrat" w:eastAsia="Times New Roman" w:cs="Poppins"/>
          <w:sz w:val="28"/>
          <w:szCs w:val="28"/>
          <w:lang w:val="en-IN" w:eastAsia="en-GB"/>
        </w:rPr>
        <w:t xml:space="preserve">)will have multiple images(for os, browsers) which you can download &amp; create container of it &amp; use that container to test your test cases. </w:t>
      </w:r>
    </w:p>
    <w:p w14:paraId="25118BD8">
      <w:pPr>
        <w:spacing w:before="100" w:beforeAutospacing="1" w:after="100" w:afterAutospacing="1"/>
        <w:ind w:firstLine="720"/>
        <w:rPr>
          <w:rFonts w:hint="default" w:ascii="Montserrat" w:hAnsi="Montserrat" w:eastAsia="Times New Roman" w:cs="Poppins"/>
          <w:sz w:val="28"/>
          <w:szCs w:val="28"/>
          <w:lang w:val="en-IN" w:eastAsia="en-GB"/>
        </w:rPr>
      </w:pPr>
      <w:r>
        <w:rPr>
          <w:rFonts w:hint="default" w:ascii="Montserrat" w:hAnsi="Montserrat" w:eastAsia="Times New Roman" w:cs="Poppins"/>
          <w:sz w:val="28"/>
          <w:szCs w:val="28"/>
          <w:lang w:val="en-IN" w:eastAsia="en-GB"/>
        </w:rPr>
        <w:t xml:space="preserve">Download docker &amp; to check the version of it use below cmd on cmd prompt : </w:t>
      </w:r>
    </w:p>
    <w:p w14:paraId="7B4D095D">
      <w:pPr>
        <w:spacing w:before="100" w:beforeAutospacing="1" w:after="100" w:afterAutospacing="1"/>
        <w:ind w:firstLine="720"/>
        <w:rPr>
          <w:rFonts w:hint="default" w:ascii="Montserrat" w:hAnsi="Montserrat" w:eastAsia="Times New Roman" w:cs="Poppins"/>
          <w:sz w:val="28"/>
          <w:szCs w:val="28"/>
          <w:lang w:val="en-IN" w:eastAsia="en-GB"/>
        </w:rPr>
      </w:pPr>
      <w:r>
        <w:rPr>
          <w:rFonts w:hint="default" w:ascii="Montserrat" w:hAnsi="Montserrat" w:eastAsia="Times New Roman" w:cs="Poppins"/>
          <w:sz w:val="28"/>
          <w:szCs w:val="28"/>
          <w:lang w:val="en-IN" w:eastAsia="en-GB"/>
        </w:rPr>
        <w:t>docker version (if it is showing some configuration error then open window services, search for docker desktop service, &amp; click on stop &amp; then start )</w:t>
      </w:r>
    </w:p>
    <w:p w14:paraId="1957DB11">
      <w:pPr>
        <w:spacing w:before="100" w:beforeAutospacing="1" w:after="100" w:afterAutospacing="1"/>
        <w:ind w:firstLine="720"/>
        <w:rPr>
          <w:rFonts w:hint="default" w:ascii="Montserrat" w:hAnsi="Montserrat" w:eastAsia="Times New Roman" w:cs="Poppins"/>
          <w:sz w:val="28"/>
          <w:szCs w:val="28"/>
          <w:lang w:val="en-IN" w:eastAsia="en-GB"/>
        </w:rPr>
      </w:pPr>
      <w:bookmarkStart w:id="0" w:name="_GoBack"/>
      <w:bookmarkEnd w:id="0"/>
    </w:p>
    <w:p w14:paraId="17DAC80C">
      <w:pPr>
        <w:spacing w:before="100" w:beforeAutospacing="1" w:after="100" w:afterAutospacing="1"/>
        <w:ind w:firstLine="720"/>
        <w:rPr>
          <w:rFonts w:hint="default" w:ascii="Montserrat" w:hAnsi="Montserrat" w:eastAsia="Times New Roman" w:cs="Poppins"/>
          <w:sz w:val="28"/>
          <w:szCs w:val="28"/>
          <w:lang w:val="en-IN" w:eastAsia="en-GB"/>
        </w:rPr>
      </w:pPr>
    </w:p>
    <w:p w14:paraId="0F8D8CD6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</w:pPr>
    </w:p>
    <w:p w14:paraId="20217B70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12) Run Tests using Maven pom.xml, Command Prompt &amp; run.bat file. </w:t>
      </w:r>
    </w:p>
    <w:p w14:paraId="7954C6BF">
      <w:pPr>
        <w:spacing w:before="100" w:beforeAutospacing="1" w:after="100" w:afterAutospacing="1"/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>13) Push the Code to Git &amp; GitHub Repository</w:t>
      </w: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br w:type="textWrapping"/>
      </w:r>
    </w:p>
    <w:p w14:paraId="22DDA5AE">
      <w:pPr>
        <w:spacing w:before="100" w:beforeAutospacing="1" w:after="100" w:afterAutospacing="1"/>
        <w:rPr>
          <w:rFonts w:ascii="Montserrat" w:hAnsi="Montserrat" w:eastAsia="Times New Roman" w:cs="Poppins"/>
          <w:sz w:val="32"/>
          <w:szCs w:val="32"/>
          <w:lang w:eastAsia="en-GB"/>
        </w:rPr>
      </w:pPr>
      <w:r>
        <w:rPr>
          <w:rFonts w:ascii="Montserrat" w:hAnsi="Montserrat" w:eastAsia="Times New Roman" w:cs="Poppins"/>
          <w:b/>
          <w:bCs/>
          <w:sz w:val="36"/>
          <w:szCs w:val="36"/>
          <w:lang w:eastAsia="en-GB"/>
        </w:rPr>
        <w:t xml:space="preserve">14) Run Tests using Jenkins. </w:t>
      </w:r>
    </w:p>
    <w:p w14:paraId="1FE8D5D6">
      <w:pPr>
        <w:spacing w:before="100" w:beforeAutospacing="1" w:after="100" w:afterAutospacing="1"/>
        <w:rPr>
          <w:rFonts w:ascii="Montserrat" w:hAnsi="Montserrat" w:eastAsia="Times New Roman" w:cs="Poppins"/>
          <w:color w:val="BF0000"/>
          <w:sz w:val="28"/>
          <w:szCs w:val="28"/>
          <w:lang w:eastAsia="en-GB"/>
        </w:rPr>
      </w:pPr>
    </w:p>
    <w:p w14:paraId="368E2315">
      <w:pPr>
        <w:rPr>
          <w:rFonts w:ascii="Montserrat" w:hAnsi="Montserrat" w:cs="Poppins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tserrat">
    <w:altName w:val="Yu Gothic UI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83A5D"/>
    <w:multiLevelType w:val="singleLevel"/>
    <w:tmpl w:val="20283A5D"/>
    <w:lvl w:ilvl="0" w:tentative="0">
      <w:start w:val="1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F8"/>
    <w:rsid w:val="00026857"/>
    <w:rsid w:val="00076C3F"/>
    <w:rsid w:val="00085C7E"/>
    <w:rsid w:val="000C2824"/>
    <w:rsid w:val="00117EE7"/>
    <w:rsid w:val="00161B8D"/>
    <w:rsid w:val="001974D5"/>
    <w:rsid w:val="001F0C32"/>
    <w:rsid w:val="00220C45"/>
    <w:rsid w:val="0030599D"/>
    <w:rsid w:val="003E7C19"/>
    <w:rsid w:val="00432B36"/>
    <w:rsid w:val="004367DC"/>
    <w:rsid w:val="005154EC"/>
    <w:rsid w:val="00567949"/>
    <w:rsid w:val="005F50DC"/>
    <w:rsid w:val="006266DC"/>
    <w:rsid w:val="0064080D"/>
    <w:rsid w:val="0066266C"/>
    <w:rsid w:val="0069620B"/>
    <w:rsid w:val="006C3A45"/>
    <w:rsid w:val="00761800"/>
    <w:rsid w:val="007D7E56"/>
    <w:rsid w:val="008B04F8"/>
    <w:rsid w:val="008E6C90"/>
    <w:rsid w:val="00973CA7"/>
    <w:rsid w:val="00B13A6E"/>
    <w:rsid w:val="00B340F2"/>
    <w:rsid w:val="00D0145D"/>
    <w:rsid w:val="00D35D4F"/>
    <w:rsid w:val="00D4609F"/>
    <w:rsid w:val="00D871E1"/>
    <w:rsid w:val="00E951AC"/>
    <w:rsid w:val="00EF4D40"/>
    <w:rsid w:val="0FAC745F"/>
    <w:rsid w:val="439A52B3"/>
    <w:rsid w:val="55825442"/>
    <w:rsid w:val="5C7A3CC8"/>
    <w:rsid w:val="722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888</Words>
  <Characters>5067</Characters>
  <Lines>42</Lines>
  <Paragraphs>11</Paragraphs>
  <TotalTime>283</TotalTime>
  <ScaleCrop>false</ScaleCrop>
  <LinksUpToDate>false</LinksUpToDate>
  <CharactersWithSpaces>5944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2023-11-25T06:44:00Z</dcterms:created>
  <dc:creator>Microsoft Office User</dc:creator>
  <cp:lastModifiedBy>WPS_1704362711</cp:lastModifiedBy>
  <dcterms:modified xsi:type="dcterms:W3CDTF">2024-10-30T15:20:17Z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AAA828DA49A84200B3DFD30FF27AA9C6_12</vt:lpwstr>
  </property>
</Properties>
</file>