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6338">
      <w:pPr>
        <w:rPr>
          <w:rFonts w:hint="eastAsia"/>
        </w:rPr>
      </w:pPr>
    </w:p>
    <w:p w:rsidR="0040157E" w:rsidRDefault="0040157E" w:rsidP="00CA031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多门账号转账：</w:t>
      </w:r>
    </w:p>
    <w:p w:rsidR="0040157E" w:rsidRDefault="0040157E">
      <w:pPr>
        <w:rPr>
          <w:rFonts w:hint="eastAsia"/>
        </w:rPr>
      </w:pPr>
      <w:r>
        <w:rPr>
          <w:rFonts w:hint="eastAsia"/>
        </w:rPr>
        <w:t>一个人有</w:t>
      </w:r>
      <w:r>
        <w:rPr>
          <w:rFonts w:hint="eastAsia"/>
        </w:rPr>
        <w:t>2</w:t>
      </w:r>
      <w:r>
        <w:rPr>
          <w:rFonts w:hint="eastAsia"/>
        </w:rPr>
        <w:t>个或</w:t>
      </w:r>
      <w:r>
        <w:rPr>
          <w:rFonts w:hint="eastAsia"/>
        </w:rPr>
        <w:t>2</w:t>
      </w:r>
      <w:r>
        <w:rPr>
          <w:rFonts w:hint="eastAsia"/>
        </w:rPr>
        <w:t>个以上账号。登录其中一个账号。通过程序操作，把其它账号，可提现钱，全部转到当前账号可提现。</w:t>
      </w:r>
    </w:p>
    <w:p w:rsidR="0040157E" w:rsidRDefault="0040157E" w:rsidP="00CA031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分销商结构图</w:t>
      </w:r>
    </w:p>
    <w:p w:rsidR="0040157E" w:rsidRDefault="0040157E" w:rsidP="00CA0315">
      <w:pPr>
        <w:pStyle w:val="1"/>
        <w:numPr>
          <w:ilvl w:val="0"/>
          <w:numId w:val="1"/>
        </w:numPr>
      </w:pPr>
      <w:r>
        <w:rPr>
          <w:rFonts w:hint="eastAsia"/>
        </w:rPr>
        <w:t>分红明细账本。</w:t>
      </w:r>
    </w:p>
    <w:sectPr w:rsidR="00401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338" w:rsidRDefault="001F6338" w:rsidP="0040157E">
      <w:r>
        <w:separator/>
      </w:r>
    </w:p>
  </w:endnote>
  <w:endnote w:type="continuationSeparator" w:id="1">
    <w:p w:rsidR="001F6338" w:rsidRDefault="001F6338" w:rsidP="00401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338" w:rsidRDefault="001F6338" w:rsidP="0040157E">
      <w:r>
        <w:separator/>
      </w:r>
    </w:p>
  </w:footnote>
  <w:footnote w:type="continuationSeparator" w:id="1">
    <w:p w:rsidR="001F6338" w:rsidRDefault="001F6338" w:rsidP="004015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B4647"/>
    <w:multiLevelType w:val="hybridMultilevel"/>
    <w:tmpl w:val="7EE47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57E"/>
    <w:rsid w:val="001F6338"/>
    <w:rsid w:val="0040157E"/>
    <w:rsid w:val="00CA0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0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1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15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1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15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031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2016-08-26T08:42:00Z</dcterms:created>
  <dcterms:modified xsi:type="dcterms:W3CDTF">2016-08-26T08:50:00Z</dcterms:modified>
</cp:coreProperties>
</file>