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1E9C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HEERA LAL</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00" w:lineRule="auto"/>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sz w:val="26"/>
            <w:szCs w:val="26"/>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sz w:val="26"/>
            <w:szCs w:val="26"/>
            <w:rtl w:val="0"/>
          </w:rPr>
          <w:t xml:space="preserve">Education</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sz w:val="26"/>
            <w:szCs w:val="26"/>
            <w:rtl w:val="0"/>
          </w:rPr>
          <w:t xml:space="preserve">Courses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sz w:val="26"/>
            <w:szCs w:val="26"/>
            <w:rtl w:val="0"/>
          </w:rPr>
          <w:t xml:space="preserve">Resume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sz w:val="26"/>
            <w:szCs w:val="26"/>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0" w:lineRule="auto"/>
        <w:rPr>
          <w:color w:val="0000ee"/>
          <w:u w:val="single"/>
        </w:rPr>
      </w:pPr>
      <w:hyperlink r:id="rId13">
        <w:r w:rsidDel="00000000" w:rsidR="00000000" w:rsidRPr="00000000">
          <w:rPr>
            <w:color w:val="0000ee"/>
            <w:u w:val="single"/>
            <w:rtl w:val="0"/>
          </w:rPr>
          <w:t xml:space="preserve">Feedback Form</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1800" w:before="300" w:lineRule="auto"/>
        <w:ind w:left="600" w:right="600" w:firstLine="0"/>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ind w:left="600" w:right="600" w:firstLine="0"/>
        <w:rPr/>
      </w:pPr>
      <w:r w:rsidDel="00000000" w:rsidR="00000000" w:rsidRPr="00000000">
        <w:rPr>
          <w:rtl w:val="0"/>
        </w:rPr>
        <w:t xml:space="preserve">Wellcome to the page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600" w:lineRule="auto"/>
        <w:jc w:val="both"/>
        <w:rPr/>
      </w:pPr>
      <w:r w:rsidDel="00000000" w:rsidR="00000000" w:rsidRPr="00000000">
        <w:rPr>
          <w:rtl w:val="0"/>
        </w:rPr>
        <w:t xml:space="preserve">Student of M.Tech at IITH in Biomedical Engineering. Lorem ipsum dolor sit amet consectetur adipisicing elit. Reprehenderit, consectetur rem animi dicta autem sapiente laudantium laborum totam eius, repellat amet ab? Minus amet iste doloremque ipsum veritatis in itaque? Consequatur eos dicta harum distinctio labore unde dolorum, eaque ad iste alias, delectus odit eum. Quae laborum error repellat accusamus! Esse necessitatibus doloribus unde quaerat accusantium veniam harum eaque eveniet. Iste atque qui a aperiam rem distinctio deleniti corporis voluptatum, aut tempore reprehenderit debitis velit obcaecati hic totam ducimus perspiciatis doloremque dicta quae consequuntur quo, magni ut quisquam. Tenetur, nostrum? Quis, nam corrupti repellat expedita molestias sed, eius voluptatem cum dicta quod, ducimus esse aperiam non veritatis porro nisi in provident delectus quos repudiandae reiciendis beatae tempora enim? Voluptates, laudantium! , pariatur voluptatibus nulla vero ullam recusandae, veniam, et fuga commodi aperiam illum illo corrupti ad! Voluptatibus debitis recusandae itaque eveniet repellat ex aspernatur?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60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ontag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aga" w:cs="Montaga" w:eastAsia="Montaga" w:hAnsi="Montag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resume.html" TargetMode="External"/><Relationship Id="rId10" Type="http://schemas.openxmlformats.org/officeDocument/2006/relationships/hyperlink" Target="http://docs.google.com/course.html" TargetMode="External"/><Relationship Id="rId13" Type="http://schemas.openxmlformats.org/officeDocument/2006/relationships/hyperlink" Target="http://docs.google.com/feedback.html" TargetMode="External"/><Relationship Id="rId12"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ducation.html"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web_page.html" TargetMode="External"/><Relationship Id="rId8" Type="http://schemas.openxmlformats.org/officeDocument/2006/relationships/hyperlink" Target="http://docs.google.com/web_pa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ag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