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7743" w14:textId="1F438DA0" w:rsidR="00017C45" w:rsidRDefault="00A8379A" w:rsidP="00017C45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3EB1D0EB" wp14:editId="46A88FC0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70E" w14:textId="77777777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623604E8" w14:textId="77777777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582DC252" w14:textId="23251F7F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06711DF7" w14:textId="77777777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0EC102DF" w14:textId="77777777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6858828D" w14:textId="77777777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7D9D05D8" w14:textId="1D97EC7F" w:rsidR="00A8379A" w:rsidRPr="00A8379A" w:rsidRDefault="00A8379A" w:rsidP="00A8379A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6291F521" w14:textId="5871C29B" w:rsidR="00017C45" w:rsidRDefault="00017C45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14:paraId="38A1D509" w14:textId="359CFC90" w:rsidR="00017C45" w:rsidRPr="00017C45" w:rsidRDefault="00017C45" w:rsidP="00017C45">
      <w:pPr>
        <w:rPr>
          <w:sz w:val="24"/>
          <w:szCs w:val="24"/>
        </w:rPr>
      </w:pPr>
      <w:r w:rsidRPr="00017C45">
        <w:rPr>
          <w:sz w:val="24"/>
          <w:szCs w:val="24"/>
        </w:rPr>
        <w:lastRenderedPageBreak/>
        <w:t>一、会议基本信息</w:t>
      </w:r>
    </w:p>
    <w:p w14:paraId="64680702" w14:textId="1F4A7231" w:rsidR="00017C45" w:rsidRPr="00017C45" w:rsidRDefault="00017C45" w:rsidP="00017C45">
      <w:pPr>
        <w:pStyle w:val="3"/>
      </w:pPr>
      <w:r w:rsidRPr="00017C45">
        <w:t>会议时间</w:t>
      </w:r>
    </w:p>
    <w:p w14:paraId="51ADA652" w14:textId="77777777" w:rsidR="00017C45" w:rsidRDefault="00017C45" w:rsidP="00017C45">
      <w:pPr>
        <w:rPr>
          <w:sz w:val="24"/>
          <w:szCs w:val="24"/>
        </w:rPr>
      </w:pPr>
      <w:r w:rsidRPr="00017C45">
        <w:rPr>
          <w:sz w:val="24"/>
          <w:szCs w:val="24"/>
        </w:rPr>
        <w:t>2024.1</w:t>
      </w:r>
      <w:r>
        <w:rPr>
          <w:sz w:val="24"/>
          <w:szCs w:val="24"/>
        </w:rPr>
        <w:t>1.5</w:t>
      </w:r>
    </w:p>
    <w:p w14:paraId="4DCFBDA1" w14:textId="63C68372" w:rsidR="00017C45" w:rsidRPr="00017C45" w:rsidRDefault="00017C45" w:rsidP="00017C45">
      <w:pPr>
        <w:rPr>
          <w:sz w:val="24"/>
          <w:szCs w:val="24"/>
        </w:rPr>
      </w:pPr>
      <w:r w:rsidRPr="00017C45">
        <w:rPr>
          <w:rStyle w:val="30"/>
        </w:rPr>
        <w:t>会议地点</w:t>
      </w:r>
    </w:p>
    <w:p w14:paraId="35AAA67A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sz w:val="24"/>
          <w:szCs w:val="24"/>
        </w:rPr>
        <w:t>线上会议</w:t>
      </w:r>
    </w:p>
    <w:p w14:paraId="0A9D2D3D" w14:textId="50253A68" w:rsidR="00017C45" w:rsidRPr="00017C45" w:rsidRDefault="00017C45" w:rsidP="00017C45">
      <w:pPr>
        <w:pStyle w:val="3"/>
      </w:pPr>
      <w:r w:rsidRPr="00017C45">
        <w:t>参会人员</w:t>
      </w:r>
    </w:p>
    <w:p w14:paraId="4ADD34D5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sz w:val="24"/>
          <w:szCs w:val="24"/>
        </w:rPr>
        <w:t>G01 小组全员（管一超、朱昱洋、杨凯俊）</w:t>
      </w:r>
    </w:p>
    <w:p w14:paraId="026C3DBC" w14:textId="3841D215" w:rsidR="00017C45" w:rsidRPr="00017C45" w:rsidRDefault="00017C45" w:rsidP="00017C45">
      <w:pPr>
        <w:pStyle w:val="3"/>
      </w:pPr>
      <w:r w:rsidRPr="00017C45">
        <w:t>会议主持人</w:t>
      </w:r>
    </w:p>
    <w:p w14:paraId="0D891224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sz w:val="24"/>
          <w:szCs w:val="24"/>
        </w:rPr>
        <w:t>管一超</w:t>
      </w:r>
    </w:p>
    <w:p w14:paraId="640269AB" w14:textId="536A8374" w:rsidR="00017C45" w:rsidRPr="00017C45" w:rsidRDefault="00017C45" w:rsidP="00017C45">
      <w:pPr>
        <w:pStyle w:val="3"/>
      </w:pPr>
      <w:r w:rsidRPr="00017C45">
        <w:t>会议记录人</w:t>
      </w:r>
    </w:p>
    <w:p w14:paraId="4B9CB91C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sz w:val="24"/>
          <w:szCs w:val="24"/>
        </w:rPr>
        <w:t>杨凯俊</w:t>
      </w:r>
    </w:p>
    <w:p w14:paraId="12B155DE" w14:textId="3070D16A" w:rsidR="00017C45" w:rsidRPr="00017C45" w:rsidRDefault="00017C45" w:rsidP="00017C45">
      <w:pPr>
        <w:pStyle w:val="3"/>
      </w:pPr>
      <w:r w:rsidRPr="00017C45">
        <w:t>会议议题</w:t>
      </w:r>
    </w:p>
    <w:p w14:paraId="3837DD2C" w14:textId="043F7356" w:rsidR="00017C45" w:rsidRPr="00017C45" w:rsidRDefault="00017C45" w:rsidP="00017C45">
      <w:pPr>
        <w:rPr>
          <w:color w:val="222222"/>
          <w:sz w:val="24"/>
          <w:szCs w:val="24"/>
        </w:rPr>
      </w:pPr>
      <w:r w:rsidRPr="00017C45">
        <w:rPr>
          <w:color w:val="222222"/>
          <w:sz w:val="24"/>
          <w:szCs w:val="24"/>
        </w:rPr>
        <w:t>“兼职桥” 项目</w:t>
      </w:r>
      <w:r w:rsidRPr="00017C45">
        <w:rPr>
          <w:rFonts w:hint="eastAsia"/>
          <w:color w:val="222222"/>
          <w:sz w:val="24"/>
          <w:szCs w:val="24"/>
        </w:rPr>
        <w:t>总体设计</w:t>
      </w:r>
      <w:r w:rsidRPr="00017C45">
        <w:rPr>
          <w:color w:val="222222"/>
          <w:sz w:val="24"/>
          <w:szCs w:val="24"/>
        </w:rPr>
        <w:t>文档编写任务分配</w:t>
      </w:r>
    </w:p>
    <w:p w14:paraId="4DB1C4B6" w14:textId="66588009" w:rsidR="00017C45" w:rsidRDefault="00017C45" w:rsidP="00017C45">
      <w:pPr>
        <w:pStyle w:val="3"/>
      </w:pPr>
      <w:r w:rsidRPr="00017C45">
        <w:t>会议内容</w:t>
      </w:r>
    </w:p>
    <w:p w14:paraId="6C34B91A" w14:textId="562E58A2" w:rsidR="00017C45" w:rsidRDefault="00017C45" w:rsidP="00017C45">
      <w:pPr>
        <w:pStyle w:val="4"/>
      </w:pPr>
      <w:r>
        <w:rPr>
          <w:rFonts w:hint="eastAsia"/>
        </w:rPr>
        <w:t>上周任务总结打分</w:t>
      </w:r>
    </w:p>
    <w:p w14:paraId="183F3CCF" w14:textId="77777777" w:rsidR="00017C45" w:rsidRPr="00CD5E96" w:rsidRDefault="00017C45" w:rsidP="00017C45">
      <w:pPr>
        <w:rPr>
          <w:sz w:val="24"/>
          <w:szCs w:val="24"/>
        </w:rPr>
      </w:pPr>
      <w:r w:rsidRPr="00CD5E96">
        <w:rPr>
          <w:rFonts w:hint="eastAsia"/>
          <w:sz w:val="24"/>
          <w:szCs w:val="24"/>
        </w:rPr>
        <w:t>项目的文档更新</w:t>
      </w:r>
    </w:p>
    <w:p w14:paraId="4B0B1518" w14:textId="7E5D0578" w:rsidR="00017C45" w:rsidRPr="00CD5E96" w:rsidRDefault="00017C45" w:rsidP="00017C45">
      <w:pPr>
        <w:rPr>
          <w:sz w:val="24"/>
          <w:szCs w:val="24"/>
        </w:rPr>
      </w:pPr>
      <w:r w:rsidRPr="00CD5E96">
        <w:rPr>
          <w:rFonts w:hint="eastAsia"/>
          <w:sz w:val="24"/>
          <w:szCs w:val="24"/>
        </w:rPr>
        <w:lastRenderedPageBreak/>
        <w:t>评审内容的更新：甘特图更新、数据字典更新</w:t>
      </w:r>
    </w:p>
    <w:p w14:paraId="51A7D6B0" w14:textId="640B7684" w:rsidR="00017C45" w:rsidRPr="00CD5E96" w:rsidRDefault="00017C45" w:rsidP="00017C45">
      <w:pPr>
        <w:rPr>
          <w:sz w:val="24"/>
          <w:szCs w:val="24"/>
        </w:rPr>
      </w:pPr>
      <w:r w:rsidRPr="00CD5E96">
        <w:rPr>
          <w:rFonts w:hint="eastAsia"/>
          <w:sz w:val="24"/>
          <w:szCs w:val="24"/>
        </w:rPr>
        <w:t>任务均完成，</w:t>
      </w:r>
      <w:r w:rsidR="00CD5E96" w:rsidRPr="00CD5E96">
        <w:rPr>
          <w:sz w:val="24"/>
          <w:szCs w:val="24"/>
        </w:rPr>
        <w:t>管一超、杨凯俊</w:t>
      </w:r>
      <w:r w:rsidR="00CD5E96" w:rsidRPr="00CD5E96">
        <w:rPr>
          <w:rFonts w:hint="eastAsia"/>
          <w:sz w:val="24"/>
          <w:szCs w:val="24"/>
        </w:rPr>
        <w:t>完成较好，</w:t>
      </w:r>
      <w:r w:rsidR="00CD5E96" w:rsidRPr="00CD5E96">
        <w:rPr>
          <w:sz w:val="24"/>
          <w:szCs w:val="24"/>
        </w:rPr>
        <w:t>朱昱洋</w:t>
      </w:r>
      <w:r w:rsidR="00CD5E96" w:rsidRPr="00CD5E96">
        <w:rPr>
          <w:rFonts w:hint="eastAsia"/>
          <w:sz w:val="24"/>
          <w:szCs w:val="24"/>
        </w:rPr>
        <w:t>完成一般</w:t>
      </w:r>
    </w:p>
    <w:p w14:paraId="6068FC1C" w14:textId="0F911D46" w:rsidR="00017C45" w:rsidRPr="00017C45" w:rsidRDefault="00017C45" w:rsidP="00017C45">
      <w:pPr>
        <w:pStyle w:val="4"/>
      </w:pPr>
      <w:r w:rsidRPr="00017C45">
        <w:rPr>
          <w:rFonts w:hint="eastAsia"/>
        </w:rPr>
        <w:t>分配总体设计报告任务</w:t>
      </w:r>
    </w:p>
    <w:p w14:paraId="7BF243C6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《测试计划</w:t>
      </w:r>
      <w:r w:rsidRPr="00017C45">
        <w:rPr>
          <w:sz w:val="24"/>
          <w:szCs w:val="24"/>
        </w:rPr>
        <w:t xml:space="preserve"> (GB8567 - 88)》：</w:t>
      </w:r>
    </w:p>
    <w:p w14:paraId="7A40903A" w14:textId="7127B2D9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制定测试策略，规划测试范围（包括功能、接口、性能测试等），安排测试进度，并明确各阶段任务的时间节点。识别所需资源（如测试工具、人员等），并设定结果评估标准。</w:t>
      </w:r>
    </w:p>
    <w:p w14:paraId="19EA0BFD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《兼职桥系统说明》：</w:t>
      </w:r>
    </w:p>
    <w:p w14:paraId="5C1520F1" w14:textId="1B051B08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介绍平台的开发背景、目标及技术架构，详细描述各功能模块（如职位发布、简历管理等）的用途和操作，提供用户指南和平台安全策略，确保平台的安全性和用户隐私保护。</w:t>
      </w:r>
    </w:p>
    <w:p w14:paraId="319D92BF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《兼职桥详细实现计划书》：</w:t>
      </w:r>
    </w:p>
    <w:p w14:paraId="55E3992B" w14:textId="2DEAC079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规划项目实施步骤，从需求分析到系统上线及运维。明确各阶段的责任人、资源需求及时间安排，制定风险管理策略和质量保证体系，确保项目按计划顺利推进。</w:t>
      </w:r>
    </w:p>
    <w:p w14:paraId="1777E3FC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《兼职桥用户手册》：</w:t>
      </w:r>
    </w:p>
    <w:p w14:paraId="48A25862" w14:textId="21E6AF23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介绍平台功能和使用方法，包括注册、职位发布、简历管理等操作步骤。提供平台性能预期、安全保密措施、运行环境要求及常见问题解决方案，帮助用户快速上手。</w:t>
      </w:r>
    </w:p>
    <w:p w14:paraId="17258770" w14:textId="77777777" w:rsidR="00017C45" w:rsidRP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《数据库设计说明书</w:t>
      </w:r>
      <w:r w:rsidRPr="00017C45">
        <w:rPr>
          <w:sz w:val="24"/>
          <w:szCs w:val="24"/>
        </w:rPr>
        <w:t xml:space="preserve"> (GB8567 - 88)》：</w:t>
      </w:r>
    </w:p>
    <w:p w14:paraId="195BB487" w14:textId="4AE08B8C" w:rsidR="00017C45" w:rsidRDefault="00017C45" w:rsidP="00017C45">
      <w:pPr>
        <w:rPr>
          <w:sz w:val="24"/>
          <w:szCs w:val="24"/>
        </w:rPr>
      </w:pPr>
      <w:r w:rsidRPr="00017C45">
        <w:rPr>
          <w:rFonts w:hint="eastAsia"/>
          <w:sz w:val="24"/>
          <w:szCs w:val="24"/>
        </w:rPr>
        <w:t>进行数据库设计，涵盖外部设计、概念结构设计（</w:t>
      </w:r>
      <w:r w:rsidRPr="00017C45">
        <w:rPr>
          <w:sz w:val="24"/>
          <w:szCs w:val="24"/>
        </w:rPr>
        <w:t>E-R图）、逻辑结构设计（关系模式、表结构等）和物理结构设计（存储设备、访问方式等）。包括数据字典的</w:t>
      </w:r>
      <w:r w:rsidRPr="00017C45">
        <w:rPr>
          <w:sz w:val="24"/>
          <w:szCs w:val="24"/>
        </w:rPr>
        <w:lastRenderedPageBreak/>
        <w:t>设计及安全保密方案，确保数据安全性与完整性。</w:t>
      </w:r>
    </w:p>
    <w:p w14:paraId="4227F25E" w14:textId="7081C661" w:rsidR="00017C45" w:rsidRDefault="00017C45" w:rsidP="00017C45">
      <w:pPr>
        <w:pStyle w:val="3"/>
      </w:pPr>
      <w:r>
        <w:rPr>
          <w:rFonts w:hint="eastAsia"/>
        </w:rPr>
        <w:t>任务分配</w:t>
      </w:r>
    </w:p>
    <w:p w14:paraId="7541A9DF" w14:textId="195DA048" w:rsidR="00017C45" w:rsidRPr="00CD5E96" w:rsidRDefault="00017C45" w:rsidP="00017C45">
      <w:pPr>
        <w:rPr>
          <w:sz w:val="22"/>
          <w:szCs w:val="24"/>
        </w:rPr>
      </w:pPr>
      <w:r w:rsidRPr="00CD5E96">
        <w:rPr>
          <w:rFonts w:hint="eastAsia"/>
          <w:sz w:val="22"/>
          <w:szCs w:val="24"/>
        </w:rPr>
        <w:t>任务</w:t>
      </w:r>
      <w:r w:rsidRPr="00CD5E96">
        <w:rPr>
          <w:sz w:val="22"/>
          <w:szCs w:val="24"/>
        </w:rPr>
        <w:t xml:space="preserve"> 1：</w:t>
      </w:r>
      <w:bookmarkStart w:id="0" w:name="OLE_LINK1"/>
      <w:r w:rsidRPr="00CD5E96">
        <w:rPr>
          <w:sz w:val="22"/>
          <w:szCs w:val="24"/>
        </w:rPr>
        <w:t>《测试计划 (GB8567 - 88)》</w:t>
      </w:r>
      <w:bookmarkEnd w:id="0"/>
      <w:r w:rsidRPr="00CD5E96">
        <w:rPr>
          <w:sz w:val="22"/>
          <w:szCs w:val="24"/>
        </w:rPr>
        <w:t>编写 - 责任人：管一超 - 截止日期：2024 年 11 月 10 日</w:t>
      </w:r>
    </w:p>
    <w:p w14:paraId="731ECFE9" w14:textId="1351DCF2" w:rsidR="00017C45" w:rsidRPr="00CD5E96" w:rsidRDefault="00017C45" w:rsidP="00017C45">
      <w:pPr>
        <w:rPr>
          <w:sz w:val="22"/>
          <w:szCs w:val="24"/>
        </w:rPr>
      </w:pPr>
      <w:r w:rsidRPr="00CD5E96">
        <w:rPr>
          <w:rFonts w:hint="eastAsia"/>
          <w:sz w:val="22"/>
          <w:szCs w:val="24"/>
        </w:rPr>
        <w:t>任务</w:t>
      </w:r>
      <w:r w:rsidRPr="00CD5E96">
        <w:rPr>
          <w:sz w:val="22"/>
          <w:szCs w:val="24"/>
        </w:rPr>
        <w:t xml:space="preserve"> 2：</w:t>
      </w:r>
      <w:bookmarkStart w:id="1" w:name="OLE_LINK2"/>
      <w:r w:rsidRPr="00CD5E96">
        <w:rPr>
          <w:sz w:val="22"/>
          <w:szCs w:val="24"/>
        </w:rPr>
        <w:t>《兼职桥系统说明》</w:t>
      </w:r>
      <w:bookmarkEnd w:id="1"/>
      <w:r w:rsidRPr="00CD5E96">
        <w:rPr>
          <w:sz w:val="22"/>
          <w:szCs w:val="24"/>
        </w:rPr>
        <w:t>撰写 - 责任人：朱昱洋 - 截止日期：2024 年 11 月 10 日</w:t>
      </w:r>
    </w:p>
    <w:p w14:paraId="7DAED71A" w14:textId="77777777" w:rsidR="00017C45" w:rsidRPr="00CD5E96" w:rsidRDefault="00017C45" w:rsidP="00017C45">
      <w:pPr>
        <w:rPr>
          <w:sz w:val="22"/>
          <w:szCs w:val="24"/>
        </w:rPr>
      </w:pPr>
      <w:r w:rsidRPr="00CD5E96">
        <w:rPr>
          <w:rFonts w:hint="eastAsia"/>
          <w:sz w:val="22"/>
          <w:szCs w:val="24"/>
        </w:rPr>
        <w:t>任务</w:t>
      </w:r>
      <w:r w:rsidRPr="00CD5E96">
        <w:rPr>
          <w:sz w:val="22"/>
          <w:szCs w:val="24"/>
        </w:rPr>
        <w:t xml:space="preserve"> 3：《兼职桥详细实现计划书》编制 - 责任人：杨凯俊 - 截止日期：2024 年 11 月 10 日</w:t>
      </w:r>
    </w:p>
    <w:p w14:paraId="5FB81BFD" w14:textId="77777777" w:rsidR="00017C45" w:rsidRPr="00CD5E96" w:rsidRDefault="00017C45" w:rsidP="00017C45">
      <w:pPr>
        <w:rPr>
          <w:sz w:val="22"/>
          <w:szCs w:val="24"/>
        </w:rPr>
      </w:pPr>
      <w:r w:rsidRPr="00CD5E96">
        <w:rPr>
          <w:rFonts w:hint="eastAsia"/>
          <w:sz w:val="22"/>
          <w:szCs w:val="24"/>
        </w:rPr>
        <w:t>任务</w:t>
      </w:r>
      <w:r w:rsidRPr="00CD5E96">
        <w:rPr>
          <w:sz w:val="22"/>
          <w:szCs w:val="24"/>
        </w:rPr>
        <w:t xml:space="preserve"> 4：《兼职桥</w:t>
      </w:r>
      <w:bookmarkStart w:id="2" w:name="OLE_LINK3"/>
      <w:r w:rsidRPr="00CD5E96">
        <w:rPr>
          <w:sz w:val="22"/>
          <w:szCs w:val="24"/>
        </w:rPr>
        <w:t>用户手册</w:t>
      </w:r>
      <w:bookmarkEnd w:id="2"/>
      <w:r w:rsidRPr="00CD5E96">
        <w:rPr>
          <w:sz w:val="22"/>
          <w:szCs w:val="24"/>
        </w:rPr>
        <w:t>》创作 - 责任人：朱昱洋 - 截止日期：</w:t>
      </w:r>
      <w:r w:rsidRPr="00CD5E96">
        <w:rPr>
          <w:rFonts w:hint="eastAsia"/>
          <w:sz w:val="22"/>
          <w:szCs w:val="24"/>
        </w:rPr>
        <w:t>2024 年 11 月 10 日</w:t>
      </w:r>
    </w:p>
    <w:p w14:paraId="3A82E6E4" w14:textId="23566815" w:rsidR="00017C45" w:rsidRPr="00CD5E96" w:rsidRDefault="00017C45" w:rsidP="00017C45">
      <w:pPr>
        <w:rPr>
          <w:sz w:val="22"/>
          <w:szCs w:val="24"/>
        </w:rPr>
      </w:pPr>
      <w:r w:rsidRPr="00CD5E96">
        <w:rPr>
          <w:rFonts w:hint="eastAsia"/>
          <w:sz w:val="22"/>
          <w:szCs w:val="24"/>
        </w:rPr>
        <w:t>任务</w:t>
      </w:r>
      <w:r w:rsidRPr="00CD5E96">
        <w:rPr>
          <w:sz w:val="22"/>
          <w:szCs w:val="24"/>
        </w:rPr>
        <w:t xml:space="preserve"> 5：《</w:t>
      </w:r>
      <w:bookmarkStart w:id="3" w:name="OLE_LINK4"/>
      <w:r w:rsidRPr="00CD5E96">
        <w:rPr>
          <w:sz w:val="22"/>
          <w:szCs w:val="24"/>
        </w:rPr>
        <w:t>数据库设计说明书</w:t>
      </w:r>
      <w:bookmarkEnd w:id="3"/>
      <w:r w:rsidRPr="00CD5E96">
        <w:rPr>
          <w:sz w:val="22"/>
          <w:szCs w:val="24"/>
        </w:rPr>
        <w:t xml:space="preserve"> (GB8567 - 88)》设计 - 责任人：杨凯俊 - 截止日期：</w:t>
      </w:r>
      <w:r w:rsidRPr="00CD5E96">
        <w:rPr>
          <w:rFonts w:hint="eastAsia"/>
          <w:sz w:val="22"/>
          <w:szCs w:val="24"/>
        </w:rPr>
        <w:t>2024 年 11 月 10 日</w:t>
      </w:r>
    </w:p>
    <w:p w14:paraId="3E9487E2" w14:textId="20A54E93" w:rsidR="00017C45" w:rsidRPr="00017C45" w:rsidRDefault="00017C45" w:rsidP="00017C45">
      <w:pPr>
        <w:pStyle w:val="3"/>
        <w:rPr>
          <w:rFonts w:cstheme="minorBidi"/>
        </w:rPr>
      </w:pPr>
      <w:r w:rsidRPr="00017C45">
        <w:t>下次会议安排</w:t>
      </w:r>
    </w:p>
    <w:p w14:paraId="079746AF" w14:textId="294DCEBD" w:rsidR="007E1B81" w:rsidRPr="00017C45" w:rsidRDefault="00017C45">
      <w:pPr>
        <w:rPr>
          <w:sz w:val="24"/>
          <w:szCs w:val="24"/>
        </w:rPr>
      </w:pPr>
      <w:r w:rsidRPr="00017C45">
        <w:rPr>
          <w:sz w:val="24"/>
          <w:szCs w:val="24"/>
        </w:rPr>
        <w:t>2024 年 1</w:t>
      </w:r>
      <w:r>
        <w:rPr>
          <w:sz w:val="24"/>
          <w:szCs w:val="24"/>
        </w:rPr>
        <w:t>1</w:t>
      </w:r>
      <w:r w:rsidRPr="00017C45">
        <w:rPr>
          <w:sz w:val="24"/>
          <w:szCs w:val="24"/>
        </w:rPr>
        <w:t xml:space="preserve"> 月 </w:t>
      </w:r>
      <w:r>
        <w:rPr>
          <w:sz w:val="24"/>
          <w:szCs w:val="24"/>
        </w:rPr>
        <w:t>12</w:t>
      </w:r>
      <w:r w:rsidRPr="00017C45">
        <w:rPr>
          <w:sz w:val="24"/>
          <w:szCs w:val="24"/>
        </w:rPr>
        <w:t xml:space="preserve"> 日 19:00</w:t>
      </w:r>
    </w:p>
    <w:sectPr w:rsidR="007E1B81" w:rsidRPr="0001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314F" w14:textId="77777777" w:rsidR="009F53C7" w:rsidRDefault="009F53C7" w:rsidP="00017C45">
      <w:r>
        <w:separator/>
      </w:r>
    </w:p>
  </w:endnote>
  <w:endnote w:type="continuationSeparator" w:id="0">
    <w:p w14:paraId="2460E3A2" w14:textId="77777777" w:rsidR="009F53C7" w:rsidRDefault="009F53C7" w:rsidP="0001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B10A" w14:textId="77777777" w:rsidR="009F53C7" w:rsidRDefault="009F53C7" w:rsidP="00017C45">
      <w:r>
        <w:separator/>
      </w:r>
    </w:p>
  </w:footnote>
  <w:footnote w:type="continuationSeparator" w:id="0">
    <w:p w14:paraId="60E2CD86" w14:textId="77777777" w:rsidR="009F53C7" w:rsidRDefault="009F53C7" w:rsidP="00017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6F"/>
    <w:multiLevelType w:val="multilevel"/>
    <w:tmpl w:val="26A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E0604"/>
    <w:multiLevelType w:val="multilevel"/>
    <w:tmpl w:val="E0AE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E57E3"/>
    <w:multiLevelType w:val="multilevel"/>
    <w:tmpl w:val="DA2C5E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65899"/>
    <w:multiLevelType w:val="multilevel"/>
    <w:tmpl w:val="404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2464C"/>
    <w:multiLevelType w:val="multilevel"/>
    <w:tmpl w:val="4692E2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B7F9C"/>
    <w:multiLevelType w:val="multilevel"/>
    <w:tmpl w:val="8EC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32A41"/>
    <w:multiLevelType w:val="multilevel"/>
    <w:tmpl w:val="54C4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A1760"/>
    <w:multiLevelType w:val="multilevel"/>
    <w:tmpl w:val="D4E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96D7E"/>
    <w:multiLevelType w:val="multilevel"/>
    <w:tmpl w:val="AEE6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95438"/>
    <w:multiLevelType w:val="multilevel"/>
    <w:tmpl w:val="7C52C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6759F"/>
    <w:multiLevelType w:val="multilevel"/>
    <w:tmpl w:val="41EE92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81"/>
    <w:rsid w:val="00017C45"/>
    <w:rsid w:val="002E3DF9"/>
    <w:rsid w:val="007E1B81"/>
    <w:rsid w:val="008A5C6E"/>
    <w:rsid w:val="009F53C7"/>
    <w:rsid w:val="00A8379A"/>
    <w:rsid w:val="00C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E482"/>
  <w15:chartTrackingRefBased/>
  <w15:docId w15:val="{DC9B2AE3-C9E1-4C4F-B429-D2A986E9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7C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7C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17C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C4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17C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17C4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017C45"/>
    <w:rPr>
      <w:b/>
      <w:bCs/>
    </w:rPr>
  </w:style>
  <w:style w:type="paragraph" w:styleId="a8">
    <w:name w:val="Date"/>
    <w:basedOn w:val="a"/>
    <w:next w:val="a"/>
    <w:link w:val="a9"/>
    <w:uiPriority w:val="99"/>
    <w:semiHidden/>
    <w:unhideWhenUsed/>
    <w:rsid w:val="00017C4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17C45"/>
  </w:style>
  <w:style w:type="paragraph" w:styleId="aa">
    <w:name w:val="Title"/>
    <w:basedOn w:val="a"/>
    <w:next w:val="a"/>
    <w:link w:val="ab"/>
    <w:uiPriority w:val="10"/>
    <w:qFormat/>
    <w:rsid w:val="00017C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17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7C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16</cp:revision>
  <dcterms:created xsi:type="dcterms:W3CDTF">2024-11-12T07:35:00Z</dcterms:created>
  <dcterms:modified xsi:type="dcterms:W3CDTF">2024-11-12T07:54:00Z</dcterms:modified>
</cp:coreProperties>
</file>