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17CB" w14:textId="5AA1A980" w:rsid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06F07CC7" wp14:editId="52EF99A3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B42D" w14:textId="07F8835C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会议时间：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2024.10.22</w:t>
      </w:r>
      <w:r w:rsidRPr="00EC1AC8"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会议地点：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线上会议</w:t>
      </w:r>
      <w:r w:rsidRPr="00EC1AC8"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G0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小组全员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会议主持人：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管一超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会议记录人：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杨凯俊</w:t>
      </w:r>
    </w:p>
    <w:p w14:paraId="0720190A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756D3D51" w14:textId="4D197DD3" w:rsidR="00EC1AC8" w:rsidRPr="00EC1AC8" w:rsidRDefault="00EC1AC8" w:rsidP="00EC1A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项目可行性分析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完善</w:t>
      </w:r>
    </w:p>
    <w:p w14:paraId="7AD63E77" w14:textId="77777777" w:rsidR="00EC1AC8" w:rsidRPr="00EC1AC8" w:rsidRDefault="00EC1AC8" w:rsidP="00EC1A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需求分析任务分配</w:t>
      </w:r>
    </w:p>
    <w:p w14:paraId="082746C2" w14:textId="77777777" w:rsidR="00EC1AC8" w:rsidRPr="00EC1AC8" w:rsidRDefault="00902F11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F7EC6CD">
          <v:rect id="_x0000_i1025" style="width:0;height:1.5pt" o:hralign="center" o:hrstd="t" o:hr="t" fillcolor="#a0a0a0" stroked="f"/>
        </w:pict>
      </w:r>
    </w:p>
    <w:p w14:paraId="65D226C3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4A260013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一、可行性分析的问题</w:t>
      </w:r>
    </w:p>
    <w:p w14:paraId="2EDDAEB2" w14:textId="53639BF1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会议中，项目组成员对项目的可行性分析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需要完善的地方</w:t>
      </w:r>
      <w:r w:rsidRPr="00EC1AC8">
        <w:rPr>
          <w:rFonts w:ascii="宋体" w:eastAsia="宋体" w:hAnsi="宋体" w:cs="宋体"/>
          <w:kern w:val="0"/>
          <w:sz w:val="24"/>
          <w:szCs w:val="24"/>
        </w:rPr>
        <w:t>进行了讨论，具体问题如下：</w:t>
      </w:r>
    </w:p>
    <w:p w14:paraId="0983BBAF" w14:textId="77777777" w:rsidR="00EC1AC8" w:rsidRPr="00EC1AC8" w:rsidRDefault="00EC1AC8" w:rsidP="00EC1A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数据流图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：需要进一步细化数据流图，明确各模块之间的数据传递。</w:t>
      </w:r>
    </w:p>
    <w:p w14:paraId="1DC3D3F6" w14:textId="77777777" w:rsidR="00EC1AC8" w:rsidRPr="00EC1AC8" w:rsidRDefault="00EC1AC8" w:rsidP="00EC1A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系统流程图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：要求各模块的业务逻辑完整清晰，确保系统流程符合预期。</w:t>
      </w:r>
    </w:p>
    <w:p w14:paraId="7CA73E5C" w14:textId="7BEC358C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二、需求分析的任务分配</w:t>
      </w:r>
    </w:p>
    <w:p w14:paraId="37103FE4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围绕需求分析，会议对主要任务进行了分配：</w:t>
      </w:r>
    </w:p>
    <w:p w14:paraId="056FDA09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与用户沟通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：由[指定人员或部门]负责与用户进行详细沟通，确保需求的准确性和完整性。</w:t>
      </w:r>
    </w:p>
    <w:p w14:paraId="2F0C3455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分析建模与规格说明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：由[指定人员或部门]负责，依据沟通结果进行分析建模，撰写需求规格说明。</w:t>
      </w:r>
    </w:p>
    <w:p w14:paraId="0240690A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实体联系图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：由[指定人员或部门]负责设计实体联系图，确保数据的结构化表示。</w:t>
      </w:r>
    </w:p>
    <w:p w14:paraId="7C0A5508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数据规范化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：由[指定人员或部门]负责，进行数据的规范化处理，确保数据的完整性和一致性。</w:t>
      </w:r>
    </w:p>
    <w:p w14:paraId="336D2126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状态转换图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：由[指定人员或部门]负责设计状态转换图，反映系统在不同状态之间的转换逻辑。</w:t>
      </w:r>
    </w:p>
    <w:p w14:paraId="7C9D8857" w14:textId="77777777" w:rsidR="00EC1AC8" w:rsidRP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其他图形工具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：由[指定人员或部门]负责使用其他图形工具辅助描述需求，补充和完善图示化信息。</w:t>
      </w:r>
    </w:p>
    <w:p w14:paraId="42847421" w14:textId="3AAACE23" w:rsidR="00EC1AC8" w:rsidRDefault="00EC1AC8" w:rsidP="00EC1A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验证软件需求</w:t>
      </w:r>
      <w:r w:rsidRPr="00EC1AC8">
        <w:rPr>
          <w:rFonts w:ascii="宋体" w:eastAsia="宋体" w:hAnsi="宋体" w:cs="宋体"/>
          <w:kern w:val="0"/>
          <w:sz w:val="24"/>
          <w:szCs w:val="24"/>
        </w:rPr>
        <w:t>：由[指定人员或部门]负责，依据各项图示进行软件需求验证，确保设计与需求的吻合度。</w:t>
      </w:r>
    </w:p>
    <w:p w14:paraId="45B2EC88" w14:textId="46EDB834" w:rsidR="00EC1AC8" w:rsidRDefault="00EC1AC8" w:rsidP="00EC1AC8">
      <w:pPr>
        <w:pStyle w:val="4"/>
      </w:pPr>
      <w:r>
        <w:rPr>
          <w:rFonts w:hint="eastAsia"/>
        </w:rPr>
        <w:t>三、具体任务分配</w:t>
      </w:r>
    </w:p>
    <w:p w14:paraId="7A1956DE" w14:textId="00E86A88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与用户沟通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朱昱洋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6D39DE5A" w14:textId="3F616AE0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分析建模与规格说明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责任人：管一超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1A9986F2" w14:textId="2078CC59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实体联系图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杨凯俊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3A2C7B08" w14:textId="45AC4FDB" w:rsidR="00EC1AC8" w:rsidRPr="00EC1AC8" w:rsidRDefault="007317EA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原型制作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 w:rsidR="00EC1AC8">
        <w:rPr>
          <w:rFonts w:ascii="宋体" w:eastAsia="宋体" w:hAnsi="宋体" w:cs="宋体" w:hint="eastAsia"/>
          <w:kern w:val="0"/>
          <w:sz w:val="24"/>
          <w:szCs w:val="24"/>
        </w:rPr>
        <w:t>杨凯俊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 w:rsidR="00EC1AC8">
        <w:rPr>
          <w:rFonts w:ascii="宋体" w:eastAsia="宋体" w:hAnsi="宋体" w:cs="宋体"/>
          <w:kern w:val="0"/>
          <w:sz w:val="24"/>
          <w:szCs w:val="24"/>
        </w:rPr>
        <w:t>28</w:t>
      </w:r>
      <w:r w:rsidR="00EC1AC8" w:rsidRPr="00EC1AC8">
        <w:rPr>
          <w:rFonts w:ascii="宋体" w:eastAsia="宋体" w:hAnsi="宋体" w:cs="宋体"/>
          <w:kern w:val="0"/>
          <w:sz w:val="24"/>
          <w:szCs w:val="24"/>
        </w:rPr>
        <w:t>日</w:t>
      </w:r>
    </w:p>
    <w:p w14:paraId="6E680002" w14:textId="4D222D24" w:rsidR="00EC1AC8" w:rsidRPr="00EC1AC8" w:rsidRDefault="00EC1AC8" w:rsidP="00EC1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状态转换图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责任人：管一超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EC1AC8">
        <w:rPr>
          <w:rFonts w:ascii="宋体" w:eastAsia="宋体" w:hAnsi="宋体" w:cs="宋体"/>
          <w:b/>
          <w:bCs/>
          <w:kern w:val="0"/>
          <w:sz w:val="24"/>
          <w:szCs w:val="24"/>
        </w:rPr>
        <w:t>验证软件需求</w:t>
      </w:r>
      <w:r w:rsidRPr="00EC1AC8">
        <w:rPr>
          <w:rFonts w:ascii="宋体" w:eastAsia="宋体" w:hAnsi="宋体" w:cs="宋体"/>
          <w:kern w:val="0"/>
          <w:sz w:val="24"/>
          <w:szCs w:val="24"/>
        </w:rPr>
        <w:t>- 责任人：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朱昱洋</w:t>
      </w:r>
      <w:r w:rsidRPr="00EC1AC8">
        <w:rPr>
          <w:rFonts w:ascii="宋体" w:eastAsia="宋体" w:hAnsi="宋体" w:cs="宋体"/>
          <w:kern w:val="0"/>
          <w:sz w:val="24"/>
          <w:szCs w:val="24"/>
        </w:rPr>
        <w:t xml:space="preserve"> - 截止日期：2024年10月</w:t>
      </w:r>
      <w:r>
        <w:rPr>
          <w:rFonts w:ascii="宋体" w:eastAsia="宋体" w:hAnsi="宋体" w:cs="宋体"/>
          <w:kern w:val="0"/>
          <w:sz w:val="24"/>
          <w:szCs w:val="24"/>
        </w:rPr>
        <w:t>28</w:t>
      </w:r>
      <w:r w:rsidRPr="00EC1AC8">
        <w:rPr>
          <w:rFonts w:ascii="宋体" w:eastAsia="宋体" w:hAnsi="宋体" w:cs="宋体"/>
          <w:kern w:val="0"/>
          <w:sz w:val="24"/>
          <w:szCs w:val="24"/>
        </w:rPr>
        <w:t>日</w:t>
      </w:r>
      <w:r w:rsidR="00902F11">
        <w:rPr>
          <w:rFonts w:ascii="宋体" w:eastAsia="宋体" w:hAnsi="宋体" w:cs="宋体"/>
          <w:kern w:val="0"/>
          <w:sz w:val="24"/>
          <w:szCs w:val="24"/>
        </w:rPr>
        <w:pict w14:anchorId="3D9DB476">
          <v:rect id="_x0000_i1026" style="width:0;height:1.5pt" o:hralign="center" o:hrstd="t" o:hr="t" fillcolor="#a0a0a0" stroked="f"/>
        </w:pict>
      </w:r>
    </w:p>
    <w:p w14:paraId="26D54DC1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C1AC8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04D91650" w14:textId="04A8E947" w:rsidR="003918AA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AC8">
        <w:rPr>
          <w:rFonts w:ascii="宋体" w:eastAsia="宋体" w:hAnsi="宋体" w:cs="宋体"/>
          <w:kern w:val="0"/>
          <w:sz w:val="24"/>
          <w:szCs w:val="24"/>
        </w:rPr>
        <w:t>此次会议明确了项目当前可行性分析中的问题点，分配了需求分析的具体任务。各部门需按计划完成相应任务，为项目的下一阶段提供支持。</w:t>
      </w:r>
    </w:p>
    <w:p w14:paraId="1E8424B4" w14:textId="77777777" w:rsidR="00EC1AC8" w:rsidRPr="00943A94" w:rsidRDefault="00EC1AC8" w:rsidP="00EC1AC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下次会议：</w:t>
      </w:r>
    </w:p>
    <w:p w14:paraId="4E80DA7E" w14:textId="5CC5A1BD" w:rsidR="00EC1AC8" w:rsidRPr="00943A94" w:rsidRDefault="00EC1AC8" w:rsidP="00EC1AC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时间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2024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10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29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19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:00 </w:t>
      </w:r>
      <w:r w:rsidRPr="00943A94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地点</w:t>
      </w:r>
      <w:r w:rsidRPr="00943A94">
        <w:rPr>
          <w:rFonts w:ascii="Open Sans" w:eastAsia="宋体" w:hAnsi="Open Sans" w:cs="Open Sans"/>
          <w:color w:val="333333"/>
          <w:kern w:val="0"/>
          <w:sz w:val="24"/>
          <w:szCs w:val="24"/>
        </w:rPr>
        <w:t>：线上会议</w:t>
      </w:r>
    </w:p>
    <w:p w14:paraId="5F0A058F" w14:textId="77777777" w:rsidR="00EC1AC8" w:rsidRPr="00EC1AC8" w:rsidRDefault="00EC1AC8" w:rsidP="00EC1A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C1AC8" w:rsidRPr="00EC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306C5" w14:textId="77777777" w:rsidR="00902F11" w:rsidRDefault="00902F11" w:rsidP="00EC1AC8">
      <w:r>
        <w:separator/>
      </w:r>
    </w:p>
  </w:endnote>
  <w:endnote w:type="continuationSeparator" w:id="0">
    <w:p w14:paraId="10AF5F1B" w14:textId="77777777" w:rsidR="00902F11" w:rsidRDefault="00902F11" w:rsidP="00EC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9732" w14:textId="77777777" w:rsidR="00902F11" w:rsidRDefault="00902F11" w:rsidP="00EC1AC8">
      <w:r>
        <w:separator/>
      </w:r>
    </w:p>
  </w:footnote>
  <w:footnote w:type="continuationSeparator" w:id="0">
    <w:p w14:paraId="61A5695D" w14:textId="77777777" w:rsidR="00902F11" w:rsidRDefault="00902F11" w:rsidP="00EC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FE1"/>
    <w:multiLevelType w:val="multilevel"/>
    <w:tmpl w:val="1AEA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2347B"/>
    <w:multiLevelType w:val="multilevel"/>
    <w:tmpl w:val="32FA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E84096"/>
    <w:multiLevelType w:val="multilevel"/>
    <w:tmpl w:val="D26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AA"/>
    <w:rsid w:val="003918AA"/>
    <w:rsid w:val="007317EA"/>
    <w:rsid w:val="00902F11"/>
    <w:rsid w:val="00A24F6D"/>
    <w:rsid w:val="00E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B3A75"/>
  <w15:chartTrackingRefBased/>
  <w15:docId w15:val="{C82DDBFB-927D-4D4C-A397-8522823A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C1A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1A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C1A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C1AC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C1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1AC8"/>
    <w:rPr>
      <w:b/>
      <w:bCs/>
    </w:rPr>
  </w:style>
  <w:style w:type="paragraph" w:styleId="a5">
    <w:name w:val="header"/>
    <w:basedOn w:val="a"/>
    <w:link w:val="a6"/>
    <w:uiPriority w:val="99"/>
    <w:unhideWhenUsed/>
    <w:rsid w:val="00EC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1A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1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3</cp:revision>
  <dcterms:created xsi:type="dcterms:W3CDTF">2024-10-29T05:41:00Z</dcterms:created>
  <dcterms:modified xsi:type="dcterms:W3CDTF">2024-10-29T05:52:00Z</dcterms:modified>
</cp:coreProperties>
</file>