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DD15B" w14:textId="77777777" w:rsidR="003C0318" w:rsidRDefault="003C0318">
      <w:pPr>
        <w:pStyle w:val="BodyText"/>
      </w:pPr>
    </w:p>
    <w:p w14:paraId="60158385" w14:textId="77777777" w:rsidR="003C0318" w:rsidRDefault="003C0318">
      <w:pPr>
        <w:pStyle w:val="BodyText"/>
      </w:pPr>
    </w:p>
    <w:p w14:paraId="34638213" w14:textId="77777777" w:rsidR="003C0318" w:rsidRDefault="003C0318">
      <w:pPr>
        <w:pStyle w:val="BodyText"/>
      </w:pPr>
    </w:p>
    <w:p w14:paraId="6881D6EF" w14:textId="77777777" w:rsidR="003C0318" w:rsidRDefault="003C0318">
      <w:pPr>
        <w:pStyle w:val="BodyText"/>
      </w:pPr>
    </w:p>
    <w:p w14:paraId="581F8C54" w14:textId="77777777" w:rsidR="003C0318" w:rsidRDefault="003C0318">
      <w:pPr>
        <w:pStyle w:val="BodyText"/>
      </w:pPr>
    </w:p>
    <w:p w14:paraId="4D5755DF" w14:textId="77777777" w:rsidR="003C0318" w:rsidRDefault="003C0318">
      <w:pPr>
        <w:pStyle w:val="BodyText"/>
      </w:pPr>
    </w:p>
    <w:p w14:paraId="2A86204F" w14:textId="77777777" w:rsidR="003C0318" w:rsidRDefault="003C0318">
      <w:pPr>
        <w:pStyle w:val="BodyText"/>
      </w:pPr>
    </w:p>
    <w:p w14:paraId="7692376F" w14:textId="77777777" w:rsidR="003C0318" w:rsidRDefault="003C0318">
      <w:pPr>
        <w:pStyle w:val="BodyText"/>
      </w:pPr>
    </w:p>
    <w:p w14:paraId="62659B21" w14:textId="77777777" w:rsidR="003C0318" w:rsidRDefault="003C0318">
      <w:pPr>
        <w:pStyle w:val="BodyText"/>
      </w:pPr>
    </w:p>
    <w:p w14:paraId="6EFD19ED" w14:textId="77777777" w:rsidR="003C0318" w:rsidRDefault="003C0318">
      <w:pPr>
        <w:pStyle w:val="BodyText"/>
      </w:pPr>
    </w:p>
    <w:p w14:paraId="7ED88A3C" w14:textId="77777777" w:rsidR="003C0318" w:rsidRDefault="003C0318">
      <w:pPr>
        <w:pStyle w:val="BodyText"/>
      </w:pPr>
    </w:p>
    <w:p w14:paraId="543C2ACA" w14:textId="77777777" w:rsidR="003C0318" w:rsidRDefault="003C0318">
      <w:pPr>
        <w:pStyle w:val="BodyText"/>
      </w:pPr>
    </w:p>
    <w:p w14:paraId="23425F20" w14:textId="77777777" w:rsidR="003C0318" w:rsidRDefault="003C0318">
      <w:pPr>
        <w:pStyle w:val="BodyText"/>
      </w:pPr>
    </w:p>
    <w:p w14:paraId="44481D00" w14:textId="77777777" w:rsidR="003C0318" w:rsidRDefault="003C0318">
      <w:pPr>
        <w:pStyle w:val="BodyText"/>
      </w:pPr>
    </w:p>
    <w:p w14:paraId="1D8D62B1" w14:textId="77777777" w:rsidR="003C0318" w:rsidRDefault="00000000">
      <w:pPr>
        <w:pStyle w:val="BookSubtitle"/>
      </w:pPr>
      <w:r>
        <w:t>First In First Out (FIFO)</w:t>
      </w:r>
    </w:p>
    <w:p w14:paraId="540FE409" w14:textId="77777777" w:rsidR="003C0318" w:rsidRDefault="00000000">
      <w:pPr>
        <w:pStyle w:val="Copyright"/>
      </w:pPr>
      <w:r>
        <w:rPr>
          <w:noProof/>
          <w:lang w:val="en-IN" w:eastAsia="en-IN"/>
        </w:rPr>
        <mc:AlternateContent>
          <mc:Choice Requires="wpc">
            <w:drawing>
              <wp:inline distT="0" distB="0" distL="0" distR="0" wp14:anchorId="3520A997" wp14:editId="4116E491">
                <wp:extent cx="5943600" cy="274320"/>
                <wp:effectExtent l="9525" t="0" r="9525" b="0"/>
                <wp:docPr id="2" name="Canvas 5"/>
                <wp:cNvGraphicFramePr/>
                <a:graphic xmlns:a="http://schemas.openxmlformats.org/drawingml/2006/main">
                  <a:graphicData uri="http://schemas.microsoft.com/office/word/2010/wordprocessingCanvas">
                    <wpc:wpc>
                      <wpc:bg>
                        <a:noFill/>
                      </wpc:bg>
                      <wpc:whole/>
                      <wps:wsp>
                        <wps:cNvPr id="1729285142" name="Line 7"/>
                        <wps:cNvCnPr>
                          <a:cxnSpLocks noChangeShapeType="1"/>
                        </wps:cNvCnPr>
                        <wps:spPr bwMode="auto">
                          <a:xfrm>
                            <a:off x="0" y="8801"/>
                            <a:ext cx="5943600" cy="0"/>
                          </a:xfrm>
                          <a:prstGeom prst="line">
                            <a:avLst/>
                          </a:prstGeom>
                          <a:noFill/>
                          <a:ln w="9525">
                            <a:solidFill>
                              <a:srgbClr val="000000"/>
                            </a:solidFill>
                            <a:round/>
                          </a:ln>
                        </wps:spPr>
                        <wps:bodyPr/>
                      </wps:wsp>
                    </wpc:wpc>
                  </a:graphicData>
                </a:graphic>
              </wp:inline>
            </w:drawing>
          </mc:Choice>
          <mc:Fallback xmlns:wpsCustomData="http://www.wps.cn/officeDocument/2013/wpsCustomData">
            <w:pict>
              <v:group id="Canvas 5" o:spid="_x0000_s1026" o:spt="203" style="height:21.6pt;width:468pt;" coordsize="5943600,274320" editas="canvas" o:gfxdata="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rOHzrVAAAABAEAAA8AAAAAAAAAAQAgAAAAIgAAAGRycy9kb3ducmV2LnhtbFBLAQIUABQA&#10;AAAIAIdO4kDhJ9MoLAIAANoEAAAOAAAAAAAAAAEAIAAAACQBAABkcnMvZTJvRG9jLnhtbFBLBQYA&#10;AAAABgAGAFkBAADCBQAAAAA=&#10;">
                <o:lock v:ext="edit" aspectratio="f"/>
                <v:shape id="Canvas 5" o:spid="_x0000_s1026" style="position:absolute;left:0;top:0;height:274320;width:5943600;" filled="f" stroked="f" coordsize="21600,21600" o:gfxdata="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rOHzrVAAAABAEAAA8AAAAAAAAAAQAgAAAAIgAAAGRycy9kb3ducmV2&#10;LnhtbFBLAQIUABQAAAAIAIdO4kDrRRLn/wEAADYEAAAOAAAAAAAAAAEAIAAAACQBAABkcnMvZTJv&#10;RG9jLnhtbFBLBQYAAAAABgAGAFkBAACVBQAAAAA=&#10;">
                  <v:fill on="f" focussize="0,0"/>
                  <v:stroke on="f"/>
                  <v:imagedata o:title=""/>
                  <o:lock v:ext="edit" aspectratio="f"/>
                </v:shape>
                <v:line id="Line 7" o:spid="_x0000_s1026" o:spt="20" style="position:absolute;left:0;top:8801;height:0;width:5943600;" filled="f" stroked="t" coordsize="21600,21600" o:gfxdata="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myxZu0wAAAAQBAAAPAAAAAAAAAAEAIAAA&#10;ACIAAABkcnMvZG93bnJldi54bWxQSwECFAAUAAAACACHTuJAgSSux9gBAACrAwAADgAAAAAAAAAB&#10;ACAAAAAiAQAAZHJzL2Uyb0RvYy54bWxQSwUGAAAAAAYABgBZAQAAbAUAAAAA&#10;">
                  <v:fill on="f" focussize="0,0"/>
                  <v:stroke color="#000000" joinstyle="round"/>
                  <v:imagedata o:title=""/>
                  <o:lock v:ext="edit" aspectratio="f"/>
                </v:line>
                <w10:wrap type="none"/>
                <w10:anchorlock/>
              </v:group>
            </w:pict>
          </mc:Fallback>
        </mc:AlternateContent>
      </w:r>
    </w:p>
    <w:p w14:paraId="00AC0EE8" w14:textId="77777777" w:rsidR="003C0318" w:rsidRDefault="00000000">
      <w:pPr>
        <w:pStyle w:val="BookSubtitle"/>
        <w:jc w:val="right"/>
        <w:sectPr w:rsidR="003C0318">
          <w:footerReference w:type="default" r:id="rId9"/>
          <w:footerReference w:type="first" r:id="rId10"/>
          <w:pgSz w:w="12240" w:h="15840"/>
          <w:pgMar w:top="1440" w:right="1440" w:bottom="1440" w:left="1440" w:header="720" w:footer="720" w:gutter="0"/>
          <w:cols w:space="720"/>
          <w:titlePg/>
          <w:docGrid w:linePitch="360"/>
        </w:sectPr>
      </w:pPr>
      <w:r>
        <w:t xml:space="preserve">                                                    </w:t>
      </w:r>
      <w:fldSimple w:instr=" DOCPROPERTY  Keywords  \* MERGEFORMAT ">
        <w:r>
          <w:rPr>
            <w:color w:val="31849B" w:themeColor="accent5" w:themeShade="BF"/>
            <w:sz w:val="28"/>
            <w:szCs w:val="28"/>
          </w:rPr>
          <w:t>VERSION 1.0</w:t>
        </w:r>
      </w:fldSimple>
    </w:p>
    <w:p w14:paraId="63C48164" w14:textId="77777777" w:rsidR="003C0318" w:rsidRDefault="00000000">
      <w:pPr>
        <w:pStyle w:val="HeadingNoNum"/>
      </w:pPr>
      <w:bookmarkStart w:id="0" w:name="_Toc175133722"/>
      <w:bookmarkStart w:id="1" w:name="_Toc175133615"/>
      <w:r>
        <w:lastRenderedPageBreak/>
        <w:t>Revision History</w:t>
      </w:r>
      <w:bookmarkEnd w:id="0"/>
      <w:bookmarkEnd w:id="1"/>
    </w:p>
    <w:tbl>
      <w:tblPr>
        <w:tblW w:w="0" w:type="auto"/>
        <w:tblBorders>
          <w:top w:val="single" w:sz="2" w:space="0" w:color="006C67"/>
          <w:left w:val="single" w:sz="2" w:space="0" w:color="006C67"/>
          <w:bottom w:val="single" w:sz="2" w:space="0" w:color="006C67"/>
          <w:right w:val="single" w:sz="2" w:space="0" w:color="006C67"/>
          <w:insideH w:val="single" w:sz="2" w:space="0" w:color="006C67"/>
          <w:insideV w:val="single" w:sz="2" w:space="0" w:color="006C67"/>
        </w:tblBorders>
        <w:tblLook w:val="04A0" w:firstRow="1" w:lastRow="0" w:firstColumn="1" w:lastColumn="0" w:noHBand="0" w:noVBand="1"/>
      </w:tblPr>
      <w:tblGrid>
        <w:gridCol w:w="989"/>
        <w:gridCol w:w="5524"/>
        <w:gridCol w:w="1133"/>
        <w:gridCol w:w="1708"/>
      </w:tblGrid>
      <w:tr w:rsidR="003C0318" w14:paraId="7CFC7910" w14:textId="77777777">
        <w:trPr>
          <w:tblHeader/>
        </w:trPr>
        <w:tc>
          <w:tcPr>
            <w:tcW w:w="993" w:type="dxa"/>
            <w:tcBorders>
              <w:top w:val="single" w:sz="2" w:space="0" w:color="006C67"/>
              <w:left w:val="single" w:sz="2" w:space="0" w:color="006C67"/>
              <w:bottom w:val="single" w:sz="2" w:space="0" w:color="006C67"/>
              <w:right w:val="single" w:sz="2" w:space="0" w:color="006C67"/>
              <w:tl2br w:val="nil"/>
              <w:tr2bl w:val="nil"/>
            </w:tcBorders>
            <w:shd w:val="clear" w:color="auto" w:fill="CAE8E2"/>
          </w:tcPr>
          <w:p w14:paraId="04A4D27E" w14:textId="77777777" w:rsidR="003C0318" w:rsidRDefault="00000000">
            <w:pPr>
              <w:pStyle w:val="TableHeading"/>
            </w:pPr>
            <w:r>
              <w:t>Revision</w:t>
            </w:r>
          </w:p>
        </w:tc>
        <w:tc>
          <w:tcPr>
            <w:tcW w:w="5636" w:type="dxa"/>
            <w:tcBorders>
              <w:top w:val="single" w:sz="2" w:space="0" w:color="006C67"/>
              <w:left w:val="single" w:sz="2" w:space="0" w:color="006C67"/>
              <w:bottom w:val="single" w:sz="2" w:space="0" w:color="006C67"/>
              <w:right w:val="single" w:sz="2" w:space="0" w:color="006C67"/>
              <w:tl2br w:val="nil"/>
              <w:tr2bl w:val="nil"/>
            </w:tcBorders>
            <w:shd w:val="clear" w:color="auto" w:fill="CAE8E2"/>
          </w:tcPr>
          <w:p w14:paraId="422BDFB3" w14:textId="77777777" w:rsidR="003C0318" w:rsidRDefault="00000000">
            <w:pPr>
              <w:pStyle w:val="TableHeading"/>
            </w:pPr>
            <w:r>
              <w:t>Description</w:t>
            </w:r>
          </w:p>
        </w:tc>
        <w:tc>
          <w:tcPr>
            <w:tcW w:w="1134" w:type="dxa"/>
            <w:tcBorders>
              <w:top w:val="single" w:sz="2" w:space="0" w:color="006C67"/>
              <w:left w:val="single" w:sz="2" w:space="0" w:color="006C67"/>
              <w:bottom w:val="single" w:sz="2" w:space="0" w:color="006C67"/>
              <w:right w:val="single" w:sz="2" w:space="0" w:color="006C67"/>
              <w:tl2br w:val="nil"/>
              <w:tr2bl w:val="nil"/>
            </w:tcBorders>
            <w:shd w:val="clear" w:color="auto" w:fill="CAE8E2"/>
          </w:tcPr>
          <w:p w14:paraId="2831AB26" w14:textId="77777777" w:rsidR="003C0318" w:rsidRDefault="00000000">
            <w:pPr>
              <w:pStyle w:val="TableHeading"/>
            </w:pPr>
            <w:r>
              <w:t>Date</w:t>
            </w:r>
          </w:p>
        </w:tc>
        <w:tc>
          <w:tcPr>
            <w:tcW w:w="1728" w:type="dxa"/>
            <w:tcBorders>
              <w:top w:val="single" w:sz="2" w:space="0" w:color="006C67"/>
              <w:left w:val="single" w:sz="2" w:space="0" w:color="006C67"/>
              <w:bottom w:val="single" w:sz="2" w:space="0" w:color="006C67"/>
              <w:right w:val="single" w:sz="2" w:space="0" w:color="006C67"/>
              <w:tl2br w:val="nil"/>
              <w:tr2bl w:val="nil"/>
            </w:tcBorders>
            <w:shd w:val="clear" w:color="auto" w:fill="CAE8E2"/>
          </w:tcPr>
          <w:p w14:paraId="147F9179" w14:textId="77777777" w:rsidR="003C0318" w:rsidRDefault="00000000">
            <w:pPr>
              <w:pStyle w:val="TableHeading"/>
            </w:pPr>
            <w:r>
              <w:t>Modified By</w:t>
            </w:r>
          </w:p>
        </w:tc>
      </w:tr>
      <w:tr w:rsidR="003C0318" w14:paraId="7100488D" w14:textId="77777777">
        <w:trPr>
          <w:cantSplit/>
        </w:trPr>
        <w:tc>
          <w:tcPr>
            <w:tcW w:w="993" w:type="dxa"/>
            <w:shd w:val="clear" w:color="auto" w:fill="auto"/>
          </w:tcPr>
          <w:p w14:paraId="7CBD5E29" w14:textId="77777777" w:rsidR="003C0318" w:rsidRDefault="00000000">
            <w:pPr>
              <w:pStyle w:val="TableBody"/>
            </w:pPr>
            <w:r>
              <w:t>1.0</w:t>
            </w:r>
          </w:p>
        </w:tc>
        <w:tc>
          <w:tcPr>
            <w:tcW w:w="5636" w:type="dxa"/>
            <w:shd w:val="clear" w:color="auto" w:fill="auto"/>
          </w:tcPr>
          <w:p w14:paraId="07D234C6" w14:textId="77777777" w:rsidR="003C0318" w:rsidRDefault="00000000">
            <w:pPr>
              <w:pStyle w:val="TableBody"/>
            </w:pPr>
            <w:r>
              <w:t>Initial Document</w:t>
            </w:r>
          </w:p>
        </w:tc>
        <w:tc>
          <w:tcPr>
            <w:tcW w:w="1134" w:type="dxa"/>
            <w:shd w:val="clear" w:color="auto" w:fill="auto"/>
          </w:tcPr>
          <w:p w14:paraId="263F365F" w14:textId="77777777" w:rsidR="003C0318" w:rsidRDefault="00000000">
            <w:pPr>
              <w:pStyle w:val="TableBody"/>
            </w:pPr>
            <w:r>
              <w:t>30/05/2023</w:t>
            </w:r>
          </w:p>
        </w:tc>
        <w:tc>
          <w:tcPr>
            <w:tcW w:w="1728" w:type="dxa"/>
            <w:shd w:val="clear" w:color="auto" w:fill="auto"/>
          </w:tcPr>
          <w:p w14:paraId="621594F4" w14:textId="77777777" w:rsidR="003C0318" w:rsidRDefault="00000000">
            <w:pPr>
              <w:pStyle w:val="TableBody"/>
            </w:pPr>
            <w:r>
              <w:t xml:space="preserve">Neel Pambhar </w:t>
            </w:r>
          </w:p>
        </w:tc>
      </w:tr>
      <w:tr w:rsidR="003C0318" w14:paraId="60DEE4B9" w14:textId="77777777">
        <w:trPr>
          <w:cantSplit/>
        </w:trPr>
        <w:tc>
          <w:tcPr>
            <w:tcW w:w="993" w:type="dxa"/>
            <w:shd w:val="clear" w:color="auto" w:fill="auto"/>
          </w:tcPr>
          <w:p w14:paraId="32EC495A" w14:textId="77777777" w:rsidR="003C0318" w:rsidRDefault="00000000">
            <w:pPr>
              <w:pStyle w:val="TableBody"/>
            </w:pPr>
            <w:r>
              <w:t>1.1</w:t>
            </w:r>
          </w:p>
        </w:tc>
        <w:tc>
          <w:tcPr>
            <w:tcW w:w="5636" w:type="dxa"/>
            <w:shd w:val="clear" w:color="auto" w:fill="auto"/>
          </w:tcPr>
          <w:p w14:paraId="2DC6CC8D" w14:textId="77777777" w:rsidR="003C0318" w:rsidRDefault="00000000">
            <w:pPr>
              <w:pStyle w:val="TableBody"/>
            </w:pPr>
            <w:r>
              <w:t>--</w:t>
            </w:r>
          </w:p>
        </w:tc>
        <w:tc>
          <w:tcPr>
            <w:tcW w:w="1134" w:type="dxa"/>
            <w:shd w:val="clear" w:color="auto" w:fill="auto"/>
          </w:tcPr>
          <w:p w14:paraId="3EA2024F" w14:textId="77777777" w:rsidR="003C0318" w:rsidRDefault="00000000">
            <w:pPr>
              <w:pStyle w:val="TableBody"/>
            </w:pPr>
            <w:r>
              <w:t>--</w:t>
            </w:r>
          </w:p>
        </w:tc>
        <w:tc>
          <w:tcPr>
            <w:tcW w:w="1728" w:type="dxa"/>
            <w:shd w:val="clear" w:color="auto" w:fill="auto"/>
          </w:tcPr>
          <w:p w14:paraId="683F564E" w14:textId="77777777" w:rsidR="003C0318" w:rsidRDefault="00000000">
            <w:pPr>
              <w:pStyle w:val="TableBody"/>
            </w:pPr>
            <w:r>
              <w:t>--</w:t>
            </w:r>
          </w:p>
        </w:tc>
      </w:tr>
    </w:tbl>
    <w:p w14:paraId="61F966BF" w14:textId="77777777" w:rsidR="003C0318" w:rsidRDefault="003C0318">
      <w:pPr>
        <w:pStyle w:val="Copyright"/>
      </w:pPr>
    </w:p>
    <w:p w14:paraId="37E7898D" w14:textId="77777777" w:rsidR="003C0318" w:rsidRDefault="003C0318">
      <w:pPr>
        <w:pStyle w:val="Copyright"/>
        <w:sectPr w:rsidR="003C0318">
          <w:headerReference w:type="even" r:id="rId11"/>
          <w:headerReference w:type="default" r:id="rId12"/>
          <w:headerReference w:type="first" r:id="rId13"/>
          <w:footerReference w:type="first" r:id="rId14"/>
          <w:type w:val="continuous"/>
          <w:pgSz w:w="12240" w:h="15840"/>
          <w:pgMar w:top="1440" w:right="1440" w:bottom="1440" w:left="1440" w:header="720" w:footer="720" w:gutter="0"/>
          <w:cols w:space="720"/>
          <w:titlePg/>
          <w:docGrid w:linePitch="360"/>
        </w:sectPr>
      </w:pPr>
    </w:p>
    <w:p w14:paraId="4894A9BC" w14:textId="77777777" w:rsidR="003C0318" w:rsidRDefault="00000000">
      <w:pPr>
        <w:pStyle w:val="HeadingNoNum"/>
      </w:pPr>
      <w:bookmarkStart w:id="2" w:name="_Toc175133723"/>
      <w:bookmarkStart w:id="3" w:name="_Toc175133616"/>
      <w:r>
        <w:lastRenderedPageBreak/>
        <w:t>Table of Contents</w:t>
      </w:r>
      <w:bookmarkEnd w:id="2"/>
      <w:bookmarkEnd w:id="3"/>
    </w:p>
    <w:p w14:paraId="0A405E07" w14:textId="172F4DAA" w:rsidR="003C0318" w:rsidRDefault="00000000">
      <w:pPr>
        <w:pStyle w:val="TOC1"/>
        <w:tabs>
          <w:tab w:val="left" w:pos="1440"/>
          <w:tab w:val="right" w:leader="dot" w:pos="9350"/>
        </w:tabs>
        <w:rPr>
          <w:rFonts w:eastAsiaTheme="minorEastAsia"/>
          <w:b w:val="0"/>
          <w:lang w:eastAsia="en-IN"/>
        </w:rPr>
      </w:pPr>
      <w:r>
        <w:t>Chapter 1:</w:t>
      </w:r>
      <w:r>
        <w:rPr>
          <w:rFonts w:eastAsiaTheme="minorEastAsia"/>
          <w:b w:val="0"/>
          <w:lang w:eastAsia="en-IN"/>
        </w:rPr>
        <w:tab/>
      </w:r>
      <w:hyperlink w:anchor="_FIFO_Overview_1" w:history="1">
        <w:r>
          <w:rPr>
            <w:rStyle w:val="FollowedHyperlink"/>
          </w:rPr>
          <w:t>FIFO Overview</w:t>
        </w:r>
      </w:hyperlink>
      <w:r>
        <w:tab/>
        <w:t>4</w:t>
      </w:r>
    </w:p>
    <w:p w14:paraId="6263E604" w14:textId="7A9092A6" w:rsidR="003C0318" w:rsidRDefault="00000000">
      <w:pPr>
        <w:pStyle w:val="TOC1"/>
        <w:tabs>
          <w:tab w:val="left" w:pos="1440"/>
          <w:tab w:val="right" w:leader="dot" w:pos="9350"/>
        </w:tabs>
        <w:rPr>
          <w:rFonts w:eastAsiaTheme="minorEastAsia"/>
          <w:lang w:eastAsia="en-IN"/>
        </w:rPr>
      </w:pPr>
      <w:r>
        <w:t>Chapter 2:</w:t>
      </w:r>
      <w:r>
        <w:rPr>
          <w:rFonts w:eastAsiaTheme="minorEastAsia"/>
          <w:b w:val="0"/>
          <w:lang w:eastAsia="en-IN"/>
        </w:rPr>
        <w:tab/>
      </w:r>
      <w:hyperlink w:anchor="_FIFO_features_1" w:history="1">
        <w:r>
          <w:rPr>
            <w:rStyle w:val="FollowedHyperlink"/>
          </w:rPr>
          <w:t>FIFO</w:t>
        </w:r>
        <w:r>
          <w:rPr>
            <w:rStyle w:val="FollowedHyperlink"/>
          </w:rPr>
          <w:t xml:space="preserve"> </w:t>
        </w:r>
        <w:r>
          <w:rPr>
            <w:rStyle w:val="FollowedHyperlink"/>
          </w:rPr>
          <w:t>features</w:t>
        </w:r>
      </w:hyperlink>
      <w:r>
        <w:tab/>
        <w:t>5</w:t>
      </w:r>
    </w:p>
    <w:p w14:paraId="2D7C1F7D" w14:textId="1B03640F" w:rsidR="003C0318" w:rsidRDefault="00000000">
      <w:pPr>
        <w:pStyle w:val="TOC1"/>
        <w:tabs>
          <w:tab w:val="left" w:pos="1440"/>
          <w:tab w:val="right" w:leader="dot" w:pos="9350"/>
        </w:tabs>
        <w:rPr>
          <w:rFonts w:eastAsiaTheme="minorEastAsia"/>
          <w:b w:val="0"/>
          <w:lang w:eastAsia="en-IN"/>
        </w:rPr>
      </w:pPr>
      <w:r>
        <w:t>Chapter 3:</w:t>
      </w:r>
      <w:r>
        <w:rPr>
          <w:rFonts w:eastAsiaTheme="minorEastAsia"/>
          <w:b w:val="0"/>
          <w:lang w:eastAsia="en-IN"/>
        </w:rPr>
        <w:tab/>
      </w:r>
      <w:hyperlink w:anchor="_FIFO_Verification_Plan_1" w:history="1">
        <w:r>
          <w:rPr>
            <w:rStyle w:val="FollowedHyperlink"/>
          </w:rPr>
          <w:t>FIFO Verifi</w:t>
        </w:r>
        <w:r>
          <w:rPr>
            <w:rStyle w:val="FollowedHyperlink"/>
          </w:rPr>
          <w:t>c</w:t>
        </w:r>
        <w:r>
          <w:rPr>
            <w:rStyle w:val="FollowedHyperlink"/>
          </w:rPr>
          <w:t>ation Plan</w:t>
        </w:r>
      </w:hyperlink>
      <w:r>
        <w:tab/>
        <w:t>6</w:t>
      </w:r>
    </w:p>
    <w:p w14:paraId="0DD0D7CE" w14:textId="25CBE834" w:rsidR="003C0318" w:rsidRDefault="00000000">
      <w:pPr>
        <w:pStyle w:val="TOC2"/>
        <w:tabs>
          <w:tab w:val="left" w:pos="1008"/>
          <w:tab w:val="right" w:leader="dot" w:pos="9350"/>
        </w:tabs>
        <w:rPr>
          <w:rFonts w:eastAsiaTheme="minorEastAsia"/>
          <w:lang w:eastAsia="en-IN"/>
        </w:rPr>
      </w:pPr>
      <w:r>
        <w:t>3.1</w:t>
      </w:r>
      <w:r>
        <w:rPr>
          <w:rFonts w:eastAsiaTheme="minorEastAsia"/>
          <w:lang w:eastAsia="en-IN"/>
        </w:rPr>
        <w:tab/>
      </w:r>
      <w:hyperlink w:anchor="_Feature_Extraction_1" w:history="1">
        <w:r>
          <w:rPr>
            <w:rStyle w:val="FollowedHyperlink"/>
          </w:rPr>
          <w:t xml:space="preserve">Feature </w:t>
        </w:r>
        <w:r>
          <w:rPr>
            <w:rStyle w:val="FollowedHyperlink"/>
          </w:rPr>
          <w:t>E</w:t>
        </w:r>
        <w:r>
          <w:rPr>
            <w:rStyle w:val="FollowedHyperlink"/>
          </w:rPr>
          <w:t>xtraction</w:t>
        </w:r>
      </w:hyperlink>
      <w:r>
        <w:tab/>
        <w:t>6</w:t>
      </w:r>
    </w:p>
    <w:p w14:paraId="1FF3A1B3" w14:textId="137D2A2F" w:rsidR="003C0318" w:rsidRDefault="00000000">
      <w:pPr>
        <w:pStyle w:val="TOC2"/>
        <w:tabs>
          <w:tab w:val="left" w:pos="1008"/>
          <w:tab w:val="right" w:leader="dot" w:pos="9350"/>
        </w:tabs>
        <w:rPr>
          <w:rFonts w:eastAsiaTheme="minorEastAsia"/>
          <w:lang w:eastAsia="en-IN"/>
        </w:rPr>
      </w:pPr>
      <w:r>
        <w:t>3.2</w:t>
      </w:r>
      <w:r>
        <w:rPr>
          <w:rFonts w:eastAsiaTheme="minorEastAsia"/>
          <w:lang w:eastAsia="en-IN"/>
        </w:rPr>
        <w:tab/>
      </w:r>
      <w:hyperlink w:anchor="_Coverage_Plan_1" w:history="1">
        <w:r>
          <w:rPr>
            <w:rStyle w:val="FollowedHyperlink"/>
          </w:rPr>
          <w:t>Coverage Plan</w:t>
        </w:r>
      </w:hyperlink>
      <w:r>
        <w:tab/>
        <w:t>6</w:t>
      </w:r>
    </w:p>
    <w:p w14:paraId="608F1BC7" w14:textId="741BE364" w:rsidR="003C0318" w:rsidRDefault="00000000">
      <w:pPr>
        <w:pStyle w:val="TOC2"/>
        <w:tabs>
          <w:tab w:val="left" w:pos="1008"/>
          <w:tab w:val="right" w:leader="dot" w:pos="9350"/>
        </w:tabs>
      </w:pPr>
      <w:r>
        <w:t>3.3</w:t>
      </w:r>
      <w:r>
        <w:rPr>
          <w:rFonts w:eastAsiaTheme="minorEastAsia"/>
          <w:lang w:eastAsia="en-IN"/>
        </w:rPr>
        <w:tab/>
      </w:r>
      <w:hyperlink w:anchor="_Checker_Plan_1" w:history="1">
        <w:r>
          <w:rPr>
            <w:rStyle w:val="FollowedHyperlink"/>
          </w:rPr>
          <w:t>Checker Plan</w:t>
        </w:r>
      </w:hyperlink>
      <w:r>
        <w:tab/>
        <w:t>6</w:t>
      </w:r>
    </w:p>
    <w:p w14:paraId="6D2993A2" w14:textId="7BE215BA" w:rsidR="003C0318" w:rsidRDefault="00000000">
      <w:pPr>
        <w:pStyle w:val="TOC2"/>
        <w:tabs>
          <w:tab w:val="left" w:pos="1008"/>
          <w:tab w:val="right" w:leader="dot" w:pos="9350"/>
        </w:tabs>
        <w:rPr>
          <w:rFonts w:eastAsiaTheme="minorEastAsia"/>
          <w:lang w:eastAsia="en-IN"/>
        </w:rPr>
      </w:pPr>
      <w:r>
        <w:t>3.4</w:t>
      </w:r>
      <w:r>
        <w:rPr>
          <w:rFonts w:eastAsiaTheme="minorEastAsia"/>
          <w:lang w:eastAsia="en-IN"/>
        </w:rPr>
        <w:tab/>
      </w:r>
      <w:hyperlink w:anchor="_Verification_Environment_Developmen" w:history="1">
        <w:r>
          <w:rPr>
            <w:rStyle w:val="Hyperlink"/>
          </w:rPr>
          <w:t>Verification Environment Development</w:t>
        </w:r>
      </w:hyperlink>
      <w:r>
        <w:tab/>
        <w:t>6</w:t>
      </w:r>
    </w:p>
    <w:p w14:paraId="6F118EBB" w14:textId="21655818" w:rsidR="003C0318" w:rsidRDefault="00000000">
      <w:pPr>
        <w:pStyle w:val="TOC2"/>
        <w:tabs>
          <w:tab w:val="left" w:pos="1008"/>
          <w:tab w:val="right" w:leader="dot" w:pos="9350"/>
        </w:tabs>
        <w:rPr>
          <w:rFonts w:eastAsiaTheme="minorEastAsia"/>
          <w:lang w:eastAsia="en-IN"/>
        </w:rPr>
      </w:pPr>
      <w:r>
        <w:t>3.5</w:t>
      </w:r>
      <w:r>
        <w:rPr>
          <w:rFonts w:eastAsiaTheme="minorEastAsia"/>
          <w:lang w:eastAsia="en-IN"/>
        </w:rPr>
        <w:tab/>
      </w:r>
      <w:hyperlink w:anchor="_Test_suite_development_1" w:history="1">
        <w:r>
          <w:rPr>
            <w:rStyle w:val="Hyperlink"/>
          </w:rPr>
          <w:t>Test suite development</w:t>
        </w:r>
      </w:hyperlink>
      <w:r>
        <w:tab/>
        <w:t>6</w:t>
      </w:r>
    </w:p>
    <w:p w14:paraId="0F9D96E5" w14:textId="16C9752E" w:rsidR="003C0318" w:rsidRDefault="00000000">
      <w:pPr>
        <w:pStyle w:val="TOC3"/>
        <w:tabs>
          <w:tab w:val="left" w:pos="1440"/>
          <w:tab w:val="right" w:leader="dot" w:pos="9350"/>
        </w:tabs>
        <w:rPr>
          <w:rFonts w:eastAsiaTheme="minorEastAsia"/>
          <w:lang w:eastAsia="en-IN"/>
        </w:rPr>
      </w:pPr>
      <w:r>
        <w:t>3.5.1</w:t>
      </w:r>
      <w:r>
        <w:rPr>
          <w:rFonts w:eastAsiaTheme="minorEastAsia"/>
          <w:lang w:eastAsia="en-IN"/>
        </w:rPr>
        <w:tab/>
      </w:r>
      <w:hyperlink w:anchor="_Directed_Testcases_1" w:history="1">
        <w:r>
          <w:rPr>
            <w:rStyle w:val="Hyperlink"/>
          </w:rPr>
          <w:t>Directed Testcases</w:t>
        </w:r>
      </w:hyperlink>
      <w:r>
        <w:tab/>
        <w:t>6</w:t>
      </w:r>
    </w:p>
    <w:p w14:paraId="2BB28584" w14:textId="0687B2BF" w:rsidR="003C0318" w:rsidRDefault="00000000">
      <w:pPr>
        <w:pStyle w:val="TOC3"/>
        <w:tabs>
          <w:tab w:val="left" w:pos="1440"/>
          <w:tab w:val="right" w:leader="dot" w:pos="9350"/>
        </w:tabs>
        <w:rPr>
          <w:rFonts w:eastAsiaTheme="minorEastAsia"/>
          <w:lang w:eastAsia="en-IN"/>
        </w:rPr>
      </w:pPr>
      <w:r>
        <w:t>3.5.2</w:t>
      </w:r>
      <w:r>
        <w:rPr>
          <w:rFonts w:eastAsiaTheme="minorEastAsia"/>
          <w:lang w:eastAsia="en-IN"/>
        </w:rPr>
        <w:tab/>
      </w:r>
      <w:hyperlink w:anchor="_Random_Testcases_1" w:history="1">
        <w:r>
          <w:rPr>
            <w:rStyle w:val="Hyperlink"/>
          </w:rPr>
          <w:t>Random Testcases</w:t>
        </w:r>
      </w:hyperlink>
      <w:r>
        <w:tab/>
        <w:t>6</w:t>
      </w:r>
    </w:p>
    <w:p w14:paraId="7AB8E6E0" w14:textId="0D5CA425" w:rsidR="003C0318" w:rsidRDefault="00000000">
      <w:pPr>
        <w:pStyle w:val="TOC1"/>
        <w:tabs>
          <w:tab w:val="left" w:pos="1440"/>
          <w:tab w:val="right" w:leader="dot" w:pos="9350"/>
        </w:tabs>
        <w:rPr>
          <w:rFonts w:eastAsiaTheme="minorEastAsia"/>
          <w:b w:val="0"/>
          <w:lang w:eastAsia="en-IN"/>
        </w:rPr>
      </w:pPr>
      <w:r>
        <w:t>Chapter 4:</w:t>
      </w:r>
      <w:r>
        <w:rPr>
          <w:rFonts w:eastAsiaTheme="minorEastAsia"/>
          <w:b w:val="0"/>
          <w:lang w:eastAsia="en-IN"/>
        </w:rPr>
        <w:tab/>
      </w:r>
      <w:hyperlink w:anchor="_FIFO_Verification_Environment" w:history="1">
        <w:r>
          <w:rPr>
            <w:rStyle w:val="FollowedHyperlink"/>
          </w:rPr>
          <w:t>FIFO Ver</w:t>
        </w:r>
        <w:r>
          <w:rPr>
            <w:rStyle w:val="FollowedHyperlink"/>
          </w:rPr>
          <w:t>i</w:t>
        </w:r>
        <w:r>
          <w:rPr>
            <w:rStyle w:val="FollowedHyperlink"/>
          </w:rPr>
          <w:t>f</w:t>
        </w:r>
        <w:r>
          <w:rPr>
            <w:rStyle w:val="FollowedHyperlink"/>
          </w:rPr>
          <w:t>i</w:t>
        </w:r>
        <w:r>
          <w:rPr>
            <w:rStyle w:val="FollowedHyperlink"/>
          </w:rPr>
          <w:t xml:space="preserve">cation Environment Development </w:t>
        </w:r>
      </w:hyperlink>
      <w:r>
        <w:tab/>
        <w:t>7</w:t>
      </w:r>
    </w:p>
    <w:p w14:paraId="227E1BFC" w14:textId="77777777" w:rsidR="003C0318" w:rsidRDefault="00000000">
      <w:pPr>
        <w:pStyle w:val="TOC2"/>
        <w:tabs>
          <w:tab w:val="left" w:pos="1008"/>
          <w:tab w:val="right" w:leader="dot" w:pos="9350"/>
        </w:tabs>
      </w:pPr>
      <w:r>
        <w:t>4.1</w:t>
      </w:r>
      <w:r>
        <w:rPr>
          <w:rFonts w:eastAsiaTheme="minorEastAsia"/>
          <w:lang w:eastAsia="en-IN"/>
        </w:rPr>
        <w:tab/>
      </w:r>
      <w:hyperlink w:anchor="_FIFO Block Diagram" w:history="1">
        <w:r>
          <w:rPr>
            <w:rStyle w:val="Hyperlink"/>
          </w:rPr>
          <w:t xml:space="preserve">Block </w:t>
        </w:r>
        <w:proofErr w:type="spellStart"/>
        <w:r>
          <w:rPr>
            <w:rStyle w:val="Hyperlink"/>
          </w:rPr>
          <w:t>Diagfifo</w:t>
        </w:r>
        <w:proofErr w:type="spellEnd"/>
      </w:hyperlink>
      <w:r>
        <w:tab/>
        <w:t>7</w:t>
      </w:r>
    </w:p>
    <w:p w14:paraId="5B0448B8" w14:textId="77777777" w:rsidR="003C0318" w:rsidRDefault="00000000">
      <w:pPr>
        <w:pStyle w:val="TOC2"/>
        <w:tabs>
          <w:tab w:val="left" w:pos="1008"/>
          <w:tab w:val="right" w:leader="dot" w:pos="9350"/>
        </w:tabs>
        <w:rPr>
          <w:rFonts w:eastAsiaTheme="minorEastAsia"/>
          <w:lang w:eastAsia="en-IN"/>
        </w:rPr>
      </w:pPr>
      <w:r>
        <w:t>4.2</w:t>
      </w:r>
      <w:r>
        <w:rPr>
          <w:rFonts w:eastAsiaTheme="minorEastAsia"/>
          <w:lang w:eastAsia="en-IN"/>
        </w:rPr>
        <w:tab/>
      </w:r>
      <w:hyperlink w:anchor="_Verification Architecture" w:history="1">
        <w:r>
          <w:rPr>
            <w:rStyle w:val="Hyperlink"/>
          </w:rPr>
          <w:t>Verification Architecture</w:t>
        </w:r>
      </w:hyperlink>
      <w:r>
        <w:tab/>
        <w:t>7</w:t>
      </w:r>
    </w:p>
    <w:p w14:paraId="4E66A132" w14:textId="77777777" w:rsidR="003C0318" w:rsidRDefault="00000000">
      <w:pPr>
        <w:pStyle w:val="TOC2"/>
        <w:tabs>
          <w:tab w:val="left" w:pos="1008"/>
          <w:tab w:val="right" w:leader="dot" w:pos="9350"/>
        </w:tabs>
        <w:rPr>
          <w:rFonts w:eastAsiaTheme="minorEastAsia"/>
          <w:lang w:eastAsia="en-IN"/>
        </w:rPr>
      </w:pPr>
      <w:r>
        <w:t>4.3</w:t>
      </w:r>
      <w:r>
        <w:rPr>
          <w:rFonts w:eastAsiaTheme="minorEastAsia"/>
          <w:lang w:eastAsia="en-IN"/>
        </w:rPr>
        <w:tab/>
      </w:r>
      <w:hyperlink w:anchor="_FIFO Component" w:history="1">
        <w:r>
          <w:rPr>
            <w:rStyle w:val="FollowedHyperlink"/>
          </w:rPr>
          <w:t>FIFO components</w:t>
        </w:r>
      </w:hyperlink>
      <w:r>
        <w:tab/>
        <w:t>8</w:t>
      </w:r>
    </w:p>
    <w:p w14:paraId="5242D9A6" w14:textId="77777777" w:rsidR="003C0318" w:rsidRDefault="00000000">
      <w:pPr>
        <w:pStyle w:val="TOC3"/>
        <w:tabs>
          <w:tab w:val="left" w:pos="1440"/>
          <w:tab w:val="right" w:leader="dot" w:pos="9350"/>
        </w:tabs>
        <w:rPr>
          <w:rFonts w:eastAsiaTheme="minorEastAsia"/>
          <w:lang w:eastAsia="en-IN"/>
        </w:rPr>
      </w:pPr>
      <w:r>
        <w:t>4.3.1</w:t>
      </w:r>
      <w:r>
        <w:rPr>
          <w:rFonts w:eastAsiaTheme="minorEastAsia"/>
          <w:lang w:eastAsia="en-IN"/>
        </w:rPr>
        <w:tab/>
      </w:r>
      <w:hyperlink w:anchor="_Transaction Class" w:history="1">
        <w:proofErr w:type="spellStart"/>
        <w:r>
          <w:rPr>
            <w:rStyle w:val="Hyperlink"/>
          </w:rPr>
          <w:t>Trans</w:t>
        </w:r>
        <w:r>
          <w:rPr>
            <w:rStyle w:val="Hyperlink"/>
          </w:rPr>
          <w:t>c</w:t>
        </w:r>
        <w:r>
          <w:rPr>
            <w:rStyle w:val="Hyperlink"/>
          </w:rPr>
          <w:t>ation</w:t>
        </w:r>
        <w:proofErr w:type="spellEnd"/>
        <w:r>
          <w:rPr>
            <w:rStyle w:val="Hyperlink"/>
          </w:rPr>
          <w:t xml:space="preserve"> Class</w:t>
        </w:r>
      </w:hyperlink>
      <w:r>
        <w:tab/>
        <w:t>8</w:t>
      </w:r>
    </w:p>
    <w:p w14:paraId="69A49104" w14:textId="77777777" w:rsidR="003C0318" w:rsidRDefault="00000000">
      <w:pPr>
        <w:pStyle w:val="TOC3"/>
        <w:tabs>
          <w:tab w:val="left" w:pos="1440"/>
          <w:tab w:val="right" w:leader="dot" w:pos="9350"/>
        </w:tabs>
        <w:rPr>
          <w:rFonts w:eastAsiaTheme="minorEastAsia"/>
          <w:lang w:eastAsia="en-IN"/>
        </w:rPr>
      </w:pPr>
      <w:r>
        <w:t>4.3.2</w:t>
      </w:r>
      <w:r>
        <w:rPr>
          <w:rFonts w:eastAsiaTheme="minorEastAsia"/>
          <w:lang w:eastAsia="en-IN"/>
        </w:rPr>
        <w:tab/>
      </w:r>
      <w:hyperlink w:anchor="_Generator Class" w:history="1">
        <w:r>
          <w:rPr>
            <w:rStyle w:val="FollowedHyperlink"/>
          </w:rPr>
          <w:t>Generator Class</w:t>
        </w:r>
      </w:hyperlink>
      <w:r>
        <w:t xml:space="preserve"> </w:t>
      </w:r>
      <w:r>
        <w:tab/>
        <w:t>8</w:t>
      </w:r>
    </w:p>
    <w:p w14:paraId="695C2CE1" w14:textId="77777777" w:rsidR="003C0318" w:rsidRDefault="00000000">
      <w:pPr>
        <w:pStyle w:val="TOC3"/>
        <w:tabs>
          <w:tab w:val="left" w:pos="1440"/>
          <w:tab w:val="right" w:leader="dot" w:pos="9350"/>
        </w:tabs>
        <w:rPr>
          <w:rFonts w:eastAsiaTheme="minorEastAsia"/>
          <w:lang w:eastAsia="en-IN"/>
        </w:rPr>
      </w:pPr>
      <w:r>
        <w:t>4.3.3</w:t>
      </w:r>
      <w:r>
        <w:rPr>
          <w:rFonts w:eastAsiaTheme="minorEastAsia"/>
          <w:lang w:eastAsia="en-IN"/>
        </w:rPr>
        <w:tab/>
      </w:r>
      <w:hyperlink w:anchor="_Driver Class" w:history="1">
        <w:r>
          <w:rPr>
            <w:rStyle w:val="Hyperlink"/>
          </w:rPr>
          <w:t>Driver</w:t>
        </w:r>
      </w:hyperlink>
      <w:r>
        <w:tab/>
        <w:t>8</w:t>
      </w:r>
    </w:p>
    <w:p w14:paraId="10329932" w14:textId="77777777" w:rsidR="003C0318" w:rsidRDefault="00000000">
      <w:pPr>
        <w:pStyle w:val="TOC3"/>
        <w:tabs>
          <w:tab w:val="left" w:pos="1440"/>
          <w:tab w:val="right" w:leader="dot" w:pos="9350"/>
        </w:tabs>
        <w:rPr>
          <w:rFonts w:eastAsiaTheme="minorEastAsia"/>
          <w:lang w:eastAsia="en-IN"/>
        </w:rPr>
      </w:pPr>
      <w:r>
        <w:t>4.3.4</w:t>
      </w:r>
      <w:r>
        <w:rPr>
          <w:rFonts w:eastAsiaTheme="minorEastAsia"/>
          <w:lang w:eastAsia="en-IN"/>
        </w:rPr>
        <w:tab/>
      </w:r>
      <w:hyperlink w:anchor="_Monitor Class" w:history="1">
        <w:r>
          <w:rPr>
            <w:rStyle w:val="FollowedHyperlink"/>
          </w:rPr>
          <w:t>Monitor</w:t>
        </w:r>
      </w:hyperlink>
      <w:r>
        <w:tab/>
        <w:t>8</w:t>
      </w:r>
    </w:p>
    <w:p w14:paraId="002BC465" w14:textId="77777777" w:rsidR="003C0318" w:rsidRDefault="00000000">
      <w:pPr>
        <w:pStyle w:val="TOC3"/>
        <w:tabs>
          <w:tab w:val="left" w:pos="1440"/>
          <w:tab w:val="right" w:leader="dot" w:pos="9350"/>
        </w:tabs>
        <w:rPr>
          <w:rFonts w:eastAsiaTheme="minorEastAsia"/>
          <w:lang w:eastAsia="en-IN"/>
        </w:rPr>
      </w:pPr>
      <w:r>
        <w:t>4.3.5</w:t>
      </w:r>
      <w:r>
        <w:rPr>
          <w:rFonts w:eastAsiaTheme="minorEastAsia"/>
          <w:lang w:eastAsia="en-IN"/>
        </w:rPr>
        <w:tab/>
      </w:r>
      <w:hyperlink w:anchor="_Reference Model" w:history="1">
        <w:r>
          <w:rPr>
            <w:rStyle w:val="FollowedHyperlink"/>
          </w:rPr>
          <w:t>Reference Model</w:t>
        </w:r>
      </w:hyperlink>
      <w:r>
        <w:t xml:space="preserve"> </w:t>
      </w:r>
      <w:r>
        <w:tab/>
        <w:t>8</w:t>
      </w:r>
    </w:p>
    <w:p w14:paraId="2A1A1722" w14:textId="77777777" w:rsidR="003C0318" w:rsidRDefault="00000000">
      <w:pPr>
        <w:pStyle w:val="TOC3"/>
        <w:tabs>
          <w:tab w:val="left" w:pos="1440"/>
          <w:tab w:val="right" w:leader="dot" w:pos="9350"/>
        </w:tabs>
        <w:rPr>
          <w:rFonts w:eastAsiaTheme="minorEastAsia"/>
          <w:b/>
          <w:lang w:eastAsia="en-IN"/>
        </w:rPr>
      </w:pPr>
      <w:r>
        <w:t>4.3.6</w:t>
      </w:r>
      <w:r>
        <w:rPr>
          <w:rFonts w:eastAsiaTheme="minorEastAsia"/>
          <w:lang w:eastAsia="en-IN"/>
        </w:rPr>
        <w:tab/>
      </w:r>
      <w:hyperlink w:anchor="_Scoreboard" w:history="1">
        <w:r>
          <w:rPr>
            <w:rStyle w:val="Hyperlink"/>
          </w:rPr>
          <w:t>Score Board</w:t>
        </w:r>
      </w:hyperlink>
      <w:r>
        <w:tab/>
        <w:t>8</w:t>
      </w:r>
    </w:p>
    <w:p w14:paraId="45F62EEC" w14:textId="77777777" w:rsidR="003C0318" w:rsidRDefault="00000000">
      <w:pPr>
        <w:pStyle w:val="TOC1"/>
        <w:tabs>
          <w:tab w:val="left" w:pos="1440"/>
          <w:tab w:val="right" w:leader="dot" w:pos="9350"/>
        </w:tabs>
      </w:pPr>
      <w:r>
        <w:t>Chapter 5:</w:t>
      </w:r>
      <w:r>
        <w:rPr>
          <w:rFonts w:eastAsiaTheme="minorEastAsia"/>
          <w:b w:val="0"/>
          <w:lang w:eastAsia="en-IN"/>
        </w:rPr>
        <w:tab/>
      </w:r>
      <w:hyperlink w:anchor="_Chapter 5: Running Simulation" w:history="1">
        <w:r>
          <w:rPr>
            <w:rStyle w:val="FollowedHyperlink"/>
          </w:rPr>
          <w:t>Running Simulation</w:t>
        </w:r>
      </w:hyperlink>
      <w:r>
        <w:tab/>
        <w:t>10</w:t>
      </w:r>
    </w:p>
    <w:p w14:paraId="1072E51C" w14:textId="77777777" w:rsidR="003C0318" w:rsidRDefault="00000000">
      <w:pPr>
        <w:pStyle w:val="TOC1"/>
        <w:tabs>
          <w:tab w:val="left" w:pos="1440"/>
          <w:tab w:val="right" w:leader="dot" w:pos="9350"/>
        </w:tabs>
        <w:rPr>
          <w:rFonts w:eastAsiaTheme="minorEastAsia"/>
          <w:b w:val="0"/>
          <w:lang w:eastAsia="en-IN"/>
        </w:rPr>
      </w:pPr>
      <w:r>
        <w:t>Chapter 6:</w:t>
      </w:r>
      <w:r>
        <w:rPr>
          <w:rFonts w:eastAsiaTheme="minorEastAsia"/>
          <w:b w:val="0"/>
          <w:lang w:eastAsia="en-IN"/>
        </w:rPr>
        <w:tab/>
      </w:r>
      <w:hyperlink w:anchor="_Chapter 6: Closure Report" w:history="1">
        <w:r>
          <w:rPr>
            <w:rStyle w:val="Hyperlink"/>
          </w:rPr>
          <w:t>Closur</w:t>
        </w:r>
        <w:r>
          <w:rPr>
            <w:rStyle w:val="Hyperlink"/>
          </w:rPr>
          <w:t>e</w:t>
        </w:r>
        <w:r>
          <w:rPr>
            <w:rStyle w:val="Hyperlink"/>
          </w:rPr>
          <w:t xml:space="preserve"> Reports</w:t>
        </w:r>
      </w:hyperlink>
      <w:r>
        <w:t xml:space="preserve"> </w:t>
      </w:r>
      <w:r>
        <w:tab/>
        <w:t>11</w:t>
      </w:r>
    </w:p>
    <w:p w14:paraId="22CC20B1" w14:textId="77777777" w:rsidR="003C0318" w:rsidRDefault="003C0318">
      <w:pPr>
        <w:pStyle w:val="TableofFigures"/>
        <w:tabs>
          <w:tab w:val="right" w:leader="dot" w:pos="9350"/>
        </w:tabs>
        <w:jc w:val="both"/>
      </w:pPr>
    </w:p>
    <w:p w14:paraId="0C0EDEA6" w14:textId="77777777" w:rsidR="003C0318" w:rsidRDefault="003C0318"/>
    <w:p w14:paraId="3180508F" w14:textId="77777777" w:rsidR="003C0318" w:rsidRDefault="003C0318"/>
    <w:p w14:paraId="229F5804" w14:textId="77777777" w:rsidR="003C0318" w:rsidRDefault="003C0318"/>
    <w:p w14:paraId="560051AA" w14:textId="77777777" w:rsidR="003C0318" w:rsidRDefault="003C0318"/>
    <w:p w14:paraId="6549DA25" w14:textId="77777777" w:rsidR="003C0318" w:rsidRDefault="003C0318"/>
    <w:p w14:paraId="5D42B327" w14:textId="77777777" w:rsidR="003C0318" w:rsidRDefault="003C0318"/>
    <w:p w14:paraId="62DFC6B8" w14:textId="77777777" w:rsidR="003C0318" w:rsidRDefault="003C0318"/>
    <w:p w14:paraId="3DD75BBB" w14:textId="77777777" w:rsidR="003C0318" w:rsidRDefault="003C0318">
      <w:pPr>
        <w:jc w:val="both"/>
      </w:pPr>
    </w:p>
    <w:p w14:paraId="09E6FB70" w14:textId="77777777" w:rsidR="003C0318" w:rsidRDefault="003C0318">
      <w:pPr>
        <w:pStyle w:val="NormalWeb"/>
        <w:spacing w:before="120" w:beforeAutospacing="0" w:after="60" w:afterAutospacing="0"/>
        <w:rPr>
          <w:rFonts w:ascii="Calibri" w:hAnsi="Calibri" w:cs="Shruti"/>
          <w:b/>
          <w:bCs/>
          <w:sz w:val="18"/>
          <w:szCs w:val="18"/>
          <w:lang w:eastAsia="zh-CN" w:bidi="ar"/>
        </w:rPr>
      </w:pPr>
    </w:p>
    <w:p w14:paraId="7D48BDBE" w14:textId="77777777" w:rsidR="003C0318" w:rsidRDefault="00000000">
      <w:pPr>
        <w:rPr>
          <w:rFonts w:ascii="Calibri" w:hAnsi="Calibri" w:cs="Shruti"/>
        </w:rPr>
      </w:pPr>
      <w:r>
        <w:rPr>
          <w:rFonts w:ascii="Calibri" w:hAnsi="Calibri" w:cs="Shruti"/>
          <w:lang w:eastAsia="zh-CN" w:bidi="ar"/>
        </w:rPr>
        <w:t xml:space="preserve"> </w:t>
      </w:r>
    </w:p>
    <w:p w14:paraId="6AA41BDB" w14:textId="77777777" w:rsidR="003C0318" w:rsidRDefault="003C0318">
      <w:pPr>
        <w:jc w:val="both"/>
        <w:sectPr w:rsidR="003C0318">
          <w:pgSz w:w="12240" w:h="15840"/>
          <w:pgMar w:top="1440" w:right="1440" w:bottom="1440" w:left="1440" w:header="720" w:footer="720" w:gutter="0"/>
          <w:cols w:space="720"/>
          <w:titlePg/>
          <w:docGrid w:linePitch="360"/>
        </w:sectPr>
      </w:pPr>
    </w:p>
    <w:p w14:paraId="34CD87E3" w14:textId="77777777" w:rsidR="003C0318" w:rsidRDefault="00000000">
      <w:pPr>
        <w:pStyle w:val="Heading1"/>
      </w:pPr>
      <w:bookmarkStart w:id="4" w:name="_Toc406486740"/>
      <w:bookmarkStart w:id="5" w:name="_FIFO_Overview"/>
      <w:bookmarkStart w:id="6" w:name="_FIFO_Overview_1"/>
      <w:bookmarkEnd w:id="6"/>
      <w:r>
        <w:lastRenderedPageBreak/>
        <w:t>FIFO Overview</w:t>
      </w:r>
      <w:bookmarkEnd w:id="4"/>
    </w:p>
    <w:p w14:paraId="4BE2D573" w14:textId="77777777" w:rsidR="003C0318" w:rsidRDefault="00000000">
      <w:pPr>
        <w:ind w:firstLine="720"/>
        <w:jc w:val="both"/>
        <w:rPr>
          <w:rFonts w:cstheme="minorHAnsi"/>
        </w:rPr>
      </w:pPr>
      <w:bookmarkStart w:id="7" w:name="_Toc262827802"/>
      <w:bookmarkStart w:id="8" w:name="_Toc262219592"/>
      <w:bookmarkEnd w:id="5"/>
      <w:r>
        <w:rPr>
          <w:rFonts w:cstheme="minorHAnsi"/>
        </w:rPr>
        <w:t xml:space="preserve">FIFO is a type of computer memory that temporarily stores data and provides at output in same sequence as it is data in sequence and instructions for the CPU. It is fast, volatile, and upgradeable, and plays a critical role in system performance. </w:t>
      </w:r>
    </w:p>
    <w:p w14:paraId="58236947" w14:textId="77777777" w:rsidR="003C0318" w:rsidRDefault="003C0318">
      <w:pPr>
        <w:ind w:firstLine="720"/>
        <w:jc w:val="both"/>
        <w:rPr>
          <w:rFonts w:cstheme="minorHAnsi"/>
        </w:rPr>
      </w:pPr>
    </w:p>
    <w:p w14:paraId="618AB417" w14:textId="77777777" w:rsidR="003C0318" w:rsidRDefault="00000000">
      <w:pPr>
        <w:jc w:val="both"/>
        <w:rPr>
          <w:rFonts w:cstheme="minorHAnsi"/>
          <w:b/>
          <w:bCs/>
        </w:rPr>
      </w:pPr>
      <w:r>
        <w:rPr>
          <w:rFonts w:cstheme="minorHAnsi"/>
          <w:b/>
          <w:bCs/>
        </w:rPr>
        <w:t>Why we use FIFO?</w:t>
      </w:r>
    </w:p>
    <w:p w14:paraId="212BB465" w14:textId="77777777" w:rsidR="003C0318" w:rsidRDefault="00000000">
      <w:pPr>
        <w:pStyle w:val="ListParagraph"/>
        <w:numPr>
          <w:ilvl w:val="0"/>
          <w:numId w:val="6"/>
        </w:numPr>
        <w:jc w:val="both"/>
        <w:rPr>
          <w:rFonts w:cstheme="minorHAnsi"/>
        </w:rPr>
      </w:pPr>
      <w:r>
        <w:rPr>
          <w:rFonts w:cstheme="minorHAnsi"/>
          <w:b/>
          <w:bCs/>
        </w:rPr>
        <w:t>Purpose</w:t>
      </w:r>
      <w:r>
        <w:rPr>
          <w:rFonts w:cstheme="minorHAnsi"/>
        </w:rPr>
        <w:t xml:space="preserve">: FIFO is used to store data and provide the data in same sequence as it is inputted. </w:t>
      </w:r>
    </w:p>
    <w:p w14:paraId="24B43898" w14:textId="77777777" w:rsidR="003C0318" w:rsidRDefault="003C0318">
      <w:pPr>
        <w:pStyle w:val="ListParagraph"/>
        <w:jc w:val="both"/>
        <w:rPr>
          <w:rFonts w:cstheme="minorHAnsi"/>
        </w:rPr>
      </w:pPr>
    </w:p>
    <w:p w14:paraId="30EBF803" w14:textId="77777777" w:rsidR="003C0318" w:rsidRDefault="00000000">
      <w:pPr>
        <w:pStyle w:val="ListParagraph"/>
        <w:numPr>
          <w:ilvl w:val="0"/>
          <w:numId w:val="6"/>
        </w:numPr>
        <w:jc w:val="both"/>
        <w:rPr>
          <w:rFonts w:cstheme="minorHAnsi"/>
        </w:rPr>
      </w:pPr>
      <w:r>
        <w:rPr>
          <w:rFonts w:cstheme="minorHAnsi"/>
          <w:b/>
          <w:bCs/>
        </w:rPr>
        <w:t>Capacity</w:t>
      </w:r>
      <w:r>
        <w:rPr>
          <w:rFonts w:cstheme="minorHAnsi"/>
        </w:rPr>
        <w:t>: FIFO comes in various sizes. The size of FIFO determines how much data can be stored and accessed by the CPU at any given time. More size of FIFO allows for more data to be stored.</w:t>
      </w:r>
    </w:p>
    <w:p w14:paraId="679647EE" w14:textId="77777777" w:rsidR="003C0318" w:rsidRDefault="003C0318">
      <w:pPr>
        <w:jc w:val="both"/>
        <w:rPr>
          <w:rFonts w:cstheme="minorHAnsi"/>
        </w:rPr>
      </w:pPr>
    </w:p>
    <w:p w14:paraId="0B52622F" w14:textId="77777777" w:rsidR="003C0318" w:rsidRDefault="00000000">
      <w:pPr>
        <w:pStyle w:val="ListParagraph"/>
        <w:numPr>
          <w:ilvl w:val="0"/>
          <w:numId w:val="6"/>
        </w:numPr>
        <w:jc w:val="both"/>
        <w:rPr>
          <w:rFonts w:cstheme="minorHAnsi"/>
        </w:rPr>
      </w:pPr>
      <w:r>
        <w:rPr>
          <w:rFonts w:cstheme="minorHAnsi"/>
          <w:b/>
          <w:bCs/>
        </w:rPr>
        <w:t>Speed</w:t>
      </w:r>
      <w:r>
        <w:rPr>
          <w:rFonts w:cstheme="minorHAnsi"/>
        </w:rPr>
        <w:t>: FIFO operates at a much faster speed .</w:t>
      </w:r>
    </w:p>
    <w:p w14:paraId="728D6E0D" w14:textId="77777777" w:rsidR="003C0318" w:rsidRDefault="003C0318">
      <w:pPr>
        <w:jc w:val="both"/>
        <w:rPr>
          <w:rFonts w:cstheme="minorHAnsi"/>
          <w:b/>
          <w:bCs/>
        </w:rPr>
      </w:pPr>
    </w:p>
    <w:p w14:paraId="36C3E5C7" w14:textId="77777777" w:rsidR="003C0318" w:rsidRDefault="00000000">
      <w:pPr>
        <w:rPr>
          <w:rFonts w:cstheme="minorHAnsi"/>
          <w:b/>
          <w:bCs/>
        </w:rPr>
      </w:pPr>
      <w:r>
        <w:rPr>
          <w:rFonts w:cstheme="minorHAnsi"/>
          <w:b/>
          <w:bCs/>
        </w:rPr>
        <w:t>FIFO Block Diagram</w:t>
      </w:r>
    </w:p>
    <w:p w14:paraId="1452E347" w14:textId="77777777" w:rsidR="003C0318" w:rsidRDefault="00000000">
      <w:pPr>
        <w:spacing w:line="276" w:lineRule="auto"/>
        <w:rPr>
          <w:rFonts w:cstheme="minorHAnsi"/>
          <w:b/>
          <w:bCs/>
        </w:rPr>
      </w:pPr>
      <w:r>
        <w:rPr>
          <w:rFonts w:ascii="Arial" w:hAnsi="Arial" w:cs="Arial"/>
          <w:noProof/>
        </w:rPr>
        <w:drawing>
          <wp:inline distT="0" distB="0" distL="114300" distR="114300" wp14:anchorId="264B58EE" wp14:editId="339F7C87">
            <wp:extent cx="3823970" cy="2421255"/>
            <wp:effectExtent l="0" t="0" r="11430" b="4445"/>
            <wp:docPr id="3" name="Picture 3" descr="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lock"/>
                    <pic:cNvPicPr>
                      <a:picLocks noChangeAspect="1"/>
                    </pic:cNvPicPr>
                  </pic:nvPicPr>
                  <pic:blipFill>
                    <a:blip r:embed="rId15"/>
                    <a:stretch>
                      <a:fillRect/>
                    </a:stretch>
                  </pic:blipFill>
                  <pic:spPr>
                    <a:xfrm>
                      <a:off x="0" y="0"/>
                      <a:ext cx="3823970" cy="2421255"/>
                    </a:xfrm>
                    <a:prstGeom prst="rect">
                      <a:avLst/>
                    </a:prstGeom>
                  </pic:spPr>
                </pic:pic>
              </a:graphicData>
            </a:graphic>
          </wp:inline>
        </w:drawing>
      </w:r>
    </w:p>
    <w:p w14:paraId="4AE5E86B" w14:textId="77777777" w:rsidR="003C0318" w:rsidRDefault="00000000">
      <w:pPr>
        <w:spacing w:line="276" w:lineRule="auto"/>
        <w:jc w:val="both"/>
        <w:rPr>
          <w:rFonts w:cstheme="minorHAnsi"/>
        </w:rPr>
      </w:pPr>
      <w:r>
        <w:rPr>
          <w:rFonts w:cstheme="minorHAnsi"/>
          <w:noProof/>
        </w:rPr>
        <mc:AlternateContent>
          <mc:Choice Requires="wps">
            <w:drawing>
              <wp:anchor distT="0" distB="0" distL="114300" distR="114300" simplePos="0" relativeHeight="251663360" behindDoc="0" locked="0" layoutInCell="1" allowOverlap="1" wp14:anchorId="08790743" wp14:editId="26183C01">
                <wp:simplePos x="0" y="0"/>
                <wp:positionH relativeFrom="margin">
                  <wp:align>center</wp:align>
                </wp:positionH>
                <wp:positionV relativeFrom="paragraph">
                  <wp:posOffset>17780</wp:posOffset>
                </wp:positionV>
                <wp:extent cx="4057650" cy="396240"/>
                <wp:effectExtent l="0" t="0" r="0" b="3810"/>
                <wp:wrapNone/>
                <wp:docPr id="178321448"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396240"/>
                        </a:xfrm>
                        <a:prstGeom prst="rect">
                          <a:avLst/>
                        </a:prstGeom>
                        <a:solidFill>
                          <a:srgbClr val="FFFFFF"/>
                        </a:solidFill>
                        <a:ln>
                          <a:noFill/>
                        </a:ln>
                      </wps:spPr>
                      <wps:txbx>
                        <w:txbxContent>
                          <w:p w14:paraId="505C5A0C" w14:textId="77777777" w:rsidR="003C0318" w:rsidRDefault="00000000">
                            <w:pPr>
                              <w:pStyle w:val="Caption"/>
                            </w:pPr>
                            <w:r>
                              <w:t>Figure 1.1: FIFO Block Diagram</w:t>
                            </w:r>
                          </w:p>
                          <w:p w14:paraId="01F77054" w14:textId="77777777" w:rsidR="003C0318" w:rsidRDefault="003C0318"/>
                        </w:txbxContent>
                      </wps:txbx>
                      <wps:bodyPr rot="0" vert="horz" wrap="square" lIns="91440" tIns="45720" rIns="91440" bIns="45720" anchor="t" anchorCtr="0" upright="1">
                        <a:noAutofit/>
                      </wps:bodyPr>
                    </wps:wsp>
                  </a:graphicData>
                </a:graphic>
              </wp:anchor>
            </w:drawing>
          </mc:Choice>
          <mc:Fallback>
            <w:pict>
              <v:shapetype w14:anchorId="08790743" id="_x0000_t202" coordsize="21600,21600" o:spt="202" path="m,l,21600r21600,l21600,xe">
                <v:stroke joinstyle="miter"/>
                <v:path gradientshapeok="t" o:connecttype="rect"/>
              </v:shapetype>
              <v:shape id="Text Box 141" o:spid="_x0000_s1026" type="#_x0000_t202" style="position:absolute;left:0;text-align:left;margin-left:0;margin-top:1.4pt;width:319.5pt;height:31.2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" stroked="f">
                <v:textbox>
                  <w:txbxContent>
                    <w:p w14:paraId="505C5A0C" w14:textId="77777777" w:rsidR="003C0318" w:rsidRDefault="00000000">
                      <w:pPr>
                        <w:pStyle w:val="Caption"/>
                      </w:pPr>
                      <w:r>
                        <w:t>Figure 1.1: FIFO Block Diagram</w:t>
                      </w:r>
                    </w:p>
                    <w:p w14:paraId="01F77054" w14:textId="77777777" w:rsidR="003C0318" w:rsidRDefault="003C0318"/>
                  </w:txbxContent>
                </v:textbox>
                <w10:wrap anchorx="margin"/>
              </v:shape>
            </w:pict>
          </mc:Fallback>
        </mc:AlternateContent>
      </w:r>
    </w:p>
    <w:p w14:paraId="7112319A" w14:textId="77777777" w:rsidR="003C0318" w:rsidRDefault="003C0318">
      <w:pPr>
        <w:spacing w:line="276" w:lineRule="auto"/>
        <w:rPr>
          <w:rFonts w:cstheme="minorHAnsi"/>
        </w:rPr>
      </w:pPr>
    </w:p>
    <w:p w14:paraId="6205CDE4" w14:textId="77777777" w:rsidR="003C0318" w:rsidRDefault="003C0318">
      <w:pPr>
        <w:spacing w:line="276" w:lineRule="auto"/>
        <w:jc w:val="both"/>
        <w:rPr>
          <w:rFonts w:cstheme="minorHAnsi"/>
          <w:vertAlign w:val="subscript"/>
        </w:rPr>
      </w:pPr>
    </w:p>
    <w:p w14:paraId="13B881DE" w14:textId="77777777" w:rsidR="003C0318" w:rsidRDefault="003C0318">
      <w:pPr>
        <w:spacing w:line="276" w:lineRule="auto"/>
        <w:rPr>
          <w:rFonts w:cstheme="minorHAnsi"/>
        </w:rPr>
      </w:pPr>
    </w:p>
    <w:p w14:paraId="285AD38D" w14:textId="77777777" w:rsidR="003C0318" w:rsidRDefault="003C0318">
      <w:pPr>
        <w:spacing w:line="276" w:lineRule="auto"/>
        <w:rPr>
          <w:rFonts w:cstheme="minorHAnsi"/>
        </w:rPr>
      </w:pPr>
    </w:p>
    <w:p w14:paraId="3F72A103" w14:textId="77777777" w:rsidR="003C0318" w:rsidRDefault="003C0318">
      <w:pPr>
        <w:spacing w:line="276" w:lineRule="auto"/>
        <w:rPr>
          <w:rFonts w:cstheme="minorHAnsi"/>
        </w:rPr>
      </w:pPr>
    </w:p>
    <w:p w14:paraId="2B97D34C" w14:textId="77777777" w:rsidR="003C0318" w:rsidRDefault="003C0318">
      <w:pPr>
        <w:spacing w:line="276" w:lineRule="auto"/>
        <w:rPr>
          <w:rFonts w:cstheme="minorHAnsi"/>
        </w:rPr>
      </w:pPr>
    </w:p>
    <w:p w14:paraId="7A91D0F7" w14:textId="77777777" w:rsidR="003C0318" w:rsidRDefault="003C0318">
      <w:pPr>
        <w:spacing w:line="276" w:lineRule="auto"/>
        <w:rPr>
          <w:rFonts w:cstheme="minorHAnsi"/>
        </w:rPr>
      </w:pPr>
    </w:p>
    <w:p w14:paraId="470A8313" w14:textId="77777777" w:rsidR="003C0318" w:rsidRDefault="00000000">
      <w:pPr>
        <w:spacing w:line="276" w:lineRule="auto"/>
        <w:rPr>
          <w:rFonts w:cstheme="minorHAnsi"/>
        </w:rPr>
      </w:pPr>
      <w:r>
        <w:rPr>
          <w:rFonts w:cstheme="minorHAnsi"/>
        </w:rPr>
        <w:t xml:space="preserve">       </w:t>
      </w:r>
    </w:p>
    <w:p w14:paraId="795346BE" w14:textId="77777777" w:rsidR="003C0318" w:rsidRDefault="00000000">
      <w:pPr>
        <w:pStyle w:val="Heading1"/>
      </w:pPr>
      <w:bookmarkStart w:id="9" w:name="_Toc406486741"/>
      <w:bookmarkStart w:id="10" w:name="_FIFO_features"/>
      <w:bookmarkStart w:id="11" w:name="_FIFO_features_1"/>
      <w:bookmarkEnd w:id="11"/>
      <w:r>
        <w:lastRenderedPageBreak/>
        <w:t>FIFO features</w:t>
      </w:r>
      <w:bookmarkEnd w:id="9"/>
    </w:p>
    <w:bookmarkEnd w:id="10"/>
    <w:p w14:paraId="0ACDD4DF" w14:textId="77777777" w:rsidR="003C0318" w:rsidRDefault="003C0318">
      <w:pPr>
        <w:rPr>
          <w:rFonts w:cstheme="minorHAnsi"/>
          <w:b/>
          <w:bCs/>
        </w:rPr>
      </w:pPr>
    </w:p>
    <w:p w14:paraId="156C2D94" w14:textId="77777777" w:rsidR="003C0318" w:rsidRDefault="00000000">
      <w:pPr>
        <w:ind w:firstLine="360"/>
        <w:rPr>
          <w:rFonts w:cstheme="minorHAnsi"/>
          <w:b/>
          <w:bCs/>
        </w:rPr>
      </w:pPr>
      <w:r>
        <w:rPr>
          <w:rFonts w:cstheme="minorHAnsi"/>
          <w:b/>
          <w:bCs/>
        </w:rPr>
        <w:t xml:space="preserve">      The key features of the Dual Port FIFO are:</w:t>
      </w:r>
    </w:p>
    <w:p w14:paraId="721D53F0" w14:textId="77777777" w:rsidR="003C0318" w:rsidRDefault="00000000">
      <w:pPr>
        <w:pStyle w:val="ListParagraph"/>
        <w:numPr>
          <w:ilvl w:val="1"/>
          <w:numId w:val="6"/>
        </w:numPr>
        <w:rPr>
          <w:rFonts w:cstheme="minorHAnsi"/>
        </w:rPr>
      </w:pPr>
      <w:r>
        <w:rPr>
          <w:rFonts w:cstheme="minorHAnsi"/>
        </w:rPr>
        <w:t>Empty flag</w:t>
      </w:r>
    </w:p>
    <w:p w14:paraId="6A2A21D6" w14:textId="77777777" w:rsidR="003C0318" w:rsidRDefault="00000000">
      <w:pPr>
        <w:pStyle w:val="ListParagraph"/>
        <w:numPr>
          <w:ilvl w:val="1"/>
          <w:numId w:val="6"/>
        </w:numPr>
        <w:rPr>
          <w:rFonts w:cstheme="minorHAnsi"/>
        </w:rPr>
      </w:pPr>
      <w:r>
        <w:rPr>
          <w:rFonts w:cstheme="minorHAnsi"/>
        </w:rPr>
        <w:t>Full flag</w:t>
      </w:r>
    </w:p>
    <w:p w14:paraId="6D60EE20" w14:textId="77777777" w:rsidR="003C0318" w:rsidRDefault="00000000">
      <w:pPr>
        <w:pStyle w:val="ListParagraph"/>
        <w:numPr>
          <w:ilvl w:val="1"/>
          <w:numId w:val="6"/>
        </w:numPr>
        <w:rPr>
          <w:rFonts w:cstheme="minorHAnsi"/>
        </w:rPr>
      </w:pPr>
      <w:r>
        <w:rPr>
          <w:rFonts w:cstheme="minorHAnsi"/>
        </w:rPr>
        <w:t>Half full flag</w:t>
      </w:r>
    </w:p>
    <w:p w14:paraId="3A9C243B" w14:textId="77777777" w:rsidR="003C0318" w:rsidRDefault="00000000">
      <w:pPr>
        <w:pStyle w:val="ListParagraph"/>
        <w:numPr>
          <w:ilvl w:val="1"/>
          <w:numId w:val="6"/>
        </w:numPr>
        <w:rPr>
          <w:rFonts w:cstheme="minorHAnsi"/>
        </w:rPr>
      </w:pPr>
      <w:proofErr w:type="spellStart"/>
      <w:r>
        <w:rPr>
          <w:rFonts w:cstheme="minorHAnsi"/>
        </w:rPr>
        <w:t>almost_full</w:t>
      </w:r>
      <w:proofErr w:type="spellEnd"/>
      <w:r>
        <w:rPr>
          <w:rFonts w:cstheme="minorHAnsi"/>
        </w:rPr>
        <w:t xml:space="preserve"> flag</w:t>
      </w:r>
    </w:p>
    <w:p w14:paraId="1326C6C6" w14:textId="77777777" w:rsidR="003C0318" w:rsidRDefault="00000000">
      <w:pPr>
        <w:pStyle w:val="ListParagraph"/>
        <w:numPr>
          <w:ilvl w:val="1"/>
          <w:numId w:val="6"/>
        </w:numPr>
        <w:rPr>
          <w:rFonts w:cstheme="minorHAnsi"/>
        </w:rPr>
      </w:pPr>
      <w:proofErr w:type="spellStart"/>
      <w:r>
        <w:rPr>
          <w:rFonts w:cstheme="minorHAnsi"/>
        </w:rPr>
        <w:t>Almost_empty</w:t>
      </w:r>
      <w:proofErr w:type="spellEnd"/>
      <w:r>
        <w:rPr>
          <w:rFonts w:cstheme="minorHAnsi"/>
        </w:rPr>
        <w:t xml:space="preserve"> flag</w:t>
      </w:r>
    </w:p>
    <w:p w14:paraId="51A45D84" w14:textId="77777777" w:rsidR="003C0318" w:rsidRDefault="00000000">
      <w:pPr>
        <w:pStyle w:val="ListParagraph"/>
        <w:numPr>
          <w:ilvl w:val="1"/>
          <w:numId w:val="6"/>
        </w:numPr>
        <w:rPr>
          <w:rFonts w:cstheme="minorHAnsi"/>
        </w:rPr>
      </w:pPr>
      <w:r>
        <w:rPr>
          <w:rFonts w:cstheme="minorHAnsi"/>
        </w:rPr>
        <w:t xml:space="preserve">Back to back operation </w:t>
      </w:r>
    </w:p>
    <w:p w14:paraId="29A464A6" w14:textId="77777777" w:rsidR="003C0318" w:rsidRDefault="00000000">
      <w:pPr>
        <w:pStyle w:val="ListParagraph"/>
        <w:numPr>
          <w:ilvl w:val="1"/>
          <w:numId w:val="6"/>
        </w:numPr>
        <w:rPr>
          <w:rFonts w:cstheme="minorHAnsi"/>
        </w:rPr>
      </w:pPr>
      <w:r>
        <w:rPr>
          <w:rFonts w:cstheme="minorHAnsi"/>
        </w:rPr>
        <w:t>Simultaneous read and write</w:t>
      </w:r>
    </w:p>
    <w:p w14:paraId="22B60A06" w14:textId="77777777" w:rsidR="003C0318" w:rsidRDefault="00000000">
      <w:pPr>
        <w:pStyle w:val="ListParagraph"/>
        <w:numPr>
          <w:ilvl w:val="1"/>
          <w:numId w:val="6"/>
        </w:numPr>
        <w:rPr>
          <w:rFonts w:cstheme="minorHAnsi"/>
        </w:rPr>
      </w:pPr>
      <w:proofErr w:type="spellStart"/>
      <w:r>
        <w:rPr>
          <w:rFonts w:cstheme="minorHAnsi"/>
        </w:rPr>
        <w:t>Asy</w:t>
      </w:r>
      <w:proofErr w:type="spellEnd"/>
      <w:r>
        <w:rPr>
          <w:rFonts w:cstheme="minorHAnsi"/>
        </w:rPr>
        <w:t xml:space="preserve"> Reset</w:t>
      </w:r>
    </w:p>
    <w:p w14:paraId="3CAB5A3A" w14:textId="77777777" w:rsidR="003C0318" w:rsidRDefault="003C0318">
      <w:pPr>
        <w:pStyle w:val="ListParagraph"/>
        <w:ind w:left="1080"/>
        <w:rPr>
          <w:rFonts w:cstheme="minorHAnsi"/>
        </w:rPr>
      </w:pPr>
    </w:p>
    <w:p w14:paraId="14B138F1" w14:textId="77777777" w:rsidR="003C0318" w:rsidRDefault="003C0318">
      <w:pPr>
        <w:pStyle w:val="ListParagraph"/>
      </w:pPr>
    </w:p>
    <w:p w14:paraId="6DE22F2B" w14:textId="77777777" w:rsidR="003C0318" w:rsidRDefault="00000000">
      <w:pPr>
        <w:pStyle w:val="Heading1"/>
      </w:pPr>
      <w:bookmarkStart w:id="12" w:name="_Toc406486744"/>
      <w:bookmarkStart w:id="13" w:name="_FIFO_Verification_Plan"/>
      <w:bookmarkStart w:id="14" w:name="_FIFO_Verification_Plan_1"/>
      <w:bookmarkEnd w:id="14"/>
      <w:r>
        <w:lastRenderedPageBreak/>
        <w:t>FIFO Verification Plan</w:t>
      </w:r>
      <w:bookmarkEnd w:id="12"/>
    </w:p>
    <w:p w14:paraId="1938789D" w14:textId="77777777" w:rsidR="003C0318" w:rsidRDefault="00000000">
      <w:pPr>
        <w:pStyle w:val="BodyText2"/>
        <w:ind w:left="0"/>
        <w:jc w:val="both"/>
        <w:rPr>
          <w:rFonts w:asciiTheme="minorHAnsi" w:hAnsiTheme="minorHAnsi" w:cstheme="minorHAnsi"/>
          <w:sz w:val="20"/>
          <w:lang w:val="en-GB"/>
        </w:rPr>
      </w:pPr>
      <w:bookmarkStart w:id="15" w:name="_Toc406486745"/>
      <w:bookmarkEnd w:id="13"/>
      <w:r>
        <w:rPr>
          <w:rFonts w:asciiTheme="minorHAnsi" w:hAnsiTheme="minorHAnsi" w:cstheme="minorHAnsi"/>
          <w:sz w:val="20"/>
          <w:lang w:val="en-GB"/>
        </w:rPr>
        <w:t>Verification involves studying the relevant specifications, extracting features from it that are to be tested, devising a strategy as to how these features are to be tested, developing a verification environment based on the strategy, writing testcases to cover all the scenarios and achieving 100% functional coverage figures.</w:t>
      </w:r>
    </w:p>
    <w:p w14:paraId="2677D968" w14:textId="77777777" w:rsidR="003C0318" w:rsidRDefault="00000000">
      <w:pPr>
        <w:pStyle w:val="Heading2"/>
      </w:pPr>
      <w:bookmarkStart w:id="16" w:name="_Feature_Extraction"/>
      <w:bookmarkStart w:id="17" w:name="_Feature_Extraction_1"/>
      <w:bookmarkEnd w:id="17"/>
      <w:r>
        <w:t>Feature Extraction</w:t>
      </w:r>
      <w:bookmarkEnd w:id="15"/>
    </w:p>
    <w:bookmarkEnd w:id="16"/>
    <w:p w14:paraId="5EDC315D" w14:textId="77777777" w:rsidR="003C0318" w:rsidRDefault="00000000">
      <w:pPr>
        <w:pStyle w:val="BodyText2"/>
        <w:ind w:left="0"/>
        <w:jc w:val="both"/>
        <w:rPr>
          <w:rFonts w:asciiTheme="minorHAnsi" w:hAnsiTheme="minorHAnsi" w:cstheme="minorHAnsi"/>
        </w:rPr>
      </w:pPr>
      <w:r>
        <w:rPr>
          <w:rFonts w:ascii="Calibri" w:eastAsia="Bahnschrift" w:hAnsi="Calibri" w:cs="Calibri"/>
          <w:color w:val="000000"/>
          <w:sz w:val="20"/>
          <w:shd w:val="clear" w:color="auto" w:fill="FFFFFF"/>
        </w:rPr>
        <w:t xml:space="preserve">In this phase we read first specification and  </w:t>
      </w:r>
      <w:proofErr w:type="spellStart"/>
      <w:r>
        <w:rPr>
          <w:rFonts w:ascii="Calibri" w:eastAsia="Bahnschrift" w:hAnsi="Calibri" w:cs="Calibri"/>
          <w:color w:val="000000"/>
          <w:sz w:val="20"/>
          <w:shd w:val="clear" w:color="auto" w:fill="FFFFFF"/>
        </w:rPr>
        <w:t>indentify</w:t>
      </w:r>
      <w:proofErr w:type="spellEnd"/>
      <w:r>
        <w:rPr>
          <w:rFonts w:ascii="Calibri" w:eastAsia="Bahnschrift" w:hAnsi="Calibri" w:cs="Calibri"/>
          <w:color w:val="000000"/>
          <w:sz w:val="20"/>
          <w:shd w:val="clear" w:color="auto" w:fill="FFFFFF"/>
        </w:rPr>
        <w:t xml:space="preserve"> the specs. based on that plans ahead the above spreadsheet.</w:t>
      </w:r>
    </w:p>
    <w:p w14:paraId="405E9AAC" w14:textId="77777777" w:rsidR="003C0318" w:rsidRDefault="00000000">
      <w:pPr>
        <w:pStyle w:val="BodyText2"/>
        <w:ind w:left="0"/>
        <w:jc w:val="both"/>
        <w:rPr>
          <w:rStyle w:val="FollowedHyperlink"/>
          <w:rFonts w:asciiTheme="minorHAnsi" w:hAnsiTheme="minorHAnsi" w:cstheme="minorHAnsi"/>
          <w:sz w:val="20"/>
          <w:lang w:val="en-GB"/>
        </w:rPr>
      </w:pPr>
      <w:r>
        <w:rPr>
          <w:rFonts w:asciiTheme="minorHAnsi" w:hAnsiTheme="minorHAnsi" w:cstheme="minorHAnsi"/>
          <w:sz w:val="20"/>
          <w:lang w:val="en-GB"/>
        </w:rPr>
        <w:fldChar w:fldCharType="begin"/>
      </w:r>
      <w:r>
        <w:rPr>
          <w:rFonts w:asciiTheme="minorHAnsi" w:hAnsiTheme="minorHAnsi" w:cstheme="minorHAnsi"/>
          <w:sz w:val="20"/>
          <w:lang w:val="en-GB"/>
        </w:rPr>
        <w:instrText xml:space="preserve"> HYPERLINK "fifo.xlsx" </w:instrText>
      </w:r>
      <w:r>
        <w:rPr>
          <w:rFonts w:asciiTheme="minorHAnsi" w:hAnsiTheme="minorHAnsi" w:cstheme="minorHAnsi"/>
          <w:sz w:val="20"/>
          <w:lang w:val="en-GB"/>
        </w:rPr>
      </w:r>
      <w:r>
        <w:rPr>
          <w:rFonts w:asciiTheme="minorHAnsi" w:hAnsiTheme="minorHAnsi" w:cstheme="minorHAnsi"/>
          <w:sz w:val="20"/>
          <w:lang w:val="en-GB"/>
        </w:rPr>
        <w:fldChar w:fldCharType="separate"/>
      </w:r>
      <w:proofErr w:type="spellStart"/>
      <w:r>
        <w:rPr>
          <w:rStyle w:val="FollowedHyperlink"/>
          <w:rFonts w:asciiTheme="minorHAnsi" w:hAnsiTheme="minorHAnsi" w:cstheme="minorHAnsi"/>
          <w:sz w:val="20"/>
          <w:lang w:val="en-GB"/>
        </w:rPr>
        <w:t>fifo_feature_list</w:t>
      </w:r>
      <w:proofErr w:type="spellEnd"/>
      <w:r>
        <w:rPr>
          <w:rStyle w:val="FollowedHyperlink"/>
          <w:rFonts w:asciiTheme="minorHAnsi" w:hAnsiTheme="minorHAnsi" w:cstheme="minorHAnsi"/>
          <w:sz w:val="20"/>
        </w:rPr>
        <w:t>_Neel</w:t>
      </w:r>
      <w:r>
        <w:rPr>
          <w:rStyle w:val="FollowedHyperlink"/>
          <w:rFonts w:asciiTheme="minorHAnsi" w:hAnsiTheme="minorHAnsi" w:cstheme="minorHAnsi"/>
          <w:sz w:val="20"/>
          <w:lang w:val="en-GB"/>
        </w:rPr>
        <w:t>.xlsx</w:t>
      </w:r>
    </w:p>
    <w:bookmarkStart w:id="18" w:name="_Toc406486746"/>
    <w:p w14:paraId="086082D1" w14:textId="77777777" w:rsidR="003C0318" w:rsidRDefault="00000000">
      <w:pPr>
        <w:pStyle w:val="BodyText2"/>
        <w:ind w:left="0"/>
        <w:jc w:val="both"/>
        <w:rPr>
          <w:rFonts w:asciiTheme="minorHAnsi" w:hAnsiTheme="minorHAnsi" w:cstheme="minorHAnsi"/>
          <w:sz w:val="20"/>
          <w:lang w:val="en-GB"/>
        </w:rPr>
      </w:pPr>
      <w:r>
        <w:rPr>
          <w:rFonts w:asciiTheme="minorHAnsi" w:hAnsiTheme="minorHAnsi" w:cstheme="minorHAnsi"/>
          <w:sz w:val="20"/>
          <w:lang w:val="en-GB"/>
        </w:rPr>
        <w:fldChar w:fldCharType="end"/>
      </w:r>
      <w:r>
        <w:rPr>
          <w:rFonts w:ascii="Calibri" w:eastAsia="Bahnschrift" w:hAnsi="Calibri" w:cs="Calibri"/>
          <w:color w:val="000000"/>
          <w:sz w:val="20"/>
        </w:rPr>
        <w:t>Lists out features to be tested in the corresponding specification, assigns a feature id to them and tells how the feature is to be tested (testcase name or checker task name).</w:t>
      </w:r>
    </w:p>
    <w:p w14:paraId="79874697" w14:textId="77777777" w:rsidR="003C0318" w:rsidRDefault="00000000">
      <w:pPr>
        <w:pStyle w:val="Heading2"/>
      </w:pPr>
      <w:bookmarkStart w:id="19" w:name="_Coverage_Plan"/>
      <w:bookmarkStart w:id="20" w:name="_Coverage_Plan_1"/>
      <w:bookmarkEnd w:id="20"/>
      <w:r>
        <w:t>Coverage Plan</w:t>
      </w:r>
      <w:bookmarkEnd w:id="18"/>
    </w:p>
    <w:p w14:paraId="55AC17AC" w14:textId="77777777" w:rsidR="003C0318" w:rsidRDefault="00000000">
      <w:pPr>
        <w:pStyle w:val="BodyText2"/>
        <w:ind w:left="0"/>
        <w:jc w:val="both"/>
        <w:rPr>
          <w:rFonts w:asciiTheme="minorHAnsi" w:hAnsiTheme="minorHAnsi" w:cstheme="minorHAnsi"/>
          <w:sz w:val="20"/>
          <w:lang w:val="en-GB"/>
        </w:rPr>
      </w:pPr>
      <w:bookmarkStart w:id="21" w:name="_Toc406486747"/>
      <w:bookmarkEnd w:id="19"/>
      <w:r>
        <w:rPr>
          <w:rFonts w:asciiTheme="minorHAnsi" w:hAnsiTheme="minorHAnsi" w:cstheme="minorHAnsi"/>
          <w:sz w:val="20"/>
          <w:lang w:val="en-GB"/>
        </w:rPr>
        <w:t>A functional coverage plan needs to be made based on the feature extraction document. This plan lists out the various combinations of stimuli that need to be generated for the proper verification. This has been included in the feature extraction spreadsheet itself.</w:t>
      </w:r>
    </w:p>
    <w:p w14:paraId="46151566" w14:textId="77777777" w:rsidR="003C0318" w:rsidRDefault="00000000">
      <w:pPr>
        <w:pStyle w:val="BodyText2"/>
        <w:ind w:left="0"/>
        <w:jc w:val="both"/>
        <w:rPr>
          <w:rFonts w:asciiTheme="minorHAnsi" w:hAnsiTheme="minorHAnsi" w:cstheme="minorHAnsi"/>
          <w:sz w:val="20"/>
        </w:rPr>
      </w:pPr>
      <w:r>
        <w:rPr>
          <w:rFonts w:asciiTheme="minorHAnsi" w:hAnsiTheme="minorHAnsi" w:cstheme="minorHAnsi"/>
          <w:sz w:val="20"/>
        </w:rPr>
        <w:tab/>
      </w:r>
      <w:proofErr w:type="spellStart"/>
      <w:r>
        <w:rPr>
          <w:rStyle w:val="Hyperlink"/>
          <w:rFonts w:asciiTheme="minorHAnsi" w:hAnsiTheme="minorHAnsi" w:cstheme="minorHAnsi"/>
          <w:sz w:val="20"/>
          <w:lang w:val="en-GB"/>
        </w:rPr>
        <w:t>fifo_feature_list</w:t>
      </w:r>
      <w:proofErr w:type="spellEnd"/>
      <w:r>
        <w:rPr>
          <w:rStyle w:val="Hyperlink"/>
          <w:rFonts w:asciiTheme="minorHAnsi" w:hAnsiTheme="minorHAnsi" w:cstheme="minorHAnsi"/>
          <w:sz w:val="20"/>
        </w:rPr>
        <w:t>_Neel</w:t>
      </w:r>
      <w:r>
        <w:rPr>
          <w:rStyle w:val="Hyperlink"/>
          <w:rFonts w:asciiTheme="minorHAnsi" w:hAnsiTheme="minorHAnsi" w:cstheme="minorHAnsi"/>
          <w:sz w:val="20"/>
          <w:lang w:val="en-GB"/>
        </w:rPr>
        <w:t>.xlsx</w:t>
      </w:r>
      <w:r>
        <w:rPr>
          <w:rFonts w:asciiTheme="minorHAnsi" w:hAnsiTheme="minorHAnsi" w:cstheme="minorHAnsi"/>
          <w:sz w:val="20"/>
        </w:rPr>
        <w:tab/>
      </w:r>
    </w:p>
    <w:p w14:paraId="31E2C3D2" w14:textId="77777777" w:rsidR="003C0318" w:rsidRDefault="003C0318">
      <w:pPr>
        <w:pStyle w:val="BodyText2"/>
        <w:ind w:left="0"/>
        <w:jc w:val="both"/>
        <w:rPr>
          <w:rFonts w:asciiTheme="minorHAnsi" w:hAnsiTheme="minorHAnsi" w:cstheme="minorHAnsi"/>
          <w:sz w:val="20"/>
          <w:lang w:val="en-GB"/>
        </w:rPr>
      </w:pPr>
    </w:p>
    <w:p w14:paraId="637F19FE" w14:textId="77777777" w:rsidR="003C0318" w:rsidRDefault="00000000">
      <w:pPr>
        <w:pStyle w:val="Heading2"/>
      </w:pPr>
      <w:bookmarkStart w:id="22" w:name="_Checker_Plan"/>
      <w:bookmarkStart w:id="23" w:name="_Checker_Plan_1"/>
      <w:bookmarkEnd w:id="23"/>
      <w:r>
        <w:t>Checker Plan</w:t>
      </w:r>
      <w:bookmarkEnd w:id="21"/>
    </w:p>
    <w:p w14:paraId="1E1502C9" w14:textId="77777777" w:rsidR="003C0318" w:rsidRDefault="00000000">
      <w:pPr>
        <w:pStyle w:val="BodyText2"/>
        <w:ind w:left="0"/>
        <w:jc w:val="both"/>
        <w:rPr>
          <w:rFonts w:asciiTheme="minorHAnsi" w:hAnsiTheme="minorHAnsi" w:cstheme="minorHAnsi"/>
          <w:sz w:val="20"/>
          <w:lang w:val="en-GB"/>
        </w:rPr>
      </w:pPr>
      <w:bookmarkStart w:id="24" w:name="_Toc406486749"/>
      <w:bookmarkEnd w:id="22"/>
      <w:r>
        <w:rPr>
          <w:rFonts w:asciiTheme="minorHAnsi" w:hAnsiTheme="minorHAnsi" w:cstheme="minorHAnsi"/>
          <w:sz w:val="20"/>
          <w:lang w:val="en-GB"/>
        </w:rPr>
        <w:t xml:space="preserve">A checker plan needs to be made based on the feature extraction document. Implementations for the features marked as “checker” are elaborated here. We have included it in the feature extraction spreadsheet itself. </w:t>
      </w:r>
    </w:p>
    <w:p w14:paraId="2718A6DF" w14:textId="77777777" w:rsidR="003C0318" w:rsidRDefault="00000000">
      <w:pPr>
        <w:pStyle w:val="BodyText2"/>
        <w:ind w:left="0"/>
        <w:jc w:val="both"/>
        <w:rPr>
          <w:rFonts w:asciiTheme="minorHAnsi" w:hAnsiTheme="minorHAnsi" w:cstheme="minorHAnsi"/>
          <w:sz w:val="20"/>
        </w:rPr>
      </w:pPr>
      <w:r>
        <w:rPr>
          <w:rFonts w:asciiTheme="minorHAnsi" w:hAnsiTheme="minorHAnsi" w:cstheme="minorHAnsi"/>
          <w:sz w:val="20"/>
        </w:rPr>
        <w:tab/>
      </w:r>
      <w:proofErr w:type="spellStart"/>
      <w:r>
        <w:rPr>
          <w:rStyle w:val="Hyperlink"/>
          <w:rFonts w:asciiTheme="minorHAnsi" w:hAnsiTheme="minorHAnsi" w:cstheme="minorHAnsi"/>
          <w:sz w:val="20"/>
          <w:lang w:val="en-GB"/>
        </w:rPr>
        <w:t>fifo_feature_list</w:t>
      </w:r>
      <w:proofErr w:type="spellEnd"/>
      <w:r>
        <w:rPr>
          <w:rStyle w:val="Hyperlink"/>
          <w:rFonts w:asciiTheme="minorHAnsi" w:hAnsiTheme="minorHAnsi" w:cstheme="minorHAnsi"/>
          <w:sz w:val="20"/>
        </w:rPr>
        <w:t>_Neel</w:t>
      </w:r>
      <w:r>
        <w:rPr>
          <w:rStyle w:val="Hyperlink"/>
          <w:rFonts w:asciiTheme="minorHAnsi" w:hAnsiTheme="minorHAnsi" w:cstheme="minorHAnsi"/>
          <w:sz w:val="20"/>
          <w:lang w:val="en-GB"/>
        </w:rPr>
        <w:t>.xlsx</w:t>
      </w:r>
      <w:r>
        <w:rPr>
          <w:rFonts w:asciiTheme="minorHAnsi" w:hAnsiTheme="minorHAnsi" w:cstheme="minorHAnsi"/>
          <w:sz w:val="20"/>
        </w:rPr>
        <w:tab/>
      </w:r>
    </w:p>
    <w:p w14:paraId="77C68848" w14:textId="77777777" w:rsidR="003C0318" w:rsidRDefault="003C0318">
      <w:pPr>
        <w:pStyle w:val="BodyText2"/>
        <w:ind w:left="0"/>
        <w:jc w:val="both"/>
        <w:rPr>
          <w:rFonts w:asciiTheme="minorHAnsi" w:hAnsiTheme="minorHAnsi" w:cstheme="minorHAnsi"/>
          <w:sz w:val="20"/>
        </w:rPr>
      </w:pPr>
    </w:p>
    <w:p w14:paraId="1667391B" w14:textId="77777777" w:rsidR="003C0318" w:rsidRDefault="00000000">
      <w:pPr>
        <w:pStyle w:val="Heading2"/>
      </w:pPr>
      <w:bookmarkStart w:id="25" w:name="_Verification_Environment_Development"/>
      <w:bookmarkStart w:id="26" w:name="_Verification_Environment_Developmen"/>
      <w:bookmarkEnd w:id="26"/>
      <w:r>
        <w:t>Verification Environment Development</w:t>
      </w:r>
      <w:bookmarkEnd w:id="24"/>
    </w:p>
    <w:bookmarkEnd w:id="25"/>
    <w:p w14:paraId="11067988" w14:textId="77777777" w:rsidR="003C0318" w:rsidRDefault="00000000">
      <w:pPr>
        <w:pStyle w:val="BodyText2"/>
        <w:ind w:left="0"/>
        <w:jc w:val="both"/>
        <w:rPr>
          <w:rFonts w:ascii="Arial" w:hAnsi="Arial" w:cs="Arial"/>
          <w:sz w:val="20"/>
          <w:lang w:val="en-GB"/>
        </w:rPr>
      </w:pPr>
      <w:r>
        <w:rPr>
          <w:rFonts w:asciiTheme="minorHAnsi" w:hAnsiTheme="minorHAnsi" w:cstheme="minorHAnsi"/>
          <w:sz w:val="20"/>
          <w:lang w:val="en-GB"/>
        </w:rPr>
        <w:t xml:space="preserve">Our environment is based on </w:t>
      </w:r>
      <w:proofErr w:type="spellStart"/>
      <w:r>
        <w:rPr>
          <w:rFonts w:asciiTheme="minorHAnsi" w:hAnsiTheme="minorHAnsi" w:cstheme="minorHAnsi"/>
          <w:sz w:val="20"/>
          <w:lang w:val="en-GB"/>
        </w:rPr>
        <w:t>SystemVerilog</w:t>
      </w:r>
      <w:proofErr w:type="spellEnd"/>
      <w:r>
        <w:rPr>
          <w:rFonts w:ascii="Arial" w:hAnsi="Arial" w:cs="Arial"/>
          <w:sz w:val="20"/>
          <w:lang w:val="en-GB"/>
        </w:rPr>
        <w:t xml:space="preserve">. </w:t>
      </w:r>
    </w:p>
    <w:p w14:paraId="40711D24" w14:textId="77777777" w:rsidR="003C0318" w:rsidRDefault="003C0318">
      <w:pPr>
        <w:pStyle w:val="BodyText2"/>
        <w:ind w:left="0"/>
        <w:jc w:val="both"/>
        <w:rPr>
          <w:rFonts w:ascii="Arial" w:hAnsi="Arial" w:cs="Arial"/>
          <w:sz w:val="20"/>
          <w:lang w:val="en-GB"/>
        </w:rPr>
      </w:pPr>
    </w:p>
    <w:p w14:paraId="4E77B389" w14:textId="77777777" w:rsidR="003C0318" w:rsidRDefault="00000000">
      <w:pPr>
        <w:pStyle w:val="Heading2"/>
      </w:pPr>
      <w:bookmarkStart w:id="27" w:name="_Toc406486750"/>
      <w:bookmarkStart w:id="28" w:name="_Test_suite_development"/>
      <w:bookmarkStart w:id="29" w:name="_Test_suite_development_1"/>
      <w:bookmarkEnd w:id="29"/>
      <w:r>
        <w:t>Test suite development</w:t>
      </w:r>
      <w:bookmarkEnd w:id="27"/>
    </w:p>
    <w:p w14:paraId="612F7738" w14:textId="77777777" w:rsidR="003C0318" w:rsidRDefault="00000000">
      <w:pPr>
        <w:pStyle w:val="Heading3"/>
      </w:pPr>
      <w:bookmarkStart w:id="30" w:name="_Toc406486751"/>
      <w:bookmarkStart w:id="31" w:name="_Directed_Testcases"/>
      <w:bookmarkStart w:id="32" w:name="_Directed_Testcases_1"/>
      <w:bookmarkEnd w:id="28"/>
      <w:bookmarkEnd w:id="32"/>
      <w:r>
        <w:t>Directed Testcases</w:t>
      </w:r>
      <w:bookmarkEnd w:id="30"/>
    </w:p>
    <w:bookmarkEnd w:id="31"/>
    <w:p w14:paraId="74FD811F" w14:textId="77777777" w:rsidR="003C0318" w:rsidRDefault="00000000">
      <w:pPr>
        <w:pStyle w:val="BodyText2"/>
        <w:ind w:left="0"/>
        <w:jc w:val="both"/>
        <w:rPr>
          <w:rFonts w:asciiTheme="minorHAnsi" w:hAnsiTheme="minorHAnsi" w:cstheme="minorHAnsi"/>
          <w:sz w:val="20"/>
          <w:lang w:val="en-GB"/>
        </w:rPr>
      </w:pPr>
      <w:r>
        <w:rPr>
          <w:rFonts w:asciiTheme="minorHAnsi" w:hAnsiTheme="minorHAnsi" w:cstheme="minorHAnsi"/>
          <w:sz w:val="20"/>
          <w:lang w:val="en-GB"/>
        </w:rPr>
        <w:t>Testcases written to test specific areas or to generate a specific kind or sequence of transactions is known as a directed testcase. These testcases are helpful in the initial and final stages of verification In the final stages, they are used to hit specific functional or code coverage areas.</w:t>
      </w:r>
    </w:p>
    <w:p w14:paraId="3C4F840A" w14:textId="77777777" w:rsidR="003C0318" w:rsidRDefault="003C0318">
      <w:pPr>
        <w:pStyle w:val="BodyText2"/>
        <w:ind w:left="0"/>
        <w:jc w:val="both"/>
        <w:rPr>
          <w:rFonts w:asciiTheme="minorHAnsi" w:hAnsiTheme="minorHAnsi" w:cstheme="minorHAnsi"/>
          <w:sz w:val="20"/>
          <w:lang w:val="en-GB"/>
        </w:rPr>
      </w:pPr>
    </w:p>
    <w:p w14:paraId="51893E30" w14:textId="77777777" w:rsidR="003C0318" w:rsidRDefault="00000000">
      <w:pPr>
        <w:pStyle w:val="Heading3"/>
      </w:pPr>
      <w:bookmarkStart w:id="33" w:name="_Toc406486752"/>
      <w:bookmarkStart w:id="34" w:name="_Random_Testcases"/>
      <w:bookmarkStart w:id="35" w:name="_Random_Testcases_1"/>
      <w:bookmarkEnd w:id="35"/>
      <w:r>
        <w:lastRenderedPageBreak/>
        <w:t>Random Testcases</w:t>
      </w:r>
      <w:bookmarkEnd w:id="33"/>
    </w:p>
    <w:bookmarkEnd w:id="34"/>
    <w:p w14:paraId="19238704" w14:textId="77777777" w:rsidR="003C0318" w:rsidRDefault="00000000">
      <w:pPr>
        <w:pStyle w:val="BodyText2"/>
        <w:ind w:left="0"/>
        <w:jc w:val="both"/>
        <w:rPr>
          <w:rFonts w:asciiTheme="minorHAnsi" w:hAnsiTheme="minorHAnsi" w:cstheme="minorHAnsi"/>
          <w:sz w:val="20"/>
          <w:lang w:val="en-GB"/>
        </w:rPr>
      </w:pPr>
      <w:r>
        <w:rPr>
          <w:rFonts w:asciiTheme="minorHAnsi" w:hAnsiTheme="minorHAnsi" w:cstheme="minorHAnsi"/>
          <w:sz w:val="20"/>
          <w:lang w:val="en-GB"/>
        </w:rPr>
        <w:t>Random scenarios are generated based on constraints provided in the testcase. These testcases are run several times with different seed numbers to generate different scenarios to achieve more functional coverage figure.</w:t>
      </w:r>
    </w:p>
    <w:p w14:paraId="02FF5430" w14:textId="77777777" w:rsidR="003C0318" w:rsidRDefault="00000000">
      <w:pPr>
        <w:pStyle w:val="Heading1"/>
      </w:pPr>
      <w:bookmarkStart w:id="36" w:name="_FIFO_Verification_Environment_Developme"/>
      <w:bookmarkStart w:id="37" w:name="_FIFO_Verification_Environment"/>
      <w:bookmarkEnd w:id="37"/>
      <w:r>
        <w:lastRenderedPageBreak/>
        <w:t xml:space="preserve">FIFO Verification Environment Development </w:t>
      </w:r>
    </w:p>
    <w:p w14:paraId="184D5D9A" w14:textId="77777777" w:rsidR="003C0318" w:rsidRDefault="00000000">
      <w:pPr>
        <w:pStyle w:val="Heading2"/>
      </w:pPr>
      <w:bookmarkStart w:id="38" w:name="_Toc406486754"/>
      <w:bookmarkStart w:id="39" w:name="_FIFO_Block_Diagram"/>
      <w:bookmarkEnd w:id="36"/>
      <w:r>
        <w:t>FIFO Block Diagram</w:t>
      </w:r>
      <w:bookmarkEnd w:id="38"/>
    </w:p>
    <w:bookmarkEnd w:id="39"/>
    <w:p w14:paraId="6B0C9E35" w14:textId="77777777" w:rsidR="003C0318" w:rsidRDefault="00000000">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0AC2C1B7" wp14:editId="6C8E4AAA">
                <wp:simplePos x="0" y="0"/>
                <wp:positionH relativeFrom="column">
                  <wp:posOffset>913130</wp:posOffset>
                </wp:positionH>
                <wp:positionV relativeFrom="paragraph">
                  <wp:posOffset>2162175</wp:posOffset>
                </wp:positionV>
                <wp:extent cx="4057650" cy="424815"/>
                <wp:effectExtent l="0" t="0" r="6350" b="6985"/>
                <wp:wrapNone/>
                <wp:docPr id="1492483579"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424815"/>
                        </a:xfrm>
                        <a:prstGeom prst="rect">
                          <a:avLst/>
                        </a:prstGeom>
                        <a:solidFill>
                          <a:srgbClr val="FFFFFF"/>
                        </a:solidFill>
                        <a:ln>
                          <a:noFill/>
                        </a:ln>
                      </wps:spPr>
                      <wps:txbx>
                        <w:txbxContent>
                          <w:p w14:paraId="7EC4A4B6" w14:textId="77777777" w:rsidR="003C0318" w:rsidRDefault="00000000">
                            <w:pPr>
                              <w:pStyle w:val="Caption"/>
                            </w:pPr>
                            <w:r>
                              <w:t>Figure 4.1: FIFO Block Diagram</w:t>
                            </w:r>
                          </w:p>
                          <w:p w14:paraId="58EFC4E1" w14:textId="77777777" w:rsidR="003C0318" w:rsidRDefault="003C0318"/>
                        </w:txbxContent>
                      </wps:txbx>
                      <wps:bodyPr rot="0" vert="horz" wrap="square" lIns="91440" tIns="45720" rIns="91440" bIns="45720" anchor="t" anchorCtr="0" upright="1">
                        <a:noAutofit/>
                      </wps:bodyPr>
                    </wps:wsp>
                  </a:graphicData>
                </a:graphic>
              </wp:anchor>
            </w:drawing>
          </mc:Choice>
          <mc:Fallback>
            <w:pict>
              <v:shape w14:anchorId="0AC2C1B7" id="Text Box 143" o:spid="_x0000_s1027" type="#_x0000_t202" style="position:absolute;margin-left:71.9pt;margin-top:170.25pt;width:319.5pt;height:33.4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" stroked="f">
                <v:textbox>
                  <w:txbxContent>
                    <w:p w14:paraId="7EC4A4B6" w14:textId="77777777" w:rsidR="003C0318" w:rsidRDefault="00000000">
                      <w:pPr>
                        <w:pStyle w:val="Caption"/>
                      </w:pPr>
                      <w:r>
                        <w:t>Figure 4.1: FIFO Block Diagram</w:t>
                      </w:r>
                    </w:p>
                    <w:p w14:paraId="58EFC4E1" w14:textId="77777777" w:rsidR="003C0318" w:rsidRDefault="003C0318"/>
                  </w:txbxContent>
                </v:textbox>
              </v:shape>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29D35D03" wp14:editId="2CA3FC4E">
                <wp:simplePos x="0" y="0"/>
                <wp:positionH relativeFrom="column">
                  <wp:posOffset>5426710</wp:posOffset>
                </wp:positionH>
                <wp:positionV relativeFrom="paragraph">
                  <wp:posOffset>260350</wp:posOffset>
                </wp:positionV>
                <wp:extent cx="153035" cy="76200"/>
                <wp:effectExtent l="0" t="0" r="12065" b="0"/>
                <wp:wrapNone/>
                <wp:docPr id="1821548806"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53035" cy="76200"/>
                        </a:xfrm>
                        <a:prstGeom prst="rect">
                          <a:avLst/>
                        </a:prstGeom>
                        <a:solidFill>
                          <a:srgbClr val="FFFFFF"/>
                        </a:solidFill>
                        <a:ln>
                          <a:noFill/>
                        </a:ln>
                      </wps:spPr>
                      <wps:txbx>
                        <w:txbxContent>
                          <w:p w14:paraId="7B123335" w14:textId="77777777" w:rsidR="003C0318" w:rsidRDefault="003C0318"/>
                        </w:txbxContent>
                      </wps:txbx>
                      <wps:bodyPr rot="0" vert="horz" wrap="square" lIns="91440" tIns="45720" rIns="91440" bIns="45720" anchor="t" anchorCtr="0" upright="1">
                        <a:noAutofit/>
                      </wps:bodyPr>
                    </wps:wsp>
                  </a:graphicData>
                </a:graphic>
              </wp:anchor>
            </w:drawing>
          </mc:Choice>
          <mc:Fallback>
            <w:pict>
              <v:rect w14:anchorId="29D35D03" id="Rectangle 142" o:spid="_x0000_s1028" style="position:absolute;margin-left:427.3pt;margin-top:20.5pt;width:12.05pt;height:6pt;flip:x;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" stroked="f">
                <v:textbox>
                  <w:txbxContent>
                    <w:p w14:paraId="7B123335" w14:textId="77777777" w:rsidR="003C0318" w:rsidRDefault="003C0318"/>
                  </w:txbxContent>
                </v:textbox>
              </v:rect>
            </w:pict>
          </mc:Fallback>
        </mc:AlternateContent>
      </w:r>
      <w:r>
        <w:rPr>
          <w:rFonts w:ascii="Arial" w:hAnsi="Arial" w:cs="Arial"/>
          <w:noProof/>
        </w:rPr>
        <w:drawing>
          <wp:inline distT="0" distB="0" distL="114300" distR="114300" wp14:anchorId="2A13095D" wp14:editId="375B0423">
            <wp:extent cx="3823970" cy="2170430"/>
            <wp:effectExtent l="0" t="0" r="11430" b="1270"/>
            <wp:docPr id="1" name="Picture 1" descr="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ock"/>
                    <pic:cNvPicPr>
                      <a:picLocks noChangeAspect="1"/>
                    </pic:cNvPicPr>
                  </pic:nvPicPr>
                  <pic:blipFill>
                    <a:blip r:embed="rId15"/>
                    <a:stretch>
                      <a:fillRect/>
                    </a:stretch>
                  </pic:blipFill>
                  <pic:spPr>
                    <a:xfrm>
                      <a:off x="0" y="0"/>
                      <a:ext cx="3823970" cy="2170430"/>
                    </a:xfrm>
                    <a:prstGeom prst="rect">
                      <a:avLst/>
                    </a:prstGeom>
                  </pic:spPr>
                </pic:pic>
              </a:graphicData>
            </a:graphic>
          </wp:inline>
        </w:drawing>
      </w:r>
    </w:p>
    <w:p w14:paraId="5E1E501D" w14:textId="77777777" w:rsidR="003C0318" w:rsidRDefault="003C0318">
      <w:pPr>
        <w:rPr>
          <w:rFonts w:ascii="Arial" w:hAnsi="Arial" w:cs="Arial"/>
        </w:rPr>
      </w:pPr>
    </w:p>
    <w:p w14:paraId="4BF441ED" w14:textId="77777777" w:rsidR="003C0318" w:rsidRDefault="003C0318">
      <w:pPr>
        <w:pStyle w:val="BodyText2"/>
        <w:ind w:left="0"/>
        <w:jc w:val="both"/>
        <w:rPr>
          <w:rFonts w:ascii="Arial" w:hAnsi="Arial" w:cs="Arial"/>
        </w:rPr>
      </w:pPr>
    </w:p>
    <w:p w14:paraId="7491EF52" w14:textId="77777777" w:rsidR="003C0318" w:rsidRDefault="00000000">
      <w:pPr>
        <w:pStyle w:val="Heading2"/>
      </w:pPr>
      <w:bookmarkStart w:id="40" w:name="_Toc406486755"/>
      <w:bookmarkStart w:id="41" w:name="_Verification_Architecture"/>
      <w:r>
        <w:t>Verification Architecture</w:t>
      </w:r>
      <w:bookmarkEnd w:id="40"/>
      <w:bookmarkEnd w:id="41"/>
    </w:p>
    <w:p w14:paraId="1D970EE8" w14:textId="77777777" w:rsidR="003C0318" w:rsidRDefault="003C0318"/>
    <w:p w14:paraId="4723A655" w14:textId="77777777" w:rsidR="003C0318" w:rsidRDefault="003C0318"/>
    <w:p w14:paraId="3DB0F2BB" w14:textId="77777777" w:rsidR="003C0318" w:rsidRDefault="00000000">
      <w:r>
        <w:rPr>
          <w:noProof/>
        </w:rPr>
        <w:drawing>
          <wp:inline distT="0" distB="0" distL="114300" distR="114300" wp14:anchorId="39BA73E7" wp14:editId="40FD3FCE">
            <wp:extent cx="5942330" cy="2973070"/>
            <wp:effectExtent l="0" t="0" r="1270" b="17780"/>
            <wp:docPr id="7" name="Picture 7" descr="asy_fifo_architece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sy_fifo_architeceture"/>
                    <pic:cNvPicPr>
                      <a:picLocks noChangeAspect="1"/>
                    </pic:cNvPicPr>
                  </pic:nvPicPr>
                  <pic:blipFill>
                    <a:blip r:embed="rId16"/>
                    <a:stretch>
                      <a:fillRect/>
                    </a:stretch>
                  </pic:blipFill>
                  <pic:spPr>
                    <a:xfrm>
                      <a:off x="0" y="0"/>
                      <a:ext cx="5942330" cy="2973070"/>
                    </a:xfrm>
                    <a:prstGeom prst="rect">
                      <a:avLst/>
                    </a:prstGeom>
                  </pic:spPr>
                </pic:pic>
              </a:graphicData>
            </a:graphic>
          </wp:inline>
        </w:drawing>
      </w:r>
    </w:p>
    <w:p w14:paraId="485CC055" w14:textId="77777777" w:rsidR="003C0318" w:rsidRDefault="00000000">
      <w:pPr>
        <w:jc w:val="both"/>
      </w:pPr>
      <w:r>
        <w:rPr>
          <w:noProof/>
        </w:rPr>
        <w:lastRenderedPageBreak/>
        <mc:AlternateContent>
          <mc:Choice Requires="wps">
            <w:drawing>
              <wp:anchor distT="0" distB="0" distL="114300" distR="114300" simplePos="0" relativeHeight="251666432" behindDoc="0" locked="0" layoutInCell="1" allowOverlap="1" wp14:anchorId="4E85A856" wp14:editId="7897D7A9">
                <wp:simplePos x="0" y="0"/>
                <wp:positionH relativeFrom="column">
                  <wp:posOffset>321945</wp:posOffset>
                </wp:positionH>
                <wp:positionV relativeFrom="paragraph">
                  <wp:posOffset>49530</wp:posOffset>
                </wp:positionV>
                <wp:extent cx="5588000" cy="365125"/>
                <wp:effectExtent l="0" t="0" r="0" b="3175"/>
                <wp:wrapNone/>
                <wp:docPr id="1326476251"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0" cy="365125"/>
                        </a:xfrm>
                        <a:prstGeom prst="rect">
                          <a:avLst/>
                        </a:prstGeom>
                        <a:solidFill>
                          <a:srgbClr val="FFFFFF"/>
                        </a:solidFill>
                        <a:ln>
                          <a:noFill/>
                        </a:ln>
                      </wps:spPr>
                      <wps:txbx>
                        <w:txbxContent>
                          <w:p w14:paraId="29C790EE" w14:textId="77777777" w:rsidR="003C0318" w:rsidRDefault="00000000">
                            <w:pPr>
                              <w:pStyle w:val="Caption"/>
                            </w:pPr>
                            <w:r>
                              <w:t>Figure 4.2: FIFO Verification Architecture in System Verilog</w:t>
                            </w:r>
                          </w:p>
                          <w:p w14:paraId="680FD5DF" w14:textId="77777777" w:rsidR="003C0318" w:rsidRDefault="003C0318"/>
                        </w:txbxContent>
                      </wps:txbx>
                      <wps:bodyPr rot="0" vert="horz" wrap="square" lIns="91440" tIns="45720" rIns="91440" bIns="45720" anchor="t" anchorCtr="0" upright="1">
                        <a:noAutofit/>
                      </wps:bodyPr>
                    </wps:wsp>
                  </a:graphicData>
                </a:graphic>
              </wp:anchor>
            </w:drawing>
          </mc:Choice>
          <mc:Fallback>
            <w:pict>
              <v:rect w14:anchorId="4E85A856" id="Rectangle 148" o:spid="_x0000_s1029" style="position:absolute;left:0;text-align:left;margin-left:25.35pt;margin-top:3.9pt;width:440pt;height:28.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" stroked="f">
                <v:textbox>
                  <w:txbxContent>
                    <w:p w14:paraId="29C790EE" w14:textId="77777777" w:rsidR="003C0318" w:rsidRDefault="00000000">
                      <w:pPr>
                        <w:pStyle w:val="Caption"/>
                      </w:pPr>
                      <w:r>
                        <w:t>Figure 4.2: FIFO Verification Architecture in System Verilog</w:t>
                      </w:r>
                    </w:p>
                    <w:p w14:paraId="680FD5DF" w14:textId="77777777" w:rsidR="003C0318" w:rsidRDefault="003C0318"/>
                  </w:txbxContent>
                </v:textbox>
              </v:rect>
            </w:pict>
          </mc:Fallback>
        </mc:AlternateContent>
      </w:r>
    </w:p>
    <w:p w14:paraId="294B52E6" w14:textId="77777777" w:rsidR="003C0318" w:rsidRDefault="003C0318"/>
    <w:p w14:paraId="49B8091C" w14:textId="77777777" w:rsidR="003C0318" w:rsidRDefault="003C0318">
      <w:pPr>
        <w:jc w:val="both"/>
      </w:pPr>
    </w:p>
    <w:p w14:paraId="344262EB" w14:textId="77777777" w:rsidR="003C0318" w:rsidRDefault="00000000">
      <w:pPr>
        <w:pStyle w:val="Heading2"/>
      </w:pPr>
      <w:bookmarkStart w:id="42" w:name="_FIFO_Component"/>
      <w:r>
        <w:t>FIFO Component</w:t>
      </w:r>
    </w:p>
    <w:p w14:paraId="71D9B2DA" w14:textId="77777777" w:rsidR="003C0318" w:rsidRDefault="00000000">
      <w:pPr>
        <w:pStyle w:val="Heading3"/>
      </w:pPr>
      <w:bookmarkStart w:id="43" w:name="_Transaction_Class"/>
      <w:bookmarkEnd w:id="42"/>
      <w:r>
        <w:t>Transaction Class</w:t>
      </w:r>
      <w:bookmarkEnd w:id="43"/>
    </w:p>
    <w:p w14:paraId="47AF3B19" w14:textId="77777777" w:rsidR="003C0318" w:rsidRDefault="00000000">
      <w:pPr>
        <w:ind w:left="709"/>
        <w:jc w:val="both"/>
        <w:rPr>
          <w:rFonts w:ascii="Times New Roman" w:hAnsi="Times New Roman" w:cs="Times New Roman"/>
        </w:rPr>
      </w:pPr>
      <w:r>
        <w:rPr>
          <w:rFonts w:ascii="Times New Roman" w:hAnsi="Times New Roman" w:cs="Times New Roman"/>
        </w:rPr>
        <w:t>This component is responsible for creating different meaningful data for the DUT. These data are basically the inputs given to the DUT.</w:t>
      </w:r>
    </w:p>
    <w:p w14:paraId="287B091F" w14:textId="77777777" w:rsidR="003C0318" w:rsidRDefault="003C0318">
      <w:pPr>
        <w:ind w:left="709"/>
        <w:jc w:val="both"/>
        <w:rPr>
          <w:rFonts w:ascii="Times New Roman" w:hAnsi="Times New Roman" w:cs="Times New Roman"/>
        </w:rPr>
      </w:pPr>
    </w:p>
    <w:p w14:paraId="1319B857" w14:textId="77777777" w:rsidR="003C0318" w:rsidRDefault="00000000">
      <w:pPr>
        <w:pStyle w:val="ListParagraph"/>
        <w:rPr>
          <w:rFonts w:ascii="Times New Roman" w:hAnsi="Times New Roman" w:cs="Times New Roman"/>
        </w:rPr>
      </w:pPr>
      <w:r>
        <w:rPr>
          <w:rFonts w:ascii="Times New Roman" w:hAnsi="Times New Roman" w:cs="Times New Roman"/>
        </w:rPr>
        <w:t>It’ s contains data members that represent the various signals or values that are part of the transaction.</w:t>
      </w:r>
    </w:p>
    <w:p w14:paraId="5CC19F6B" w14:textId="77777777" w:rsidR="003C0318" w:rsidRDefault="003C0318">
      <w:pPr>
        <w:pStyle w:val="ListParagraph"/>
        <w:rPr>
          <w:rFonts w:ascii="Times New Roman" w:hAnsi="Times New Roman" w:cs="Times New Roman"/>
        </w:rPr>
      </w:pPr>
    </w:p>
    <w:p w14:paraId="0B0DC675" w14:textId="77777777" w:rsidR="003C0318" w:rsidRDefault="00000000">
      <w:pPr>
        <w:ind w:left="709"/>
        <w:jc w:val="both"/>
        <w:rPr>
          <w:rFonts w:ascii="Times New Roman" w:hAnsi="Times New Roman" w:cs="Times New Roman"/>
        </w:rPr>
      </w:pPr>
      <w:r>
        <w:rPr>
          <w:rFonts w:ascii="Times New Roman" w:hAnsi="Times New Roman" w:cs="Times New Roman"/>
        </w:rPr>
        <w:t>Data members: -</w:t>
      </w:r>
    </w:p>
    <w:p w14:paraId="2A833046" w14:textId="77777777" w:rsidR="003C0318" w:rsidRDefault="00000000">
      <w:pPr>
        <w:pStyle w:val="ListParagraph"/>
        <w:widowControl w:val="0"/>
        <w:numPr>
          <w:ilvl w:val="1"/>
          <w:numId w:val="7"/>
        </w:numPr>
        <w:tabs>
          <w:tab w:val="left" w:pos="1330"/>
        </w:tabs>
        <w:autoSpaceDE w:val="0"/>
        <w:autoSpaceDN w:val="0"/>
        <w:spacing w:before="22" w:line="256" w:lineRule="auto"/>
        <w:ind w:right="1010"/>
        <w:rPr>
          <w:rFonts w:ascii="Times New Roman" w:eastAsia="Times New Roman" w:hAnsi="Times New Roman" w:cs="Times New Roman"/>
          <w:kern w:val="0"/>
          <w14:ligatures w14:val="none"/>
        </w:rPr>
      </w:pPr>
      <w:r>
        <w:rPr>
          <w:rFonts w:ascii="Times New Roman" w:hAnsi="Times New Roman" w:cs="Times New Roman"/>
        </w:rPr>
        <w:t xml:space="preserve">type </w:t>
      </w:r>
      <w:proofErr w:type="spellStart"/>
      <w:r>
        <w:rPr>
          <w:rFonts w:ascii="Times New Roman" w:hAnsi="Times New Roman" w:cs="Times New Roman"/>
        </w:rPr>
        <w:t>trans_kind_e</w:t>
      </w:r>
      <w:proofErr w:type="spellEnd"/>
      <w:r>
        <w:rPr>
          <w:rFonts w:ascii="Times New Roman" w:hAnsi="Times New Roman" w:cs="Times New Roman"/>
        </w:rPr>
        <w:t xml:space="preserve"> : </w:t>
      </w:r>
      <w:proofErr w:type="spellStart"/>
      <w:r>
        <w:rPr>
          <w:rFonts w:ascii="Times New Roman" w:hAnsi="Times New Roman" w:cs="Times New Roman"/>
        </w:rPr>
        <w:t>trans_kind_e</w:t>
      </w:r>
      <w:proofErr w:type="spellEnd"/>
      <w:r>
        <w:rPr>
          <w:rFonts w:ascii="Times New Roman" w:hAnsi="Times New Roman" w:cs="Times New Roman"/>
        </w:rPr>
        <w:t xml:space="preserve"> is a instance of 2-bit wide </w:t>
      </w:r>
      <w:proofErr w:type="spellStart"/>
      <w:r>
        <w:rPr>
          <w:rFonts w:ascii="Times New Roman" w:hAnsi="Times New Roman" w:cs="Times New Roman"/>
        </w:rPr>
        <w:t>enum</w:t>
      </w:r>
      <w:proofErr w:type="spellEnd"/>
      <w:r>
        <w:rPr>
          <w:rFonts w:ascii="Times New Roman" w:hAnsi="Times New Roman" w:cs="Times New Roman"/>
        </w:rPr>
        <w:t xml:space="preserve">  that represents the mode of operation(randomize )</w:t>
      </w:r>
    </w:p>
    <w:p w14:paraId="05DFC8FF" w14:textId="77777777" w:rsidR="003C0318" w:rsidRDefault="00000000">
      <w:pPr>
        <w:pStyle w:val="ListParagraph"/>
        <w:widowControl w:val="0"/>
        <w:numPr>
          <w:ilvl w:val="1"/>
          <w:numId w:val="7"/>
        </w:numPr>
        <w:tabs>
          <w:tab w:val="left" w:pos="1330"/>
        </w:tabs>
        <w:autoSpaceDE w:val="0"/>
        <w:autoSpaceDN w:val="0"/>
        <w:spacing w:before="22" w:line="256" w:lineRule="auto"/>
        <w:ind w:right="1010"/>
        <w:rPr>
          <w:rFonts w:ascii="Times New Roman" w:eastAsia="Times New Roman" w:hAnsi="Times New Roman" w:cs="Times New Roman"/>
          <w:kern w:val="0"/>
          <w14:ligatures w14:val="none"/>
        </w:rPr>
      </w:pPr>
      <w:r>
        <w:rPr>
          <w:rFonts w:ascii="Times New Roman" w:hAnsi="Times New Roman" w:cs="Times New Roman"/>
          <w:spacing w:val="-1"/>
        </w:rPr>
        <w:t>A</w:t>
      </w:r>
      <w:r>
        <w:rPr>
          <w:rFonts w:ascii="Times New Roman" w:hAnsi="Times New Roman" w:cs="Times New Roman"/>
          <w:spacing w:val="-15"/>
        </w:rPr>
        <w:t xml:space="preserve"> </w:t>
      </w:r>
      <w:r>
        <w:rPr>
          <w:rFonts w:ascii="Times New Roman" w:hAnsi="Times New Roman" w:cs="Times New Roman"/>
          <w:spacing w:val="-1"/>
        </w:rPr>
        <w:t>random</w:t>
      </w:r>
      <w:r>
        <w:rPr>
          <w:rFonts w:ascii="Times New Roman" w:hAnsi="Times New Roman" w:cs="Times New Roman"/>
          <w:spacing w:val="2"/>
        </w:rPr>
        <w:t xml:space="preserve"> </w:t>
      </w:r>
      <w:r>
        <w:rPr>
          <w:rFonts w:ascii="Times New Roman" w:hAnsi="Times New Roman" w:cs="Times New Roman"/>
        </w:rPr>
        <w:t>enumeration variable of</w:t>
      </w:r>
      <w:r>
        <w:rPr>
          <w:rFonts w:ascii="Times New Roman" w:hAnsi="Times New Roman" w:cs="Times New Roman"/>
          <w:spacing w:val="-2"/>
        </w:rPr>
        <w:t xml:space="preserve"> </w:t>
      </w:r>
      <w:r>
        <w:rPr>
          <w:rFonts w:ascii="Times New Roman" w:hAnsi="Times New Roman" w:cs="Times New Roman"/>
        </w:rPr>
        <w:t>type</w:t>
      </w:r>
      <w:r>
        <w:rPr>
          <w:rFonts w:ascii="Times New Roman" w:hAnsi="Times New Roman" w:cs="Times New Roman"/>
          <w:spacing w:val="2"/>
        </w:rPr>
        <w:t xml:space="preserve"> </w:t>
      </w:r>
      <w:proofErr w:type="spellStart"/>
      <w:r>
        <w:rPr>
          <w:rFonts w:ascii="Times New Roman" w:hAnsi="Times New Roman" w:cs="Times New Roman"/>
          <w:spacing w:val="2"/>
        </w:rPr>
        <w:t>trans_kind</w:t>
      </w:r>
      <w:r>
        <w:rPr>
          <w:rFonts w:ascii="Times New Roman" w:hAnsi="Times New Roman" w:cs="Times New Roman"/>
        </w:rPr>
        <w:t>_e</w:t>
      </w:r>
      <w:proofErr w:type="spellEnd"/>
      <w:r>
        <w:rPr>
          <w:rFonts w:ascii="Times New Roman" w:hAnsi="Times New Roman" w:cs="Times New Roman"/>
        </w:rPr>
        <w:t xml:space="preserve"> </w:t>
      </w:r>
      <w:r>
        <w:rPr>
          <w:rFonts w:ascii="Times New Roman" w:hAnsi="Times New Roman" w:cs="Times New Roman"/>
          <w:spacing w:val="-4"/>
        </w:rPr>
        <w:t>that</w:t>
      </w:r>
      <w:r>
        <w:rPr>
          <w:rFonts w:ascii="Times New Roman" w:hAnsi="Times New Roman" w:cs="Times New Roman"/>
        </w:rPr>
        <w:t xml:space="preserve"> represents the</w:t>
      </w:r>
      <w:r>
        <w:rPr>
          <w:rFonts w:ascii="Times New Roman" w:hAnsi="Times New Roman" w:cs="Times New Roman"/>
          <w:spacing w:val="-1"/>
        </w:rPr>
        <w:t xml:space="preserve"> </w:t>
      </w:r>
      <w:r>
        <w:rPr>
          <w:rFonts w:ascii="Times New Roman" w:hAnsi="Times New Roman" w:cs="Times New Roman"/>
        </w:rPr>
        <w:t>signal</w:t>
      </w:r>
      <w:r>
        <w:rPr>
          <w:rFonts w:ascii="Times New Roman" w:hAnsi="Times New Roman" w:cs="Times New Roman"/>
          <w:spacing w:val="-57"/>
        </w:rPr>
        <w:t xml:space="preserve"> </w:t>
      </w:r>
      <w:r>
        <w:rPr>
          <w:rFonts w:ascii="Times New Roman" w:hAnsi="Times New Roman" w:cs="Times New Roman"/>
        </w:rPr>
        <w:t>type (IDEAL, READ,</w:t>
      </w:r>
      <w:r>
        <w:rPr>
          <w:rFonts w:ascii="Times New Roman" w:hAnsi="Times New Roman" w:cs="Times New Roman"/>
          <w:spacing w:val="-6"/>
        </w:rPr>
        <w:t xml:space="preserve"> </w:t>
      </w:r>
      <w:r>
        <w:rPr>
          <w:rFonts w:ascii="Times New Roman" w:hAnsi="Times New Roman" w:cs="Times New Roman"/>
        </w:rPr>
        <w:t xml:space="preserve">WRITE, </w:t>
      </w:r>
      <w:r>
        <w:rPr>
          <w:rFonts w:ascii="Times New Roman" w:hAnsi="Times New Roman" w:cs="Times New Roman"/>
          <w:spacing w:val="-2"/>
        </w:rPr>
        <w:t xml:space="preserve"> SIM_RW</w:t>
      </w:r>
      <w:r>
        <w:rPr>
          <w:rFonts w:ascii="Times New Roman" w:hAnsi="Times New Roman" w:cs="Times New Roman"/>
        </w:rPr>
        <w:t>).</w:t>
      </w:r>
    </w:p>
    <w:p w14:paraId="752E90C3" w14:textId="77777777" w:rsidR="003C0318" w:rsidRDefault="00000000">
      <w:pPr>
        <w:pStyle w:val="ListParagraph"/>
        <w:widowControl w:val="0"/>
        <w:numPr>
          <w:ilvl w:val="1"/>
          <w:numId w:val="7"/>
        </w:numPr>
        <w:tabs>
          <w:tab w:val="left" w:pos="1330"/>
        </w:tabs>
        <w:autoSpaceDE w:val="0"/>
        <w:autoSpaceDN w:val="0"/>
        <w:spacing w:before="22" w:line="256" w:lineRule="auto"/>
        <w:ind w:right="1010"/>
        <w:rPr>
          <w:rFonts w:ascii="Times New Roman" w:eastAsia="Times New Roman" w:hAnsi="Times New Roman" w:cs="Times New Roman"/>
          <w:kern w:val="0"/>
          <w14:ligatures w14:val="none"/>
        </w:rPr>
      </w:pPr>
      <w:r>
        <w:rPr>
          <w:rFonts w:ascii="Times New Roman" w:hAnsi="Times New Roman" w:cs="Times New Roman"/>
        </w:rPr>
        <w:t xml:space="preserve"> type </w:t>
      </w:r>
      <w:proofErr w:type="spellStart"/>
      <w:r>
        <w:rPr>
          <w:rFonts w:ascii="Times New Roman" w:hAnsi="Times New Roman" w:cs="Times New Roman"/>
        </w:rPr>
        <w:t>wr_data</w:t>
      </w:r>
      <w:proofErr w:type="spellEnd"/>
      <w:r>
        <w:rPr>
          <w:rFonts w:ascii="Times New Roman" w:hAnsi="Times New Roman" w:cs="Times New Roman"/>
        </w:rPr>
        <w:t xml:space="preserve"> is randomize data that will be written into the FIFO. </w:t>
      </w:r>
    </w:p>
    <w:p w14:paraId="1674768A" w14:textId="77777777" w:rsidR="003C0318" w:rsidRDefault="00000000">
      <w:pPr>
        <w:pStyle w:val="ListParagraph"/>
        <w:widowControl w:val="0"/>
        <w:tabs>
          <w:tab w:val="left" w:pos="1330"/>
        </w:tabs>
        <w:autoSpaceDE w:val="0"/>
        <w:autoSpaceDN w:val="0"/>
        <w:spacing w:before="22" w:line="256" w:lineRule="auto"/>
        <w:ind w:left="1080" w:right="1010" w:firstLineChars="100" w:firstLine="220"/>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rd_data</w:t>
      </w:r>
      <w:proofErr w:type="spellEnd"/>
      <w:r>
        <w:rPr>
          <w:rFonts w:ascii="Times New Roman" w:eastAsia="Times New Roman" w:hAnsi="Times New Roman" w:cs="Times New Roman"/>
          <w:kern w:val="0"/>
          <w14:ligatures w14:val="none"/>
        </w:rPr>
        <w:t xml:space="preserve"> is data read from the FIFO (not randomized).</w:t>
      </w:r>
    </w:p>
    <w:p w14:paraId="0CF43C9D" w14:textId="77777777" w:rsidR="003C0318" w:rsidRDefault="00000000">
      <w:pPr>
        <w:pStyle w:val="ListParagraph"/>
        <w:widowControl w:val="0"/>
        <w:numPr>
          <w:ilvl w:val="1"/>
          <w:numId w:val="7"/>
        </w:numPr>
        <w:tabs>
          <w:tab w:val="left" w:pos="1330"/>
        </w:tabs>
        <w:autoSpaceDE w:val="0"/>
        <w:autoSpaceDN w:val="0"/>
        <w:spacing w:before="22" w:line="256" w:lineRule="auto"/>
        <w:ind w:right="101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empty, full, </w:t>
      </w:r>
      <w:proofErr w:type="spellStart"/>
      <w:r>
        <w:rPr>
          <w:rFonts w:ascii="Times New Roman" w:eastAsia="Times New Roman" w:hAnsi="Times New Roman" w:cs="Times New Roman"/>
          <w:kern w:val="0"/>
          <w14:ligatures w14:val="none"/>
        </w:rPr>
        <w:t>almost_full</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almost_empty</w:t>
      </w:r>
      <w:proofErr w:type="spellEnd"/>
      <w:r>
        <w:rPr>
          <w:rFonts w:ascii="Times New Roman" w:eastAsia="Times New Roman" w:hAnsi="Times New Roman" w:cs="Times New Roman"/>
          <w:kern w:val="0"/>
          <w14:ligatures w14:val="none"/>
        </w:rPr>
        <w:t xml:space="preserve"> and </w:t>
      </w:r>
      <w:proofErr w:type="spellStart"/>
      <w:r>
        <w:rPr>
          <w:rFonts w:ascii="Times New Roman" w:eastAsia="Times New Roman" w:hAnsi="Times New Roman" w:cs="Times New Roman"/>
          <w:kern w:val="0"/>
          <w14:ligatures w14:val="none"/>
        </w:rPr>
        <w:t>half_full</w:t>
      </w:r>
      <w:proofErr w:type="spellEnd"/>
      <w:r>
        <w:rPr>
          <w:rFonts w:ascii="Times New Roman" w:eastAsia="Times New Roman" w:hAnsi="Times New Roman" w:cs="Times New Roman"/>
          <w:kern w:val="0"/>
          <w14:ligatures w14:val="none"/>
        </w:rPr>
        <w:t xml:space="preserve"> are 1-bit variable that represents flags of FIFO. Which is use for sampling data  </w:t>
      </w:r>
    </w:p>
    <w:p w14:paraId="10C61A85" w14:textId="77777777" w:rsidR="003C0318" w:rsidRDefault="00000000">
      <w:pPr>
        <w:pStyle w:val="ListParagraph"/>
        <w:widowControl w:val="0"/>
        <w:numPr>
          <w:ilvl w:val="1"/>
          <w:numId w:val="7"/>
        </w:numPr>
        <w:tabs>
          <w:tab w:val="left" w:pos="1330"/>
        </w:tabs>
        <w:autoSpaceDE w:val="0"/>
        <w:autoSpaceDN w:val="0"/>
        <w:spacing w:before="22" w:line="256" w:lineRule="auto"/>
        <w:ind w:right="101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Also,  there is one display method ,which is specially for scoreboard </w:t>
      </w:r>
    </w:p>
    <w:p w14:paraId="1AF41EBC" w14:textId="77777777" w:rsidR="003C0318" w:rsidRDefault="003C0318">
      <w:pPr>
        <w:pStyle w:val="ListParagraph"/>
        <w:widowControl w:val="0"/>
        <w:tabs>
          <w:tab w:val="left" w:pos="1330"/>
        </w:tabs>
        <w:autoSpaceDE w:val="0"/>
        <w:autoSpaceDN w:val="0"/>
        <w:spacing w:before="22" w:line="256" w:lineRule="auto"/>
        <w:ind w:left="1440" w:right="1010"/>
        <w:rPr>
          <w:rFonts w:ascii="Times New Roman" w:eastAsia="Times New Roman" w:hAnsi="Times New Roman" w:cs="Times New Roman"/>
          <w:kern w:val="0"/>
          <w:sz w:val="24"/>
          <w14:ligatures w14:val="none"/>
        </w:rPr>
      </w:pPr>
    </w:p>
    <w:p w14:paraId="224BD18A" w14:textId="77777777" w:rsidR="003C0318" w:rsidRDefault="00000000">
      <w:pPr>
        <w:ind w:left="709"/>
        <w:jc w:val="both"/>
        <w:rPr>
          <w:rFonts w:ascii="Times New Roman" w:hAnsi="Times New Roman" w:cs="Times New Roman"/>
        </w:rPr>
      </w:pPr>
      <w:r>
        <w:rPr>
          <w:rFonts w:ascii="Times New Roman" w:hAnsi="Times New Roman" w:cs="Times New Roman"/>
        </w:rPr>
        <w:t xml:space="preserve">In transaction class of FIFO, </w:t>
      </w:r>
      <w:proofErr w:type="spellStart"/>
      <w:r>
        <w:rPr>
          <w:rFonts w:ascii="Times New Roman" w:hAnsi="Times New Roman" w:cs="Times New Roman"/>
        </w:rPr>
        <w:t>enum</w:t>
      </w:r>
      <w:proofErr w:type="spellEnd"/>
      <w:r>
        <w:rPr>
          <w:rFonts w:ascii="Times New Roman" w:hAnsi="Times New Roman" w:cs="Times New Roman"/>
        </w:rPr>
        <w:t xml:space="preserve"> is define for selecting the mode of operation. In this 00 mode is define as IDLE state, 01 mode is defined as WRITE state, 10 mode is defined as READ state and 11 mode is defined as SIMULTANIOUS READ WRITE state. In the same write data is defined as random data. So, in the simulation write data will be randomized. For operation in </w:t>
      </w:r>
      <w:proofErr w:type="spellStart"/>
      <w:r>
        <w:rPr>
          <w:rFonts w:ascii="Times New Roman" w:hAnsi="Times New Roman" w:cs="Times New Roman"/>
        </w:rPr>
        <w:t>fifo</w:t>
      </w:r>
      <w:proofErr w:type="spellEnd"/>
      <w:r>
        <w:rPr>
          <w:rFonts w:ascii="Times New Roman" w:hAnsi="Times New Roman" w:cs="Times New Roman"/>
        </w:rPr>
        <w:t xml:space="preserve"> full and empty flags are also included.</w:t>
      </w:r>
    </w:p>
    <w:p w14:paraId="51B25A4C" w14:textId="77777777" w:rsidR="003C0318" w:rsidRDefault="003C0318">
      <w:pPr>
        <w:jc w:val="both"/>
      </w:pPr>
    </w:p>
    <w:p w14:paraId="423EF42B" w14:textId="77777777" w:rsidR="003C0318" w:rsidRDefault="003C0318">
      <w:pPr>
        <w:ind w:left="360"/>
      </w:pPr>
    </w:p>
    <w:p w14:paraId="0429F84E" w14:textId="77777777" w:rsidR="003C0318" w:rsidRDefault="00000000">
      <w:pPr>
        <w:pStyle w:val="Heading3"/>
      </w:pPr>
      <w:bookmarkStart w:id="44" w:name="_Hlk132883687"/>
      <w:bookmarkStart w:id="45" w:name="_Generator_Class"/>
      <w:r>
        <w:t>Generator Class</w:t>
      </w:r>
    </w:p>
    <w:p w14:paraId="59278447" w14:textId="77777777" w:rsidR="003C0318" w:rsidRDefault="00000000">
      <w:pPr>
        <w:pStyle w:val="ListParagraph"/>
        <w:rPr>
          <w:rFonts w:ascii="Times New Roman" w:hAnsi="Times New Roman" w:cs="Times New Roman"/>
        </w:rPr>
      </w:pPr>
      <w:bookmarkStart w:id="46" w:name="_Driver_Class"/>
      <w:bookmarkStart w:id="47" w:name="_Hlk132883708"/>
      <w:bookmarkEnd w:id="44"/>
      <w:bookmarkEnd w:id="45"/>
      <w:r>
        <w:rPr>
          <w:rFonts w:ascii="Times New Roman" w:hAnsi="Times New Roman" w:cs="Times New Roman"/>
        </w:rPr>
        <w:t>Generator class is responsible for stimulus/traffic (transaction items) generation and keep the same in mailbox which is further processed by driver.</w:t>
      </w:r>
    </w:p>
    <w:p w14:paraId="5C0A7D9E" w14:textId="77777777" w:rsidR="003C0318" w:rsidRDefault="003C0318">
      <w:pPr>
        <w:pStyle w:val="ListParagraph"/>
        <w:rPr>
          <w:rFonts w:ascii="Times New Roman" w:hAnsi="Times New Roman" w:cs="Times New Roman"/>
          <w:b/>
          <w:bCs/>
        </w:rPr>
      </w:pPr>
    </w:p>
    <w:p w14:paraId="198210D5" w14:textId="77777777" w:rsidR="003C0318" w:rsidRDefault="00000000">
      <w:pPr>
        <w:pStyle w:val="ListParagraph"/>
        <w:numPr>
          <w:ilvl w:val="0"/>
          <w:numId w:val="8"/>
        </w:numPr>
        <w:jc w:val="both"/>
        <w:rPr>
          <w:rFonts w:ascii="Times New Roman" w:hAnsi="Times New Roman" w:cs="Times New Roman"/>
        </w:rPr>
      </w:pPr>
      <w:r>
        <w:rPr>
          <w:rFonts w:ascii="Times New Roman" w:hAnsi="Times New Roman" w:cs="Times New Roman"/>
        </w:rPr>
        <w:t>A mailbox (</w:t>
      </w:r>
      <w:proofErr w:type="spellStart"/>
      <w:r>
        <w:rPr>
          <w:rFonts w:ascii="Times New Roman" w:hAnsi="Times New Roman" w:cs="Times New Roman"/>
        </w:rPr>
        <w:t>gen_drv</w:t>
      </w:r>
      <w:proofErr w:type="spellEnd"/>
      <w:r>
        <w:rPr>
          <w:rFonts w:ascii="Times New Roman" w:hAnsi="Times New Roman" w:cs="Times New Roman"/>
        </w:rPr>
        <w:t>) of transaction class type is used to take data from generator and provide it to driver.</w:t>
      </w:r>
    </w:p>
    <w:p w14:paraId="2DCC8D94" w14:textId="77777777" w:rsidR="003C0318" w:rsidRDefault="00000000">
      <w:pPr>
        <w:pStyle w:val="ListParagraph"/>
        <w:numPr>
          <w:ilvl w:val="0"/>
          <w:numId w:val="8"/>
        </w:numPr>
        <w:jc w:val="both"/>
        <w:rPr>
          <w:rFonts w:ascii="Times New Roman" w:hAnsi="Times New Roman" w:cs="Times New Roman"/>
        </w:rPr>
      </w:pPr>
      <w:r>
        <w:rPr>
          <w:rFonts w:ascii="Times New Roman" w:hAnsi="Times New Roman" w:cs="Times New Roman"/>
        </w:rPr>
        <w:t xml:space="preserve">This class(generator) is declared as virtual so that the testcase writer can extend it but </w:t>
      </w:r>
      <w:proofErr w:type="spellStart"/>
      <w:r>
        <w:rPr>
          <w:rFonts w:ascii="Times New Roman" w:hAnsi="Times New Roman" w:cs="Times New Roman"/>
        </w:rPr>
        <w:t>can not</w:t>
      </w:r>
      <w:proofErr w:type="spellEnd"/>
      <w:r>
        <w:rPr>
          <w:rFonts w:ascii="Times New Roman" w:hAnsi="Times New Roman" w:cs="Times New Roman"/>
        </w:rPr>
        <w:t xml:space="preserve"> create object to modify the data fields. </w:t>
      </w:r>
    </w:p>
    <w:p w14:paraId="1B602436" w14:textId="77777777" w:rsidR="003C0318" w:rsidRDefault="00000000">
      <w:pPr>
        <w:pStyle w:val="ListParagraph"/>
        <w:numPr>
          <w:ilvl w:val="0"/>
          <w:numId w:val="8"/>
        </w:numPr>
        <w:jc w:val="both"/>
        <w:rPr>
          <w:rFonts w:ascii="Times New Roman" w:hAnsi="Times New Roman" w:cs="Times New Roman"/>
        </w:rPr>
      </w:pPr>
      <w:r>
        <w:rPr>
          <w:rFonts w:ascii="Times New Roman" w:hAnsi="Times New Roman" w:cs="Times New Roman"/>
        </w:rPr>
        <w:lastRenderedPageBreak/>
        <w:t>A run method is declared as pure virtual to tell the testcase writer to compulsory overwrite.</w:t>
      </w:r>
    </w:p>
    <w:p w14:paraId="5259DCFF" w14:textId="77777777" w:rsidR="003C0318" w:rsidRDefault="00000000">
      <w:pPr>
        <w:pStyle w:val="ListParagraph"/>
        <w:numPr>
          <w:ilvl w:val="0"/>
          <w:numId w:val="8"/>
        </w:numPr>
        <w:jc w:val="both"/>
        <w:rPr>
          <w:rFonts w:ascii="Times New Roman" w:hAnsi="Times New Roman" w:cs="Times New Roman"/>
        </w:rPr>
      </w:pPr>
      <w:r>
        <w:rPr>
          <w:rFonts w:ascii="Times New Roman" w:hAnsi="Times New Roman" w:cs="Times New Roman"/>
        </w:rPr>
        <w:t>In run method testcase writer will randomize the transaction class as per the testcase.</w:t>
      </w:r>
    </w:p>
    <w:p w14:paraId="5C7FF103" w14:textId="77777777" w:rsidR="003C0318" w:rsidRDefault="00000000">
      <w:pPr>
        <w:pStyle w:val="ListParagraph"/>
        <w:numPr>
          <w:ilvl w:val="0"/>
          <w:numId w:val="8"/>
        </w:numPr>
        <w:jc w:val="both"/>
        <w:rPr>
          <w:rFonts w:ascii="Times New Roman" w:hAnsi="Times New Roman" w:cs="Times New Roman"/>
        </w:rPr>
      </w:pPr>
      <w:proofErr w:type="spellStart"/>
      <w:r>
        <w:rPr>
          <w:rFonts w:ascii="Times New Roman" w:hAnsi="Times New Roman" w:cs="Times New Roman"/>
        </w:rPr>
        <w:t>put_gen_drv</w:t>
      </w:r>
      <w:proofErr w:type="spellEnd"/>
      <w:r>
        <w:rPr>
          <w:rFonts w:ascii="Times New Roman" w:hAnsi="Times New Roman" w:cs="Times New Roman"/>
        </w:rPr>
        <w:t>() task is used to put the generated data in mailbox.</w:t>
      </w:r>
    </w:p>
    <w:p w14:paraId="334DD9C8" w14:textId="77777777" w:rsidR="003C0318" w:rsidRDefault="00000000">
      <w:pPr>
        <w:pStyle w:val="ListParagraph"/>
        <w:numPr>
          <w:ilvl w:val="0"/>
          <w:numId w:val="8"/>
        </w:numPr>
        <w:jc w:val="both"/>
        <w:rPr>
          <w:rFonts w:ascii="Times New Roman" w:hAnsi="Times New Roman" w:cs="Times New Roman"/>
        </w:rPr>
      </w:pPr>
      <w:proofErr w:type="spellStart"/>
      <w:r>
        <w:rPr>
          <w:rFonts w:ascii="Times New Roman" w:hAnsi="Times New Roman" w:cs="Times New Roman"/>
        </w:rPr>
        <w:t>put_gen_drv</w:t>
      </w:r>
      <w:proofErr w:type="spellEnd"/>
      <w:r>
        <w:rPr>
          <w:rFonts w:ascii="Times New Roman" w:hAnsi="Times New Roman" w:cs="Times New Roman"/>
        </w:rPr>
        <w:t>() task is declared as protected but still child can access this method to put the data in mailbox.</w:t>
      </w:r>
    </w:p>
    <w:p w14:paraId="4CA89164" w14:textId="77777777" w:rsidR="003C0318" w:rsidRDefault="00000000">
      <w:pPr>
        <w:pStyle w:val="ListParagraph"/>
        <w:numPr>
          <w:ilvl w:val="0"/>
          <w:numId w:val="8"/>
        </w:numPr>
        <w:jc w:val="both"/>
        <w:rPr>
          <w:rFonts w:ascii="Times New Roman" w:hAnsi="Times New Roman" w:cs="Times New Roman"/>
        </w:rPr>
      </w:pPr>
      <w:r>
        <w:rPr>
          <w:rFonts w:ascii="Times New Roman" w:hAnsi="Times New Roman" w:cs="Times New Roman"/>
        </w:rPr>
        <w:t xml:space="preserve">new constructor with argument is used to connect the sub mailbox to main mailbox; </w:t>
      </w:r>
    </w:p>
    <w:p w14:paraId="79DE8AF5" w14:textId="77777777" w:rsidR="003C0318" w:rsidRDefault="00000000">
      <w:pPr>
        <w:pStyle w:val="ListParagraph"/>
        <w:numPr>
          <w:ilvl w:val="0"/>
          <w:numId w:val="8"/>
        </w:numPr>
        <w:jc w:val="both"/>
        <w:rPr>
          <w:rFonts w:ascii="Times New Roman" w:hAnsi="Times New Roman" w:cs="Times New Roman"/>
        </w:rPr>
      </w:pPr>
      <w:r>
        <w:rPr>
          <w:rFonts w:ascii="Times New Roman" w:hAnsi="Times New Roman" w:cs="Times New Roman"/>
        </w:rPr>
        <w:t xml:space="preserve">In generator class, </w:t>
      </w:r>
      <w:proofErr w:type="spellStart"/>
      <w:r>
        <w:rPr>
          <w:rFonts w:ascii="Times New Roman" w:hAnsi="Times New Roman" w:cs="Times New Roman"/>
        </w:rPr>
        <w:t>gen_drv</w:t>
      </w:r>
      <w:proofErr w:type="spellEnd"/>
      <w:r>
        <w:rPr>
          <w:rFonts w:ascii="Times New Roman" w:hAnsi="Times New Roman" w:cs="Times New Roman"/>
        </w:rPr>
        <w:t xml:space="preserve"> is mailbox for communicate with the environment. In this, virtual task run is taken for running the different test cases. In this one protected task is created name as </w:t>
      </w:r>
      <w:proofErr w:type="spellStart"/>
      <w:r>
        <w:rPr>
          <w:rFonts w:ascii="Times New Roman" w:hAnsi="Times New Roman" w:cs="Times New Roman"/>
        </w:rPr>
        <w:t>trans_h</w:t>
      </w:r>
      <w:proofErr w:type="spellEnd"/>
      <w:r>
        <w:rPr>
          <w:rFonts w:ascii="Times New Roman" w:hAnsi="Times New Roman" w:cs="Times New Roman"/>
        </w:rPr>
        <w:t>. this protected task will give permission to the child only for the extend of anything</w:t>
      </w:r>
    </w:p>
    <w:p w14:paraId="6985CCD7" w14:textId="77777777" w:rsidR="003C0318" w:rsidRDefault="00000000">
      <w:pPr>
        <w:pStyle w:val="Heading3"/>
      </w:pPr>
      <w:r>
        <w:t>Driver Class</w:t>
      </w:r>
    </w:p>
    <w:bookmarkEnd w:id="46"/>
    <w:bookmarkEnd w:id="47"/>
    <w:p w14:paraId="4D104D6A" w14:textId="77777777" w:rsidR="003C0318" w:rsidRDefault="00000000">
      <w:pPr>
        <w:pStyle w:val="ListParagraph"/>
        <w:numPr>
          <w:ilvl w:val="0"/>
          <w:numId w:val="9"/>
        </w:numPr>
        <w:rPr>
          <w:rFonts w:ascii="Times New Roman" w:hAnsi="Times New Roman" w:cs="Times New Roman"/>
          <w:b/>
          <w:bCs/>
        </w:rPr>
      </w:pPr>
      <w:r>
        <w:rPr>
          <w:rFonts w:ascii="Times New Roman" w:hAnsi="Times New Roman" w:cs="Times New Roman"/>
        </w:rPr>
        <w:t>The Driver is responsible to takes transaction or sequence level activity(stimulus) coming from generator and convert it into the pin or system level activity.</w:t>
      </w:r>
    </w:p>
    <w:p w14:paraId="0576B846" w14:textId="77777777" w:rsidR="003C0318" w:rsidRDefault="003C0318">
      <w:pPr>
        <w:pStyle w:val="ListParagraph"/>
        <w:rPr>
          <w:rFonts w:ascii="Times New Roman" w:hAnsi="Times New Roman" w:cs="Times New Roman"/>
          <w:b/>
          <w:bCs/>
        </w:rPr>
      </w:pPr>
    </w:p>
    <w:p w14:paraId="368803F6" w14:textId="77777777" w:rsidR="003C0318" w:rsidRDefault="00000000">
      <w:pPr>
        <w:pStyle w:val="ListParagraph"/>
        <w:numPr>
          <w:ilvl w:val="0"/>
          <w:numId w:val="10"/>
        </w:numPr>
        <w:jc w:val="both"/>
        <w:rPr>
          <w:rFonts w:ascii="Times New Roman" w:hAnsi="Times New Roman" w:cs="Times New Roman"/>
        </w:rPr>
      </w:pPr>
      <w:r>
        <w:rPr>
          <w:rFonts w:ascii="Times New Roman" w:hAnsi="Times New Roman" w:cs="Times New Roman"/>
        </w:rPr>
        <w:t>Driver is connected to interface to provide the data to DUT so the virtual instance of interface of interface is taken(</w:t>
      </w:r>
      <w:proofErr w:type="spellStart"/>
      <w:r>
        <w:rPr>
          <w:rFonts w:ascii="Times New Roman" w:hAnsi="Times New Roman" w:cs="Times New Roman"/>
        </w:rPr>
        <w:t>vif</w:t>
      </w:r>
      <w:proofErr w:type="spellEnd"/>
      <w:r>
        <w:rPr>
          <w:rFonts w:ascii="Times New Roman" w:hAnsi="Times New Roman" w:cs="Times New Roman"/>
        </w:rPr>
        <w:t xml:space="preserve">) from driver </w:t>
      </w:r>
      <w:proofErr w:type="spellStart"/>
      <w:r>
        <w:rPr>
          <w:rFonts w:ascii="Times New Roman" w:hAnsi="Times New Roman" w:cs="Times New Roman"/>
        </w:rPr>
        <w:t>modport</w:t>
      </w:r>
      <w:proofErr w:type="spellEnd"/>
      <w:r>
        <w:rPr>
          <w:rFonts w:ascii="Times New Roman" w:hAnsi="Times New Roman" w:cs="Times New Roman"/>
        </w:rPr>
        <w:t>.</w:t>
      </w:r>
    </w:p>
    <w:p w14:paraId="1B0CC67E" w14:textId="77777777" w:rsidR="003C0318" w:rsidRDefault="00000000">
      <w:pPr>
        <w:pStyle w:val="ListParagraph"/>
        <w:numPr>
          <w:ilvl w:val="0"/>
          <w:numId w:val="10"/>
        </w:numPr>
        <w:jc w:val="both"/>
        <w:rPr>
          <w:rFonts w:ascii="Times New Roman" w:hAnsi="Times New Roman" w:cs="Times New Roman"/>
        </w:rPr>
      </w:pPr>
      <w:r>
        <w:rPr>
          <w:rFonts w:ascii="Times New Roman" w:hAnsi="Times New Roman" w:cs="Times New Roman"/>
        </w:rPr>
        <w:t>Write and read task is used to drive the write and read data as per the write and read clock.</w:t>
      </w:r>
    </w:p>
    <w:p w14:paraId="5427863F" w14:textId="77777777" w:rsidR="003C0318" w:rsidRDefault="00000000">
      <w:pPr>
        <w:pStyle w:val="ListParagraph"/>
        <w:numPr>
          <w:ilvl w:val="0"/>
          <w:numId w:val="10"/>
        </w:numPr>
        <w:jc w:val="both"/>
        <w:rPr>
          <w:rFonts w:ascii="Times New Roman" w:hAnsi="Times New Roman" w:cs="Times New Roman"/>
        </w:rPr>
      </w:pPr>
      <w:r>
        <w:rPr>
          <w:rFonts w:ascii="Times New Roman" w:hAnsi="Times New Roman" w:cs="Times New Roman"/>
        </w:rPr>
        <w:t xml:space="preserve">As per the </w:t>
      </w:r>
      <w:proofErr w:type="spellStart"/>
      <w:r>
        <w:rPr>
          <w:rFonts w:ascii="Times New Roman" w:hAnsi="Times New Roman" w:cs="Times New Roman"/>
        </w:rPr>
        <w:t>enum</w:t>
      </w:r>
      <w:proofErr w:type="spellEnd"/>
      <w:r>
        <w:rPr>
          <w:rFonts w:ascii="Times New Roman" w:hAnsi="Times New Roman" w:cs="Times New Roman"/>
        </w:rPr>
        <w:t xml:space="preserve"> ‘mode’ the mode is selected and asper the mode the respective write, read and </w:t>
      </w:r>
      <w:proofErr w:type="spellStart"/>
      <w:r>
        <w:rPr>
          <w:rFonts w:ascii="Times New Roman" w:hAnsi="Times New Roman" w:cs="Times New Roman"/>
        </w:rPr>
        <w:t>sim_rw</w:t>
      </w:r>
      <w:proofErr w:type="spellEnd"/>
      <w:r>
        <w:rPr>
          <w:rFonts w:ascii="Times New Roman" w:hAnsi="Times New Roman" w:cs="Times New Roman"/>
        </w:rPr>
        <w:t xml:space="preserve"> task is called</w:t>
      </w:r>
    </w:p>
    <w:p w14:paraId="0B55FAC1" w14:textId="77777777" w:rsidR="003C0318" w:rsidRDefault="00000000">
      <w:pPr>
        <w:pStyle w:val="ListParagraph"/>
        <w:numPr>
          <w:ilvl w:val="0"/>
          <w:numId w:val="10"/>
        </w:numPr>
        <w:jc w:val="both"/>
        <w:rPr>
          <w:rFonts w:ascii="Times New Roman" w:hAnsi="Times New Roman" w:cs="Times New Roman"/>
        </w:rPr>
      </w:pPr>
      <w:r>
        <w:rPr>
          <w:rFonts w:ascii="Times New Roman" w:hAnsi="Times New Roman" w:cs="Times New Roman"/>
        </w:rPr>
        <w:t xml:space="preserve">After </w:t>
      </w:r>
      <w:proofErr w:type="spellStart"/>
      <w:r>
        <w:rPr>
          <w:rFonts w:ascii="Times New Roman" w:hAnsi="Times New Roman" w:cs="Times New Roman"/>
        </w:rPr>
        <w:t>drving</w:t>
      </w:r>
      <w:proofErr w:type="spellEnd"/>
      <w:r>
        <w:rPr>
          <w:rFonts w:ascii="Times New Roman" w:hAnsi="Times New Roman" w:cs="Times New Roman"/>
        </w:rPr>
        <w:t xml:space="preserve"> data enable signal will low.</w:t>
      </w:r>
    </w:p>
    <w:p w14:paraId="7C8165BF" w14:textId="77777777" w:rsidR="003C0318" w:rsidRDefault="003C0318">
      <w:pPr>
        <w:ind w:left="709"/>
        <w:jc w:val="both"/>
      </w:pPr>
    </w:p>
    <w:p w14:paraId="0B2953F7" w14:textId="77777777" w:rsidR="003C0318" w:rsidRDefault="00000000">
      <w:pPr>
        <w:pStyle w:val="Heading3"/>
      </w:pPr>
      <w:bookmarkStart w:id="48" w:name="_Monitor_Class"/>
      <w:bookmarkStart w:id="49" w:name="_Hlk132883718"/>
      <w:r>
        <w:t>Monitor Class</w:t>
      </w:r>
    </w:p>
    <w:bookmarkEnd w:id="48"/>
    <w:p w14:paraId="4B86DCB5" w14:textId="77777777" w:rsidR="003C0318" w:rsidRDefault="00000000">
      <w:pPr>
        <w:pStyle w:val="ListParagraph"/>
        <w:numPr>
          <w:ilvl w:val="0"/>
          <w:numId w:val="11"/>
        </w:numPr>
        <w:rPr>
          <w:rFonts w:ascii="Times New Roman" w:hAnsi="Times New Roman" w:cs="Times New Roman"/>
          <w:b/>
          <w:bCs/>
        </w:rPr>
      </w:pPr>
      <w:r>
        <w:rPr>
          <w:rFonts w:ascii="Times New Roman" w:hAnsi="Times New Roman" w:cs="Times New Roman"/>
        </w:rPr>
        <w:t>The monitor is responsible to take pin or system level activity coming from bus (interface) and convert it into the transaction level activity.</w:t>
      </w:r>
    </w:p>
    <w:p w14:paraId="0FCDEB84" w14:textId="77777777" w:rsidR="003C0318" w:rsidRDefault="003C0318">
      <w:pPr>
        <w:pStyle w:val="ListParagraph"/>
        <w:rPr>
          <w:rFonts w:ascii="Times New Roman" w:hAnsi="Times New Roman" w:cs="Times New Roman"/>
          <w:b/>
          <w:bCs/>
        </w:rPr>
      </w:pPr>
    </w:p>
    <w:p w14:paraId="69D0DFAC" w14:textId="77777777" w:rsidR="003C0318" w:rsidRDefault="00000000">
      <w:pPr>
        <w:pStyle w:val="ListParagraph"/>
        <w:numPr>
          <w:ilvl w:val="0"/>
          <w:numId w:val="12"/>
        </w:numPr>
        <w:jc w:val="both"/>
        <w:rPr>
          <w:rFonts w:ascii="Times New Roman" w:hAnsi="Times New Roman" w:cs="Times New Roman"/>
        </w:rPr>
      </w:pPr>
      <w:r>
        <w:rPr>
          <w:rFonts w:ascii="Times New Roman" w:hAnsi="Times New Roman" w:cs="Times New Roman"/>
        </w:rPr>
        <w:t xml:space="preserve">In monitor class has two mailboxes. One mailbox is for sending the data from monitor to reference model (here mailbox name is </w:t>
      </w:r>
      <w:proofErr w:type="spellStart"/>
      <w:r>
        <w:rPr>
          <w:rFonts w:ascii="Times New Roman" w:hAnsi="Times New Roman" w:cs="Times New Roman"/>
        </w:rPr>
        <w:t>mon_ref</w:t>
      </w:r>
      <w:proofErr w:type="spellEnd"/>
      <w:r>
        <w:rPr>
          <w:rFonts w:ascii="Times New Roman" w:hAnsi="Times New Roman" w:cs="Times New Roman"/>
        </w:rPr>
        <w:t xml:space="preserve">) and one mailbox is for sending the data from monitor to score-board (here mailbox name is </w:t>
      </w:r>
      <w:proofErr w:type="spellStart"/>
      <w:r>
        <w:rPr>
          <w:rFonts w:ascii="Times New Roman" w:hAnsi="Times New Roman" w:cs="Times New Roman"/>
        </w:rPr>
        <w:t>mon_sb</w:t>
      </w:r>
      <w:proofErr w:type="spellEnd"/>
      <w:r>
        <w:rPr>
          <w:rFonts w:ascii="Times New Roman" w:hAnsi="Times New Roman" w:cs="Times New Roman"/>
        </w:rPr>
        <w:t>). One virtual interface is taken for sampling the output data of FIFO the data from interface to monitor.</w:t>
      </w:r>
    </w:p>
    <w:p w14:paraId="0D21B695" w14:textId="77777777" w:rsidR="003C0318" w:rsidRDefault="00000000">
      <w:pPr>
        <w:pStyle w:val="ListParagraph"/>
        <w:numPr>
          <w:ilvl w:val="0"/>
          <w:numId w:val="12"/>
        </w:numPr>
        <w:jc w:val="both"/>
        <w:rPr>
          <w:rFonts w:ascii="Times New Roman" w:hAnsi="Times New Roman" w:cs="Times New Roman"/>
        </w:rPr>
      </w:pPr>
      <w:r>
        <w:rPr>
          <w:rFonts w:ascii="Times New Roman" w:hAnsi="Times New Roman" w:cs="Times New Roman"/>
        </w:rPr>
        <w:t>The `forever` loop is indicating that monitor will continuously ready to sample anytime when data is available.</w:t>
      </w:r>
    </w:p>
    <w:p w14:paraId="61663796" w14:textId="77777777" w:rsidR="003C0318" w:rsidRDefault="00000000">
      <w:pPr>
        <w:pStyle w:val="ListParagraph"/>
        <w:numPr>
          <w:ilvl w:val="0"/>
          <w:numId w:val="12"/>
        </w:numPr>
        <w:jc w:val="both"/>
        <w:rPr>
          <w:rFonts w:ascii="Times New Roman" w:hAnsi="Times New Roman" w:cs="Times New Roman"/>
        </w:rPr>
      </w:pPr>
      <w:r>
        <w:rPr>
          <w:rFonts w:ascii="Times New Roman" w:hAnsi="Times New Roman" w:cs="Times New Roman"/>
        </w:rPr>
        <w:t>Write task is called at the write clock edge and data(write or read data) is sampled from interface and transferred to the reference model and scoreboard same goes for the read task the task is called at read clock edge.</w:t>
      </w:r>
    </w:p>
    <w:p w14:paraId="296F5DF2" w14:textId="77777777" w:rsidR="003C0318" w:rsidRDefault="003C0318">
      <w:pPr>
        <w:pStyle w:val="ListParagraph"/>
        <w:ind w:left="0"/>
        <w:jc w:val="both"/>
        <w:rPr>
          <w:rFonts w:ascii="Times New Roman" w:hAnsi="Times New Roman" w:cs="Times New Roman"/>
        </w:rPr>
      </w:pPr>
    </w:p>
    <w:p w14:paraId="3073C855" w14:textId="77777777" w:rsidR="003C0318" w:rsidRDefault="003C0318"/>
    <w:p w14:paraId="64D9404A" w14:textId="77777777" w:rsidR="003C0318" w:rsidRDefault="00000000">
      <w:pPr>
        <w:pStyle w:val="Heading3"/>
      </w:pPr>
      <w:bookmarkStart w:id="50" w:name="_Hlk132711719"/>
      <w:bookmarkStart w:id="51" w:name="_Reference_Model"/>
      <w:r>
        <w:t>Reference</w:t>
      </w:r>
      <w:bookmarkEnd w:id="50"/>
      <w:r>
        <w:t xml:space="preserve"> Model</w:t>
      </w:r>
    </w:p>
    <w:p w14:paraId="7D8447CC" w14:textId="77777777" w:rsidR="003C0318" w:rsidRDefault="00000000">
      <w:pPr>
        <w:pStyle w:val="ListParagraph"/>
        <w:numPr>
          <w:ilvl w:val="0"/>
          <w:numId w:val="13"/>
        </w:numPr>
        <w:rPr>
          <w:rFonts w:ascii="Times New Roman" w:hAnsi="Times New Roman" w:cs="Times New Roman"/>
        </w:rPr>
      </w:pPr>
      <w:bookmarkStart w:id="52" w:name="_Scoreboard"/>
      <w:bookmarkEnd w:id="51"/>
      <w:r>
        <w:rPr>
          <w:rFonts w:ascii="Times New Roman" w:hAnsi="Times New Roman" w:cs="Times New Roman"/>
        </w:rPr>
        <w:t>Reference model is a component where we wrote a logic to generate expected output (checker logics). (Predicting to output).</w:t>
      </w:r>
    </w:p>
    <w:p w14:paraId="56C3530C" w14:textId="77777777" w:rsidR="003C0318" w:rsidRDefault="003C0318">
      <w:pPr>
        <w:pStyle w:val="ListParagraph"/>
        <w:ind w:left="406"/>
        <w:rPr>
          <w:rFonts w:ascii="Times New Roman" w:hAnsi="Times New Roman" w:cs="Times New Roman"/>
        </w:rPr>
      </w:pPr>
    </w:p>
    <w:p w14:paraId="1E55C99B" w14:textId="77777777" w:rsidR="003C0318" w:rsidRDefault="00000000">
      <w:pPr>
        <w:pStyle w:val="ListParagraph"/>
        <w:numPr>
          <w:ilvl w:val="0"/>
          <w:numId w:val="14"/>
        </w:numPr>
        <w:jc w:val="both"/>
        <w:rPr>
          <w:rFonts w:ascii="Times New Roman" w:hAnsi="Times New Roman" w:cs="Times New Roman"/>
        </w:rPr>
      </w:pPr>
      <w:r>
        <w:rPr>
          <w:rFonts w:ascii="Times New Roman" w:hAnsi="Times New Roman" w:cs="Times New Roman"/>
        </w:rPr>
        <w:t xml:space="preserve">Two mailbox are taken one is points to </w:t>
      </w:r>
      <w:proofErr w:type="spellStart"/>
      <w:r>
        <w:rPr>
          <w:rFonts w:ascii="Times New Roman" w:hAnsi="Times New Roman" w:cs="Times New Roman"/>
        </w:rPr>
        <w:t>mon_rf</w:t>
      </w:r>
      <w:proofErr w:type="spellEnd"/>
      <w:r>
        <w:rPr>
          <w:rFonts w:ascii="Times New Roman" w:hAnsi="Times New Roman" w:cs="Times New Roman"/>
        </w:rPr>
        <w:t xml:space="preserve"> and another one points to </w:t>
      </w:r>
      <w:proofErr w:type="spellStart"/>
      <w:r>
        <w:rPr>
          <w:rFonts w:ascii="Times New Roman" w:hAnsi="Times New Roman" w:cs="Times New Roman"/>
        </w:rPr>
        <w:t>rf_sb</w:t>
      </w:r>
      <w:proofErr w:type="spellEnd"/>
      <w:r>
        <w:rPr>
          <w:rFonts w:ascii="Times New Roman" w:hAnsi="Times New Roman" w:cs="Times New Roman"/>
        </w:rPr>
        <w:t xml:space="preserve"> .</w:t>
      </w:r>
    </w:p>
    <w:p w14:paraId="5C23F568" w14:textId="77777777" w:rsidR="003C0318" w:rsidRDefault="00000000">
      <w:pPr>
        <w:pStyle w:val="ListParagraph"/>
        <w:numPr>
          <w:ilvl w:val="0"/>
          <w:numId w:val="14"/>
        </w:numPr>
        <w:jc w:val="both"/>
        <w:rPr>
          <w:rFonts w:ascii="Times New Roman" w:hAnsi="Times New Roman" w:cs="Times New Roman"/>
        </w:rPr>
      </w:pPr>
      <w:r>
        <w:rPr>
          <w:rFonts w:ascii="Times New Roman" w:hAnsi="Times New Roman" w:cs="Times New Roman"/>
        </w:rPr>
        <w:lastRenderedPageBreak/>
        <w:t xml:space="preserve">Get data form </w:t>
      </w:r>
      <w:proofErr w:type="spellStart"/>
      <w:r>
        <w:rPr>
          <w:rFonts w:ascii="Times New Roman" w:hAnsi="Times New Roman" w:cs="Times New Roman"/>
        </w:rPr>
        <w:t>mon_rf</w:t>
      </w:r>
      <w:proofErr w:type="spellEnd"/>
      <w:r>
        <w:rPr>
          <w:rFonts w:ascii="Times New Roman" w:hAnsi="Times New Roman" w:cs="Times New Roman"/>
        </w:rPr>
        <w:t xml:space="preserve"> and according to </w:t>
      </w:r>
      <w:proofErr w:type="spellStart"/>
      <w:r>
        <w:rPr>
          <w:rFonts w:ascii="Times New Roman" w:hAnsi="Times New Roman" w:cs="Times New Roman"/>
        </w:rPr>
        <w:t>enum</w:t>
      </w:r>
      <w:proofErr w:type="spellEnd"/>
      <w:r>
        <w:rPr>
          <w:rFonts w:ascii="Times New Roman" w:hAnsi="Times New Roman" w:cs="Times New Roman"/>
        </w:rPr>
        <w:t xml:space="preserve"> type operation perform in </w:t>
      </w:r>
      <w:proofErr w:type="spellStart"/>
      <w:r>
        <w:rPr>
          <w:rFonts w:ascii="Times New Roman" w:hAnsi="Times New Roman" w:cs="Times New Roman"/>
        </w:rPr>
        <w:t>referance</w:t>
      </w:r>
      <w:proofErr w:type="spellEnd"/>
      <w:r>
        <w:rPr>
          <w:rFonts w:ascii="Times New Roman" w:hAnsi="Times New Roman" w:cs="Times New Roman"/>
        </w:rPr>
        <w:t xml:space="preserve"> model que. </w:t>
      </w:r>
    </w:p>
    <w:p w14:paraId="6A8A762A" w14:textId="77777777" w:rsidR="003C0318" w:rsidRDefault="00000000">
      <w:pPr>
        <w:pStyle w:val="ListParagraph"/>
        <w:numPr>
          <w:ilvl w:val="0"/>
          <w:numId w:val="14"/>
        </w:numPr>
        <w:jc w:val="both"/>
        <w:rPr>
          <w:rFonts w:ascii="Times New Roman" w:hAnsi="Times New Roman" w:cs="Times New Roman"/>
        </w:rPr>
      </w:pPr>
      <w:r>
        <w:rPr>
          <w:rFonts w:ascii="Times New Roman" w:hAnsi="Times New Roman" w:cs="Times New Roman"/>
        </w:rPr>
        <w:t>According to size of  que array try to high flags.</w:t>
      </w:r>
    </w:p>
    <w:p w14:paraId="5CE40BDD" w14:textId="77777777" w:rsidR="003C0318" w:rsidRDefault="00000000">
      <w:pPr>
        <w:pStyle w:val="ListParagraph"/>
        <w:numPr>
          <w:ilvl w:val="0"/>
          <w:numId w:val="14"/>
        </w:numPr>
        <w:jc w:val="both"/>
        <w:rPr>
          <w:rFonts w:ascii="Times New Roman" w:hAnsi="Times New Roman" w:cs="Times New Roman"/>
        </w:rPr>
      </w:pPr>
      <w:r>
        <w:rPr>
          <w:rFonts w:ascii="Times New Roman" w:hAnsi="Times New Roman" w:cs="Times New Roman"/>
        </w:rPr>
        <w:t xml:space="preserve">Now store data in </w:t>
      </w:r>
      <w:proofErr w:type="spellStart"/>
      <w:r>
        <w:rPr>
          <w:rFonts w:ascii="Times New Roman" w:hAnsi="Times New Roman" w:cs="Times New Roman"/>
        </w:rPr>
        <w:t>trans_h</w:t>
      </w:r>
      <w:proofErr w:type="spellEnd"/>
      <w:r>
        <w:rPr>
          <w:rFonts w:ascii="Times New Roman" w:hAnsi="Times New Roman" w:cs="Times New Roman"/>
        </w:rPr>
        <w:t xml:space="preserve"> and put in </w:t>
      </w:r>
      <w:proofErr w:type="spellStart"/>
      <w:r>
        <w:rPr>
          <w:rFonts w:ascii="Times New Roman" w:hAnsi="Times New Roman" w:cs="Times New Roman"/>
        </w:rPr>
        <w:t>ref_sb</w:t>
      </w:r>
      <w:proofErr w:type="spellEnd"/>
      <w:r>
        <w:rPr>
          <w:rFonts w:ascii="Times New Roman" w:hAnsi="Times New Roman" w:cs="Times New Roman"/>
        </w:rPr>
        <w:t xml:space="preserve"> mailbox.</w:t>
      </w:r>
    </w:p>
    <w:p w14:paraId="33A7F8A0" w14:textId="77777777" w:rsidR="003C0318" w:rsidRDefault="00000000">
      <w:pPr>
        <w:pStyle w:val="Heading3"/>
      </w:pPr>
      <w:r>
        <w:t>Scoreboard</w:t>
      </w:r>
    </w:p>
    <w:bookmarkEnd w:id="49"/>
    <w:bookmarkEnd w:id="52"/>
    <w:p w14:paraId="4DF9D5B6" w14:textId="77777777" w:rsidR="003C0318" w:rsidRDefault="00000000">
      <w:pPr>
        <w:ind w:left="709"/>
        <w:jc w:val="both"/>
      </w:pPr>
      <w:r>
        <w:t xml:space="preserve">Scoreboard is responsible to check whether your design output is correct or not. It's collects expected value from reference model, actual value from monitor and compare those values and log the status. </w:t>
      </w:r>
    </w:p>
    <w:p w14:paraId="04887AD1" w14:textId="77777777" w:rsidR="003C0318" w:rsidRDefault="003C0318">
      <w:pPr>
        <w:ind w:left="709"/>
        <w:jc w:val="both"/>
      </w:pPr>
    </w:p>
    <w:p w14:paraId="02DC5349" w14:textId="77777777" w:rsidR="003C0318" w:rsidRDefault="00000000">
      <w:pPr>
        <w:numPr>
          <w:ilvl w:val="0"/>
          <w:numId w:val="15"/>
        </w:numPr>
        <w:ind w:left="709"/>
        <w:jc w:val="both"/>
      </w:pPr>
      <w:r>
        <w:t xml:space="preserve">Taken two mailbox handle which is point to  </w:t>
      </w:r>
      <w:proofErr w:type="spellStart"/>
      <w:r>
        <w:t>mon_rf</w:t>
      </w:r>
      <w:proofErr w:type="spellEnd"/>
      <w:r>
        <w:t xml:space="preserve"> and </w:t>
      </w:r>
      <w:proofErr w:type="spellStart"/>
      <w:r>
        <w:t>rf_sb</w:t>
      </w:r>
      <w:proofErr w:type="spellEnd"/>
      <w:r>
        <w:t xml:space="preserve"> </w:t>
      </w:r>
    </w:p>
    <w:p w14:paraId="5973C334" w14:textId="77777777" w:rsidR="003C0318" w:rsidRDefault="00000000">
      <w:pPr>
        <w:numPr>
          <w:ilvl w:val="0"/>
          <w:numId w:val="15"/>
        </w:numPr>
        <w:ind w:left="709"/>
        <w:jc w:val="both"/>
      </w:pPr>
      <w:proofErr w:type="spellStart"/>
      <w:r>
        <w:t>Mon_rf</w:t>
      </w:r>
      <w:proofErr w:type="spellEnd"/>
      <w:r>
        <w:t xml:space="preserve"> is consider as </w:t>
      </w:r>
      <w:proofErr w:type="spellStart"/>
      <w:r>
        <w:t>act_trans</w:t>
      </w:r>
      <w:proofErr w:type="spellEnd"/>
      <w:r>
        <w:t xml:space="preserve"> and </w:t>
      </w:r>
      <w:proofErr w:type="spellStart"/>
      <w:r>
        <w:t>rf_sb</w:t>
      </w:r>
      <w:proofErr w:type="spellEnd"/>
      <w:r>
        <w:t xml:space="preserve"> is consider as </w:t>
      </w:r>
      <w:proofErr w:type="spellStart"/>
      <w:r>
        <w:t>exp_trans</w:t>
      </w:r>
      <w:proofErr w:type="spellEnd"/>
      <w:r>
        <w:t xml:space="preserve"> .</w:t>
      </w:r>
    </w:p>
    <w:p w14:paraId="491477C3" w14:textId="77777777" w:rsidR="003C0318" w:rsidRDefault="00000000">
      <w:pPr>
        <w:numPr>
          <w:ilvl w:val="0"/>
          <w:numId w:val="15"/>
        </w:numPr>
        <w:ind w:left="709"/>
        <w:jc w:val="both"/>
      </w:pPr>
      <w:r>
        <w:t>If data is not matched than $error will raised</w:t>
      </w:r>
    </w:p>
    <w:p w14:paraId="31434477" w14:textId="77777777" w:rsidR="003C0318" w:rsidRDefault="00000000">
      <w:pPr>
        <w:numPr>
          <w:ilvl w:val="0"/>
          <w:numId w:val="15"/>
        </w:numPr>
        <w:ind w:left="709"/>
        <w:jc w:val="both"/>
      </w:pPr>
      <w:r>
        <w:t>Special display for score board call.</w:t>
      </w:r>
    </w:p>
    <w:p w14:paraId="7CA64DC9" w14:textId="77777777" w:rsidR="003C0318" w:rsidRDefault="00000000">
      <w:pPr>
        <w:numPr>
          <w:ilvl w:val="0"/>
          <w:numId w:val="15"/>
        </w:numPr>
        <w:ind w:left="709"/>
        <w:jc w:val="both"/>
      </w:pPr>
      <w:r>
        <w:t>Cover group sample method  call .</w:t>
      </w:r>
    </w:p>
    <w:p w14:paraId="13031FF1" w14:textId="77777777" w:rsidR="003C0318" w:rsidRDefault="00000000">
      <w:pPr>
        <w:pStyle w:val="Heading1"/>
        <w:numPr>
          <w:ilvl w:val="0"/>
          <w:numId w:val="0"/>
        </w:numPr>
        <w:ind w:left="851"/>
      </w:pPr>
      <w:bookmarkStart w:id="53" w:name="_Chapter_5:_Running_Simulation"/>
      <w:r>
        <w:lastRenderedPageBreak/>
        <w:t>Chapter 5: Running Simulation</w:t>
      </w:r>
    </w:p>
    <w:p w14:paraId="79ED2734" w14:textId="77777777" w:rsidR="003C0318" w:rsidRDefault="00000000">
      <w:pPr>
        <w:jc w:val="both"/>
        <w:rPr>
          <w:sz w:val="28"/>
          <w:szCs w:val="28"/>
        </w:rPr>
      </w:pPr>
      <w:r>
        <w:rPr>
          <w:sz w:val="28"/>
          <w:szCs w:val="28"/>
        </w:rPr>
        <w:t xml:space="preserve">MAKE FILE:- </w:t>
      </w:r>
    </w:p>
    <w:p w14:paraId="1A06011C" w14:textId="77777777" w:rsidR="003C0318" w:rsidRDefault="003C0318">
      <w:pPr>
        <w:jc w:val="both"/>
      </w:pPr>
    </w:p>
    <w:p w14:paraId="73655587" w14:textId="77777777" w:rsidR="003C0318" w:rsidRDefault="00000000">
      <w:pPr>
        <w:ind w:firstLine="720"/>
        <w:jc w:val="both"/>
      </w:pPr>
      <w:r>
        <w:t>RTL = ..\RTL\</w:t>
      </w:r>
      <w:proofErr w:type="spellStart"/>
      <w:r>
        <w:t>Asy_fifo.v</w:t>
      </w:r>
      <w:proofErr w:type="spellEnd"/>
    </w:p>
    <w:p w14:paraId="118F0B64" w14:textId="77777777" w:rsidR="003C0318" w:rsidRDefault="00000000">
      <w:pPr>
        <w:ind w:firstLine="720"/>
        <w:jc w:val="both"/>
      </w:pPr>
      <w:r>
        <w:t>PKG = ..\TEST\pkg.sv</w:t>
      </w:r>
    </w:p>
    <w:p w14:paraId="37B4ABCF" w14:textId="77777777" w:rsidR="003C0318" w:rsidRDefault="00000000">
      <w:pPr>
        <w:ind w:firstLine="720"/>
        <w:jc w:val="both"/>
      </w:pPr>
      <w:r>
        <w:t>TOP = ..\TOP\top.sv</w:t>
      </w:r>
    </w:p>
    <w:p w14:paraId="292FEBAF" w14:textId="77777777" w:rsidR="003C0318" w:rsidRDefault="00000000">
      <w:pPr>
        <w:ind w:firstLine="720"/>
        <w:jc w:val="both"/>
      </w:pPr>
      <w:r>
        <w:t>ASSERTION = ..\Assertion\assertion_fifo.sv</w:t>
      </w:r>
    </w:p>
    <w:p w14:paraId="2E7156FE" w14:textId="77777777" w:rsidR="003C0318" w:rsidRDefault="00000000">
      <w:pPr>
        <w:ind w:firstLine="720"/>
        <w:jc w:val="both"/>
      </w:pPr>
      <w:r>
        <w:t>INCR = +</w:t>
      </w:r>
      <w:proofErr w:type="spellStart"/>
      <w:r>
        <w:t>incdir</w:t>
      </w:r>
      <w:proofErr w:type="spellEnd"/>
      <w:r>
        <w:t>+..\ENV +</w:t>
      </w:r>
      <w:proofErr w:type="spellStart"/>
      <w:r>
        <w:t>incdir</w:t>
      </w:r>
      <w:proofErr w:type="spellEnd"/>
      <w:r>
        <w:t>+..\TEST</w:t>
      </w:r>
    </w:p>
    <w:p w14:paraId="4D230D83" w14:textId="77777777" w:rsidR="003C0318" w:rsidRDefault="00000000">
      <w:pPr>
        <w:ind w:firstLine="720"/>
        <w:jc w:val="both"/>
      </w:pPr>
      <w:r>
        <w:t>TOP_NAME = tb</w:t>
      </w:r>
    </w:p>
    <w:p w14:paraId="54CA401E" w14:textId="77777777" w:rsidR="003C0318" w:rsidRDefault="00000000">
      <w:pPr>
        <w:ind w:firstLine="720"/>
        <w:jc w:val="both"/>
      </w:pPr>
      <w:r>
        <w:t>COVERAGE = -c -do "coverage save -</w:t>
      </w:r>
      <w:proofErr w:type="spellStart"/>
      <w:r>
        <w:t>onexit</w:t>
      </w:r>
      <w:proofErr w:type="spellEnd"/>
      <w:r>
        <w:t xml:space="preserve"> -directive -</w:t>
      </w:r>
      <w:proofErr w:type="spellStart"/>
      <w:r>
        <w:t>cvg</w:t>
      </w:r>
      <w:proofErr w:type="spellEnd"/>
      <w:r>
        <w:t xml:space="preserve"> -</w:t>
      </w:r>
      <w:proofErr w:type="spellStart"/>
      <w:r>
        <w:t>codeall</w:t>
      </w:r>
      <w:proofErr w:type="spellEnd"/>
    </w:p>
    <w:p w14:paraId="6E0A9D75" w14:textId="77777777" w:rsidR="003C0318" w:rsidRDefault="003C0318">
      <w:pPr>
        <w:ind w:firstLine="720"/>
        <w:jc w:val="both"/>
      </w:pPr>
    </w:p>
    <w:p w14:paraId="28477430" w14:textId="77777777" w:rsidR="003C0318" w:rsidRDefault="003C0318">
      <w:pPr>
        <w:ind w:firstLine="720"/>
        <w:jc w:val="both"/>
      </w:pPr>
    </w:p>
    <w:p w14:paraId="58411174" w14:textId="77777777" w:rsidR="003C0318" w:rsidRDefault="003C0318">
      <w:pPr>
        <w:ind w:firstLine="720"/>
        <w:jc w:val="both"/>
      </w:pPr>
    </w:p>
    <w:p w14:paraId="53477BF0" w14:textId="77777777" w:rsidR="003C0318" w:rsidRDefault="00000000">
      <w:pPr>
        <w:ind w:firstLine="720"/>
        <w:jc w:val="both"/>
      </w:pPr>
      <w:r>
        <w:t>vlog:</w:t>
      </w:r>
    </w:p>
    <w:p w14:paraId="786A7622" w14:textId="77777777" w:rsidR="003C0318" w:rsidRDefault="00000000">
      <w:pPr>
        <w:ind w:firstLine="720"/>
        <w:jc w:val="both"/>
      </w:pPr>
      <w:r>
        <w:tab/>
        <w:t>vlog $(RTL) $(PKG) $(ASSERTION) $(TOP) $(INCR)</w:t>
      </w:r>
    </w:p>
    <w:p w14:paraId="2742EF4A" w14:textId="77777777" w:rsidR="003C0318" w:rsidRDefault="003C0318">
      <w:pPr>
        <w:ind w:firstLine="720"/>
        <w:jc w:val="both"/>
      </w:pPr>
    </w:p>
    <w:p w14:paraId="4DE2A3F4" w14:textId="77777777" w:rsidR="003C0318" w:rsidRDefault="00000000">
      <w:pPr>
        <w:ind w:firstLine="720"/>
        <w:jc w:val="both"/>
      </w:pPr>
      <w:proofErr w:type="spellStart"/>
      <w:r>
        <w:t>qverilog</w:t>
      </w:r>
      <w:proofErr w:type="spellEnd"/>
      <w:r>
        <w:t xml:space="preserve"> :</w:t>
      </w:r>
    </w:p>
    <w:p w14:paraId="0AB898B7" w14:textId="77777777" w:rsidR="003C0318" w:rsidRDefault="00000000">
      <w:pPr>
        <w:ind w:firstLine="720"/>
        <w:jc w:val="both"/>
      </w:pPr>
      <w:r>
        <w:tab/>
      </w:r>
      <w:proofErr w:type="spellStart"/>
      <w:r>
        <w:t>vsim</w:t>
      </w:r>
      <w:proofErr w:type="spellEnd"/>
      <w:r>
        <w:t xml:space="preserve"> -</w:t>
      </w:r>
      <w:proofErr w:type="spellStart"/>
      <w:r>
        <w:t>novopt</w:t>
      </w:r>
      <w:proofErr w:type="spellEnd"/>
      <w:r>
        <w:t xml:space="preserve"> $(TOP) -c -do "run -all ; exit ; " +NORMAL_WRITE_READ</w:t>
      </w:r>
    </w:p>
    <w:p w14:paraId="66C76C7C" w14:textId="77777777" w:rsidR="003C0318" w:rsidRDefault="003C0318">
      <w:pPr>
        <w:ind w:firstLine="720"/>
        <w:jc w:val="both"/>
      </w:pPr>
    </w:p>
    <w:p w14:paraId="0B99C03E" w14:textId="77777777" w:rsidR="003C0318" w:rsidRDefault="00000000">
      <w:pPr>
        <w:ind w:firstLine="720"/>
        <w:jc w:val="both"/>
      </w:pPr>
      <w:proofErr w:type="spellStart"/>
      <w:r>
        <w:t>vsim</w:t>
      </w:r>
      <w:proofErr w:type="spellEnd"/>
      <w:r>
        <w:t xml:space="preserve">: vlog </w:t>
      </w:r>
    </w:p>
    <w:p w14:paraId="2470D348" w14:textId="77777777" w:rsidR="003C0318" w:rsidRDefault="00000000">
      <w:pPr>
        <w:ind w:firstLine="720"/>
        <w:jc w:val="both"/>
      </w:pPr>
      <w:r>
        <w:tab/>
      </w:r>
      <w:proofErr w:type="spellStart"/>
      <w:r>
        <w:t>vsim</w:t>
      </w:r>
      <w:proofErr w:type="spellEnd"/>
      <w:r>
        <w:t xml:space="preserve"> -</w:t>
      </w:r>
      <w:proofErr w:type="spellStart"/>
      <w:r>
        <w:t>novopt</w:t>
      </w:r>
      <w:proofErr w:type="spellEnd"/>
      <w:r>
        <w:t xml:space="preserve"> tb +NORMAL_WRITE_READ</w:t>
      </w:r>
    </w:p>
    <w:p w14:paraId="176632F2" w14:textId="77777777" w:rsidR="003C0318" w:rsidRDefault="003C0318">
      <w:pPr>
        <w:ind w:firstLine="720"/>
        <w:jc w:val="both"/>
      </w:pPr>
    </w:p>
    <w:p w14:paraId="46BD33D2" w14:textId="77777777" w:rsidR="003C0318" w:rsidRDefault="003C0318">
      <w:pPr>
        <w:ind w:firstLine="720"/>
        <w:jc w:val="both"/>
      </w:pPr>
    </w:p>
    <w:p w14:paraId="6379EB2F" w14:textId="77777777" w:rsidR="003C0318" w:rsidRDefault="00000000">
      <w:pPr>
        <w:ind w:firstLine="720"/>
        <w:jc w:val="both"/>
      </w:pPr>
      <w:proofErr w:type="spellStart"/>
      <w:r>
        <w:t>write_read</w:t>
      </w:r>
      <w:proofErr w:type="spellEnd"/>
      <w:r>
        <w:t>: vlog</w:t>
      </w:r>
    </w:p>
    <w:p w14:paraId="5740597E" w14:textId="77777777" w:rsidR="003C0318" w:rsidRDefault="00000000">
      <w:pPr>
        <w:ind w:firstLine="720"/>
        <w:jc w:val="both"/>
      </w:pPr>
      <w:r>
        <w:tab/>
      </w:r>
      <w:proofErr w:type="spellStart"/>
      <w:r>
        <w:t>vsim</w:t>
      </w:r>
      <w:proofErr w:type="spellEnd"/>
      <w:r>
        <w:t xml:space="preserve"> -</w:t>
      </w:r>
      <w:proofErr w:type="spellStart"/>
      <w:r>
        <w:t>novopt</w:t>
      </w:r>
      <w:proofErr w:type="spellEnd"/>
      <w:r>
        <w:t xml:space="preserve"> $(TOP_NAME) +NORMAL_WRITE_READ </w:t>
      </w:r>
    </w:p>
    <w:p w14:paraId="5AB6146F" w14:textId="77777777" w:rsidR="003C0318" w:rsidRDefault="003C0318">
      <w:pPr>
        <w:ind w:firstLine="720"/>
        <w:jc w:val="both"/>
      </w:pPr>
    </w:p>
    <w:p w14:paraId="163AC21D" w14:textId="77777777" w:rsidR="003C0318" w:rsidRDefault="003C0318">
      <w:pPr>
        <w:ind w:firstLine="720"/>
        <w:jc w:val="both"/>
      </w:pPr>
    </w:p>
    <w:p w14:paraId="67359991" w14:textId="77777777" w:rsidR="003C0318" w:rsidRDefault="00000000">
      <w:pPr>
        <w:jc w:val="both"/>
      </w:pPr>
      <w:r>
        <w:lastRenderedPageBreak/>
        <w:t xml:space="preserve">regression: </w:t>
      </w:r>
    </w:p>
    <w:p w14:paraId="0E513103" w14:textId="77777777" w:rsidR="003C0318" w:rsidRDefault="00000000">
      <w:pPr>
        <w:jc w:val="both"/>
      </w:pPr>
      <w:r>
        <w:tab/>
        <w:t>vlog -</w:t>
      </w:r>
      <w:proofErr w:type="spellStart"/>
      <w:r>
        <w:t>coveropt</w:t>
      </w:r>
      <w:proofErr w:type="spellEnd"/>
      <w:r>
        <w:t xml:space="preserve"> 3 +cover +acc $(RTL) $(PKG) $(TOP) +</w:t>
      </w:r>
      <w:proofErr w:type="spellStart"/>
      <w:r>
        <w:t>incdir</w:t>
      </w:r>
      <w:proofErr w:type="spellEnd"/>
      <w:r>
        <w:t>+..\ENV +</w:t>
      </w:r>
      <w:proofErr w:type="spellStart"/>
      <w:r>
        <w:t>incdir</w:t>
      </w:r>
      <w:proofErr w:type="spellEnd"/>
      <w:r>
        <w:t>+..\TEST</w:t>
      </w:r>
    </w:p>
    <w:p w14:paraId="5BD1F1B1" w14:textId="77777777" w:rsidR="003C0318" w:rsidRDefault="00000000">
      <w:pPr>
        <w:jc w:val="both"/>
      </w:pPr>
      <w:r>
        <w:tab/>
      </w:r>
      <w:proofErr w:type="spellStart"/>
      <w:r>
        <w:t>vsim</w:t>
      </w:r>
      <w:proofErr w:type="spellEnd"/>
      <w:r>
        <w:t xml:space="preserve"> -coverage -</w:t>
      </w:r>
      <w:proofErr w:type="spellStart"/>
      <w:r>
        <w:t>vopt</w:t>
      </w:r>
      <w:proofErr w:type="spellEnd"/>
      <w:r>
        <w:t xml:space="preserve"> $(TOP_NAME) $(COVERAGE) </w:t>
      </w:r>
      <w:proofErr w:type="spellStart"/>
      <w:r>
        <w:t>NORMAL_WRITE_READ.ucdb</w:t>
      </w:r>
      <w:proofErr w:type="spellEnd"/>
      <w:r>
        <w:t>; run -all; exit" +NORMAL_WRITE_READ</w:t>
      </w:r>
    </w:p>
    <w:p w14:paraId="2031F695" w14:textId="77777777" w:rsidR="003C0318" w:rsidRDefault="00000000">
      <w:pPr>
        <w:jc w:val="both"/>
      </w:pPr>
      <w:r>
        <w:tab/>
      </w:r>
      <w:proofErr w:type="spellStart"/>
      <w:r>
        <w:t>vsim</w:t>
      </w:r>
      <w:proofErr w:type="spellEnd"/>
      <w:r>
        <w:t xml:space="preserve"> -coverage -</w:t>
      </w:r>
      <w:proofErr w:type="spellStart"/>
      <w:r>
        <w:t>vopt</w:t>
      </w:r>
      <w:proofErr w:type="spellEnd"/>
      <w:r>
        <w:t xml:space="preserve"> $(TOP_NAME) $(COVERAGE) </w:t>
      </w:r>
      <w:proofErr w:type="spellStart"/>
      <w:r>
        <w:t>RSTN_DRN_OPN_TC.ucdb</w:t>
      </w:r>
      <w:proofErr w:type="spellEnd"/>
      <w:r>
        <w:t>; run -all; exit" +RSTN_DRN_OPN_TC</w:t>
      </w:r>
    </w:p>
    <w:p w14:paraId="37CD7F75" w14:textId="77777777" w:rsidR="003C0318" w:rsidRDefault="00000000">
      <w:pPr>
        <w:jc w:val="both"/>
      </w:pPr>
      <w:r>
        <w:tab/>
      </w:r>
      <w:proofErr w:type="spellStart"/>
      <w:r>
        <w:t>vsim</w:t>
      </w:r>
      <w:proofErr w:type="spellEnd"/>
      <w:r>
        <w:t xml:space="preserve"> -coverage -</w:t>
      </w:r>
      <w:proofErr w:type="spellStart"/>
      <w:r>
        <w:t>vopt</w:t>
      </w:r>
      <w:proofErr w:type="spellEnd"/>
      <w:r>
        <w:t xml:space="preserve"> $(TOP_NAME) $(COVERAGE) </w:t>
      </w:r>
      <w:proofErr w:type="spellStart"/>
      <w:r>
        <w:t>SIMULTANEOUS_TC.ucdb</w:t>
      </w:r>
      <w:proofErr w:type="spellEnd"/>
      <w:r>
        <w:t>; run -all; exit" +SIMULTANEOUS_TC</w:t>
      </w:r>
    </w:p>
    <w:p w14:paraId="619F705C" w14:textId="77777777" w:rsidR="003C0318" w:rsidRDefault="00000000">
      <w:pPr>
        <w:jc w:val="both"/>
      </w:pPr>
      <w:r>
        <w:tab/>
      </w:r>
      <w:proofErr w:type="spellStart"/>
      <w:r>
        <w:t>vcover</w:t>
      </w:r>
      <w:proofErr w:type="spellEnd"/>
      <w:r>
        <w:t xml:space="preserve"> merge </w:t>
      </w:r>
      <w:proofErr w:type="spellStart"/>
      <w:r>
        <w:t>fifo.ucdb</w:t>
      </w:r>
      <w:proofErr w:type="spellEnd"/>
      <w:r>
        <w:t xml:space="preserve"> </w:t>
      </w:r>
      <w:proofErr w:type="spellStart"/>
      <w:r>
        <w:t>NORMAL_WRITE_READ.ucdb</w:t>
      </w:r>
      <w:proofErr w:type="spellEnd"/>
      <w:r>
        <w:t xml:space="preserve"> </w:t>
      </w:r>
      <w:proofErr w:type="spellStart"/>
      <w:r>
        <w:t>FULL_FLAG_TC.ucdb</w:t>
      </w:r>
      <w:proofErr w:type="spellEnd"/>
      <w:r>
        <w:t xml:space="preserve"> </w:t>
      </w:r>
      <w:proofErr w:type="spellStart"/>
      <w:r>
        <w:t>EMPTY_FLAG_TC.ucdb</w:t>
      </w:r>
      <w:proofErr w:type="spellEnd"/>
      <w:r>
        <w:t xml:space="preserve"> </w:t>
      </w:r>
      <w:proofErr w:type="spellStart"/>
      <w:r>
        <w:t>ALMOST_FLAG_TC.ucdb</w:t>
      </w:r>
      <w:proofErr w:type="spellEnd"/>
      <w:r>
        <w:t xml:space="preserve"> </w:t>
      </w:r>
      <w:proofErr w:type="spellStart"/>
      <w:r>
        <w:t>ALMOST_FULL_FLAG_TC.ucdb</w:t>
      </w:r>
      <w:proofErr w:type="spellEnd"/>
      <w:r>
        <w:t xml:space="preserve"> </w:t>
      </w:r>
      <w:proofErr w:type="spellStart"/>
      <w:r>
        <w:t>RSTN_DRN_OPN_TC.ucdb</w:t>
      </w:r>
      <w:proofErr w:type="spellEnd"/>
      <w:r>
        <w:t xml:space="preserve"> </w:t>
      </w:r>
      <w:proofErr w:type="spellStart"/>
      <w:r>
        <w:t>SIMULTANEOUS_TC.ucdb</w:t>
      </w:r>
      <w:proofErr w:type="spellEnd"/>
    </w:p>
    <w:p w14:paraId="3CA676DA" w14:textId="77777777" w:rsidR="003C0318" w:rsidRDefault="00000000">
      <w:pPr>
        <w:jc w:val="both"/>
      </w:pPr>
      <w:r>
        <w:tab/>
      </w:r>
      <w:proofErr w:type="spellStart"/>
      <w:r>
        <w:t>vcover</w:t>
      </w:r>
      <w:proofErr w:type="spellEnd"/>
      <w:r>
        <w:t xml:space="preserve"> report -html -</w:t>
      </w:r>
      <w:proofErr w:type="spellStart"/>
      <w:r>
        <w:t>htmldir</w:t>
      </w:r>
      <w:proofErr w:type="spellEnd"/>
      <w:r>
        <w:t xml:space="preserve"> FIFO_MERGE_CVG </w:t>
      </w:r>
      <w:proofErr w:type="spellStart"/>
      <w:r>
        <w:t>fifo.ucdb</w:t>
      </w:r>
      <w:proofErr w:type="spellEnd"/>
    </w:p>
    <w:p w14:paraId="592A6595" w14:textId="77777777" w:rsidR="003C0318" w:rsidRDefault="003C0318">
      <w:pPr>
        <w:jc w:val="both"/>
      </w:pPr>
    </w:p>
    <w:p w14:paraId="4A87DD8B" w14:textId="77777777" w:rsidR="003C0318" w:rsidRDefault="003C0318">
      <w:pPr>
        <w:ind w:firstLine="720"/>
        <w:jc w:val="both"/>
      </w:pPr>
    </w:p>
    <w:p w14:paraId="594B0439" w14:textId="77777777" w:rsidR="003C0318" w:rsidRDefault="003C0318">
      <w:pPr>
        <w:ind w:firstLine="720"/>
        <w:jc w:val="both"/>
      </w:pPr>
    </w:p>
    <w:p w14:paraId="2DEDD9AC" w14:textId="77777777" w:rsidR="003C0318" w:rsidRDefault="003C0318">
      <w:pPr>
        <w:ind w:firstLine="720"/>
        <w:jc w:val="both"/>
      </w:pPr>
    </w:p>
    <w:p w14:paraId="18C46298" w14:textId="77777777" w:rsidR="003C0318" w:rsidRDefault="003C0318">
      <w:pPr>
        <w:ind w:firstLine="720"/>
        <w:jc w:val="both"/>
      </w:pPr>
    </w:p>
    <w:p w14:paraId="41072328" w14:textId="77777777" w:rsidR="003C0318" w:rsidRDefault="003C0318">
      <w:pPr>
        <w:ind w:firstLine="720"/>
        <w:jc w:val="both"/>
      </w:pPr>
    </w:p>
    <w:p w14:paraId="49DC8960" w14:textId="77777777" w:rsidR="003C0318" w:rsidRDefault="003C0318">
      <w:pPr>
        <w:ind w:firstLine="720"/>
        <w:jc w:val="both"/>
      </w:pPr>
    </w:p>
    <w:p w14:paraId="2C8F0B88" w14:textId="77777777" w:rsidR="003C0318" w:rsidRDefault="003C0318">
      <w:pPr>
        <w:jc w:val="both"/>
      </w:pPr>
    </w:p>
    <w:p w14:paraId="06BA2A37" w14:textId="77777777" w:rsidR="003C0318" w:rsidRDefault="003C0318">
      <w:pPr>
        <w:jc w:val="both"/>
      </w:pPr>
    </w:p>
    <w:p w14:paraId="2EF2303C" w14:textId="77777777" w:rsidR="003C0318" w:rsidRDefault="003C0318">
      <w:pPr>
        <w:jc w:val="both"/>
      </w:pPr>
    </w:p>
    <w:p w14:paraId="1C3146BD" w14:textId="77777777" w:rsidR="003C0318" w:rsidRDefault="003C0318">
      <w:pPr>
        <w:jc w:val="both"/>
      </w:pPr>
    </w:p>
    <w:p w14:paraId="29738B71" w14:textId="77777777" w:rsidR="003C0318" w:rsidRDefault="003C0318">
      <w:pPr>
        <w:jc w:val="both"/>
      </w:pPr>
    </w:p>
    <w:p w14:paraId="50B92C2A" w14:textId="77777777" w:rsidR="003C0318" w:rsidRDefault="003C0318">
      <w:pPr>
        <w:jc w:val="both"/>
      </w:pPr>
    </w:p>
    <w:p w14:paraId="6AE03759" w14:textId="77777777" w:rsidR="003C0318" w:rsidRDefault="003C0318">
      <w:pPr>
        <w:jc w:val="both"/>
      </w:pPr>
    </w:p>
    <w:p w14:paraId="36B84758" w14:textId="77777777" w:rsidR="003C0318" w:rsidRDefault="003C0318">
      <w:pPr>
        <w:jc w:val="both"/>
      </w:pPr>
    </w:p>
    <w:p w14:paraId="5695D81B" w14:textId="77777777" w:rsidR="003C0318" w:rsidRDefault="003C0318">
      <w:pPr>
        <w:jc w:val="both"/>
      </w:pPr>
    </w:p>
    <w:p w14:paraId="4D90552E" w14:textId="77777777" w:rsidR="003C0318" w:rsidRDefault="00000000">
      <w:pPr>
        <w:pStyle w:val="Heading1"/>
        <w:numPr>
          <w:ilvl w:val="0"/>
          <w:numId w:val="0"/>
        </w:numPr>
        <w:ind w:left="851"/>
      </w:pPr>
      <w:bookmarkStart w:id="54" w:name="_Chapter_6:_Closure_Report"/>
      <w:bookmarkEnd w:id="53"/>
      <w:r>
        <w:lastRenderedPageBreak/>
        <w:t xml:space="preserve"> Chapter 6: Closure Report</w:t>
      </w:r>
      <w:bookmarkEnd w:id="7"/>
      <w:bookmarkEnd w:id="8"/>
      <w:bookmarkEnd w:id="54"/>
    </w:p>
    <w:sectPr w:rsidR="003C0318">
      <w:headerReference w:type="even" r:id="rId17"/>
      <w:headerReference w:type="default" r:id="rId18"/>
      <w:footerReference w:type="even"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740DC" w14:textId="77777777" w:rsidR="00670E91" w:rsidRDefault="00670E91">
      <w:pPr>
        <w:spacing w:after="0" w:line="240" w:lineRule="auto"/>
      </w:pPr>
      <w:r>
        <w:separator/>
      </w:r>
    </w:p>
  </w:endnote>
  <w:endnote w:type="continuationSeparator" w:id="0">
    <w:p w14:paraId="0FEF8DD2" w14:textId="77777777" w:rsidR="00670E91" w:rsidRDefault="00670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default"/>
    <w:sig w:usb0="00000000" w:usb1="00000000" w:usb2="00000000" w:usb3="00000000" w:csb0="00000001" w:csb1="00000000"/>
  </w:font>
  <w:font w:name="Helvetica">
    <w:panose1 w:val="020B0604020202020204"/>
    <w:charset w:val="00"/>
    <w:family w:val="swiss"/>
    <w:pitch w:val="default"/>
    <w:sig w:usb0="00000000" w:usb1="00000000"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Light">
    <w:altName w:val="Arial"/>
    <w:charset w:val="00"/>
    <w:family w:val="swiss"/>
    <w:pitch w:val="default"/>
    <w:sig w:usb0="00000000" w:usb1="00000000" w:usb2="00000000" w:usb3="00000000" w:csb0="00000001" w:csb1="00000000"/>
  </w:font>
  <w:font w:name="MS Mincho">
    <w:altName w:val="Yu Gothic"/>
    <w:panose1 w:val="02020609040205080304"/>
    <w:charset w:val="80"/>
    <w:family w:val="modern"/>
    <w:pitch w:val="default"/>
    <w:sig w:usb0="00000000" w:usb1="00000000" w:usb2="08000012" w:usb3="00000000" w:csb0="0002009F" w:csb1="00000000"/>
  </w:font>
  <w:font w:name="Batang">
    <w:altName w:val="바탕"/>
    <w:panose1 w:val="02030600000101010101"/>
    <w:charset w:val="81"/>
    <w:family w:val="roman"/>
    <w:pitch w:val="default"/>
    <w:sig w:usb0="00000000" w:usb1="00000000" w:usb2="00000030" w:usb3="00000000" w:csb0="000800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737D4" w14:textId="77777777" w:rsidR="003C0318" w:rsidRDefault="00000000">
    <w:pPr>
      <w:tabs>
        <w:tab w:val="left" w:pos="388"/>
      </w:tabs>
    </w:pPr>
    <w:r>
      <w:rPr>
        <w:noProof/>
      </w:rPr>
      <mc:AlternateContent>
        <mc:Choice Requires="wps">
          <w:drawing>
            <wp:anchor distT="0" distB="0" distL="114300" distR="114300" simplePos="0" relativeHeight="251660288" behindDoc="0" locked="0" layoutInCell="1" allowOverlap="1" wp14:anchorId="6A6355F3" wp14:editId="7FE54C4D">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A58954" w14:textId="77777777" w:rsidR="003C0318" w:rsidRDefault="00000000">
                          <w:pPr>
                            <w:pStyle w:val="Footer"/>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A6355F3" id="_x0000_t202" coordsize="21600,21600" o:spt="202" path="m,l,21600r21600,l21600,xe">
              <v:stroke joinstyle="miter"/>
              <v:path gradientshapeok="t" o:connecttype="rect"/>
            </v:shapetype>
            <v:shape id="Text Box 4" o:spid="_x0000_s1030"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DA58954" w14:textId="77777777" w:rsidR="003C0318" w:rsidRDefault="00000000">
                    <w:pPr>
                      <w:pStyle w:val="Footer"/>
                    </w:pPr>
                    <w:r>
                      <w:fldChar w:fldCharType="begin"/>
                    </w:r>
                    <w:r>
                      <w:instrText xml:space="preserve"> PAGE  \* MERGEFORMAT </w:instrText>
                    </w:r>
                    <w:r>
                      <w:fldChar w:fldCharType="separate"/>
                    </w:r>
                    <w:r>
                      <w:t>4</w:t>
                    </w:r>
                    <w:r>
                      <w:fldChar w:fldCharType="end"/>
                    </w:r>
                  </w:p>
                </w:txbxContent>
              </v:textbox>
              <w10:wrap anchorx="margin"/>
            </v:shape>
          </w:pict>
        </mc:Fallback>
      </mc:AlternateContent>
    </w:r>
  </w:p>
  <w:p w14:paraId="5FF5C17D" w14:textId="77777777" w:rsidR="003C0318" w:rsidRDefault="00000000">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D8FB" w14:textId="77777777" w:rsidR="003C0318" w:rsidRDefault="00000000">
    <w:pPr>
      <w:pStyle w:val="Footer"/>
    </w:pPr>
    <w:r>
      <w:rPr>
        <w:noProof/>
      </w:rPr>
      <mc:AlternateContent>
        <mc:Choice Requires="wps">
          <w:drawing>
            <wp:anchor distT="0" distB="0" distL="114300" distR="114300" simplePos="0" relativeHeight="251661312" behindDoc="0" locked="0" layoutInCell="1" allowOverlap="1" wp14:anchorId="1AAD1DEF" wp14:editId="7E622C5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121D5D" w14:textId="77777777" w:rsidR="003C0318"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AAD1DEF" id="_x0000_t202" coordsize="21600,21600" o:spt="202" path="m,l,21600r21600,l21600,xe">
              <v:stroke joinstyle="miter"/>
              <v:path gradientshapeok="t" o:connecttype="rect"/>
            </v:shapetype>
            <v:shape id="Text Box 5" o:spid="_x0000_s1031" type="#_x0000_t202" style="position:absolute;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19121D5D" w14:textId="77777777" w:rsidR="003C0318"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80275" w14:textId="77777777" w:rsidR="003C0318" w:rsidRDefault="00000000">
    <w:pPr>
      <w:pStyle w:val="Footer"/>
    </w:pPr>
    <w:r>
      <w:rPr>
        <w:noProof/>
      </w:rPr>
      <mc:AlternateContent>
        <mc:Choice Requires="wps">
          <w:drawing>
            <wp:anchor distT="0" distB="0" distL="114300" distR="114300" simplePos="0" relativeHeight="251662336" behindDoc="0" locked="0" layoutInCell="1" allowOverlap="1" wp14:anchorId="174B1F1B" wp14:editId="37F5161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9898A1B" w14:textId="77777777" w:rsidR="003C0318" w:rsidRDefault="00000000">
                          <w:pPr>
                            <w:pStyle w:val="Foote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74B1F1B" id="_x0000_t202" coordsize="21600,21600" o:spt="202" path="m,l,21600r21600,l21600,xe">
              <v:stroke joinstyle="miter"/>
              <v:path gradientshapeok="t" o:connecttype="rect"/>
            </v:shapetype>
            <v:shape id="Text Box 6" o:spid="_x0000_s1032" type="#_x0000_t202" style="position:absolute;margin-left:92.8pt;margin-top:0;width:2in;height:2in;z-index:25166233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69898A1B" w14:textId="77777777" w:rsidR="003C0318" w:rsidRDefault="00000000">
                    <w:pPr>
                      <w:pStyle w:val="Footer"/>
                    </w:pPr>
                    <w:r>
                      <w:fldChar w:fldCharType="begin"/>
                    </w:r>
                    <w:r>
                      <w:instrText xml:space="preserve"> PAGE  \* MERGEFORMAT </w:instrText>
                    </w:r>
                    <w:r>
                      <w:fldChar w:fldCharType="separate"/>
                    </w:r>
                    <w:r>
                      <w:t>2</w:t>
                    </w:r>
                    <w:r>
                      <w:fldChar w:fldCharType="end"/>
                    </w:r>
                  </w:p>
                </w:txbxContent>
              </v:textbox>
              <w10:wrap anchorx="margin"/>
            </v:shape>
          </w:pict>
        </mc:Fallback>
      </mc:AlternateContent>
    </w: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83E2F" w14:textId="77777777" w:rsidR="003C0318" w:rsidRDefault="003C031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59210" w14:textId="77777777" w:rsidR="003C0318" w:rsidRDefault="003C03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693F2" w14:textId="77777777" w:rsidR="00670E91" w:rsidRDefault="00670E91">
      <w:pPr>
        <w:spacing w:after="0" w:line="240" w:lineRule="auto"/>
      </w:pPr>
      <w:r>
        <w:separator/>
      </w:r>
    </w:p>
  </w:footnote>
  <w:footnote w:type="continuationSeparator" w:id="0">
    <w:p w14:paraId="3B8E8F6C" w14:textId="77777777" w:rsidR="00670E91" w:rsidRDefault="00670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0D182" w14:textId="77777777" w:rsidR="003C0318" w:rsidRDefault="003C031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AFA82" w14:textId="77777777" w:rsidR="003C0318" w:rsidRDefault="003C0318">
    <w:pPr>
      <w:pStyle w:val="Header"/>
    </w:pPr>
  </w:p>
  <w:p w14:paraId="1E491E87" w14:textId="77777777" w:rsidR="003C0318" w:rsidRDefault="003C03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9EAF" w14:textId="77777777" w:rsidR="003C0318" w:rsidRDefault="003C03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FD165" w14:textId="77777777" w:rsidR="003C0318" w:rsidRDefault="003C031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47370" w14:textId="77777777" w:rsidR="003C0318" w:rsidRDefault="003C031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CF1B9" w14:textId="77777777" w:rsidR="003C0318" w:rsidRDefault="003C03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
      </v:shape>
    </w:pict>
  </w:numPicBullet>
  <w:abstractNum w:abstractNumId="0" w15:restartNumberingAfterBreak="0">
    <w:nsid w:val="E6E4B3F5"/>
    <w:multiLevelType w:val="singleLevel"/>
    <w:tmpl w:val="E6E4B3F5"/>
    <w:lvl w:ilvl="0">
      <w:start w:val="1"/>
      <w:numFmt w:val="decimal"/>
      <w:suff w:val="space"/>
      <w:lvlText w:val="%1)"/>
      <w:lvlJc w:val="left"/>
    </w:lvl>
  </w:abstractNum>
  <w:abstractNum w:abstractNumId="1" w15:restartNumberingAfterBreak="0">
    <w:nsid w:val="073113EB"/>
    <w:multiLevelType w:val="multilevel"/>
    <w:tmpl w:val="073113E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7416D8"/>
    <w:multiLevelType w:val="multilevel"/>
    <w:tmpl w:val="0B7416D8"/>
    <w:lvl w:ilvl="0">
      <w:start w:val="1"/>
      <w:numFmt w:val="bullet"/>
      <w:pStyle w:val="BullletedIndent2"/>
      <w:lvlText w:val=""/>
      <w:lvlJc w:val="left"/>
      <w:pPr>
        <w:tabs>
          <w:tab w:val="left" w:pos="288"/>
        </w:tabs>
        <w:ind w:left="288" w:firstLine="288"/>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2F9B1937"/>
    <w:multiLevelType w:val="multilevel"/>
    <w:tmpl w:val="2F9B1937"/>
    <w:lvl w:ilvl="0">
      <w:start w:val="1"/>
      <w:numFmt w:val="bullet"/>
      <w:pStyle w:val="Bulleted"/>
      <w:lvlText w:val=""/>
      <w:lvlJc w:val="left"/>
      <w:pPr>
        <w:tabs>
          <w:tab w:val="left" w:pos="288"/>
        </w:tabs>
        <w:ind w:left="288" w:hanging="288"/>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38292932"/>
    <w:multiLevelType w:val="singleLevel"/>
    <w:tmpl w:val="38292932"/>
    <w:lvl w:ilvl="0">
      <w:start w:val="1"/>
      <w:numFmt w:val="bullet"/>
      <w:pStyle w:val="TableBullet"/>
      <w:lvlText w:val=""/>
      <w:lvlJc w:val="left"/>
      <w:pPr>
        <w:tabs>
          <w:tab w:val="left" w:pos="216"/>
        </w:tabs>
        <w:ind w:left="216" w:hanging="216"/>
      </w:pPr>
      <w:rPr>
        <w:rFonts w:ascii="Symbol" w:hAnsi="Symbol" w:hint="default"/>
        <w:sz w:val="16"/>
      </w:rPr>
    </w:lvl>
  </w:abstractNum>
  <w:abstractNum w:abstractNumId="5" w15:restartNumberingAfterBreak="0">
    <w:nsid w:val="386713E0"/>
    <w:multiLevelType w:val="multilevel"/>
    <w:tmpl w:val="386713E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42F03329"/>
    <w:multiLevelType w:val="multilevel"/>
    <w:tmpl w:val="42F033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D8F388B"/>
    <w:multiLevelType w:val="singleLevel"/>
    <w:tmpl w:val="4D8F388B"/>
    <w:lvl w:ilvl="0">
      <w:start w:val="1"/>
      <w:numFmt w:val="decimal"/>
      <w:lvlText w:val="%1."/>
      <w:lvlJc w:val="left"/>
      <w:pPr>
        <w:tabs>
          <w:tab w:val="left" w:pos="1265"/>
        </w:tabs>
        <w:ind w:left="1265" w:hanging="425"/>
      </w:pPr>
      <w:rPr>
        <w:rFonts w:hint="default"/>
      </w:rPr>
    </w:lvl>
  </w:abstractNum>
  <w:abstractNum w:abstractNumId="8" w15:restartNumberingAfterBreak="0">
    <w:nsid w:val="4E892322"/>
    <w:multiLevelType w:val="multilevel"/>
    <w:tmpl w:val="4E89232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 w15:restartNumberingAfterBreak="0">
    <w:nsid w:val="546D2B43"/>
    <w:multiLevelType w:val="multilevel"/>
    <w:tmpl w:val="546D2B43"/>
    <w:lvl w:ilvl="0">
      <w:start w:val="1"/>
      <w:numFmt w:val="bullet"/>
      <w:lvlText w:val=""/>
      <w:lvlJc w:val="left"/>
      <w:pPr>
        <w:ind w:left="766" w:hanging="360"/>
      </w:pPr>
      <w:rPr>
        <w:rFonts w:ascii="Symbol" w:hAnsi="Symbol" w:hint="default"/>
      </w:rPr>
    </w:lvl>
    <w:lvl w:ilvl="1">
      <w:start w:val="1"/>
      <w:numFmt w:val="bullet"/>
      <w:lvlText w:val="o"/>
      <w:lvlJc w:val="left"/>
      <w:pPr>
        <w:ind w:left="1486" w:hanging="360"/>
      </w:pPr>
      <w:rPr>
        <w:rFonts w:ascii="Courier New" w:hAnsi="Courier New" w:cs="Courier New" w:hint="default"/>
      </w:rPr>
    </w:lvl>
    <w:lvl w:ilvl="2">
      <w:start w:val="1"/>
      <w:numFmt w:val="bullet"/>
      <w:lvlText w:val=""/>
      <w:lvlJc w:val="left"/>
      <w:pPr>
        <w:ind w:left="2206" w:hanging="360"/>
      </w:pPr>
      <w:rPr>
        <w:rFonts w:ascii="Wingdings" w:hAnsi="Wingdings" w:hint="default"/>
      </w:rPr>
    </w:lvl>
    <w:lvl w:ilvl="3">
      <w:start w:val="1"/>
      <w:numFmt w:val="bullet"/>
      <w:lvlText w:val=""/>
      <w:lvlJc w:val="left"/>
      <w:pPr>
        <w:ind w:left="2926" w:hanging="360"/>
      </w:pPr>
      <w:rPr>
        <w:rFonts w:ascii="Symbol" w:hAnsi="Symbol" w:hint="default"/>
      </w:rPr>
    </w:lvl>
    <w:lvl w:ilvl="4">
      <w:start w:val="1"/>
      <w:numFmt w:val="bullet"/>
      <w:lvlText w:val="o"/>
      <w:lvlJc w:val="left"/>
      <w:pPr>
        <w:ind w:left="3646" w:hanging="360"/>
      </w:pPr>
      <w:rPr>
        <w:rFonts w:ascii="Courier New" w:hAnsi="Courier New" w:cs="Courier New" w:hint="default"/>
      </w:rPr>
    </w:lvl>
    <w:lvl w:ilvl="5">
      <w:start w:val="1"/>
      <w:numFmt w:val="bullet"/>
      <w:lvlText w:val=""/>
      <w:lvlJc w:val="left"/>
      <w:pPr>
        <w:ind w:left="4366" w:hanging="360"/>
      </w:pPr>
      <w:rPr>
        <w:rFonts w:ascii="Wingdings" w:hAnsi="Wingdings" w:hint="default"/>
      </w:rPr>
    </w:lvl>
    <w:lvl w:ilvl="6">
      <w:start w:val="1"/>
      <w:numFmt w:val="bullet"/>
      <w:lvlText w:val=""/>
      <w:lvlJc w:val="left"/>
      <w:pPr>
        <w:ind w:left="5086" w:hanging="360"/>
      </w:pPr>
      <w:rPr>
        <w:rFonts w:ascii="Symbol" w:hAnsi="Symbol" w:hint="default"/>
      </w:rPr>
    </w:lvl>
    <w:lvl w:ilvl="7">
      <w:start w:val="1"/>
      <w:numFmt w:val="bullet"/>
      <w:lvlText w:val="o"/>
      <w:lvlJc w:val="left"/>
      <w:pPr>
        <w:ind w:left="5806" w:hanging="360"/>
      </w:pPr>
      <w:rPr>
        <w:rFonts w:ascii="Courier New" w:hAnsi="Courier New" w:cs="Courier New" w:hint="default"/>
      </w:rPr>
    </w:lvl>
    <w:lvl w:ilvl="8">
      <w:start w:val="1"/>
      <w:numFmt w:val="bullet"/>
      <w:lvlText w:val=""/>
      <w:lvlJc w:val="left"/>
      <w:pPr>
        <w:ind w:left="6526" w:hanging="360"/>
      </w:pPr>
      <w:rPr>
        <w:rFonts w:ascii="Wingdings" w:hAnsi="Wingdings" w:hint="default"/>
      </w:rPr>
    </w:lvl>
  </w:abstractNum>
  <w:abstractNum w:abstractNumId="10" w15:restartNumberingAfterBreak="0">
    <w:nsid w:val="572916A8"/>
    <w:multiLevelType w:val="multilevel"/>
    <w:tmpl w:val="572916A8"/>
    <w:lvl w:ilvl="0">
      <w:start w:val="1"/>
      <w:numFmt w:val="bullet"/>
      <w:lvlText w:val=""/>
      <w:lvlPicBulletId w:val="0"/>
      <w:lvlJc w:val="left"/>
      <w:pPr>
        <w:ind w:left="720" w:hanging="360"/>
      </w:pPr>
      <w:rPr>
        <w:rFonts w:ascii="Symbol" w:hAnsi="Symbol" w:hint="default"/>
      </w:rPr>
    </w:lvl>
    <w:lvl w:ilvl="1">
      <w:start w:val="1"/>
      <w:numFmt w:val="bullet"/>
      <w:lvlText w:val=""/>
      <w:lvlPicBulletId w:val="0"/>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8B25E4E"/>
    <w:multiLevelType w:val="multilevel"/>
    <w:tmpl w:val="58B25E4E"/>
    <w:lvl w:ilvl="0">
      <w:start w:val="1"/>
      <w:numFmt w:val="decimal"/>
      <w:pStyle w:val="Heading1"/>
      <w:lvlText w:val="Chapter %1:"/>
      <w:lvlJc w:val="left"/>
      <w:pPr>
        <w:tabs>
          <w:tab w:val="left" w:pos="0"/>
        </w:tabs>
        <w:ind w:left="0" w:firstLine="0"/>
      </w:pPr>
      <w:rPr>
        <w:rFonts w:hint="default"/>
      </w:rPr>
    </w:lvl>
    <w:lvl w:ilvl="1">
      <w:start w:val="1"/>
      <w:numFmt w:val="decimal"/>
      <w:pStyle w:val="Heading2"/>
      <w:lvlText w:val="%1.%2"/>
      <w:lvlJc w:val="left"/>
      <w:rPr>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2">
      <w:start w:val="1"/>
      <w:numFmt w:val="decimal"/>
      <w:pStyle w:val="Heading3"/>
      <w:lvlText w:val="%1.%2.%3"/>
      <w:lvlJc w:val="left"/>
      <w:pPr>
        <w:tabs>
          <w:tab w:val="left" w:pos="0"/>
        </w:tabs>
        <w:ind w:left="0" w:firstLine="0"/>
      </w:pPr>
      <w:rPr>
        <w:rFonts w:hint="default"/>
      </w:rPr>
    </w:lvl>
    <w:lvl w:ilvl="3">
      <w:start w:val="1"/>
      <w:numFmt w:val="decimal"/>
      <w:pStyle w:val="Heading4"/>
      <w:lvlText w:val="%1.%2.%3.%4"/>
      <w:lvlJc w:val="left"/>
      <w:pPr>
        <w:tabs>
          <w:tab w:val="left" w:pos="-1301"/>
        </w:tabs>
        <w:ind w:left="-1301" w:firstLine="0"/>
      </w:pPr>
      <w:rPr>
        <w:rFonts w:hint="default"/>
      </w:rPr>
    </w:lvl>
    <w:lvl w:ilvl="4">
      <w:start w:val="1"/>
      <w:numFmt w:val="decimal"/>
      <w:pStyle w:val="Heading5"/>
      <w:lvlText w:val="%1.%2.%3.%4.%5"/>
      <w:lvlJc w:val="left"/>
      <w:pPr>
        <w:tabs>
          <w:tab w:val="left" w:pos="-293"/>
        </w:tabs>
        <w:ind w:left="-293" w:hanging="1008"/>
      </w:pPr>
      <w:rPr>
        <w:rFonts w:hint="default"/>
      </w:rPr>
    </w:lvl>
    <w:lvl w:ilvl="5">
      <w:start w:val="1"/>
      <w:numFmt w:val="decimal"/>
      <w:pStyle w:val="Heading6"/>
      <w:lvlText w:val="%1.%2.%3.%4.%5.%6"/>
      <w:lvlJc w:val="left"/>
      <w:pPr>
        <w:tabs>
          <w:tab w:val="left" w:pos="-149"/>
        </w:tabs>
        <w:ind w:left="-149" w:hanging="1152"/>
      </w:pPr>
      <w:rPr>
        <w:rFonts w:hint="default"/>
      </w:rPr>
    </w:lvl>
    <w:lvl w:ilvl="6">
      <w:start w:val="1"/>
      <w:numFmt w:val="decimal"/>
      <w:pStyle w:val="Heading7"/>
      <w:lvlText w:val="%1.%2.%3.%4.%5.%6.%7"/>
      <w:lvlJc w:val="left"/>
      <w:pPr>
        <w:tabs>
          <w:tab w:val="left" w:pos="-1301"/>
        </w:tabs>
        <w:ind w:left="-1301" w:firstLine="0"/>
      </w:pPr>
      <w:rPr>
        <w:rFonts w:hint="default"/>
      </w:rPr>
    </w:lvl>
    <w:lvl w:ilvl="7">
      <w:start w:val="1"/>
      <w:numFmt w:val="decimal"/>
      <w:pStyle w:val="Heading8"/>
      <w:lvlText w:val="%1.%2.%3.%4.%5.%6.%7.%8"/>
      <w:lvlJc w:val="left"/>
      <w:pPr>
        <w:tabs>
          <w:tab w:val="left" w:pos="139"/>
        </w:tabs>
        <w:ind w:left="139" w:hanging="1440"/>
      </w:pPr>
      <w:rPr>
        <w:rFonts w:hint="default"/>
      </w:rPr>
    </w:lvl>
    <w:lvl w:ilvl="8">
      <w:start w:val="1"/>
      <w:numFmt w:val="decimal"/>
      <w:pStyle w:val="Heading9"/>
      <w:lvlText w:val="%1.%2.%3.%4.%5.%6.%7.%8.%9"/>
      <w:lvlJc w:val="left"/>
      <w:pPr>
        <w:tabs>
          <w:tab w:val="left" w:pos="283"/>
        </w:tabs>
        <w:ind w:left="283" w:hanging="1584"/>
      </w:pPr>
      <w:rPr>
        <w:rFonts w:hint="default"/>
      </w:rPr>
    </w:lvl>
  </w:abstractNum>
  <w:abstractNum w:abstractNumId="12" w15:restartNumberingAfterBreak="0">
    <w:nsid w:val="71366E8A"/>
    <w:multiLevelType w:val="multilevel"/>
    <w:tmpl w:val="71366E8A"/>
    <w:lvl w:ilvl="0">
      <w:start w:val="1"/>
      <w:numFmt w:val="bullet"/>
      <w:pStyle w:val="BulletedIndent"/>
      <w:lvlText w:val=""/>
      <w:lvlJc w:val="left"/>
      <w:pPr>
        <w:tabs>
          <w:tab w:val="left" w:pos="288"/>
        </w:tabs>
        <w:ind w:left="288" w:firstLine="0"/>
      </w:pPr>
      <w:rPr>
        <w:rFonts w:ascii="Symbol" w:hAnsi="Symbol"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13" w15:restartNumberingAfterBreak="0">
    <w:nsid w:val="79EC353C"/>
    <w:multiLevelType w:val="multilevel"/>
    <w:tmpl w:val="79EC35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AF25782"/>
    <w:multiLevelType w:val="multilevel"/>
    <w:tmpl w:val="7AF257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90804364">
    <w:abstractNumId w:val="11"/>
  </w:num>
  <w:num w:numId="2" w16cid:durableId="1178933443">
    <w:abstractNumId w:val="3"/>
  </w:num>
  <w:num w:numId="3" w16cid:durableId="535629964">
    <w:abstractNumId w:val="2"/>
  </w:num>
  <w:num w:numId="4" w16cid:durableId="2037388648">
    <w:abstractNumId w:val="12"/>
  </w:num>
  <w:num w:numId="5" w16cid:durableId="462777118">
    <w:abstractNumId w:val="4"/>
  </w:num>
  <w:num w:numId="6" w16cid:durableId="1331910056">
    <w:abstractNumId w:val="10"/>
  </w:num>
  <w:num w:numId="7" w16cid:durableId="78211510">
    <w:abstractNumId w:val="13"/>
  </w:num>
  <w:num w:numId="8" w16cid:durableId="338966131">
    <w:abstractNumId w:val="1"/>
  </w:num>
  <w:num w:numId="9" w16cid:durableId="951282542">
    <w:abstractNumId w:val="14"/>
  </w:num>
  <w:num w:numId="10" w16cid:durableId="1400715137">
    <w:abstractNumId w:val="8"/>
  </w:num>
  <w:num w:numId="11" w16cid:durableId="410083981">
    <w:abstractNumId w:val="6"/>
  </w:num>
  <w:num w:numId="12" w16cid:durableId="502672558">
    <w:abstractNumId w:val="5"/>
  </w:num>
  <w:num w:numId="13" w16cid:durableId="1079862400">
    <w:abstractNumId w:val="9"/>
  </w:num>
  <w:num w:numId="14" w16cid:durableId="390036544">
    <w:abstractNumId w:val="7"/>
  </w:num>
  <w:num w:numId="15" w16cid:durableId="1574503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drawingGridHorizontalSpacing w:val="187"/>
  <w:drawingGridVerticalSpacing w:val="187"/>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C61"/>
    <w:rsid w:val="000003F1"/>
    <w:rsid w:val="00000521"/>
    <w:rsid w:val="00002E66"/>
    <w:rsid w:val="000034E4"/>
    <w:rsid w:val="000035BB"/>
    <w:rsid w:val="000044FB"/>
    <w:rsid w:val="00004BAD"/>
    <w:rsid w:val="000054B8"/>
    <w:rsid w:val="00006122"/>
    <w:rsid w:val="0000693A"/>
    <w:rsid w:val="0000770A"/>
    <w:rsid w:val="0000789D"/>
    <w:rsid w:val="00007CC3"/>
    <w:rsid w:val="0001048F"/>
    <w:rsid w:val="00010986"/>
    <w:rsid w:val="00010EC7"/>
    <w:rsid w:val="00010F3D"/>
    <w:rsid w:val="00011F6A"/>
    <w:rsid w:val="00012229"/>
    <w:rsid w:val="00012DE5"/>
    <w:rsid w:val="0001394B"/>
    <w:rsid w:val="00013E3B"/>
    <w:rsid w:val="0001425D"/>
    <w:rsid w:val="00015000"/>
    <w:rsid w:val="00015852"/>
    <w:rsid w:val="00015F8C"/>
    <w:rsid w:val="00016E2D"/>
    <w:rsid w:val="00017362"/>
    <w:rsid w:val="00017A6D"/>
    <w:rsid w:val="00020C94"/>
    <w:rsid w:val="00023B12"/>
    <w:rsid w:val="00024470"/>
    <w:rsid w:val="000252B5"/>
    <w:rsid w:val="00025449"/>
    <w:rsid w:val="0002562B"/>
    <w:rsid w:val="000268C3"/>
    <w:rsid w:val="00026C08"/>
    <w:rsid w:val="00026C83"/>
    <w:rsid w:val="00026DED"/>
    <w:rsid w:val="000270B7"/>
    <w:rsid w:val="0002746B"/>
    <w:rsid w:val="000275A3"/>
    <w:rsid w:val="000275DD"/>
    <w:rsid w:val="0002762A"/>
    <w:rsid w:val="00027EBD"/>
    <w:rsid w:val="00030F56"/>
    <w:rsid w:val="0003354D"/>
    <w:rsid w:val="0003416C"/>
    <w:rsid w:val="00034583"/>
    <w:rsid w:val="00034A50"/>
    <w:rsid w:val="00035AF5"/>
    <w:rsid w:val="00037C20"/>
    <w:rsid w:val="00037D60"/>
    <w:rsid w:val="00040A16"/>
    <w:rsid w:val="00040E59"/>
    <w:rsid w:val="00041F9F"/>
    <w:rsid w:val="0004287D"/>
    <w:rsid w:val="00042E5C"/>
    <w:rsid w:val="000447BB"/>
    <w:rsid w:val="0004488B"/>
    <w:rsid w:val="00044A22"/>
    <w:rsid w:val="00044D37"/>
    <w:rsid w:val="000452A9"/>
    <w:rsid w:val="00045ADA"/>
    <w:rsid w:val="00045CF0"/>
    <w:rsid w:val="00046707"/>
    <w:rsid w:val="00046C61"/>
    <w:rsid w:val="00047C84"/>
    <w:rsid w:val="0005013D"/>
    <w:rsid w:val="0005015D"/>
    <w:rsid w:val="000509E4"/>
    <w:rsid w:val="00050AE3"/>
    <w:rsid w:val="00051AE9"/>
    <w:rsid w:val="00052087"/>
    <w:rsid w:val="00053617"/>
    <w:rsid w:val="0005367B"/>
    <w:rsid w:val="00053B25"/>
    <w:rsid w:val="00054A11"/>
    <w:rsid w:val="0005516D"/>
    <w:rsid w:val="00056076"/>
    <w:rsid w:val="00056590"/>
    <w:rsid w:val="00056CE5"/>
    <w:rsid w:val="00056E0E"/>
    <w:rsid w:val="00057BFE"/>
    <w:rsid w:val="0006001D"/>
    <w:rsid w:val="0006109C"/>
    <w:rsid w:val="00061CB3"/>
    <w:rsid w:val="00062738"/>
    <w:rsid w:val="00062A0D"/>
    <w:rsid w:val="00063EA3"/>
    <w:rsid w:val="000647A2"/>
    <w:rsid w:val="00064A1C"/>
    <w:rsid w:val="00064C1D"/>
    <w:rsid w:val="00066349"/>
    <w:rsid w:val="00067B4F"/>
    <w:rsid w:val="000701F5"/>
    <w:rsid w:val="00070430"/>
    <w:rsid w:val="00070D47"/>
    <w:rsid w:val="00071479"/>
    <w:rsid w:val="000718B1"/>
    <w:rsid w:val="00072E51"/>
    <w:rsid w:val="000737F8"/>
    <w:rsid w:val="00073CC0"/>
    <w:rsid w:val="0007436E"/>
    <w:rsid w:val="0007445F"/>
    <w:rsid w:val="00074FC3"/>
    <w:rsid w:val="0007590E"/>
    <w:rsid w:val="00076910"/>
    <w:rsid w:val="00077EB8"/>
    <w:rsid w:val="0008128D"/>
    <w:rsid w:val="000815A1"/>
    <w:rsid w:val="000821EF"/>
    <w:rsid w:val="0008221D"/>
    <w:rsid w:val="0008228E"/>
    <w:rsid w:val="0008355A"/>
    <w:rsid w:val="0008434A"/>
    <w:rsid w:val="00084CAB"/>
    <w:rsid w:val="00085211"/>
    <w:rsid w:val="0008558E"/>
    <w:rsid w:val="00086B1D"/>
    <w:rsid w:val="00086E0C"/>
    <w:rsid w:val="00087EA4"/>
    <w:rsid w:val="00090F9F"/>
    <w:rsid w:val="000920B0"/>
    <w:rsid w:val="00092B84"/>
    <w:rsid w:val="00093DD5"/>
    <w:rsid w:val="0009533C"/>
    <w:rsid w:val="000965EE"/>
    <w:rsid w:val="000972E3"/>
    <w:rsid w:val="00097351"/>
    <w:rsid w:val="00097506"/>
    <w:rsid w:val="000975AF"/>
    <w:rsid w:val="000A0DEE"/>
    <w:rsid w:val="000A14AC"/>
    <w:rsid w:val="000A14C7"/>
    <w:rsid w:val="000A1C8B"/>
    <w:rsid w:val="000A1F0F"/>
    <w:rsid w:val="000A2544"/>
    <w:rsid w:val="000A2597"/>
    <w:rsid w:val="000A2841"/>
    <w:rsid w:val="000A2F67"/>
    <w:rsid w:val="000A36C5"/>
    <w:rsid w:val="000A49A6"/>
    <w:rsid w:val="000A4CBD"/>
    <w:rsid w:val="000A54D8"/>
    <w:rsid w:val="000A5F66"/>
    <w:rsid w:val="000A6029"/>
    <w:rsid w:val="000A7BD9"/>
    <w:rsid w:val="000B000A"/>
    <w:rsid w:val="000B0B62"/>
    <w:rsid w:val="000B203F"/>
    <w:rsid w:val="000B22AA"/>
    <w:rsid w:val="000B23B2"/>
    <w:rsid w:val="000B2511"/>
    <w:rsid w:val="000B2735"/>
    <w:rsid w:val="000B3797"/>
    <w:rsid w:val="000B42D4"/>
    <w:rsid w:val="000B50A5"/>
    <w:rsid w:val="000B5939"/>
    <w:rsid w:val="000B693F"/>
    <w:rsid w:val="000C05C7"/>
    <w:rsid w:val="000C0A3E"/>
    <w:rsid w:val="000C0D97"/>
    <w:rsid w:val="000C1A3F"/>
    <w:rsid w:val="000C24EA"/>
    <w:rsid w:val="000C2CB3"/>
    <w:rsid w:val="000C3D6E"/>
    <w:rsid w:val="000C461F"/>
    <w:rsid w:val="000C50BD"/>
    <w:rsid w:val="000C586C"/>
    <w:rsid w:val="000C69BB"/>
    <w:rsid w:val="000C6CAA"/>
    <w:rsid w:val="000D1597"/>
    <w:rsid w:val="000D198D"/>
    <w:rsid w:val="000D22EE"/>
    <w:rsid w:val="000D32A4"/>
    <w:rsid w:val="000D3330"/>
    <w:rsid w:val="000D3C7E"/>
    <w:rsid w:val="000D4897"/>
    <w:rsid w:val="000D48BB"/>
    <w:rsid w:val="000D54AB"/>
    <w:rsid w:val="000D6178"/>
    <w:rsid w:val="000D6904"/>
    <w:rsid w:val="000D6EEB"/>
    <w:rsid w:val="000D71AA"/>
    <w:rsid w:val="000D746E"/>
    <w:rsid w:val="000D7F60"/>
    <w:rsid w:val="000E030B"/>
    <w:rsid w:val="000E0432"/>
    <w:rsid w:val="000E048F"/>
    <w:rsid w:val="000E0BB8"/>
    <w:rsid w:val="000E0DF6"/>
    <w:rsid w:val="000E0E54"/>
    <w:rsid w:val="000E1AF8"/>
    <w:rsid w:val="000E1CC6"/>
    <w:rsid w:val="000E221C"/>
    <w:rsid w:val="000E36D5"/>
    <w:rsid w:val="000E38F7"/>
    <w:rsid w:val="000E4AC6"/>
    <w:rsid w:val="000E4F1D"/>
    <w:rsid w:val="000E5BE3"/>
    <w:rsid w:val="000E6BEC"/>
    <w:rsid w:val="000F05D9"/>
    <w:rsid w:val="000F071C"/>
    <w:rsid w:val="000F1306"/>
    <w:rsid w:val="000F133F"/>
    <w:rsid w:val="000F1D2D"/>
    <w:rsid w:val="000F1FF0"/>
    <w:rsid w:val="000F2488"/>
    <w:rsid w:val="000F2A7C"/>
    <w:rsid w:val="000F2B09"/>
    <w:rsid w:val="000F383D"/>
    <w:rsid w:val="000F38CD"/>
    <w:rsid w:val="000F3AA8"/>
    <w:rsid w:val="000F4114"/>
    <w:rsid w:val="000F44B9"/>
    <w:rsid w:val="000F460D"/>
    <w:rsid w:val="000F490D"/>
    <w:rsid w:val="000F50A3"/>
    <w:rsid w:val="000F550A"/>
    <w:rsid w:val="000F56F1"/>
    <w:rsid w:val="000F576D"/>
    <w:rsid w:val="000F6727"/>
    <w:rsid w:val="000F6D56"/>
    <w:rsid w:val="000F7983"/>
    <w:rsid w:val="00100645"/>
    <w:rsid w:val="0010153B"/>
    <w:rsid w:val="0010179D"/>
    <w:rsid w:val="001019F7"/>
    <w:rsid w:val="00102244"/>
    <w:rsid w:val="001024E0"/>
    <w:rsid w:val="00102AFA"/>
    <w:rsid w:val="001033E6"/>
    <w:rsid w:val="0010501A"/>
    <w:rsid w:val="001051B8"/>
    <w:rsid w:val="00105DA9"/>
    <w:rsid w:val="00106DC4"/>
    <w:rsid w:val="00106E2D"/>
    <w:rsid w:val="001072F8"/>
    <w:rsid w:val="00107C4D"/>
    <w:rsid w:val="0011095B"/>
    <w:rsid w:val="0011219D"/>
    <w:rsid w:val="001135CA"/>
    <w:rsid w:val="00113911"/>
    <w:rsid w:val="00113ADD"/>
    <w:rsid w:val="001142BC"/>
    <w:rsid w:val="00114929"/>
    <w:rsid w:val="00114BF5"/>
    <w:rsid w:val="00115510"/>
    <w:rsid w:val="00115A37"/>
    <w:rsid w:val="001161F7"/>
    <w:rsid w:val="00117878"/>
    <w:rsid w:val="00117927"/>
    <w:rsid w:val="00117C90"/>
    <w:rsid w:val="00117DEA"/>
    <w:rsid w:val="00117F0B"/>
    <w:rsid w:val="00121C50"/>
    <w:rsid w:val="001232F5"/>
    <w:rsid w:val="001246D5"/>
    <w:rsid w:val="00124919"/>
    <w:rsid w:val="001260A8"/>
    <w:rsid w:val="00126BEC"/>
    <w:rsid w:val="001270A6"/>
    <w:rsid w:val="00127618"/>
    <w:rsid w:val="00130230"/>
    <w:rsid w:val="00130D61"/>
    <w:rsid w:val="00130E2D"/>
    <w:rsid w:val="00131D76"/>
    <w:rsid w:val="00132521"/>
    <w:rsid w:val="00132F3B"/>
    <w:rsid w:val="00134CD7"/>
    <w:rsid w:val="00134D15"/>
    <w:rsid w:val="0013523F"/>
    <w:rsid w:val="0013534B"/>
    <w:rsid w:val="00136EA7"/>
    <w:rsid w:val="00140862"/>
    <w:rsid w:val="00142175"/>
    <w:rsid w:val="00143E48"/>
    <w:rsid w:val="00144C9A"/>
    <w:rsid w:val="00144FD9"/>
    <w:rsid w:val="0014531D"/>
    <w:rsid w:val="001462AE"/>
    <w:rsid w:val="00146920"/>
    <w:rsid w:val="00146A30"/>
    <w:rsid w:val="00146A31"/>
    <w:rsid w:val="00151521"/>
    <w:rsid w:val="00151DA7"/>
    <w:rsid w:val="001520ED"/>
    <w:rsid w:val="001523CF"/>
    <w:rsid w:val="00152696"/>
    <w:rsid w:val="0015345E"/>
    <w:rsid w:val="0015388B"/>
    <w:rsid w:val="00153B7F"/>
    <w:rsid w:val="0015531C"/>
    <w:rsid w:val="0015576F"/>
    <w:rsid w:val="00155E6B"/>
    <w:rsid w:val="00155EA1"/>
    <w:rsid w:val="00156151"/>
    <w:rsid w:val="0015699A"/>
    <w:rsid w:val="00156EDF"/>
    <w:rsid w:val="0015794B"/>
    <w:rsid w:val="0015799E"/>
    <w:rsid w:val="00157B88"/>
    <w:rsid w:val="00160E80"/>
    <w:rsid w:val="0016244F"/>
    <w:rsid w:val="00162B47"/>
    <w:rsid w:val="00162F3D"/>
    <w:rsid w:val="00164314"/>
    <w:rsid w:val="001653F2"/>
    <w:rsid w:val="001659C9"/>
    <w:rsid w:val="00165C2A"/>
    <w:rsid w:val="00166418"/>
    <w:rsid w:val="00166898"/>
    <w:rsid w:val="00166BEA"/>
    <w:rsid w:val="00167B80"/>
    <w:rsid w:val="00167C14"/>
    <w:rsid w:val="00170C07"/>
    <w:rsid w:val="00171C9E"/>
    <w:rsid w:val="0017203A"/>
    <w:rsid w:val="0017218E"/>
    <w:rsid w:val="00174D17"/>
    <w:rsid w:val="00175DBE"/>
    <w:rsid w:val="00176217"/>
    <w:rsid w:val="00180234"/>
    <w:rsid w:val="001803B3"/>
    <w:rsid w:val="0018073C"/>
    <w:rsid w:val="001810BC"/>
    <w:rsid w:val="0018112F"/>
    <w:rsid w:val="0018138C"/>
    <w:rsid w:val="001814E8"/>
    <w:rsid w:val="00181718"/>
    <w:rsid w:val="00181767"/>
    <w:rsid w:val="0018215B"/>
    <w:rsid w:val="00183057"/>
    <w:rsid w:val="001830A0"/>
    <w:rsid w:val="0018321C"/>
    <w:rsid w:val="001836E5"/>
    <w:rsid w:val="001839DF"/>
    <w:rsid w:val="001846B9"/>
    <w:rsid w:val="00184C7A"/>
    <w:rsid w:val="0018562D"/>
    <w:rsid w:val="001856C4"/>
    <w:rsid w:val="001862A8"/>
    <w:rsid w:val="0018685F"/>
    <w:rsid w:val="00187207"/>
    <w:rsid w:val="00187C32"/>
    <w:rsid w:val="00190328"/>
    <w:rsid w:val="00191682"/>
    <w:rsid w:val="00192376"/>
    <w:rsid w:val="00192445"/>
    <w:rsid w:val="00193869"/>
    <w:rsid w:val="00193A15"/>
    <w:rsid w:val="00194801"/>
    <w:rsid w:val="00194E15"/>
    <w:rsid w:val="00196AC6"/>
    <w:rsid w:val="0019755D"/>
    <w:rsid w:val="00197814"/>
    <w:rsid w:val="001A04A8"/>
    <w:rsid w:val="001A09E5"/>
    <w:rsid w:val="001A1A3D"/>
    <w:rsid w:val="001A1EA0"/>
    <w:rsid w:val="001A2898"/>
    <w:rsid w:val="001A3A77"/>
    <w:rsid w:val="001A4785"/>
    <w:rsid w:val="001A4F5F"/>
    <w:rsid w:val="001A5752"/>
    <w:rsid w:val="001A5AB7"/>
    <w:rsid w:val="001A5EED"/>
    <w:rsid w:val="001A65EB"/>
    <w:rsid w:val="001A6CC1"/>
    <w:rsid w:val="001A770D"/>
    <w:rsid w:val="001A7B76"/>
    <w:rsid w:val="001A7F0D"/>
    <w:rsid w:val="001B26DD"/>
    <w:rsid w:val="001B2FE5"/>
    <w:rsid w:val="001B47D6"/>
    <w:rsid w:val="001B505B"/>
    <w:rsid w:val="001B5509"/>
    <w:rsid w:val="001B6DAF"/>
    <w:rsid w:val="001B764D"/>
    <w:rsid w:val="001B7B89"/>
    <w:rsid w:val="001C1CFE"/>
    <w:rsid w:val="001C27D2"/>
    <w:rsid w:val="001C3699"/>
    <w:rsid w:val="001C3BED"/>
    <w:rsid w:val="001C4CCE"/>
    <w:rsid w:val="001C4D50"/>
    <w:rsid w:val="001C4F50"/>
    <w:rsid w:val="001C55DE"/>
    <w:rsid w:val="001C562F"/>
    <w:rsid w:val="001C606B"/>
    <w:rsid w:val="001D00BC"/>
    <w:rsid w:val="001D09DD"/>
    <w:rsid w:val="001D0ACB"/>
    <w:rsid w:val="001D0EA7"/>
    <w:rsid w:val="001D2471"/>
    <w:rsid w:val="001D24C4"/>
    <w:rsid w:val="001D2F6B"/>
    <w:rsid w:val="001D318F"/>
    <w:rsid w:val="001D34E8"/>
    <w:rsid w:val="001D4595"/>
    <w:rsid w:val="001D4C9C"/>
    <w:rsid w:val="001D4DF5"/>
    <w:rsid w:val="001D5052"/>
    <w:rsid w:val="001D53DF"/>
    <w:rsid w:val="001D58E1"/>
    <w:rsid w:val="001D593D"/>
    <w:rsid w:val="001D6399"/>
    <w:rsid w:val="001D6536"/>
    <w:rsid w:val="001D672B"/>
    <w:rsid w:val="001D7303"/>
    <w:rsid w:val="001D7805"/>
    <w:rsid w:val="001D7AE8"/>
    <w:rsid w:val="001E0486"/>
    <w:rsid w:val="001E066D"/>
    <w:rsid w:val="001E12DD"/>
    <w:rsid w:val="001E1C03"/>
    <w:rsid w:val="001E44DC"/>
    <w:rsid w:val="001E56B6"/>
    <w:rsid w:val="001E6032"/>
    <w:rsid w:val="001E6337"/>
    <w:rsid w:val="001E63BC"/>
    <w:rsid w:val="001E69E0"/>
    <w:rsid w:val="001F09B6"/>
    <w:rsid w:val="001F1441"/>
    <w:rsid w:val="001F1483"/>
    <w:rsid w:val="001F1F61"/>
    <w:rsid w:val="001F3574"/>
    <w:rsid w:val="001F4226"/>
    <w:rsid w:val="001F42FB"/>
    <w:rsid w:val="001F526E"/>
    <w:rsid w:val="001F5588"/>
    <w:rsid w:val="001F7B35"/>
    <w:rsid w:val="001F7F0E"/>
    <w:rsid w:val="00200B4A"/>
    <w:rsid w:val="00201C78"/>
    <w:rsid w:val="002024E9"/>
    <w:rsid w:val="002029E9"/>
    <w:rsid w:val="00204065"/>
    <w:rsid w:val="0020422D"/>
    <w:rsid w:val="00204A91"/>
    <w:rsid w:val="002055B9"/>
    <w:rsid w:val="00205776"/>
    <w:rsid w:val="002057BD"/>
    <w:rsid w:val="002062A3"/>
    <w:rsid w:val="0020713B"/>
    <w:rsid w:val="00211D3F"/>
    <w:rsid w:val="00211F90"/>
    <w:rsid w:val="002147DD"/>
    <w:rsid w:val="00214F10"/>
    <w:rsid w:val="0021570B"/>
    <w:rsid w:val="00215774"/>
    <w:rsid w:val="00215F6F"/>
    <w:rsid w:val="00216CDD"/>
    <w:rsid w:val="00217852"/>
    <w:rsid w:val="00217A88"/>
    <w:rsid w:val="0022058D"/>
    <w:rsid w:val="00220684"/>
    <w:rsid w:val="0022179A"/>
    <w:rsid w:val="00221DC6"/>
    <w:rsid w:val="0022258A"/>
    <w:rsid w:val="0022277B"/>
    <w:rsid w:val="00222AE5"/>
    <w:rsid w:val="00223966"/>
    <w:rsid w:val="002244F8"/>
    <w:rsid w:val="00224F7C"/>
    <w:rsid w:val="00225B14"/>
    <w:rsid w:val="00225C60"/>
    <w:rsid w:val="002263D8"/>
    <w:rsid w:val="00226490"/>
    <w:rsid w:val="00226CEE"/>
    <w:rsid w:val="00227D5B"/>
    <w:rsid w:val="00227F92"/>
    <w:rsid w:val="00230401"/>
    <w:rsid w:val="0023083D"/>
    <w:rsid w:val="00231143"/>
    <w:rsid w:val="00232707"/>
    <w:rsid w:val="002329D2"/>
    <w:rsid w:val="002334F1"/>
    <w:rsid w:val="0023579F"/>
    <w:rsid w:val="0023637C"/>
    <w:rsid w:val="00236F62"/>
    <w:rsid w:val="002375F0"/>
    <w:rsid w:val="0023784D"/>
    <w:rsid w:val="00240295"/>
    <w:rsid w:val="00240D25"/>
    <w:rsid w:val="002412E8"/>
    <w:rsid w:val="00243619"/>
    <w:rsid w:val="00243CFE"/>
    <w:rsid w:val="002443A7"/>
    <w:rsid w:val="0024478D"/>
    <w:rsid w:val="00244F1E"/>
    <w:rsid w:val="00246487"/>
    <w:rsid w:val="0024652B"/>
    <w:rsid w:val="00246B26"/>
    <w:rsid w:val="00246B7E"/>
    <w:rsid w:val="00246D2E"/>
    <w:rsid w:val="002472AA"/>
    <w:rsid w:val="00250D78"/>
    <w:rsid w:val="00250E87"/>
    <w:rsid w:val="00250F93"/>
    <w:rsid w:val="00252A6B"/>
    <w:rsid w:val="00252BCD"/>
    <w:rsid w:val="00252C64"/>
    <w:rsid w:val="00254113"/>
    <w:rsid w:val="002546F3"/>
    <w:rsid w:val="0025556C"/>
    <w:rsid w:val="00255874"/>
    <w:rsid w:val="00255FCC"/>
    <w:rsid w:val="00256236"/>
    <w:rsid w:val="002563C5"/>
    <w:rsid w:val="0025748D"/>
    <w:rsid w:val="00257871"/>
    <w:rsid w:val="00261186"/>
    <w:rsid w:val="00261BC5"/>
    <w:rsid w:val="00262AF8"/>
    <w:rsid w:val="00263926"/>
    <w:rsid w:val="00265939"/>
    <w:rsid w:val="00265A0D"/>
    <w:rsid w:val="002668EF"/>
    <w:rsid w:val="00267830"/>
    <w:rsid w:val="002679E4"/>
    <w:rsid w:val="00267F49"/>
    <w:rsid w:val="00267FFC"/>
    <w:rsid w:val="00273A54"/>
    <w:rsid w:val="00273AFA"/>
    <w:rsid w:val="002753E3"/>
    <w:rsid w:val="00276A6C"/>
    <w:rsid w:val="002770CA"/>
    <w:rsid w:val="002771A4"/>
    <w:rsid w:val="00277784"/>
    <w:rsid w:val="00277EE7"/>
    <w:rsid w:val="00280CBF"/>
    <w:rsid w:val="00281E45"/>
    <w:rsid w:val="00282058"/>
    <w:rsid w:val="00282AFC"/>
    <w:rsid w:val="00283312"/>
    <w:rsid w:val="002835A8"/>
    <w:rsid w:val="00283C5C"/>
    <w:rsid w:val="002848F1"/>
    <w:rsid w:val="0028589C"/>
    <w:rsid w:val="00285F8E"/>
    <w:rsid w:val="00286552"/>
    <w:rsid w:val="00286A1B"/>
    <w:rsid w:val="00286F88"/>
    <w:rsid w:val="002901E4"/>
    <w:rsid w:val="0029083B"/>
    <w:rsid w:val="00290AA3"/>
    <w:rsid w:val="00290C41"/>
    <w:rsid w:val="002918BE"/>
    <w:rsid w:val="002933DB"/>
    <w:rsid w:val="00294022"/>
    <w:rsid w:val="00294BC7"/>
    <w:rsid w:val="00295160"/>
    <w:rsid w:val="00296AA4"/>
    <w:rsid w:val="002A1B60"/>
    <w:rsid w:val="002A1FDF"/>
    <w:rsid w:val="002A2FD5"/>
    <w:rsid w:val="002A3FED"/>
    <w:rsid w:val="002A4C97"/>
    <w:rsid w:val="002A5697"/>
    <w:rsid w:val="002A5794"/>
    <w:rsid w:val="002A642A"/>
    <w:rsid w:val="002A75D5"/>
    <w:rsid w:val="002A769F"/>
    <w:rsid w:val="002A7BC5"/>
    <w:rsid w:val="002A7BF3"/>
    <w:rsid w:val="002A7F23"/>
    <w:rsid w:val="002B04E7"/>
    <w:rsid w:val="002B08E8"/>
    <w:rsid w:val="002B0D4F"/>
    <w:rsid w:val="002B1628"/>
    <w:rsid w:val="002B169B"/>
    <w:rsid w:val="002B1C9B"/>
    <w:rsid w:val="002B1FBF"/>
    <w:rsid w:val="002B36EC"/>
    <w:rsid w:val="002B463E"/>
    <w:rsid w:val="002B628A"/>
    <w:rsid w:val="002B69A1"/>
    <w:rsid w:val="002B6F79"/>
    <w:rsid w:val="002B776D"/>
    <w:rsid w:val="002B7BE6"/>
    <w:rsid w:val="002C0163"/>
    <w:rsid w:val="002C10B8"/>
    <w:rsid w:val="002C1AC9"/>
    <w:rsid w:val="002C1ED8"/>
    <w:rsid w:val="002C221D"/>
    <w:rsid w:val="002C27C8"/>
    <w:rsid w:val="002C33B7"/>
    <w:rsid w:val="002C34D4"/>
    <w:rsid w:val="002C3843"/>
    <w:rsid w:val="002C47C9"/>
    <w:rsid w:val="002C49DB"/>
    <w:rsid w:val="002C55C9"/>
    <w:rsid w:val="002C5934"/>
    <w:rsid w:val="002C5A27"/>
    <w:rsid w:val="002C67C0"/>
    <w:rsid w:val="002C6F9E"/>
    <w:rsid w:val="002C7492"/>
    <w:rsid w:val="002C76B2"/>
    <w:rsid w:val="002C7ADB"/>
    <w:rsid w:val="002C7F1D"/>
    <w:rsid w:val="002D0A09"/>
    <w:rsid w:val="002D1197"/>
    <w:rsid w:val="002D1F61"/>
    <w:rsid w:val="002D2477"/>
    <w:rsid w:val="002D2896"/>
    <w:rsid w:val="002D2C61"/>
    <w:rsid w:val="002D2CCA"/>
    <w:rsid w:val="002D3BE1"/>
    <w:rsid w:val="002D3E4E"/>
    <w:rsid w:val="002D42EE"/>
    <w:rsid w:val="002D4659"/>
    <w:rsid w:val="002D664F"/>
    <w:rsid w:val="002D74BD"/>
    <w:rsid w:val="002D7997"/>
    <w:rsid w:val="002E0ED2"/>
    <w:rsid w:val="002E2348"/>
    <w:rsid w:val="002E2962"/>
    <w:rsid w:val="002E2F52"/>
    <w:rsid w:val="002E33ED"/>
    <w:rsid w:val="002E3D2D"/>
    <w:rsid w:val="002E48C8"/>
    <w:rsid w:val="002E4B21"/>
    <w:rsid w:val="002E58C8"/>
    <w:rsid w:val="002E5FFB"/>
    <w:rsid w:val="002E644B"/>
    <w:rsid w:val="002E704F"/>
    <w:rsid w:val="002E70FE"/>
    <w:rsid w:val="002F011A"/>
    <w:rsid w:val="002F1038"/>
    <w:rsid w:val="002F1A69"/>
    <w:rsid w:val="002F1FE7"/>
    <w:rsid w:val="002F2279"/>
    <w:rsid w:val="002F2C5C"/>
    <w:rsid w:val="002F51CA"/>
    <w:rsid w:val="002F568F"/>
    <w:rsid w:val="002F65C0"/>
    <w:rsid w:val="002F6934"/>
    <w:rsid w:val="002F69FC"/>
    <w:rsid w:val="002F77C5"/>
    <w:rsid w:val="00300080"/>
    <w:rsid w:val="0030020C"/>
    <w:rsid w:val="00300292"/>
    <w:rsid w:val="0030091D"/>
    <w:rsid w:val="00300BD5"/>
    <w:rsid w:val="0030193A"/>
    <w:rsid w:val="00302B74"/>
    <w:rsid w:val="003037D8"/>
    <w:rsid w:val="00303C93"/>
    <w:rsid w:val="00304732"/>
    <w:rsid w:val="00306870"/>
    <w:rsid w:val="00307FE6"/>
    <w:rsid w:val="00311568"/>
    <w:rsid w:val="003124B0"/>
    <w:rsid w:val="00312719"/>
    <w:rsid w:val="00313A0B"/>
    <w:rsid w:val="00314355"/>
    <w:rsid w:val="0031554E"/>
    <w:rsid w:val="00315A3F"/>
    <w:rsid w:val="003161AA"/>
    <w:rsid w:val="003165CA"/>
    <w:rsid w:val="00316D05"/>
    <w:rsid w:val="00317E9C"/>
    <w:rsid w:val="0032148D"/>
    <w:rsid w:val="00321822"/>
    <w:rsid w:val="00322171"/>
    <w:rsid w:val="00322952"/>
    <w:rsid w:val="00322E90"/>
    <w:rsid w:val="00322F97"/>
    <w:rsid w:val="00323777"/>
    <w:rsid w:val="00323864"/>
    <w:rsid w:val="0032567C"/>
    <w:rsid w:val="00325F48"/>
    <w:rsid w:val="00326085"/>
    <w:rsid w:val="00326630"/>
    <w:rsid w:val="00327CAD"/>
    <w:rsid w:val="003306BC"/>
    <w:rsid w:val="00331E5E"/>
    <w:rsid w:val="003325A4"/>
    <w:rsid w:val="00335418"/>
    <w:rsid w:val="00337322"/>
    <w:rsid w:val="00337463"/>
    <w:rsid w:val="00337704"/>
    <w:rsid w:val="003403A6"/>
    <w:rsid w:val="0034171A"/>
    <w:rsid w:val="0034173D"/>
    <w:rsid w:val="003418B3"/>
    <w:rsid w:val="00342914"/>
    <w:rsid w:val="00343189"/>
    <w:rsid w:val="0034391E"/>
    <w:rsid w:val="00344CEF"/>
    <w:rsid w:val="003454F1"/>
    <w:rsid w:val="00345909"/>
    <w:rsid w:val="0034595C"/>
    <w:rsid w:val="00346908"/>
    <w:rsid w:val="00346DB0"/>
    <w:rsid w:val="003472B2"/>
    <w:rsid w:val="00347702"/>
    <w:rsid w:val="003509D9"/>
    <w:rsid w:val="00351BFB"/>
    <w:rsid w:val="00352196"/>
    <w:rsid w:val="00352DB8"/>
    <w:rsid w:val="00354ACA"/>
    <w:rsid w:val="0035605E"/>
    <w:rsid w:val="00356846"/>
    <w:rsid w:val="00356FD4"/>
    <w:rsid w:val="00360491"/>
    <w:rsid w:val="00361546"/>
    <w:rsid w:val="0036210C"/>
    <w:rsid w:val="003622E1"/>
    <w:rsid w:val="00362AC8"/>
    <w:rsid w:val="003634F0"/>
    <w:rsid w:val="003644D8"/>
    <w:rsid w:val="00364A63"/>
    <w:rsid w:val="0036591F"/>
    <w:rsid w:val="00365A02"/>
    <w:rsid w:val="00366019"/>
    <w:rsid w:val="003678F1"/>
    <w:rsid w:val="00367EE6"/>
    <w:rsid w:val="003706F0"/>
    <w:rsid w:val="00370807"/>
    <w:rsid w:val="00370D88"/>
    <w:rsid w:val="0037122A"/>
    <w:rsid w:val="003713CD"/>
    <w:rsid w:val="00371707"/>
    <w:rsid w:val="00371ACE"/>
    <w:rsid w:val="00374F3B"/>
    <w:rsid w:val="0037528D"/>
    <w:rsid w:val="00375487"/>
    <w:rsid w:val="003758CE"/>
    <w:rsid w:val="00375C70"/>
    <w:rsid w:val="00377D9C"/>
    <w:rsid w:val="003801F6"/>
    <w:rsid w:val="00381D84"/>
    <w:rsid w:val="003842F3"/>
    <w:rsid w:val="003844FA"/>
    <w:rsid w:val="00384A4E"/>
    <w:rsid w:val="003860E3"/>
    <w:rsid w:val="0038610D"/>
    <w:rsid w:val="00386241"/>
    <w:rsid w:val="00386524"/>
    <w:rsid w:val="00386BF7"/>
    <w:rsid w:val="003875DD"/>
    <w:rsid w:val="003876E2"/>
    <w:rsid w:val="003908EF"/>
    <w:rsid w:val="00392CFC"/>
    <w:rsid w:val="00392E66"/>
    <w:rsid w:val="00393E78"/>
    <w:rsid w:val="003943F5"/>
    <w:rsid w:val="00394F85"/>
    <w:rsid w:val="00394FE5"/>
    <w:rsid w:val="00394FFC"/>
    <w:rsid w:val="00396F45"/>
    <w:rsid w:val="00396FE5"/>
    <w:rsid w:val="003971F9"/>
    <w:rsid w:val="0039764F"/>
    <w:rsid w:val="00397A46"/>
    <w:rsid w:val="003A03AD"/>
    <w:rsid w:val="003A05B0"/>
    <w:rsid w:val="003A23F6"/>
    <w:rsid w:val="003A2862"/>
    <w:rsid w:val="003A2B98"/>
    <w:rsid w:val="003A2BD0"/>
    <w:rsid w:val="003A2F84"/>
    <w:rsid w:val="003A30BF"/>
    <w:rsid w:val="003A36CE"/>
    <w:rsid w:val="003A42BC"/>
    <w:rsid w:val="003A4EBF"/>
    <w:rsid w:val="003A54CA"/>
    <w:rsid w:val="003A5C64"/>
    <w:rsid w:val="003A5CE9"/>
    <w:rsid w:val="003A5F99"/>
    <w:rsid w:val="003A67C8"/>
    <w:rsid w:val="003B03D7"/>
    <w:rsid w:val="003B0EE5"/>
    <w:rsid w:val="003B0FB5"/>
    <w:rsid w:val="003B1371"/>
    <w:rsid w:val="003B13D9"/>
    <w:rsid w:val="003B1684"/>
    <w:rsid w:val="003B215C"/>
    <w:rsid w:val="003B2AFE"/>
    <w:rsid w:val="003B30A8"/>
    <w:rsid w:val="003B3F95"/>
    <w:rsid w:val="003B433B"/>
    <w:rsid w:val="003B68D3"/>
    <w:rsid w:val="003B723A"/>
    <w:rsid w:val="003B7B73"/>
    <w:rsid w:val="003C00E9"/>
    <w:rsid w:val="003C0318"/>
    <w:rsid w:val="003C0828"/>
    <w:rsid w:val="003C1152"/>
    <w:rsid w:val="003C159F"/>
    <w:rsid w:val="003C1B8B"/>
    <w:rsid w:val="003C1F95"/>
    <w:rsid w:val="003C234C"/>
    <w:rsid w:val="003C2AFE"/>
    <w:rsid w:val="003C2DA1"/>
    <w:rsid w:val="003C426C"/>
    <w:rsid w:val="003C4A5E"/>
    <w:rsid w:val="003C4B7E"/>
    <w:rsid w:val="003C540D"/>
    <w:rsid w:val="003C59BF"/>
    <w:rsid w:val="003C5F2E"/>
    <w:rsid w:val="003C6049"/>
    <w:rsid w:val="003C655E"/>
    <w:rsid w:val="003D11C6"/>
    <w:rsid w:val="003D1DCB"/>
    <w:rsid w:val="003D269A"/>
    <w:rsid w:val="003D340D"/>
    <w:rsid w:val="003D4750"/>
    <w:rsid w:val="003D4EF0"/>
    <w:rsid w:val="003D508A"/>
    <w:rsid w:val="003D5582"/>
    <w:rsid w:val="003D586D"/>
    <w:rsid w:val="003D5C79"/>
    <w:rsid w:val="003D6118"/>
    <w:rsid w:val="003D7C34"/>
    <w:rsid w:val="003E0C4C"/>
    <w:rsid w:val="003E125C"/>
    <w:rsid w:val="003E1CF4"/>
    <w:rsid w:val="003E1F16"/>
    <w:rsid w:val="003E2FFF"/>
    <w:rsid w:val="003E3F2E"/>
    <w:rsid w:val="003E446C"/>
    <w:rsid w:val="003E4D49"/>
    <w:rsid w:val="003E50D4"/>
    <w:rsid w:val="003E5A31"/>
    <w:rsid w:val="003E5C79"/>
    <w:rsid w:val="003E5FA7"/>
    <w:rsid w:val="003E67CD"/>
    <w:rsid w:val="003E7405"/>
    <w:rsid w:val="003E7568"/>
    <w:rsid w:val="003E7C7E"/>
    <w:rsid w:val="003F020E"/>
    <w:rsid w:val="003F0B6C"/>
    <w:rsid w:val="003F0ECE"/>
    <w:rsid w:val="003F1E0C"/>
    <w:rsid w:val="003F3210"/>
    <w:rsid w:val="003F3437"/>
    <w:rsid w:val="003F50A9"/>
    <w:rsid w:val="003F5C66"/>
    <w:rsid w:val="003F6774"/>
    <w:rsid w:val="003F6CD3"/>
    <w:rsid w:val="003F77A6"/>
    <w:rsid w:val="003F7D02"/>
    <w:rsid w:val="003F7FE5"/>
    <w:rsid w:val="00400074"/>
    <w:rsid w:val="004011CD"/>
    <w:rsid w:val="004028D7"/>
    <w:rsid w:val="00403892"/>
    <w:rsid w:val="00403C53"/>
    <w:rsid w:val="0040467E"/>
    <w:rsid w:val="00404963"/>
    <w:rsid w:val="00404A2D"/>
    <w:rsid w:val="00404E8B"/>
    <w:rsid w:val="00405F0D"/>
    <w:rsid w:val="00406107"/>
    <w:rsid w:val="004064BD"/>
    <w:rsid w:val="00406859"/>
    <w:rsid w:val="00406957"/>
    <w:rsid w:val="00406B32"/>
    <w:rsid w:val="00407F35"/>
    <w:rsid w:val="00412A62"/>
    <w:rsid w:val="00412A9D"/>
    <w:rsid w:val="00413546"/>
    <w:rsid w:val="00413700"/>
    <w:rsid w:val="00413B7F"/>
    <w:rsid w:val="00413C4B"/>
    <w:rsid w:val="00413DFB"/>
    <w:rsid w:val="00416E64"/>
    <w:rsid w:val="00416E6A"/>
    <w:rsid w:val="00417413"/>
    <w:rsid w:val="0041744D"/>
    <w:rsid w:val="00417B81"/>
    <w:rsid w:val="00417DEC"/>
    <w:rsid w:val="004219AC"/>
    <w:rsid w:val="00422225"/>
    <w:rsid w:val="00422274"/>
    <w:rsid w:val="00422C4F"/>
    <w:rsid w:val="00423190"/>
    <w:rsid w:val="0042364C"/>
    <w:rsid w:val="004241F5"/>
    <w:rsid w:val="004249A8"/>
    <w:rsid w:val="00424FC3"/>
    <w:rsid w:val="004251FD"/>
    <w:rsid w:val="0042592F"/>
    <w:rsid w:val="00425E76"/>
    <w:rsid w:val="00425EA0"/>
    <w:rsid w:val="00426555"/>
    <w:rsid w:val="00427C4C"/>
    <w:rsid w:val="00427E4A"/>
    <w:rsid w:val="00427FF5"/>
    <w:rsid w:val="004309E0"/>
    <w:rsid w:val="004315AB"/>
    <w:rsid w:val="004315D9"/>
    <w:rsid w:val="00431AE2"/>
    <w:rsid w:val="00431E02"/>
    <w:rsid w:val="00432A4A"/>
    <w:rsid w:val="00434038"/>
    <w:rsid w:val="0043414F"/>
    <w:rsid w:val="004346D8"/>
    <w:rsid w:val="00434922"/>
    <w:rsid w:val="004349DD"/>
    <w:rsid w:val="00434B32"/>
    <w:rsid w:val="00434BA2"/>
    <w:rsid w:val="0043510C"/>
    <w:rsid w:val="0043597E"/>
    <w:rsid w:val="00435E3C"/>
    <w:rsid w:val="0043621D"/>
    <w:rsid w:val="00436F6A"/>
    <w:rsid w:val="00440277"/>
    <w:rsid w:val="00440546"/>
    <w:rsid w:val="0044138D"/>
    <w:rsid w:val="004429C9"/>
    <w:rsid w:val="00442F64"/>
    <w:rsid w:val="00443554"/>
    <w:rsid w:val="004440E4"/>
    <w:rsid w:val="00445630"/>
    <w:rsid w:val="0044627C"/>
    <w:rsid w:val="004474D8"/>
    <w:rsid w:val="004476F2"/>
    <w:rsid w:val="004477B9"/>
    <w:rsid w:val="00450A30"/>
    <w:rsid w:val="00451874"/>
    <w:rsid w:val="00451A20"/>
    <w:rsid w:val="004521CF"/>
    <w:rsid w:val="00452245"/>
    <w:rsid w:val="00454BD6"/>
    <w:rsid w:val="00454E8A"/>
    <w:rsid w:val="004561AD"/>
    <w:rsid w:val="004565FE"/>
    <w:rsid w:val="00457564"/>
    <w:rsid w:val="0046048F"/>
    <w:rsid w:val="0046200C"/>
    <w:rsid w:val="00462308"/>
    <w:rsid w:val="00462E5A"/>
    <w:rsid w:val="0046340D"/>
    <w:rsid w:val="00464636"/>
    <w:rsid w:val="004650D7"/>
    <w:rsid w:val="004652C4"/>
    <w:rsid w:val="00465EE0"/>
    <w:rsid w:val="00466D92"/>
    <w:rsid w:val="00471984"/>
    <w:rsid w:val="0047231A"/>
    <w:rsid w:val="00473223"/>
    <w:rsid w:val="00473772"/>
    <w:rsid w:val="00473952"/>
    <w:rsid w:val="00474855"/>
    <w:rsid w:val="00474DF1"/>
    <w:rsid w:val="00474EC2"/>
    <w:rsid w:val="00475943"/>
    <w:rsid w:val="00475E5C"/>
    <w:rsid w:val="00476273"/>
    <w:rsid w:val="004762F4"/>
    <w:rsid w:val="00476CE9"/>
    <w:rsid w:val="00477AA0"/>
    <w:rsid w:val="00477B8F"/>
    <w:rsid w:val="00482C05"/>
    <w:rsid w:val="00482F67"/>
    <w:rsid w:val="004849D9"/>
    <w:rsid w:val="0048649F"/>
    <w:rsid w:val="00487478"/>
    <w:rsid w:val="00487482"/>
    <w:rsid w:val="00487D41"/>
    <w:rsid w:val="00487E65"/>
    <w:rsid w:val="00487F0B"/>
    <w:rsid w:val="00491445"/>
    <w:rsid w:val="00491BBB"/>
    <w:rsid w:val="00491C5A"/>
    <w:rsid w:val="00492B14"/>
    <w:rsid w:val="00493198"/>
    <w:rsid w:val="004954C8"/>
    <w:rsid w:val="0049611F"/>
    <w:rsid w:val="00496C7C"/>
    <w:rsid w:val="00497199"/>
    <w:rsid w:val="00497784"/>
    <w:rsid w:val="00497898"/>
    <w:rsid w:val="004A0B9F"/>
    <w:rsid w:val="004A113E"/>
    <w:rsid w:val="004A1171"/>
    <w:rsid w:val="004A16E0"/>
    <w:rsid w:val="004A183D"/>
    <w:rsid w:val="004A1A79"/>
    <w:rsid w:val="004A1C87"/>
    <w:rsid w:val="004A20E7"/>
    <w:rsid w:val="004A2B03"/>
    <w:rsid w:val="004A2C56"/>
    <w:rsid w:val="004A2F58"/>
    <w:rsid w:val="004A49BD"/>
    <w:rsid w:val="004A4CA3"/>
    <w:rsid w:val="004A5EBD"/>
    <w:rsid w:val="004A78B7"/>
    <w:rsid w:val="004B111F"/>
    <w:rsid w:val="004B1406"/>
    <w:rsid w:val="004B1FB5"/>
    <w:rsid w:val="004B2D14"/>
    <w:rsid w:val="004B390F"/>
    <w:rsid w:val="004B428A"/>
    <w:rsid w:val="004B5019"/>
    <w:rsid w:val="004B5C9A"/>
    <w:rsid w:val="004B63DF"/>
    <w:rsid w:val="004B751D"/>
    <w:rsid w:val="004C0A52"/>
    <w:rsid w:val="004C3BCD"/>
    <w:rsid w:val="004C56DB"/>
    <w:rsid w:val="004C5BFA"/>
    <w:rsid w:val="004C75DF"/>
    <w:rsid w:val="004D043F"/>
    <w:rsid w:val="004D0F66"/>
    <w:rsid w:val="004D113F"/>
    <w:rsid w:val="004D1242"/>
    <w:rsid w:val="004D13D7"/>
    <w:rsid w:val="004D198B"/>
    <w:rsid w:val="004D1A17"/>
    <w:rsid w:val="004D3EFF"/>
    <w:rsid w:val="004D3F09"/>
    <w:rsid w:val="004D3F84"/>
    <w:rsid w:val="004D48AA"/>
    <w:rsid w:val="004D4BF1"/>
    <w:rsid w:val="004D5596"/>
    <w:rsid w:val="004D612F"/>
    <w:rsid w:val="004D6185"/>
    <w:rsid w:val="004D61B7"/>
    <w:rsid w:val="004D6352"/>
    <w:rsid w:val="004D7A98"/>
    <w:rsid w:val="004E0FB3"/>
    <w:rsid w:val="004E1214"/>
    <w:rsid w:val="004E1B93"/>
    <w:rsid w:val="004E1DCC"/>
    <w:rsid w:val="004E1F37"/>
    <w:rsid w:val="004E2272"/>
    <w:rsid w:val="004E3309"/>
    <w:rsid w:val="004E3B8F"/>
    <w:rsid w:val="004E418A"/>
    <w:rsid w:val="004E4E05"/>
    <w:rsid w:val="004E61E0"/>
    <w:rsid w:val="004E6EF5"/>
    <w:rsid w:val="004E7FA2"/>
    <w:rsid w:val="004F0E5F"/>
    <w:rsid w:val="004F1816"/>
    <w:rsid w:val="004F25CC"/>
    <w:rsid w:val="004F3003"/>
    <w:rsid w:val="004F3207"/>
    <w:rsid w:val="004F3D4B"/>
    <w:rsid w:val="004F3E90"/>
    <w:rsid w:val="004F456A"/>
    <w:rsid w:val="004F5120"/>
    <w:rsid w:val="004F52A6"/>
    <w:rsid w:val="004F55A0"/>
    <w:rsid w:val="004F5D61"/>
    <w:rsid w:val="004F6A1E"/>
    <w:rsid w:val="004F7AED"/>
    <w:rsid w:val="004F7C13"/>
    <w:rsid w:val="00501A35"/>
    <w:rsid w:val="00502551"/>
    <w:rsid w:val="005029F6"/>
    <w:rsid w:val="00502C79"/>
    <w:rsid w:val="00503FA1"/>
    <w:rsid w:val="005040F1"/>
    <w:rsid w:val="005045AC"/>
    <w:rsid w:val="005050FE"/>
    <w:rsid w:val="0050510C"/>
    <w:rsid w:val="005074F0"/>
    <w:rsid w:val="0050793C"/>
    <w:rsid w:val="00510118"/>
    <w:rsid w:val="00510726"/>
    <w:rsid w:val="005107B6"/>
    <w:rsid w:val="00510C20"/>
    <w:rsid w:val="005117DA"/>
    <w:rsid w:val="0051191F"/>
    <w:rsid w:val="005128DA"/>
    <w:rsid w:val="00512F2B"/>
    <w:rsid w:val="00514148"/>
    <w:rsid w:val="0051481D"/>
    <w:rsid w:val="005153A7"/>
    <w:rsid w:val="0051617E"/>
    <w:rsid w:val="0051639A"/>
    <w:rsid w:val="005166D5"/>
    <w:rsid w:val="00520B28"/>
    <w:rsid w:val="005214E8"/>
    <w:rsid w:val="0052176A"/>
    <w:rsid w:val="00521D33"/>
    <w:rsid w:val="00522B33"/>
    <w:rsid w:val="00523599"/>
    <w:rsid w:val="0052468A"/>
    <w:rsid w:val="00524987"/>
    <w:rsid w:val="00524EA0"/>
    <w:rsid w:val="0052572B"/>
    <w:rsid w:val="005259D0"/>
    <w:rsid w:val="00526248"/>
    <w:rsid w:val="00526DB0"/>
    <w:rsid w:val="00530205"/>
    <w:rsid w:val="00530A8F"/>
    <w:rsid w:val="00531798"/>
    <w:rsid w:val="00532271"/>
    <w:rsid w:val="00532359"/>
    <w:rsid w:val="005326BB"/>
    <w:rsid w:val="00535784"/>
    <w:rsid w:val="00535DB8"/>
    <w:rsid w:val="00536994"/>
    <w:rsid w:val="00537A38"/>
    <w:rsid w:val="00540658"/>
    <w:rsid w:val="005409B1"/>
    <w:rsid w:val="00540CB7"/>
    <w:rsid w:val="00541710"/>
    <w:rsid w:val="00541D4E"/>
    <w:rsid w:val="00541DAB"/>
    <w:rsid w:val="005424DD"/>
    <w:rsid w:val="00542CC0"/>
    <w:rsid w:val="00543224"/>
    <w:rsid w:val="0054327F"/>
    <w:rsid w:val="005434E0"/>
    <w:rsid w:val="0054439D"/>
    <w:rsid w:val="00544CD4"/>
    <w:rsid w:val="00544EFD"/>
    <w:rsid w:val="0054520F"/>
    <w:rsid w:val="00545288"/>
    <w:rsid w:val="00545397"/>
    <w:rsid w:val="005476E4"/>
    <w:rsid w:val="00547D9E"/>
    <w:rsid w:val="00551939"/>
    <w:rsid w:val="00552344"/>
    <w:rsid w:val="005553CD"/>
    <w:rsid w:val="00555C6B"/>
    <w:rsid w:val="0055693B"/>
    <w:rsid w:val="00556F37"/>
    <w:rsid w:val="00557206"/>
    <w:rsid w:val="0055790B"/>
    <w:rsid w:val="00557AF2"/>
    <w:rsid w:val="00557B67"/>
    <w:rsid w:val="00560B02"/>
    <w:rsid w:val="005613B0"/>
    <w:rsid w:val="00561455"/>
    <w:rsid w:val="0056243D"/>
    <w:rsid w:val="00562920"/>
    <w:rsid w:val="0056294D"/>
    <w:rsid w:val="005629CC"/>
    <w:rsid w:val="00563D54"/>
    <w:rsid w:val="005643A9"/>
    <w:rsid w:val="00566363"/>
    <w:rsid w:val="00566644"/>
    <w:rsid w:val="00566D6D"/>
    <w:rsid w:val="00567D99"/>
    <w:rsid w:val="00570129"/>
    <w:rsid w:val="005705D8"/>
    <w:rsid w:val="00571951"/>
    <w:rsid w:val="00571DB9"/>
    <w:rsid w:val="00571DD6"/>
    <w:rsid w:val="00572175"/>
    <w:rsid w:val="0057285C"/>
    <w:rsid w:val="00573015"/>
    <w:rsid w:val="00573BC1"/>
    <w:rsid w:val="005740B7"/>
    <w:rsid w:val="0057473E"/>
    <w:rsid w:val="005749E8"/>
    <w:rsid w:val="00574ADC"/>
    <w:rsid w:val="00574FBC"/>
    <w:rsid w:val="005751E2"/>
    <w:rsid w:val="00575EFF"/>
    <w:rsid w:val="005764D8"/>
    <w:rsid w:val="005767F6"/>
    <w:rsid w:val="005769B7"/>
    <w:rsid w:val="00580667"/>
    <w:rsid w:val="005810B1"/>
    <w:rsid w:val="00582F48"/>
    <w:rsid w:val="0058340B"/>
    <w:rsid w:val="0058397C"/>
    <w:rsid w:val="00583B0D"/>
    <w:rsid w:val="00585085"/>
    <w:rsid w:val="0058528A"/>
    <w:rsid w:val="0058546A"/>
    <w:rsid w:val="00585E27"/>
    <w:rsid w:val="005871DE"/>
    <w:rsid w:val="0058773E"/>
    <w:rsid w:val="00587C88"/>
    <w:rsid w:val="005909D5"/>
    <w:rsid w:val="00590DA3"/>
    <w:rsid w:val="005930CD"/>
    <w:rsid w:val="005933AC"/>
    <w:rsid w:val="005939ED"/>
    <w:rsid w:val="00593ED7"/>
    <w:rsid w:val="00594947"/>
    <w:rsid w:val="00595424"/>
    <w:rsid w:val="00595A08"/>
    <w:rsid w:val="005963DF"/>
    <w:rsid w:val="00597427"/>
    <w:rsid w:val="005975A3"/>
    <w:rsid w:val="005A009E"/>
    <w:rsid w:val="005A0BF1"/>
    <w:rsid w:val="005A0DFD"/>
    <w:rsid w:val="005A125F"/>
    <w:rsid w:val="005A1572"/>
    <w:rsid w:val="005A2C50"/>
    <w:rsid w:val="005A2FCD"/>
    <w:rsid w:val="005A37FC"/>
    <w:rsid w:val="005A3F8F"/>
    <w:rsid w:val="005A4C42"/>
    <w:rsid w:val="005A6306"/>
    <w:rsid w:val="005A755C"/>
    <w:rsid w:val="005B030A"/>
    <w:rsid w:val="005B05BA"/>
    <w:rsid w:val="005B1A57"/>
    <w:rsid w:val="005B1E63"/>
    <w:rsid w:val="005B46D5"/>
    <w:rsid w:val="005B4B38"/>
    <w:rsid w:val="005B5EE8"/>
    <w:rsid w:val="005B6809"/>
    <w:rsid w:val="005B6937"/>
    <w:rsid w:val="005B6D86"/>
    <w:rsid w:val="005C0EE6"/>
    <w:rsid w:val="005C199A"/>
    <w:rsid w:val="005C203E"/>
    <w:rsid w:val="005C2780"/>
    <w:rsid w:val="005C28AE"/>
    <w:rsid w:val="005C2D89"/>
    <w:rsid w:val="005C3D43"/>
    <w:rsid w:val="005C4E9F"/>
    <w:rsid w:val="005C5E93"/>
    <w:rsid w:val="005C5F47"/>
    <w:rsid w:val="005C73C5"/>
    <w:rsid w:val="005C7BE4"/>
    <w:rsid w:val="005D0122"/>
    <w:rsid w:val="005D0D4E"/>
    <w:rsid w:val="005D0D67"/>
    <w:rsid w:val="005D1D31"/>
    <w:rsid w:val="005D24D7"/>
    <w:rsid w:val="005D2837"/>
    <w:rsid w:val="005D2BE6"/>
    <w:rsid w:val="005D2DFC"/>
    <w:rsid w:val="005D3D89"/>
    <w:rsid w:val="005D44AF"/>
    <w:rsid w:val="005D4813"/>
    <w:rsid w:val="005D4CC5"/>
    <w:rsid w:val="005D59EE"/>
    <w:rsid w:val="005D5EAA"/>
    <w:rsid w:val="005D5F6E"/>
    <w:rsid w:val="005D64F7"/>
    <w:rsid w:val="005D7099"/>
    <w:rsid w:val="005D74E7"/>
    <w:rsid w:val="005E03BD"/>
    <w:rsid w:val="005E08E1"/>
    <w:rsid w:val="005E0D70"/>
    <w:rsid w:val="005E119A"/>
    <w:rsid w:val="005E1566"/>
    <w:rsid w:val="005E15E8"/>
    <w:rsid w:val="005E1D89"/>
    <w:rsid w:val="005E2812"/>
    <w:rsid w:val="005E2F07"/>
    <w:rsid w:val="005E36F7"/>
    <w:rsid w:val="005E3CB5"/>
    <w:rsid w:val="005E43B1"/>
    <w:rsid w:val="005E4AB4"/>
    <w:rsid w:val="005E4C5D"/>
    <w:rsid w:val="005E5D52"/>
    <w:rsid w:val="005E6025"/>
    <w:rsid w:val="005E64CA"/>
    <w:rsid w:val="005E6669"/>
    <w:rsid w:val="005E7607"/>
    <w:rsid w:val="005E7A20"/>
    <w:rsid w:val="005F01A4"/>
    <w:rsid w:val="005F0CA4"/>
    <w:rsid w:val="005F0D87"/>
    <w:rsid w:val="005F10E8"/>
    <w:rsid w:val="005F1C5B"/>
    <w:rsid w:val="005F2490"/>
    <w:rsid w:val="005F2843"/>
    <w:rsid w:val="005F286D"/>
    <w:rsid w:val="005F2C16"/>
    <w:rsid w:val="005F39FB"/>
    <w:rsid w:val="005F4376"/>
    <w:rsid w:val="005F5111"/>
    <w:rsid w:val="005F5117"/>
    <w:rsid w:val="005F5483"/>
    <w:rsid w:val="005F629A"/>
    <w:rsid w:val="005F6332"/>
    <w:rsid w:val="005F64E1"/>
    <w:rsid w:val="005F6FD6"/>
    <w:rsid w:val="005F7CFD"/>
    <w:rsid w:val="005F7EBB"/>
    <w:rsid w:val="00600B8D"/>
    <w:rsid w:val="006014EE"/>
    <w:rsid w:val="00601F44"/>
    <w:rsid w:val="00602484"/>
    <w:rsid w:val="00602532"/>
    <w:rsid w:val="006028C3"/>
    <w:rsid w:val="00602B3C"/>
    <w:rsid w:val="00602E32"/>
    <w:rsid w:val="006034BC"/>
    <w:rsid w:val="00604762"/>
    <w:rsid w:val="0060486B"/>
    <w:rsid w:val="00605ACF"/>
    <w:rsid w:val="006077AC"/>
    <w:rsid w:val="00607FF2"/>
    <w:rsid w:val="0061071D"/>
    <w:rsid w:val="00610F2A"/>
    <w:rsid w:val="00611026"/>
    <w:rsid w:val="00611871"/>
    <w:rsid w:val="00611887"/>
    <w:rsid w:val="0061189E"/>
    <w:rsid w:val="00611997"/>
    <w:rsid w:val="00611C6A"/>
    <w:rsid w:val="0061217C"/>
    <w:rsid w:val="00612E21"/>
    <w:rsid w:val="006136C0"/>
    <w:rsid w:val="00613F8A"/>
    <w:rsid w:val="006168CC"/>
    <w:rsid w:val="0061694E"/>
    <w:rsid w:val="0062096B"/>
    <w:rsid w:val="00621AE6"/>
    <w:rsid w:val="00623D92"/>
    <w:rsid w:val="006241A0"/>
    <w:rsid w:val="00624396"/>
    <w:rsid w:val="006243D3"/>
    <w:rsid w:val="00624B84"/>
    <w:rsid w:val="00624FD1"/>
    <w:rsid w:val="00625315"/>
    <w:rsid w:val="006267B3"/>
    <w:rsid w:val="00626A34"/>
    <w:rsid w:val="0062781C"/>
    <w:rsid w:val="00631275"/>
    <w:rsid w:val="00631AB8"/>
    <w:rsid w:val="00631BC9"/>
    <w:rsid w:val="0063248E"/>
    <w:rsid w:val="006337EE"/>
    <w:rsid w:val="00634640"/>
    <w:rsid w:val="00634693"/>
    <w:rsid w:val="00634712"/>
    <w:rsid w:val="00635A40"/>
    <w:rsid w:val="006364BC"/>
    <w:rsid w:val="00636D97"/>
    <w:rsid w:val="0063719B"/>
    <w:rsid w:val="0063779D"/>
    <w:rsid w:val="00637862"/>
    <w:rsid w:val="00637C5D"/>
    <w:rsid w:val="0064047F"/>
    <w:rsid w:val="0064145D"/>
    <w:rsid w:val="0064168E"/>
    <w:rsid w:val="00641EB8"/>
    <w:rsid w:val="00642448"/>
    <w:rsid w:val="006429BC"/>
    <w:rsid w:val="006437BE"/>
    <w:rsid w:val="00643EB5"/>
    <w:rsid w:val="0064416C"/>
    <w:rsid w:val="006441BA"/>
    <w:rsid w:val="00644333"/>
    <w:rsid w:val="00644A3C"/>
    <w:rsid w:val="00644F6C"/>
    <w:rsid w:val="0064571B"/>
    <w:rsid w:val="006472AD"/>
    <w:rsid w:val="006472F0"/>
    <w:rsid w:val="00647C99"/>
    <w:rsid w:val="00650760"/>
    <w:rsid w:val="00652157"/>
    <w:rsid w:val="006521CB"/>
    <w:rsid w:val="0065239D"/>
    <w:rsid w:val="00652456"/>
    <w:rsid w:val="00654311"/>
    <w:rsid w:val="00654CB6"/>
    <w:rsid w:val="00654CDB"/>
    <w:rsid w:val="0065590C"/>
    <w:rsid w:val="00656008"/>
    <w:rsid w:val="00657015"/>
    <w:rsid w:val="006576F0"/>
    <w:rsid w:val="0065777F"/>
    <w:rsid w:val="00657871"/>
    <w:rsid w:val="00657B33"/>
    <w:rsid w:val="00657B51"/>
    <w:rsid w:val="00657F32"/>
    <w:rsid w:val="00660183"/>
    <w:rsid w:val="0066195D"/>
    <w:rsid w:val="00662720"/>
    <w:rsid w:val="00665706"/>
    <w:rsid w:val="0066591F"/>
    <w:rsid w:val="006664F3"/>
    <w:rsid w:val="00666A79"/>
    <w:rsid w:val="00667B4E"/>
    <w:rsid w:val="00667DFE"/>
    <w:rsid w:val="00667E61"/>
    <w:rsid w:val="00670E91"/>
    <w:rsid w:val="00671ED7"/>
    <w:rsid w:val="00672BEF"/>
    <w:rsid w:val="00672D9C"/>
    <w:rsid w:val="00673CCB"/>
    <w:rsid w:val="00674A16"/>
    <w:rsid w:val="00675181"/>
    <w:rsid w:val="006752F3"/>
    <w:rsid w:val="00675723"/>
    <w:rsid w:val="0067582A"/>
    <w:rsid w:val="00675961"/>
    <w:rsid w:val="00676B36"/>
    <w:rsid w:val="0067715D"/>
    <w:rsid w:val="00677E2F"/>
    <w:rsid w:val="00677E83"/>
    <w:rsid w:val="00680861"/>
    <w:rsid w:val="00680BAB"/>
    <w:rsid w:val="0068116F"/>
    <w:rsid w:val="00681519"/>
    <w:rsid w:val="006817D9"/>
    <w:rsid w:val="006817E9"/>
    <w:rsid w:val="00681A3F"/>
    <w:rsid w:val="00682036"/>
    <w:rsid w:val="0068248F"/>
    <w:rsid w:val="00682FB7"/>
    <w:rsid w:val="006830BD"/>
    <w:rsid w:val="00683E18"/>
    <w:rsid w:val="00684F52"/>
    <w:rsid w:val="00685282"/>
    <w:rsid w:val="00685EDD"/>
    <w:rsid w:val="00685F4B"/>
    <w:rsid w:val="00685F82"/>
    <w:rsid w:val="006902F0"/>
    <w:rsid w:val="0069031F"/>
    <w:rsid w:val="00690708"/>
    <w:rsid w:val="006907A1"/>
    <w:rsid w:val="00691966"/>
    <w:rsid w:val="006924D0"/>
    <w:rsid w:val="00692A4D"/>
    <w:rsid w:val="00692F9A"/>
    <w:rsid w:val="00693680"/>
    <w:rsid w:val="006937C5"/>
    <w:rsid w:val="00695AD0"/>
    <w:rsid w:val="0069686F"/>
    <w:rsid w:val="00696F6C"/>
    <w:rsid w:val="00697BD6"/>
    <w:rsid w:val="006A0A39"/>
    <w:rsid w:val="006A1BD3"/>
    <w:rsid w:val="006A2405"/>
    <w:rsid w:val="006A253C"/>
    <w:rsid w:val="006A4DB2"/>
    <w:rsid w:val="006A623E"/>
    <w:rsid w:val="006A6670"/>
    <w:rsid w:val="006A6CAD"/>
    <w:rsid w:val="006A73C7"/>
    <w:rsid w:val="006A772E"/>
    <w:rsid w:val="006A7C49"/>
    <w:rsid w:val="006A7D56"/>
    <w:rsid w:val="006B1521"/>
    <w:rsid w:val="006B253B"/>
    <w:rsid w:val="006B3397"/>
    <w:rsid w:val="006B33C9"/>
    <w:rsid w:val="006B3B3C"/>
    <w:rsid w:val="006B4112"/>
    <w:rsid w:val="006B4689"/>
    <w:rsid w:val="006B57C2"/>
    <w:rsid w:val="006B5E34"/>
    <w:rsid w:val="006B7705"/>
    <w:rsid w:val="006C0D01"/>
    <w:rsid w:val="006C1A9D"/>
    <w:rsid w:val="006C228E"/>
    <w:rsid w:val="006C279D"/>
    <w:rsid w:val="006C31E1"/>
    <w:rsid w:val="006C372D"/>
    <w:rsid w:val="006C426A"/>
    <w:rsid w:val="006C47EF"/>
    <w:rsid w:val="006C4CFA"/>
    <w:rsid w:val="006C50BE"/>
    <w:rsid w:val="006C5E90"/>
    <w:rsid w:val="006C6D18"/>
    <w:rsid w:val="006C6FA7"/>
    <w:rsid w:val="006C7698"/>
    <w:rsid w:val="006D1ADB"/>
    <w:rsid w:val="006D1D43"/>
    <w:rsid w:val="006D2922"/>
    <w:rsid w:val="006D3CAF"/>
    <w:rsid w:val="006D4571"/>
    <w:rsid w:val="006D4B7B"/>
    <w:rsid w:val="006D553B"/>
    <w:rsid w:val="006D5AC3"/>
    <w:rsid w:val="006D5D6A"/>
    <w:rsid w:val="006D5EC9"/>
    <w:rsid w:val="006D6178"/>
    <w:rsid w:val="006D6567"/>
    <w:rsid w:val="006D6A98"/>
    <w:rsid w:val="006D6B0A"/>
    <w:rsid w:val="006D6C9C"/>
    <w:rsid w:val="006D7F5E"/>
    <w:rsid w:val="006E0761"/>
    <w:rsid w:val="006E19C3"/>
    <w:rsid w:val="006E2200"/>
    <w:rsid w:val="006E3D3C"/>
    <w:rsid w:val="006E5062"/>
    <w:rsid w:val="006E547D"/>
    <w:rsid w:val="006E5E7F"/>
    <w:rsid w:val="006E62CB"/>
    <w:rsid w:val="006E647F"/>
    <w:rsid w:val="006E66FD"/>
    <w:rsid w:val="006F0647"/>
    <w:rsid w:val="006F1AE1"/>
    <w:rsid w:val="006F25F7"/>
    <w:rsid w:val="006F5C4D"/>
    <w:rsid w:val="006F5F20"/>
    <w:rsid w:val="006F60A7"/>
    <w:rsid w:val="006F6E38"/>
    <w:rsid w:val="006F70F7"/>
    <w:rsid w:val="006F78EF"/>
    <w:rsid w:val="00700B44"/>
    <w:rsid w:val="00701222"/>
    <w:rsid w:val="007025E0"/>
    <w:rsid w:val="00704BCC"/>
    <w:rsid w:val="00704E76"/>
    <w:rsid w:val="007068EF"/>
    <w:rsid w:val="00706F13"/>
    <w:rsid w:val="00710DCF"/>
    <w:rsid w:val="0071156D"/>
    <w:rsid w:val="00711D3D"/>
    <w:rsid w:val="007129EF"/>
    <w:rsid w:val="00713302"/>
    <w:rsid w:val="00713E24"/>
    <w:rsid w:val="00713F73"/>
    <w:rsid w:val="007161C5"/>
    <w:rsid w:val="0071757A"/>
    <w:rsid w:val="00720077"/>
    <w:rsid w:val="007216A5"/>
    <w:rsid w:val="00724420"/>
    <w:rsid w:val="00724503"/>
    <w:rsid w:val="007251FD"/>
    <w:rsid w:val="00726BF6"/>
    <w:rsid w:val="00726C54"/>
    <w:rsid w:val="00727757"/>
    <w:rsid w:val="00727CF2"/>
    <w:rsid w:val="00727D37"/>
    <w:rsid w:val="00730185"/>
    <w:rsid w:val="00730187"/>
    <w:rsid w:val="007309E6"/>
    <w:rsid w:val="00731418"/>
    <w:rsid w:val="007314AC"/>
    <w:rsid w:val="007317F7"/>
    <w:rsid w:val="00731872"/>
    <w:rsid w:val="00731986"/>
    <w:rsid w:val="00734693"/>
    <w:rsid w:val="0073638D"/>
    <w:rsid w:val="007405C3"/>
    <w:rsid w:val="007409E4"/>
    <w:rsid w:val="00740BFE"/>
    <w:rsid w:val="00743893"/>
    <w:rsid w:val="00744BF2"/>
    <w:rsid w:val="00744D38"/>
    <w:rsid w:val="007459FB"/>
    <w:rsid w:val="00746A30"/>
    <w:rsid w:val="00746A6D"/>
    <w:rsid w:val="00747BC6"/>
    <w:rsid w:val="0075034B"/>
    <w:rsid w:val="00750512"/>
    <w:rsid w:val="0075055B"/>
    <w:rsid w:val="0075064C"/>
    <w:rsid w:val="00750858"/>
    <w:rsid w:val="00752017"/>
    <w:rsid w:val="007524A1"/>
    <w:rsid w:val="00752534"/>
    <w:rsid w:val="0075287F"/>
    <w:rsid w:val="007530BF"/>
    <w:rsid w:val="00753416"/>
    <w:rsid w:val="00753D49"/>
    <w:rsid w:val="0075452F"/>
    <w:rsid w:val="0075499A"/>
    <w:rsid w:val="00754C37"/>
    <w:rsid w:val="00755966"/>
    <w:rsid w:val="00756F58"/>
    <w:rsid w:val="00757B26"/>
    <w:rsid w:val="00757CC6"/>
    <w:rsid w:val="007603F9"/>
    <w:rsid w:val="00760AC4"/>
    <w:rsid w:val="00760EA0"/>
    <w:rsid w:val="007617AD"/>
    <w:rsid w:val="007619C2"/>
    <w:rsid w:val="00761C58"/>
    <w:rsid w:val="00762B9E"/>
    <w:rsid w:val="00763A84"/>
    <w:rsid w:val="00763F63"/>
    <w:rsid w:val="00764169"/>
    <w:rsid w:val="007643AF"/>
    <w:rsid w:val="007664A1"/>
    <w:rsid w:val="00766DB7"/>
    <w:rsid w:val="00767A05"/>
    <w:rsid w:val="00767BE8"/>
    <w:rsid w:val="007710C5"/>
    <w:rsid w:val="00771AA1"/>
    <w:rsid w:val="00771D8C"/>
    <w:rsid w:val="00772E69"/>
    <w:rsid w:val="00773263"/>
    <w:rsid w:val="00773464"/>
    <w:rsid w:val="00773B33"/>
    <w:rsid w:val="00773F33"/>
    <w:rsid w:val="00774921"/>
    <w:rsid w:val="00774A5A"/>
    <w:rsid w:val="00775845"/>
    <w:rsid w:val="007774F1"/>
    <w:rsid w:val="00777526"/>
    <w:rsid w:val="007777F4"/>
    <w:rsid w:val="00777BB0"/>
    <w:rsid w:val="00781874"/>
    <w:rsid w:val="00782EC4"/>
    <w:rsid w:val="00782EF9"/>
    <w:rsid w:val="00784185"/>
    <w:rsid w:val="007842A2"/>
    <w:rsid w:val="007844AA"/>
    <w:rsid w:val="00784905"/>
    <w:rsid w:val="0078549E"/>
    <w:rsid w:val="0078664B"/>
    <w:rsid w:val="007876C3"/>
    <w:rsid w:val="007901E7"/>
    <w:rsid w:val="007904B7"/>
    <w:rsid w:val="00791462"/>
    <w:rsid w:val="00792D90"/>
    <w:rsid w:val="00793876"/>
    <w:rsid w:val="00793A1E"/>
    <w:rsid w:val="007942AF"/>
    <w:rsid w:val="00794E1B"/>
    <w:rsid w:val="00795F4C"/>
    <w:rsid w:val="007964EF"/>
    <w:rsid w:val="00796C4A"/>
    <w:rsid w:val="00797B2C"/>
    <w:rsid w:val="00797C0E"/>
    <w:rsid w:val="007A0BFA"/>
    <w:rsid w:val="007A0C30"/>
    <w:rsid w:val="007A0E4D"/>
    <w:rsid w:val="007A1480"/>
    <w:rsid w:val="007A1726"/>
    <w:rsid w:val="007A1914"/>
    <w:rsid w:val="007A1995"/>
    <w:rsid w:val="007A19C9"/>
    <w:rsid w:val="007A203C"/>
    <w:rsid w:val="007A22BF"/>
    <w:rsid w:val="007A3654"/>
    <w:rsid w:val="007A3EF9"/>
    <w:rsid w:val="007A5306"/>
    <w:rsid w:val="007A6F09"/>
    <w:rsid w:val="007A7D2E"/>
    <w:rsid w:val="007B0660"/>
    <w:rsid w:val="007B14D7"/>
    <w:rsid w:val="007B258D"/>
    <w:rsid w:val="007B27B9"/>
    <w:rsid w:val="007B2A44"/>
    <w:rsid w:val="007B33C8"/>
    <w:rsid w:val="007B34AE"/>
    <w:rsid w:val="007B377B"/>
    <w:rsid w:val="007B37C0"/>
    <w:rsid w:val="007B42C8"/>
    <w:rsid w:val="007B5233"/>
    <w:rsid w:val="007B61A6"/>
    <w:rsid w:val="007B6E14"/>
    <w:rsid w:val="007B7DF8"/>
    <w:rsid w:val="007C0224"/>
    <w:rsid w:val="007C0976"/>
    <w:rsid w:val="007C0C0A"/>
    <w:rsid w:val="007C135A"/>
    <w:rsid w:val="007C1714"/>
    <w:rsid w:val="007C1F8C"/>
    <w:rsid w:val="007C2347"/>
    <w:rsid w:val="007C29FE"/>
    <w:rsid w:val="007C3022"/>
    <w:rsid w:val="007C3CCF"/>
    <w:rsid w:val="007C42E8"/>
    <w:rsid w:val="007C473D"/>
    <w:rsid w:val="007C5AB6"/>
    <w:rsid w:val="007C5F55"/>
    <w:rsid w:val="007C63ED"/>
    <w:rsid w:val="007C705D"/>
    <w:rsid w:val="007C7956"/>
    <w:rsid w:val="007D0615"/>
    <w:rsid w:val="007D0725"/>
    <w:rsid w:val="007D11DE"/>
    <w:rsid w:val="007D23E0"/>
    <w:rsid w:val="007D2450"/>
    <w:rsid w:val="007D2524"/>
    <w:rsid w:val="007D2C33"/>
    <w:rsid w:val="007D4C36"/>
    <w:rsid w:val="007D781B"/>
    <w:rsid w:val="007E043E"/>
    <w:rsid w:val="007E09A5"/>
    <w:rsid w:val="007E0C3A"/>
    <w:rsid w:val="007E101C"/>
    <w:rsid w:val="007E133F"/>
    <w:rsid w:val="007E24C6"/>
    <w:rsid w:val="007E3361"/>
    <w:rsid w:val="007E3892"/>
    <w:rsid w:val="007E3C1F"/>
    <w:rsid w:val="007E49B0"/>
    <w:rsid w:val="007E4E67"/>
    <w:rsid w:val="007E5327"/>
    <w:rsid w:val="007E5659"/>
    <w:rsid w:val="007E5D46"/>
    <w:rsid w:val="007E67DE"/>
    <w:rsid w:val="007E6A2C"/>
    <w:rsid w:val="007E73BF"/>
    <w:rsid w:val="007E7B9E"/>
    <w:rsid w:val="007E7FB7"/>
    <w:rsid w:val="007F142C"/>
    <w:rsid w:val="007F1EF5"/>
    <w:rsid w:val="007F2491"/>
    <w:rsid w:val="007F32B7"/>
    <w:rsid w:val="007F59E5"/>
    <w:rsid w:val="007F5FFD"/>
    <w:rsid w:val="007F6431"/>
    <w:rsid w:val="007F72A9"/>
    <w:rsid w:val="00800239"/>
    <w:rsid w:val="0080079B"/>
    <w:rsid w:val="00800EEF"/>
    <w:rsid w:val="008013F3"/>
    <w:rsid w:val="008017DB"/>
    <w:rsid w:val="00801F14"/>
    <w:rsid w:val="008026A6"/>
    <w:rsid w:val="008032FC"/>
    <w:rsid w:val="008056C9"/>
    <w:rsid w:val="00805A4B"/>
    <w:rsid w:val="00805F50"/>
    <w:rsid w:val="00806356"/>
    <w:rsid w:val="00807146"/>
    <w:rsid w:val="00807331"/>
    <w:rsid w:val="00807E67"/>
    <w:rsid w:val="0081026D"/>
    <w:rsid w:val="0081029C"/>
    <w:rsid w:val="00810518"/>
    <w:rsid w:val="008108B0"/>
    <w:rsid w:val="00810A77"/>
    <w:rsid w:val="00810FDB"/>
    <w:rsid w:val="0081107C"/>
    <w:rsid w:val="0081112C"/>
    <w:rsid w:val="0081119B"/>
    <w:rsid w:val="008113E1"/>
    <w:rsid w:val="008114D0"/>
    <w:rsid w:val="0081249D"/>
    <w:rsid w:val="00812F99"/>
    <w:rsid w:val="00814E39"/>
    <w:rsid w:val="00816091"/>
    <w:rsid w:val="00816749"/>
    <w:rsid w:val="00816FC6"/>
    <w:rsid w:val="0081733D"/>
    <w:rsid w:val="00820427"/>
    <w:rsid w:val="00820592"/>
    <w:rsid w:val="00821167"/>
    <w:rsid w:val="00822AC6"/>
    <w:rsid w:val="00822C32"/>
    <w:rsid w:val="008233E9"/>
    <w:rsid w:val="0082594D"/>
    <w:rsid w:val="00825C1C"/>
    <w:rsid w:val="00826084"/>
    <w:rsid w:val="00827710"/>
    <w:rsid w:val="008279E3"/>
    <w:rsid w:val="008303F7"/>
    <w:rsid w:val="00830518"/>
    <w:rsid w:val="008308B8"/>
    <w:rsid w:val="00830B40"/>
    <w:rsid w:val="00831230"/>
    <w:rsid w:val="008323A5"/>
    <w:rsid w:val="0083295C"/>
    <w:rsid w:val="008336BC"/>
    <w:rsid w:val="008350CD"/>
    <w:rsid w:val="0083608F"/>
    <w:rsid w:val="008377CA"/>
    <w:rsid w:val="00837AAE"/>
    <w:rsid w:val="00837BB2"/>
    <w:rsid w:val="00840295"/>
    <w:rsid w:val="0084088B"/>
    <w:rsid w:val="00840A5C"/>
    <w:rsid w:val="00842EE9"/>
    <w:rsid w:val="00843833"/>
    <w:rsid w:val="00843B88"/>
    <w:rsid w:val="008449D1"/>
    <w:rsid w:val="00844B89"/>
    <w:rsid w:val="00844C4D"/>
    <w:rsid w:val="00845857"/>
    <w:rsid w:val="0084642B"/>
    <w:rsid w:val="00847893"/>
    <w:rsid w:val="00847F84"/>
    <w:rsid w:val="008511B0"/>
    <w:rsid w:val="008511F4"/>
    <w:rsid w:val="008519A8"/>
    <w:rsid w:val="00851B9B"/>
    <w:rsid w:val="00851D86"/>
    <w:rsid w:val="00852583"/>
    <w:rsid w:val="008526D6"/>
    <w:rsid w:val="00852CAA"/>
    <w:rsid w:val="008536F8"/>
    <w:rsid w:val="00855114"/>
    <w:rsid w:val="008559E1"/>
    <w:rsid w:val="00855BB4"/>
    <w:rsid w:val="0085625E"/>
    <w:rsid w:val="00856993"/>
    <w:rsid w:val="00857E4D"/>
    <w:rsid w:val="008626C7"/>
    <w:rsid w:val="00863310"/>
    <w:rsid w:val="00863C7A"/>
    <w:rsid w:val="00864098"/>
    <w:rsid w:val="0086426C"/>
    <w:rsid w:val="00864757"/>
    <w:rsid w:val="00864FCF"/>
    <w:rsid w:val="008650FB"/>
    <w:rsid w:val="00865333"/>
    <w:rsid w:val="00865654"/>
    <w:rsid w:val="00867617"/>
    <w:rsid w:val="00867C8F"/>
    <w:rsid w:val="00871575"/>
    <w:rsid w:val="0087170F"/>
    <w:rsid w:val="008723CC"/>
    <w:rsid w:val="00872C95"/>
    <w:rsid w:val="00873470"/>
    <w:rsid w:val="00873B95"/>
    <w:rsid w:val="0087420B"/>
    <w:rsid w:val="00875422"/>
    <w:rsid w:val="00875FAC"/>
    <w:rsid w:val="008762BC"/>
    <w:rsid w:val="00876767"/>
    <w:rsid w:val="00876A26"/>
    <w:rsid w:val="0087743B"/>
    <w:rsid w:val="00877A22"/>
    <w:rsid w:val="00877B58"/>
    <w:rsid w:val="00877DC2"/>
    <w:rsid w:val="0088047B"/>
    <w:rsid w:val="00880857"/>
    <w:rsid w:val="00880FE8"/>
    <w:rsid w:val="00882F60"/>
    <w:rsid w:val="00883F95"/>
    <w:rsid w:val="00884961"/>
    <w:rsid w:val="00885005"/>
    <w:rsid w:val="008855C8"/>
    <w:rsid w:val="0088567D"/>
    <w:rsid w:val="00885B56"/>
    <w:rsid w:val="00885F14"/>
    <w:rsid w:val="00886683"/>
    <w:rsid w:val="00886863"/>
    <w:rsid w:val="00886AA2"/>
    <w:rsid w:val="00887C28"/>
    <w:rsid w:val="00892655"/>
    <w:rsid w:val="00892DC3"/>
    <w:rsid w:val="0089351B"/>
    <w:rsid w:val="0089415B"/>
    <w:rsid w:val="00894763"/>
    <w:rsid w:val="0089585E"/>
    <w:rsid w:val="0089609B"/>
    <w:rsid w:val="00896EEB"/>
    <w:rsid w:val="0089768D"/>
    <w:rsid w:val="00897E7A"/>
    <w:rsid w:val="008A0347"/>
    <w:rsid w:val="008A11F4"/>
    <w:rsid w:val="008A206D"/>
    <w:rsid w:val="008A2D46"/>
    <w:rsid w:val="008A4B0B"/>
    <w:rsid w:val="008A4D41"/>
    <w:rsid w:val="008A5404"/>
    <w:rsid w:val="008A57F4"/>
    <w:rsid w:val="008A623D"/>
    <w:rsid w:val="008A75E0"/>
    <w:rsid w:val="008B16AB"/>
    <w:rsid w:val="008B2181"/>
    <w:rsid w:val="008B3B2A"/>
    <w:rsid w:val="008B412D"/>
    <w:rsid w:val="008B4239"/>
    <w:rsid w:val="008B4EBA"/>
    <w:rsid w:val="008B6131"/>
    <w:rsid w:val="008B6678"/>
    <w:rsid w:val="008B73E6"/>
    <w:rsid w:val="008B74E6"/>
    <w:rsid w:val="008B79AF"/>
    <w:rsid w:val="008B7A80"/>
    <w:rsid w:val="008B7ADB"/>
    <w:rsid w:val="008B7F15"/>
    <w:rsid w:val="008C000B"/>
    <w:rsid w:val="008C0E4E"/>
    <w:rsid w:val="008C19D9"/>
    <w:rsid w:val="008C22DA"/>
    <w:rsid w:val="008C27E4"/>
    <w:rsid w:val="008C2F32"/>
    <w:rsid w:val="008C2FA3"/>
    <w:rsid w:val="008C31D1"/>
    <w:rsid w:val="008C34EF"/>
    <w:rsid w:val="008C38FC"/>
    <w:rsid w:val="008C3CF1"/>
    <w:rsid w:val="008C42D7"/>
    <w:rsid w:val="008C4501"/>
    <w:rsid w:val="008C45DA"/>
    <w:rsid w:val="008C514B"/>
    <w:rsid w:val="008C680C"/>
    <w:rsid w:val="008C6A95"/>
    <w:rsid w:val="008C6D9E"/>
    <w:rsid w:val="008C71FB"/>
    <w:rsid w:val="008C79CA"/>
    <w:rsid w:val="008D0064"/>
    <w:rsid w:val="008D04C9"/>
    <w:rsid w:val="008D1C5E"/>
    <w:rsid w:val="008D26E6"/>
    <w:rsid w:val="008D2756"/>
    <w:rsid w:val="008D4207"/>
    <w:rsid w:val="008D4861"/>
    <w:rsid w:val="008D5C74"/>
    <w:rsid w:val="008D63A3"/>
    <w:rsid w:val="008D6656"/>
    <w:rsid w:val="008D6750"/>
    <w:rsid w:val="008D68A5"/>
    <w:rsid w:val="008E1EE9"/>
    <w:rsid w:val="008E4A4C"/>
    <w:rsid w:val="008E521E"/>
    <w:rsid w:val="008E528D"/>
    <w:rsid w:val="008E5684"/>
    <w:rsid w:val="008E5754"/>
    <w:rsid w:val="008E5897"/>
    <w:rsid w:val="008E595B"/>
    <w:rsid w:val="008E5C21"/>
    <w:rsid w:val="008E6982"/>
    <w:rsid w:val="008E7710"/>
    <w:rsid w:val="008E7ACB"/>
    <w:rsid w:val="008E7E0E"/>
    <w:rsid w:val="008F035D"/>
    <w:rsid w:val="008F0536"/>
    <w:rsid w:val="008F06C3"/>
    <w:rsid w:val="008F1860"/>
    <w:rsid w:val="008F1D11"/>
    <w:rsid w:val="008F342D"/>
    <w:rsid w:val="008F3AAF"/>
    <w:rsid w:val="008F3D99"/>
    <w:rsid w:val="008F4100"/>
    <w:rsid w:val="008F57E9"/>
    <w:rsid w:val="008F5A79"/>
    <w:rsid w:val="008F5FA1"/>
    <w:rsid w:val="008F65B7"/>
    <w:rsid w:val="008F6636"/>
    <w:rsid w:val="008F7346"/>
    <w:rsid w:val="00901F4C"/>
    <w:rsid w:val="00902CA0"/>
    <w:rsid w:val="0090379D"/>
    <w:rsid w:val="00904009"/>
    <w:rsid w:val="009041BD"/>
    <w:rsid w:val="0090469D"/>
    <w:rsid w:val="009047CE"/>
    <w:rsid w:val="0090678B"/>
    <w:rsid w:val="00910850"/>
    <w:rsid w:val="00911587"/>
    <w:rsid w:val="00911D68"/>
    <w:rsid w:val="00911FA9"/>
    <w:rsid w:val="00913307"/>
    <w:rsid w:val="00913D3C"/>
    <w:rsid w:val="00914AF4"/>
    <w:rsid w:val="009151A8"/>
    <w:rsid w:val="00915A76"/>
    <w:rsid w:val="00915D17"/>
    <w:rsid w:val="009160EB"/>
    <w:rsid w:val="00916189"/>
    <w:rsid w:val="009168DE"/>
    <w:rsid w:val="00916D3E"/>
    <w:rsid w:val="009178D8"/>
    <w:rsid w:val="00917D7C"/>
    <w:rsid w:val="00917E8B"/>
    <w:rsid w:val="00920FF2"/>
    <w:rsid w:val="0092125F"/>
    <w:rsid w:val="009238BF"/>
    <w:rsid w:val="00923D1E"/>
    <w:rsid w:val="00923FF8"/>
    <w:rsid w:val="009241B1"/>
    <w:rsid w:val="00924517"/>
    <w:rsid w:val="0092464A"/>
    <w:rsid w:val="00924BE5"/>
    <w:rsid w:val="00925A8B"/>
    <w:rsid w:val="009263B9"/>
    <w:rsid w:val="009266F5"/>
    <w:rsid w:val="00927346"/>
    <w:rsid w:val="0093072E"/>
    <w:rsid w:val="009314AA"/>
    <w:rsid w:val="009328FB"/>
    <w:rsid w:val="00932D36"/>
    <w:rsid w:val="00933B99"/>
    <w:rsid w:val="009355A3"/>
    <w:rsid w:val="00935831"/>
    <w:rsid w:val="00936070"/>
    <w:rsid w:val="00936303"/>
    <w:rsid w:val="00936335"/>
    <w:rsid w:val="00936C35"/>
    <w:rsid w:val="00940AE5"/>
    <w:rsid w:val="00940D0C"/>
    <w:rsid w:val="00940FC0"/>
    <w:rsid w:val="0094154F"/>
    <w:rsid w:val="00942415"/>
    <w:rsid w:val="009425BF"/>
    <w:rsid w:val="00942643"/>
    <w:rsid w:val="00942C7B"/>
    <w:rsid w:val="009435D2"/>
    <w:rsid w:val="009436C9"/>
    <w:rsid w:val="0094379E"/>
    <w:rsid w:val="00944463"/>
    <w:rsid w:val="0094508D"/>
    <w:rsid w:val="009467F3"/>
    <w:rsid w:val="00946C2A"/>
    <w:rsid w:val="00946C56"/>
    <w:rsid w:val="00946DEF"/>
    <w:rsid w:val="0094709B"/>
    <w:rsid w:val="00950BAF"/>
    <w:rsid w:val="009518DC"/>
    <w:rsid w:val="0095225B"/>
    <w:rsid w:val="009522BB"/>
    <w:rsid w:val="0095238D"/>
    <w:rsid w:val="0095309D"/>
    <w:rsid w:val="009530F8"/>
    <w:rsid w:val="00954B53"/>
    <w:rsid w:val="009555ED"/>
    <w:rsid w:val="009557AD"/>
    <w:rsid w:val="009557AE"/>
    <w:rsid w:val="00955EF5"/>
    <w:rsid w:val="0095681B"/>
    <w:rsid w:val="00956983"/>
    <w:rsid w:val="00956A8D"/>
    <w:rsid w:val="00957349"/>
    <w:rsid w:val="00960A7F"/>
    <w:rsid w:val="00960D58"/>
    <w:rsid w:val="00960F1D"/>
    <w:rsid w:val="009610DA"/>
    <w:rsid w:val="00961767"/>
    <w:rsid w:val="00961DED"/>
    <w:rsid w:val="00962E91"/>
    <w:rsid w:val="00962F8B"/>
    <w:rsid w:val="00964A69"/>
    <w:rsid w:val="00964AD5"/>
    <w:rsid w:val="00964CFD"/>
    <w:rsid w:val="00964EBF"/>
    <w:rsid w:val="00966D4D"/>
    <w:rsid w:val="009702C0"/>
    <w:rsid w:val="00970A36"/>
    <w:rsid w:val="009712BF"/>
    <w:rsid w:val="009714DC"/>
    <w:rsid w:val="00971897"/>
    <w:rsid w:val="00971BA7"/>
    <w:rsid w:val="009720E4"/>
    <w:rsid w:val="00972F22"/>
    <w:rsid w:val="009736FA"/>
    <w:rsid w:val="00973875"/>
    <w:rsid w:val="00974D81"/>
    <w:rsid w:val="009754DB"/>
    <w:rsid w:val="00975582"/>
    <w:rsid w:val="0097618E"/>
    <w:rsid w:val="00976489"/>
    <w:rsid w:val="00976B51"/>
    <w:rsid w:val="00977EB9"/>
    <w:rsid w:val="009801D8"/>
    <w:rsid w:val="00980211"/>
    <w:rsid w:val="009805CD"/>
    <w:rsid w:val="0098123F"/>
    <w:rsid w:val="0098223C"/>
    <w:rsid w:val="009841FC"/>
    <w:rsid w:val="00984235"/>
    <w:rsid w:val="00984BD5"/>
    <w:rsid w:val="00984C4F"/>
    <w:rsid w:val="00985B65"/>
    <w:rsid w:val="00986D04"/>
    <w:rsid w:val="00986EBF"/>
    <w:rsid w:val="00986F61"/>
    <w:rsid w:val="00987ED6"/>
    <w:rsid w:val="009902B1"/>
    <w:rsid w:val="00990EE5"/>
    <w:rsid w:val="00991926"/>
    <w:rsid w:val="009927DA"/>
    <w:rsid w:val="00992A3E"/>
    <w:rsid w:val="0099319A"/>
    <w:rsid w:val="00993657"/>
    <w:rsid w:val="0099425D"/>
    <w:rsid w:val="00994B00"/>
    <w:rsid w:val="00994DA8"/>
    <w:rsid w:val="009976EE"/>
    <w:rsid w:val="009978B1"/>
    <w:rsid w:val="009A17EF"/>
    <w:rsid w:val="009A1865"/>
    <w:rsid w:val="009A1B4C"/>
    <w:rsid w:val="009A1DC2"/>
    <w:rsid w:val="009A350E"/>
    <w:rsid w:val="009A4596"/>
    <w:rsid w:val="009A56E3"/>
    <w:rsid w:val="009A65DD"/>
    <w:rsid w:val="009A679D"/>
    <w:rsid w:val="009A745E"/>
    <w:rsid w:val="009A75EB"/>
    <w:rsid w:val="009A782A"/>
    <w:rsid w:val="009A7BA3"/>
    <w:rsid w:val="009B2798"/>
    <w:rsid w:val="009B364D"/>
    <w:rsid w:val="009B36EB"/>
    <w:rsid w:val="009B41C9"/>
    <w:rsid w:val="009B5C8E"/>
    <w:rsid w:val="009B618F"/>
    <w:rsid w:val="009B6616"/>
    <w:rsid w:val="009B6825"/>
    <w:rsid w:val="009B696A"/>
    <w:rsid w:val="009B7FCB"/>
    <w:rsid w:val="009C0BAA"/>
    <w:rsid w:val="009C16AD"/>
    <w:rsid w:val="009C20F3"/>
    <w:rsid w:val="009C25BF"/>
    <w:rsid w:val="009C41FA"/>
    <w:rsid w:val="009C574E"/>
    <w:rsid w:val="009C5829"/>
    <w:rsid w:val="009C5E31"/>
    <w:rsid w:val="009C6268"/>
    <w:rsid w:val="009C76F3"/>
    <w:rsid w:val="009C7BB6"/>
    <w:rsid w:val="009C7F9B"/>
    <w:rsid w:val="009D084A"/>
    <w:rsid w:val="009D274D"/>
    <w:rsid w:val="009D3731"/>
    <w:rsid w:val="009D450F"/>
    <w:rsid w:val="009D4DC3"/>
    <w:rsid w:val="009D4F47"/>
    <w:rsid w:val="009D5376"/>
    <w:rsid w:val="009D6583"/>
    <w:rsid w:val="009D6AEA"/>
    <w:rsid w:val="009D6DDB"/>
    <w:rsid w:val="009D6F09"/>
    <w:rsid w:val="009D6FBF"/>
    <w:rsid w:val="009E15D4"/>
    <w:rsid w:val="009E1938"/>
    <w:rsid w:val="009E28D1"/>
    <w:rsid w:val="009E2B89"/>
    <w:rsid w:val="009E44DE"/>
    <w:rsid w:val="009E4E55"/>
    <w:rsid w:val="009E5184"/>
    <w:rsid w:val="009E585B"/>
    <w:rsid w:val="009E5AB8"/>
    <w:rsid w:val="009E5E4E"/>
    <w:rsid w:val="009E6261"/>
    <w:rsid w:val="009E72E0"/>
    <w:rsid w:val="009E74DC"/>
    <w:rsid w:val="009E7C73"/>
    <w:rsid w:val="009F120F"/>
    <w:rsid w:val="009F4084"/>
    <w:rsid w:val="009F4D1F"/>
    <w:rsid w:val="009F53B0"/>
    <w:rsid w:val="009F5850"/>
    <w:rsid w:val="009F67AA"/>
    <w:rsid w:val="009F74EA"/>
    <w:rsid w:val="00A00607"/>
    <w:rsid w:val="00A01056"/>
    <w:rsid w:val="00A01869"/>
    <w:rsid w:val="00A01B7C"/>
    <w:rsid w:val="00A06186"/>
    <w:rsid w:val="00A06E30"/>
    <w:rsid w:val="00A07C24"/>
    <w:rsid w:val="00A108A4"/>
    <w:rsid w:val="00A1109A"/>
    <w:rsid w:val="00A11E18"/>
    <w:rsid w:val="00A1257B"/>
    <w:rsid w:val="00A1286C"/>
    <w:rsid w:val="00A137D0"/>
    <w:rsid w:val="00A14803"/>
    <w:rsid w:val="00A14BF3"/>
    <w:rsid w:val="00A14C2B"/>
    <w:rsid w:val="00A165AA"/>
    <w:rsid w:val="00A200CF"/>
    <w:rsid w:val="00A20634"/>
    <w:rsid w:val="00A20E9C"/>
    <w:rsid w:val="00A23505"/>
    <w:rsid w:val="00A23C70"/>
    <w:rsid w:val="00A23C8C"/>
    <w:rsid w:val="00A24216"/>
    <w:rsid w:val="00A2577A"/>
    <w:rsid w:val="00A265F6"/>
    <w:rsid w:val="00A26AE7"/>
    <w:rsid w:val="00A27E0B"/>
    <w:rsid w:val="00A305FF"/>
    <w:rsid w:val="00A30CFE"/>
    <w:rsid w:val="00A313EF"/>
    <w:rsid w:val="00A31401"/>
    <w:rsid w:val="00A3198B"/>
    <w:rsid w:val="00A32439"/>
    <w:rsid w:val="00A3477D"/>
    <w:rsid w:val="00A349F5"/>
    <w:rsid w:val="00A34D26"/>
    <w:rsid w:val="00A34F20"/>
    <w:rsid w:val="00A35007"/>
    <w:rsid w:val="00A353C0"/>
    <w:rsid w:val="00A355E6"/>
    <w:rsid w:val="00A35F6B"/>
    <w:rsid w:val="00A37439"/>
    <w:rsid w:val="00A37761"/>
    <w:rsid w:val="00A3778A"/>
    <w:rsid w:val="00A37D7B"/>
    <w:rsid w:val="00A37DEE"/>
    <w:rsid w:val="00A41BA2"/>
    <w:rsid w:val="00A41E7E"/>
    <w:rsid w:val="00A42FA0"/>
    <w:rsid w:val="00A434A9"/>
    <w:rsid w:val="00A43663"/>
    <w:rsid w:val="00A43B5D"/>
    <w:rsid w:val="00A43C24"/>
    <w:rsid w:val="00A43F18"/>
    <w:rsid w:val="00A45146"/>
    <w:rsid w:val="00A4520A"/>
    <w:rsid w:val="00A45501"/>
    <w:rsid w:val="00A473A4"/>
    <w:rsid w:val="00A47553"/>
    <w:rsid w:val="00A47674"/>
    <w:rsid w:val="00A5001F"/>
    <w:rsid w:val="00A5099F"/>
    <w:rsid w:val="00A51494"/>
    <w:rsid w:val="00A51906"/>
    <w:rsid w:val="00A51B91"/>
    <w:rsid w:val="00A5225F"/>
    <w:rsid w:val="00A52813"/>
    <w:rsid w:val="00A53183"/>
    <w:rsid w:val="00A53AC9"/>
    <w:rsid w:val="00A549AA"/>
    <w:rsid w:val="00A55026"/>
    <w:rsid w:val="00A56630"/>
    <w:rsid w:val="00A600CD"/>
    <w:rsid w:val="00A603D5"/>
    <w:rsid w:val="00A60B10"/>
    <w:rsid w:val="00A6106C"/>
    <w:rsid w:val="00A61FA2"/>
    <w:rsid w:val="00A6204F"/>
    <w:rsid w:val="00A621A5"/>
    <w:rsid w:val="00A62314"/>
    <w:rsid w:val="00A62748"/>
    <w:rsid w:val="00A62949"/>
    <w:rsid w:val="00A62D1E"/>
    <w:rsid w:val="00A62E37"/>
    <w:rsid w:val="00A64114"/>
    <w:rsid w:val="00A644F6"/>
    <w:rsid w:val="00A6682B"/>
    <w:rsid w:val="00A66B3E"/>
    <w:rsid w:val="00A66F98"/>
    <w:rsid w:val="00A67EEE"/>
    <w:rsid w:val="00A71126"/>
    <w:rsid w:val="00A71E44"/>
    <w:rsid w:val="00A72E3F"/>
    <w:rsid w:val="00A7364C"/>
    <w:rsid w:val="00A737FC"/>
    <w:rsid w:val="00A7433F"/>
    <w:rsid w:val="00A75700"/>
    <w:rsid w:val="00A7689D"/>
    <w:rsid w:val="00A77CAB"/>
    <w:rsid w:val="00A80D13"/>
    <w:rsid w:val="00A82442"/>
    <w:rsid w:val="00A8291A"/>
    <w:rsid w:val="00A8351C"/>
    <w:rsid w:val="00A838B6"/>
    <w:rsid w:val="00A83C66"/>
    <w:rsid w:val="00A84177"/>
    <w:rsid w:val="00A8436A"/>
    <w:rsid w:val="00A847B4"/>
    <w:rsid w:val="00A8513A"/>
    <w:rsid w:val="00A8551A"/>
    <w:rsid w:val="00A86B0D"/>
    <w:rsid w:val="00A86D46"/>
    <w:rsid w:val="00A87491"/>
    <w:rsid w:val="00A87719"/>
    <w:rsid w:val="00A92E7F"/>
    <w:rsid w:val="00A9308F"/>
    <w:rsid w:val="00A930F8"/>
    <w:rsid w:val="00A931F6"/>
    <w:rsid w:val="00A93E99"/>
    <w:rsid w:val="00A94816"/>
    <w:rsid w:val="00A966E0"/>
    <w:rsid w:val="00A9722E"/>
    <w:rsid w:val="00A976DE"/>
    <w:rsid w:val="00AA115A"/>
    <w:rsid w:val="00AA1298"/>
    <w:rsid w:val="00AA14A1"/>
    <w:rsid w:val="00AA1C0A"/>
    <w:rsid w:val="00AA1F34"/>
    <w:rsid w:val="00AA297B"/>
    <w:rsid w:val="00AA2D63"/>
    <w:rsid w:val="00AA3773"/>
    <w:rsid w:val="00AA41C1"/>
    <w:rsid w:val="00AA547A"/>
    <w:rsid w:val="00AA5AF6"/>
    <w:rsid w:val="00AA6C9E"/>
    <w:rsid w:val="00AB0495"/>
    <w:rsid w:val="00AB1517"/>
    <w:rsid w:val="00AB1D5E"/>
    <w:rsid w:val="00AB2658"/>
    <w:rsid w:val="00AB2954"/>
    <w:rsid w:val="00AB2D24"/>
    <w:rsid w:val="00AB2F63"/>
    <w:rsid w:val="00AB4A1C"/>
    <w:rsid w:val="00AB52E4"/>
    <w:rsid w:val="00AB60FE"/>
    <w:rsid w:val="00AB69BB"/>
    <w:rsid w:val="00AB6A15"/>
    <w:rsid w:val="00AC0236"/>
    <w:rsid w:val="00AC0E58"/>
    <w:rsid w:val="00AC0FDA"/>
    <w:rsid w:val="00AC26D9"/>
    <w:rsid w:val="00AC3A1C"/>
    <w:rsid w:val="00AC3CAF"/>
    <w:rsid w:val="00AC43F9"/>
    <w:rsid w:val="00AC488C"/>
    <w:rsid w:val="00AC6560"/>
    <w:rsid w:val="00AC697D"/>
    <w:rsid w:val="00AC71E2"/>
    <w:rsid w:val="00AC7D3D"/>
    <w:rsid w:val="00AD0326"/>
    <w:rsid w:val="00AD1322"/>
    <w:rsid w:val="00AD1AEA"/>
    <w:rsid w:val="00AD2694"/>
    <w:rsid w:val="00AD30AA"/>
    <w:rsid w:val="00AD32B6"/>
    <w:rsid w:val="00AD554B"/>
    <w:rsid w:val="00AD5DCB"/>
    <w:rsid w:val="00AD6341"/>
    <w:rsid w:val="00AD637E"/>
    <w:rsid w:val="00AD74CF"/>
    <w:rsid w:val="00AD778A"/>
    <w:rsid w:val="00AD7DA7"/>
    <w:rsid w:val="00AE0635"/>
    <w:rsid w:val="00AE084B"/>
    <w:rsid w:val="00AE099B"/>
    <w:rsid w:val="00AE1DAF"/>
    <w:rsid w:val="00AE1DEA"/>
    <w:rsid w:val="00AE2381"/>
    <w:rsid w:val="00AE2A3A"/>
    <w:rsid w:val="00AE2DE2"/>
    <w:rsid w:val="00AE3E70"/>
    <w:rsid w:val="00AE4085"/>
    <w:rsid w:val="00AE40E6"/>
    <w:rsid w:val="00AE429A"/>
    <w:rsid w:val="00AE47D9"/>
    <w:rsid w:val="00AE545B"/>
    <w:rsid w:val="00AE5B74"/>
    <w:rsid w:val="00AE6907"/>
    <w:rsid w:val="00AE7604"/>
    <w:rsid w:val="00AF0247"/>
    <w:rsid w:val="00AF2385"/>
    <w:rsid w:val="00AF2E68"/>
    <w:rsid w:val="00AF32FB"/>
    <w:rsid w:val="00AF47C1"/>
    <w:rsid w:val="00AF497D"/>
    <w:rsid w:val="00AF5FBF"/>
    <w:rsid w:val="00AF6282"/>
    <w:rsid w:val="00AF6649"/>
    <w:rsid w:val="00AF681C"/>
    <w:rsid w:val="00AF6D84"/>
    <w:rsid w:val="00AF7000"/>
    <w:rsid w:val="00AF735E"/>
    <w:rsid w:val="00AF7944"/>
    <w:rsid w:val="00B00CAB"/>
    <w:rsid w:val="00B00F39"/>
    <w:rsid w:val="00B0195F"/>
    <w:rsid w:val="00B0255B"/>
    <w:rsid w:val="00B04294"/>
    <w:rsid w:val="00B058BC"/>
    <w:rsid w:val="00B05FE0"/>
    <w:rsid w:val="00B062F6"/>
    <w:rsid w:val="00B066DF"/>
    <w:rsid w:val="00B07459"/>
    <w:rsid w:val="00B075FB"/>
    <w:rsid w:val="00B07A94"/>
    <w:rsid w:val="00B10123"/>
    <w:rsid w:val="00B1084C"/>
    <w:rsid w:val="00B10B5A"/>
    <w:rsid w:val="00B10F5C"/>
    <w:rsid w:val="00B11060"/>
    <w:rsid w:val="00B11199"/>
    <w:rsid w:val="00B11456"/>
    <w:rsid w:val="00B11E07"/>
    <w:rsid w:val="00B12470"/>
    <w:rsid w:val="00B13C69"/>
    <w:rsid w:val="00B146BA"/>
    <w:rsid w:val="00B14D93"/>
    <w:rsid w:val="00B15FEF"/>
    <w:rsid w:val="00B1659C"/>
    <w:rsid w:val="00B1666B"/>
    <w:rsid w:val="00B16FC7"/>
    <w:rsid w:val="00B170E2"/>
    <w:rsid w:val="00B17619"/>
    <w:rsid w:val="00B176D0"/>
    <w:rsid w:val="00B17760"/>
    <w:rsid w:val="00B179FF"/>
    <w:rsid w:val="00B17C41"/>
    <w:rsid w:val="00B202BA"/>
    <w:rsid w:val="00B205C7"/>
    <w:rsid w:val="00B2076C"/>
    <w:rsid w:val="00B208EB"/>
    <w:rsid w:val="00B21F4A"/>
    <w:rsid w:val="00B22344"/>
    <w:rsid w:val="00B23E6C"/>
    <w:rsid w:val="00B23F97"/>
    <w:rsid w:val="00B23FA8"/>
    <w:rsid w:val="00B24F99"/>
    <w:rsid w:val="00B252F9"/>
    <w:rsid w:val="00B2533D"/>
    <w:rsid w:val="00B256C8"/>
    <w:rsid w:val="00B25F48"/>
    <w:rsid w:val="00B26B4F"/>
    <w:rsid w:val="00B26CB8"/>
    <w:rsid w:val="00B26FE8"/>
    <w:rsid w:val="00B3056F"/>
    <w:rsid w:val="00B3409A"/>
    <w:rsid w:val="00B343A0"/>
    <w:rsid w:val="00B343A2"/>
    <w:rsid w:val="00B3480B"/>
    <w:rsid w:val="00B36024"/>
    <w:rsid w:val="00B36197"/>
    <w:rsid w:val="00B4017A"/>
    <w:rsid w:val="00B402C7"/>
    <w:rsid w:val="00B402C8"/>
    <w:rsid w:val="00B40AA9"/>
    <w:rsid w:val="00B40F2B"/>
    <w:rsid w:val="00B4153E"/>
    <w:rsid w:val="00B42068"/>
    <w:rsid w:val="00B42942"/>
    <w:rsid w:val="00B42A65"/>
    <w:rsid w:val="00B42D0A"/>
    <w:rsid w:val="00B43D84"/>
    <w:rsid w:val="00B43EE8"/>
    <w:rsid w:val="00B441E9"/>
    <w:rsid w:val="00B44BCB"/>
    <w:rsid w:val="00B45756"/>
    <w:rsid w:val="00B45D2E"/>
    <w:rsid w:val="00B46129"/>
    <w:rsid w:val="00B47CA7"/>
    <w:rsid w:val="00B5019C"/>
    <w:rsid w:val="00B50407"/>
    <w:rsid w:val="00B51F53"/>
    <w:rsid w:val="00B5203A"/>
    <w:rsid w:val="00B53591"/>
    <w:rsid w:val="00B537B0"/>
    <w:rsid w:val="00B53D42"/>
    <w:rsid w:val="00B540EE"/>
    <w:rsid w:val="00B5470F"/>
    <w:rsid w:val="00B54979"/>
    <w:rsid w:val="00B54B3C"/>
    <w:rsid w:val="00B56BEB"/>
    <w:rsid w:val="00B56F29"/>
    <w:rsid w:val="00B57A81"/>
    <w:rsid w:val="00B60E7A"/>
    <w:rsid w:val="00B61A5E"/>
    <w:rsid w:val="00B63E09"/>
    <w:rsid w:val="00B64442"/>
    <w:rsid w:val="00B6596C"/>
    <w:rsid w:val="00B66828"/>
    <w:rsid w:val="00B66957"/>
    <w:rsid w:val="00B66EEA"/>
    <w:rsid w:val="00B6738D"/>
    <w:rsid w:val="00B6739A"/>
    <w:rsid w:val="00B67CA9"/>
    <w:rsid w:val="00B70227"/>
    <w:rsid w:val="00B70237"/>
    <w:rsid w:val="00B70519"/>
    <w:rsid w:val="00B71293"/>
    <w:rsid w:val="00B71B2E"/>
    <w:rsid w:val="00B72098"/>
    <w:rsid w:val="00B72326"/>
    <w:rsid w:val="00B7281B"/>
    <w:rsid w:val="00B72C53"/>
    <w:rsid w:val="00B7379C"/>
    <w:rsid w:val="00B7389E"/>
    <w:rsid w:val="00B74CB2"/>
    <w:rsid w:val="00B74CB8"/>
    <w:rsid w:val="00B7516C"/>
    <w:rsid w:val="00B75DB8"/>
    <w:rsid w:val="00B7658B"/>
    <w:rsid w:val="00B76E03"/>
    <w:rsid w:val="00B805BE"/>
    <w:rsid w:val="00B81A2A"/>
    <w:rsid w:val="00B824A2"/>
    <w:rsid w:val="00B82FC5"/>
    <w:rsid w:val="00B8383F"/>
    <w:rsid w:val="00B8459E"/>
    <w:rsid w:val="00B84AF6"/>
    <w:rsid w:val="00B86F3D"/>
    <w:rsid w:val="00B910F6"/>
    <w:rsid w:val="00B912DB"/>
    <w:rsid w:val="00B91809"/>
    <w:rsid w:val="00B92722"/>
    <w:rsid w:val="00B92A91"/>
    <w:rsid w:val="00B92CE1"/>
    <w:rsid w:val="00B92F9C"/>
    <w:rsid w:val="00B93720"/>
    <w:rsid w:val="00B937CA"/>
    <w:rsid w:val="00B94C5E"/>
    <w:rsid w:val="00B94F1C"/>
    <w:rsid w:val="00B94F66"/>
    <w:rsid w:val="00B9536D"/>
    <w:rsid w:val="00B9536F"/>
    <w:rsid w:val="00B9602A"/>
    <w:rsid w:val="00BA0ACD"/>
    <w:rsid w:val="00BA367A"/>
    <w:rsid w:val="00BA3E71"/>
    <w:rsid w:val="00BA4426"/>
    <w:rsid w:val="00BA4EBD"/>
    <w:rsid w:val="00BA5A4C"/>
    <w:rsid w:val="00BA68FF"/>
    <w:rsid w:val="00BA6EBF"/>
    <w:rsid w:val="00BA6EDD"/>
    <w:rsid w:val="00BA74EC"/>
    <w:rsid w:val="00BA7985"/>
    <w:rsid w:val="00BA7F0D"/>
    <w:rsid w:val="00BB2300"/>
    <w:rsid w:val="00BB2417"/>
    <w:rsid w:val="00BB24EA"/>
    <w:rsid w:val="00BB3242"/>
    <w:rsid w:val="00BB3295"/>
    <w:rsid w:val="00BB40D5"/>
    <w:rsid w:val="00BB4924"/>
    <w:rsid w:val="00BB5564"/>
    <w:rsid w:val="00BB5DE9"/>
    <w:rsid w:val="00BB6474"/>
    <w:rsid w:val="00BB7683"/>
    <w:rsid w:val="00BC0C51"/>
    <w:rsid w:val="00BC0FEE"/>
    <w:rsid w:val="00BC196D"/>
    <w:rsid w:val="00BC1C78"/>
    <w:rsid w:val="00BC1FB5"/>
    <w:rsid w:val="00BC2214"/>
    <w:rsid w:val="00BC27C1"/>
    <w:rsid w:val="00BC3CD8"/>
    <w:rsid w:val="00BC55A1"/>
    <w:rsid w:val="00BC57EA"/>
    <w:rsid w:val="00BC7113"/>
    <w:rsid w:val="00BC7824"/>
    <w:rsid w:val="00BD0C0F"/>
    <w:rsid w:val="00BD0E14"/>
    <w:rsid w:val="00BD17C4"/>
    <w:rsid w:val="00BD1944"/>
    <w:rsid w:val="00BD2A4B"/>
    <w:rsid w:val="00BD3476"/>
    <w:rsid w:val="00BD34E3"/>
    <w:rsid w:val="00BD42CC"/>
    <w:rsid w:val="00BD4CC7"/>
    <w:rsid w:val="00BD50DE"/>
    <w:rsid w:val="00BD5B78"/>
    <w:rsid w:val="00BD5F2D"/>
    <w:rsid w:val="00BD652C"/>
    <w:rsid w:val="00BD6B1D"/>
    <w:rsid w:val="00BD6B1E"/>
    <w:rsid w:val="00BD705C"/>
    <w:rsid w:val="00BD7E69"/>
    <w:rsid w:val="00BE019E"/>
    <w:rsid w:val="00BE1189"/>
    <w:rsid w:val="00BE1214"/>
    <w:rsid w:val="00BE16D1"/>
    <w:rsid w:val="00BE36C8"/>
    <w:rsid w:val="00BE38C3"/>
    <w:rsid w:val="00BE4AA3"/>
    <w:rsid w:val="00BE6F5A"/>
    <w:rsid w:val="00BE6FB9"/>
    <w:rsid w:val="00BF13B7"/>
    <w:rsid w:val="00BF14E9"/>
    <w:rsid w:val="00BF1F51"/>
    <w:rsid w:val="00BF1FEA"/>
    <w:rsid w:val="00BF22A6"/>
    <w:rsid w:val="00BF2358"/>
    <w:rsid w:val="00BF375C"/>
    <w:rsid w:val="00BF4302"/>
    <w:rsid w:val="00BF4CFA"/>
    <w:rsid w:val="00BF4F6F"/>
    <w:rsid w:val="00BF5AB3"/>
    <w:rsid w:val="00BF621F"/>
    <w:rsid w:val="00BF6F5D"/>
    <w:rsid w:val="00C00465"/>
    <w:rsid w:val="00C00F1D"/>
    <w:rsid w:val="00C0185D"/>
    <w:rsid w:val="00C01966"/>
    <w:rsid w:val="00C02435"/>
    <w:rsid w:val="00C051AA"/>
    <w:rsid w:val="00C06F83"/>
    <w:rsid w:val="00C0780D"/>
    <w:rsid w:val="00C07BA1"/>
    <w:rsid w:val="00C07DFA"/>
    <w:rsid w:val="00C07E16"/>
    <w:rsid w:val="00C10454"/>
    <w:rsid w:val="00C11C42"/>
    <w:rsid w:val="00C11C66"/>
    <w:rsid w:val="00C11E92"/>
    <w:rsid w:val="00C1330E"/>
    <w:rsid w:val="00C136F8"/>
    <w:rsid w:val="00C1388E"/>
    <w:rsid w:val="00C13FF6"/>
    <w:rsid w:val="00C14DC6"/>
    <w:rsid w:val="00C14DC7"/>
    <w:rsid w:val="00C16779"/>
    <w:rsid w:val="00C16F8D"/>
    <w:rsid w:val="00C17CC2"/>
    <w:rsid w:val="00C202E1"/>
    <w:rsid w:val="00C2200F"/>
    <w:rsid w:val="00C25A1C"/>
    <w:rsid w:val="00C26D51"/>
    <w:rsid w:val="00C272F3"/>
    <w:rsid w:val="00C2784C"/>
    <w:rsid w:val="00C27AF9"/>
    <w:rsid w:val="00C314BD"/>
    <w:rsid w:val="00C3204B"/>
    <w:rsid w:val="00C32063"/>
    <w:rsid w:val="00C32D3B"/>
    <w:rsid w:val="00C3364C"/>
    <w:rsid w:val="00C3437B"/>
    <w:rsid w:val="00C343BC"/>
    <w:rsid w:val="00C34684"/>
    <w:rsid w:val="00C346A4"/>
    <w:rsid w:val="00C354B3"/>
    <w:rsid w:val="00C358CA"/>
    <w:rsid w:val="00C360C1"/>
    <w:rsid w:val="00C36B44"/>
    <w:rsid w:val="00C371B5"/>
    <w:rsid w:val="00C37ADE"/>
    <w:rsid w:val="00C40034"/>
    <w:rsid w:val="00C4017E"/>
    <w:rsid w:val="00C422CD"/>
    <w:rsid w:val="00C44BE1"/>
    <w:rsid w:val="00C45B6B"/>
    <w:rsid w:val="00C4691A"/>
    <w:rsid w:val="00C504B7"/>
    <w:rsid w:val="00C50794"/>
    <w:rsid w:val="00C51016"/>
    <w:rsid w:val="00C522A4"/>
    <w:rsid w:val="00C52756"/>
    <w:rsid w:val="00C52EB9"/>
    <w:rsid w:val="00C53171"/>
    <w:rsid w:val="00C53CA0"/>
    <w:rsid w:val="00C550E5"/>
    <w:rsid w:val="00C55E03"/>
    <w:rsid w:val="00C55EF1"/>
    <w:rsid w:val="00C577E6"/>
    <w:rsid w:val="00C57BCD"/>
    <w:rsid w:val="00C61C57"/>
    <w:rsid w:val="00C61D20"/>
    <w:rsid w:val="00C61EF5"/>
    <w:rsid w:val="00C634BC"/>
    <w:rsid w:val="00C63B95"/>
    <w:rsid w:val="00C63BF4"/>
    <w:rsid w:val="00C64604"/>
    <w:rsid w:val="00C650EB"/>
    <w:rsid w:val="00C65228"/>
    <w:rsid w:val="00C65A69"/>
    <w:rsid w:val="00C65F10"/>
    <w:rsid w:val="00C6631D"/>
    <w:rsid w:val="00C6703A"/>
    <w:rsid w:val="00C67392"/>
    <w:rsid w:val="00C6771E"/>
    <w:rsid w:val="00C6777E"/>
    <w:rsid w:val="00C67829"/>
    <w:rsid w:val="00C67BDA"/>
    <w:rsid w:val="00C708CB"/>
    <w:rsid w:val="00C70D14"/>
    <w:rsid w:val="00C7104A"/>
    <w:rsid w:val="00C71F00"/>
    <w:rsid w:val="00C72592"/>
    <w:rsid w:val="00C72881"/>
    <w:rsid w:val="00C73D10"/>
    <w:rsid w:val="00C751CE"/>
    <w:rsid w:val="00C763D2"/>
    <w:rsid w:val="00C769FD"/>
    <w:rsid w:val="00C77EB8"/>
    <w:rsid w:val="00C82247"/>
    <w:rsid w:val="00C83107"/>
    <w:rsid w:val="00C835FD"/>
    <w:rsid w:val="00C83F08"/>
    <w:rsid w:val="00C84289"/>
    <w:rsid w:val="00C8483C"/>
    <w:rsid w:val="00C84DCA"/>
    <w:rsid w:val="00C854FF"/>
    <w:rsid w:val="00C868E8"/>
    <w:rsid w:val="00C873D9"/>
    <w:rsid w:val="00C90827"/>
    <w:rsid w:val="00C91180"/>
    <w:rsid w:val="00C913D0"/>
    <w:rsid w:val="00C91679"/>
    <w:rsid w:val="00C932FE"/>
    <w:rsid w:val="00C93952"/>
    <w:rsid w:val="00C93AB0"/>
    <w:rsid w:val="00C94836"/>
    <w:rsid w:val="00C94BC6"/>
    <w:rsid w:val="00C95AE3"/>
    <w:rsid w:val="00C9628F"/>
    <w:rsid w:val="00C967EF"/>
    <w:rsid w:val="00C96952"/>
    <w:rsid w:val="00C97332"/>
    <w:rsid w:val="00C976A2"/>
    <w:rsid w:val="00C976D8"/>
    <w:rsid w:val="00C97EAF"/>
    <w:rsid w:val="00CA07C6"/>
    <w:rsid w:val="00CA14DB"/>
    <w:rsid w:val="00CA28FF"/>
    <w:rsid w:val="00CA2DC0"/>
    <w:rsid w:val="00CA35C1"/>
    <w:rsid w:val="00CA4D78"/>
    <w:rsid w:val="00CA641D"/>
    <w:rsid w:val="00CA6E02"/>
    <w:rsid w:val="00CA71D3"/>
    <w:rsid w:val="00CA7E36"/>
    <w:rsid w:val="00CB0742"/>
    <w:rsid w:val="00CB386C"/>
    <w:rsid w:val="00CB40B0"/>
    <w:rsid w:val="00CB4866"/>
    <w:rsid w:val="00CB4D28"/>
    <w:rsid w:val="00CB4F3C"/>
    <w:rsid w:val="00CB585F"/>
    <w:rsid w:val="00CB6A8E"/>
    <w:rsid w:val="00CB7157"/>
    <w:rsid w:val="00CB75F2"/>
    <w:rsid w:val="00CB7837"/>
    <w:rsid w:val="00CC003E"/>
    <w:rsid w:val="00CC028E"/>
    <w:rsid w:val="00CC06C6"/>
    <w:rsid w:val="00CC1AD9"/>
    <w:rsid w:val="00CC1EBC"/>
    <w:rsid w:val="00CC3CC3"/>
    <w:rsid w:val="00CC3FA9"/>
    <w:rsid w:val="00CC41F1"/>
    <w:rsid w:val="00CC52AD"/>
    <w:rsid w:val="00CC56D6"/>
    <w:rsid w:val="00CC7D03"/>
    <w:rsid w:val="00CD0596"/>
    <w:rsid w:val="00CD065F"/>
    <w:rsid w:val="00CD326F"/>
    <w:rsid w:val="00CD35EA"/>
    <w:rsid w:val="00CD3EE7"/>
    <w:rsid w:val="00CD5FA1"/>
    <w:rsid w:val="00CD781E"/>
    <w:rsid w:val="00CD78F3"/>
    <w:rsid w:val="00CE095F"/>
    <w:rsid w:val="00CE18C2"/>
    <w:rsid w:val="00CE240A"/>
    <w:rsid w:val="00CE2F2D"/>
    <w:rsid w:val="00CE327E"/>
    <w:rsid w:val="00CE3FB5"/>
    <w:rsid w:val="00CE406F"/>
    <w:rsid w:val="00CE4905"/>
    <w:rsid w:val="00CE4EB2"/>
    <w:rsid w:val="00CE5228"/>
    <w:rsid w:val="00CE5EF8"/>
    <w:rsid w:val="00CE661E"/>
    <w:rsid w:val="00CF0720"/>
    <w:rsid w:val="00CF0A2B"/>
    <w:rsid w:val="00CF126D"/>
    <w:rsid w:val="00CF2118"/>
    <w:rsid w:val="00CF2C5F"/>
    <w:rsid w:val="00CF2FA5"/>
    <w:rsid w:val="00CF41BB"/>
    <w:rsid w:val="00CF6BBF"/>
    <w:rsid w:val="00CF7BD5"/>
    <w:rsid w:val="00D009C1"/>
    <w:rsid w:val="00D01092"/>
    <w:rsid w:val="00D0229A"/>
    <w:rsid w:val="00D02715"/>
    <w:rsid w:val="00D02DD1"/>
    <w:rsid w:val="00D03466"/>
    <w:rsid w:val="00D03A05"/>
    <w:rsid w:val="00D0431C"/>
    <w:rsid w:val="00D0527E"/>
    <w:rsid w:val="00D05745"/>
    <w:rsid w:val="00D05926"/>
    <w:rsid w:val="00D073CA"/>
    <w:rsid w:val="00D07AA9"/>
    <w:rsid w:val="00D12552"/>
    <w:rsid w:val="00D1274C"/>
    <w:rsid w:val="00D12C0D"/>
    <w:rsid w:val="00D12DDE"/>
    <w:rsid w:val="00D13BDC"/>
    <w:rsid w:val="00D141FE"/>
    <w:rsid w:val="00D15FF2"/>
    <w:rsid w:val="00D16D5A"/>
    <w:rsid w:val="00D1717D"/>
    <w:rsid w:val="00D17A8E"/>
    <w:rsid w:val="00D20AF1"/>
    <w:rsid w:val="00D20FDA"/>
    <w:rsid w:val="00D2158E"/>
    <w:rsid w:val="00D220A6"/>
    <w:rsid w:val="00D22134"/>
    <w:rsid w:val="00D221E4"/>
    <w:rsid w:val="00D225F6"/>
    <w:rsid w:val="00D2264B"/>
    <w:rsid w:val="00D2294A"/>
    <w:rsid w:val="00D22DD2"/>
    <w:rsid w:val="00D23441"/>
    <w:rsid w:val="00D2365D"/>
    <w:rsid w:val="00D23AD2"/>
    <w:rsid w:val="00D253C7"/>
    <w:rsid w:val="00D25724"/>
    <w:rsid w:val="00D260CC"/>
    <w:rsid w:val="00D26C13"/>
    <w:rsid w:val="00D273E4"/>
    <w:rsid w:val="00D27548"/>
    <w:rsid w:val="00D27B59"/>
    <w:rsid w:val="00D3157E"/>
    <w:rsid w:val="00D316D5"/>
    <w:rsid w:val="00D326E0"/>
    <w:rsid w:val="00D32F90"/>
    <w:rsid w:val="00D34E1F"/>
    <w:rsid w:val="00D355F9"/>
    <w:rsid w:val="00D358F9"/>
    <w:rsid w:val="00D35F46"/>
    <w:rsid w:val="00D3625C"/>
    <w:rsid w:val="00D36651"/>
    <w:rsid w:val="00D36BBF"/>
    <w:rsid w:val="00D36C3B"/>
    <w:rsid w:val="00D3717D"/>
    <w:rsid w:val="00D375EB"/>
    <w:rsid w:val="00D40209"/>
    <w:rsid w:val="00D41105"/>
    <w:rsid w:val="00D41167"/>
    <w:rsid w:val="00D41A90"/>
    <w:rsid w:val="00D4231E"/>
    <w:rsid w:val="00D423D0"/>
    <w:rsid w:val="00D42D9E"/>
    <w:rsid w:val="00D43142"/>
    <w:rsid w:val="00D43932"/>
    <w:rsid w:val="00D43DBF"/>
    <w:rsid w:val="00D44046"/>
    <w:rsid w:val="00D44048"/>
    <w:rsid w:val="00D479E3"/>
    <w:rsid w:val="00D47D86"/>
    <w:rsid w:val="00D503CE"/>
    <w:rsid w:val="00D50756"/>
    <w:rsid w:val="00D50ED7"/>
    <w:rsid w:val="00D51251"/>
    <w:rsid w:val="00D5148A"/>
    <w:rsid w:val="00D5224F"/>
    <w:rsid w:val="00D523F6"/>
    <w:rsid w:val="00D52B84"/>
    <w:rsid w:val="00D54D2B"/>
    <w:rsid w:val="00D55BBB"/>
    <w:rsid w:val="00D570FC"/>
    <w:rsid w:val="00D5724C"/>
    <w:rsid w:val="00D60071"/>
    <w:rsid w:val="00D60C3E"/>
    <w:rsid w:val="00D60E4D"/>
    <w:rsid w:val="00D619D3"/>
    <w:rsid w:val="00D620E1"/>
    <w:rsid w:val="00D62572"/>
    <w:rsid w:val="00D62771"/>
    <w:rsid w:val="00D6342E"/>
    <w:rsid w:val="00D63571"/>
    <w:rsid w:val="00D6362B"/>
    <w:rsid w:val="00D6373D"/>
    <w:rsid w:val="00D63CB5"/>
    <w:rsid w:val="00D64C29"/>
    <w:rsid w:val="00D6535D"/>
    <w:rsid w:val="00D6573C"/>
    <w:rsid w:val="00D66199"/>
    <w:rsid w:val="00D666F3"/>
    <w:rsid w:val="00D672ED"/>
    <w:rsid w:val="00D67B73"/>
    <w:rsid w:val="00D67E75"/>
    <w:rsid w:val="00D70C49"/>
    <w:rsid w:val="00D70DFF"/>
    <w:rsid w:val="00D719BD"/>
    <w:rsid w:val="00D7310F"/>
    <w:rsid w:val="00D75B64"/>
    <w:rsid w:val="00D777F6"/>
    <w:rsid w:val="00D77FAD"/>
    <w:rsid w:val="00D80092"/>
    <w:rsid w:val="00D801DD"/>
    <w:rsid w:val="00D806F3"/>
    <w:rsid w:val="00D80E09"/>
    <w:rsid w:val="00D81916"/>
    <w:rsid w:val="00D8241C"/>
    <w:rsid w:val="00D82C2A"/>
    <w:rsid w:val="00D832E8"/>
    <w:rsid w:val="00D83A7B"/>
    <w:rsid w:val="00D83ABB"/>
    <w:rsid w:val="00D841EC"/>
    <w:rsid w:val="00D843C5"/>
    <w:rsid w:val="00D85650"/>
    <w:rsid w:val="00D873B8"/>
    <w:rsid w:val="00D900C5"/>
    <w:rsid w:val="00D900F4"/>
    <w:rsid w:val="00D91CD3"/>
    <w:rsid w:val="00D927FE"/>
    <w:rsid w:val="00D92C56"/>
    <w:rsid w:val="00D93906"/>
    <w:rsid w:val="00D939B2"/>
    <w:rsid w:val="00D9429C"/>
    <w:rsid w:val="00D9636B"/>
    <w:rsid w:val="00D96548"/>
    <w:rsid w:val="00D967FF"/>
    <w:rsid w:val="00D9723B"/>
    <w:rsid w:val="00D97888"/>
    <w:rsid w:val="00DA0329"/>
    <w:rsid w:val="00DA1DCC"/>
    <w:rsid w:val="00DA3246"/>
    <w:rsid w:val="00DA3984"/>
    <w:rsid w:val="00DA482E"/>
    <w:rsid w:val="00DA4D2A"/>
    <w:rsid w:val="00DA63D9"/>
    <w:rsid w:val="00DA7694"/>
    <w:rsid w:val="00DA76E7"/>
    <w:rsid w:val="00DB0FB7"/>
    <w:rsid w:val="00DB1EA4"/>
    <w:rsid w:val="00DB1EFF"/>
    <w:rsid w:val="00DB2BA1"/>
    <w:rsid w:val="00DB3EBD"/>
    <w:rsid w:val="00DB501E"/>
    <w:rsid w:val="00DB5210"/>
    <w:rsid w:val="00DB5644"/>
    <w:rsid w:val="00DB58E4"/>
    <w:rsid w:val="00DB606A"/>
    <w:rsid w:val="00DB615A"/>
    <w:rsid w:val="00DB6638"/>
    <w:rsid w:val="00DB6BF4"/>
    <w:rsid w:val="00DB772D"/>
    <w:rsid w:val="00DC0044"/>
    <w:rsid w:val="00DC06AE"/>
    <w:rsid w:val="00DC1686"/>
    <w:rsid w:val="00DC1C4E"/>
    <w:rsid w:val="00DC2D99"/>
    <w:rsid w:val="00DC46A4"/>
    <w:rsid w:val="00DC5A4D"/>
    <w:rsid w:val="00DC6131"/>
    <w:rsid w:val="00DC7071"/>
    <w:rsid w:val="00DC76B0"/>
    <w:rsid w:val="00DD0257"/>
    <w:rsid w:val="00DD0396"/>
    <w:rsid w:val="00DD0E04"/>
    <w:rsid w:val="00DD15E8"/>
    <w:rsid w:val="00DD329A"/>
    <w:rsid w:val="00DD3B4F"/>
    <w:rsid w:val="00DD3CAF"/>
    <w:rsid w:val="00DD4421"/>
    <w:rsid w:val="00DD5EB4"/>
    <w:rsid w:val="00DD6AA2"/>
    <w:rsid w:val="00DD71CA"/>
    <w:rsid w:val="00DE0105"/>
    <w:rsid w:val="00DE28D2"/>
    <w:rsid w:val="00DE2E63"/>
    <w:rsid w:val="00DE3572"/>
    <w:rsid w:val="00DE3660"/>
    <w:rsid w:val="00DE3B84"/>
    <w:rsid w:val="00DE6F94"/>
    <w:rsid w:val="00DE706C"/>
    <w:rsid w:val="00DE7FD4"/>
    <w:rsid w:val="00DF0809"/>
    <w:rsid w:val="00DF0E34"/>
    <w:rsid w:val="00DF1082"/>
    <w:rsid w:val="00DF161A"/>
    <w:rsid w:val="00DF1E1E"/>
    <w:rsid w:val="00DF33B5"/>
    <w:rsid w:val="00DF3DCF"/>
    <w:rsid w:val="00DF3FE0"/>
    <w:rsid w:val="00DF43A2"/>
    <w:rsid w:val="00DF45C7"/>
    <w:rsid w:val="00DF46B5"/>
    <w:rsid w:val="00DF50C8"/>
    <w:rsid w:val="00DF696B"/>
    <w:rsid w:val="00DF7CC4"/>
    <w:rsid w:val="00E0020B"/>
    <w:rsid w:val="00E01149"/>
    <w:rsid w:val="00E0157B"/>
    <w:rsid w:val="00E01DAF"/>
    <w:rsid w:val="00E02496"/>
    <w:rsid w:val="00E02AA2"/>
    <w:rsid w:val="00E02BE6"/>
    <w:rsid w:val="00E02DAA"/>
    <w:rsid w:val="00E03B78"/>
    <w:rsid w:val="00E044A2"/>
    <w:rsid w:val="00E05263"/>
    <w:rsid w:val="00E06731"/>
    <w:rsid w:val="00E07774"/>
    <w:rsid w:val="00E07E9B"/>
    <w:rsid w:val="00E107B9"/>
    <w:rsid w:val="00E118C4"/>
    <w:rsid w:val="00E119F1"/>
    <w:rsid w:val="00E1312E"/>
    <w:rsid w:val="00E1427A"/>
    <w:rsid w:val="00E1439F"/>
    <w:rsid w:val="00E145CF"/>
    <w:rsid w:val="00E14D30"/>
    <w:rsid w:val="00E1523F"/>
    <w:rsid w:val="00E15506"/>
    <w:rsid w:val="00E15B7A"/>
    <w:rsid w:val="00E17D88"/>
    <w:rsid w:val="00E17E6D"/>
    <w:rsid w:val="00E20011"/>
    <w:rsid w:val="00E20246"/>
    <w:rsid w:val="00E212A0"/>
    <w:rsid w:val="00E21BC8"/>
    <w:rsid w:val="00E21FD9"/>
    <w:rsid w:val="00E23004"/>
    <w:rsid w:val="00E25DEC"/>
    <w:rsid w:val="00E26D32"/>
    <w:rsid w:val="00E2728A"/>
    <w:rsid w:val="00E30E94"/>
    <w:rsid w:val="00E312FE"/>
    <w:rsid w:val="00E314AA"/>
    <w:rsid w:val="00E31B10"/>
    <w:rsid w:val="00E322D7"/>
    <w:rsid w:val="00E333B1"/>
    <w:rsid w:val="00E333D7"/>
    <w:rsid w:val="00E33711"/>
    <w:rsid w:val="00E3406F"/>
    <w:rsid w:val="00E34232"/>
    <w:rsid w:val="00E354B6"/>
    <w:rsid w:val="00E35D91"/>
    <w:rsid w:val="00E40188"/>
    <w:rsid w:val="00E40563"/>
    <w:rsid w:val="00E40984"/>
    <w:rsid w:val="00E40DBA"/>
    <w:rsid w:val="00E40E56"/>
    <w:rsid w:val="00E41769"/>
    <w:rsid w:val="00E41EBB"/>
    <w:rsid w:val="00E42107"/>
    <w:rsid w:val="00E4211C"/>
    <w:rsid w:val="00E4310C"/>
    <w:rsid w:val="00E43304"/>
    <w:rsid w:val="00E43CC5"/>
    <w:rsid w:val="00E45ADE"/>
    <w:rsid w:val="00E46886"/>
    <w:rsid w:val="00E46A46"/>
    <w:rsid w:val="00E47435"/>
    <w:rsid w:val="00E47C15"/>
    <w:rsid w:val="00E500B1"/>
    <w:rsid w:val="00E50658"/>
    <w:rsid w:val="00E518C5"/>
    <w:rsid w:val="00E51976"/>
    <w:rsid w:val="00E53277"/>
    <w:rsid w:val="00E539A6"/>
    <w:rsid w:val="00E543D6"/>
    <w:rsid w:val="00E5474F"/>
    <w:rsid w:val="00E551CE"/>
    <w:rsid w:val="00E5636E"/>
    <w:rsid w:val="00E57343"/>
    <w:rsid w:val="00E57A3A"/>
    <w:rsid w:val="00E57E29"/>
    <w:rsid w:val="00E62B39"/>
    <w:rsid w:val="00E62CA0"/>
    <w:rsid w:val="00E633F3"/>
    <w:rsid w:val="00E638EF"/>
    <w:rsid w:val="00E63A5F"/>
    <w:rsid w:val="00E64760"/>
    <w:rsid w:val="00E655EA"/>
    <w:rsid w:val="00E6602D"/>
    <w:rsid w:val="00E66DB0"/>
    <w:rsid w:val="00E66FCC"/>
    <w:rsid w:val="00E678C1"/>
    <w:rsid w:val="00E67EBE"/>
    <w:rsid w:val="00E704EF"/>
    <w:rsid w:val="00E704F0"/>
    <w:rsid w:val="00E706B9"/>
    <w:rsid w:val="00E70D61"/>
    <w:rsid w:val="00E70FF4"/>
    <w:rsid w:val="00E715C2"/>
    <w:rsid w:val="00E72AED"/>
    <w:rsid w:val="00E73606"/>
    <w:rsid w:val="00E74146"/>
    <w:rsid w:val="00E74790"/>
    <w:rsid w:val="00E74A80"/>
    <w:rsid w:val="00E753DE"/>
    <w:rsid w:val="00E75529"/>
    <w:rsid w:val="00E7634D"/>
    <w:rsid w:val="00E766B0"/>
    <w:rsid w:val="00E76E42"/>
    <w:rsid w:val="00E8087D"/>
    <w:rsid w:val="00E80AC6"/>
    <w:rsid w:val="00E81742"/>
    <w:rsid w:val="00E823A3"/>
    <w:rsid w:val="00E83840"/>
    <w:rsid w:val="00E83A92"/>
    <w:rsid w:val="00E84167"/>
    <w:rsid w:val="00E847A5"/>
    <w:rsid w:val="00E84FB4"/>
    <w:rsid w:val="00E856B0"/>
    <w:rsid w:val="00E8604D"/>
    <w:rsid w:val="00E87C69"/>
    <w:rsid w:val="00E904C8"/>
    <w:rsid w:val="00E90FA5"/>
    <w:rsid w:val="00E91AF4"/>
    <w:rsid w:val="00E9304D"/>
    <w:rsid w:val="00E953CE"/>
    <w:rsid w:val="00E96A75"/>
    <w:rsid w:val="00E9783C"/>
    <w:rsid w:val="00EA0BA0"/>
    <w:rsid w:val="00EA1530"/>
    <w:rsid w:val="00EA2271"/>
    <w:rsid w:val="00EA256B"/>
    <w:rsid w:val="00EA28A0"/>
    <w:rsid w:val="00EA30E8"/>
    <w:rsid w:val="00EA3F56"/>
    <w:rsid w:val="00EA4116"/>
    <w:rsid w:val="00EA45DF"/>
    <w:rsid w:val="00EA4CCE"/>
    <w:rsid w:val="00EA5EEF"/>
    <w:rsid w:val="00EA6AE5"/>
    <w:rsid w:val="00EA700C"/>
    <w:rsid w:val="00EA7068"/>
    <w:rsid w:val="00EB016E"/>
    <w:rsid w:val="00EB1925"/>
    <w:rsid w:val="00EB3677"/>
    <w:rsid w:val="00EB36B4"/>
    <w:rsid w:val="00EB6838"/>
    <w:rsid w:val="00EB7174"/>
    <w:rsid w:val="00EC06DF"/>
    <w:rsid w:val="00EC11DF"/>
    <w:rsid w:val="00EC1934"/>
    <w:rsid w:val="00EC1A5B"/>
    <w:rsid w:val="00EC209D"/>
    <w:rsid w:val="00EC23E4"/>
    <w:rsid w:val="00EC3B06"/>
    <w:rsid w:val="00EC4632"/>
    <w:rsid w:val="00EC4919"/>
    <w:rsid w:val="00EC5431"/>
    <w:rsid w:val="00EC5AA2"/>
    <w:rsid w:val="00EC7821"/>
    <w:rsid w:val="00EC7DAD"/>
    <w:rsid w:val="00ED0C9B"/>
    <w:rsid w:val="00ED0CB8"/>
    <w:rsid w:val="00ED0F58"/>
    <w:rsid w:val="00ED15B7"/>
    <w:rsid w:val="00ED15C2"/>
    <w:rsid w:val="00ED1A8A"/>
    <w:rsid w:val="00ED2916"/>
    <w:rsid w:val="00ED3508"/>
    <w:rsid w:val="00ED3D13"/>
    <w:rsid w:val="00ED4C7E"/>
    <w:rsid w:val="00ED50E0"/>
    <w:rsid w:val="00ED6510"/>
    <w:rsid w:val="00ED6B80"/>
    <w:rsid w:val="00ED77DE"/>
    <w:rsid w:val="00ED7B3F"/>
    <w:rsid w:val="00EE0AC0"/>
    <w:rsid w:val="00EE0E4A"/>
    <w:rsid w:val="00EE0E4D"/>
    <w:rsid w:val="00EE13D0"/>
    <w:rsid w:val="00EE1425"/>
    <w:rsid w:val="00EE30F0"/>
    <w:rsid w:val="00EE4B61"/>
    <w:rsid w:val="00EE711C"/>
    <w:rsid w:val="00EE75EB"/>
    <w:rsid w:val="00EE7E18"/>
    <w:rsid w:val="00EF1B4A"/>
    <w:rsid w:val="00EF2143"/>
    <w:rsid w:val="00EF21BD"/>
    <w:rsid w:val="00EF334F"/>
    <w:rsid w:val="00EF34D6"/>
    <w:rsid w:val="00EF3E13"/>
    <w:rsid w:val="00EF41EF"/>
    <w:rsid w:val="00EF4559"/>
    <w:rsid w:val="00EF64BF"/>
    <w:rsid w:val="00EF7E39"/>
    <w:rsid w:val="00F0055B"/>
    <w:rsid w:val="00F00945"/>
    <w:rsid w:val="00F01F9A"/>
    <w:rsid w:val="00F02B02"/>
    <w:rsid w:val="00F04A6D"/>
    <w:rsid w:val="00F05017"/>
    <w:rsid w:val="00F05270"/>
    <w:rsid w:val="00F05B10"/>
    <w:rsid w:val="00F05CE8"/>
    <w:rsid w:val="00F07341"/>
    <w:rsid w:val="00F07903"/>
    <w:rsid w:val="00F10305"/>
    <w:rsid w:val="00F10B1B"/>
    <w:rsid w:val="00F10D09"/>
    <w:rsid w:val="00F13A0C"/>
    <w:rsid w:val="00F14219"/>
    <w:rsid w:val="00F1421A"/>
    <w:rsid w:val="00F148D9"/>
    <w:rsid w:val="00F14956"/>
    <w:rsid w:val="00F16B8E"/>
    <w:rsid w:val="00F16E41"/>
    <w:rsid w:val="00F17596"/>
    <w:rsid w:val="00F1766E"/>
    <w:rsid w:val="00F20C36"/>
    <w:rsid w:val="00F21413"/>
    <w:rsid w:val="00F221D6"/>
    <w:rsid w:val="00F240B7"/>
    <w:rsid w:val="00F24737"/>
    <w:rsid w:val="00F26108"/>
    <w:rsid w:val="00F265BD"/>
    <w:rsid w:val="00F26FEA"/>
    <w:rsid w:val="00F27EE4"/>
    <w:rsid w:val="00F307BE"/>
    <w:rsid w:val="00F309C7"/>
    <w:rsid w:val="00F31A00"/>
    <w:rsid w:val="00F31D16"/>
    <w:rsid w:val="00F3241C"/>
    <w:rsid w:val="00F32FA0"/>
    <w:rsid w:val="00F33B22"/>
    <w:rsid w:val="00F33F89"/>
    <w:rsid w:val="00F35FD9"/>
    <w:rsid w:val="00F3655A"/>
    <w:rsid w:val="00F4001B"/>
    <w:rsid w:val="00F40D98"/>
    <w:rsid w:val="00F4118B"/>
    <w:rsid w:val="00F41FC1"/>
    <w:rsid w:val="00F42867"/>
    <w:rsid w:val="00F440C5"/>
    <w:rsid w:val="00F44198"/>
    <w:rsid w:val="00F443E8"/>
    <w:rsid w:val="00F44BBF"/>
    <w:rsid w:val="00F44C77"/>
    <w:rsid w:val="00F45F45"/>
    <w:rsid w:val="00F46243"/>
    <w:rsid w:val="00F46B2B"/>
    <w:rsid w:val="00F46C92"/>
    <w:rsid w:val="00F518BB"/>
    <w:rsid w:val="00F52588"/>
    <w:rsid w:val="00F5316B"/>
    <w:rsid w:val="00F535AD"/>
    <w:rsid w:val="00F5396B"/>
    <w:rsid w:val="00F53CC1"/>
    <w:rsid w:val="00F5405B"/>
    <w:rsid w:val="00F54D04"/>
    <w:rsid w:val="00F5559E"/>
    <w:rsid w:val="00F56613"/>
    <w:rsid w:val="00F60C15"/>
    <w:rsid w:val="00F63F37"/>
    <w:rsid w:val="00F65937"/>
    <w:rsid w:val="00F668CC"/>
    <w:rsid w:val="00F674AB"/>
    <w:rsid w:val="00F730DF"/>
    <w:rsid w:val="00F7392A"/>
    <w:rsid w:val="00F73AA5"/>
    <w:rsid w:val="00F74C3F"/>
    <w:rsid w:val="00F751D6"/>
    <w:rsid w:val="00F753D7"/>
    <w:rsid w:val="00F76613"/>
    <w:rsid w:val="00F76A32"/>
    <w:rsid w:val="00F77805"/>
    <w:rsid w:val="00F8006B"/>
    <w:rsid w:val="00F808D2"/>
    <w:rsid w:val="00F81B98"/>
    <w:rsid w:val="00F821C5"/>
    <w:rsid w:val="00F824ED"/>
    <w:rsid w:val="00F82839"/>
    <w:rsid w:val="00F8287D"/>
    <w:rsid w:val="00F828B1"/>
    <w:rsid w:val="00F82BF0"/>
    <w:rsid w:val="00F85568"/>
    <w:rsid w:val="00F85CEA"/>
    <w:rsid w:val="00F85F53"/>
    <w:rsid w:val="00F8603A"/>
    <w:rsid w:val="00F862BD"/>
    <w:rsid w:val="00F86F2B"/>
    <w:rsid w:val="00F879B1"/>
    <w:rsid w:val="00F87DCA"/>
    <w:rsid w:val="00F87EC9"/>
    <w:rsid w:val="00F91817"/>
    <w:rsid w:val="00F918A1"/>
    <w:rsid w:val="00F91FC8"/>
    <w:rsid w:val="00F920B5"/>
    <w:rsid w:val="00F92F97"/>
    <w:rsid w:val="00F939C5"/>
    <w:rsid w:val="00F93D4C"/>
    <w:rsid w:val="00F93D6D"/>
    <w:rsid w:val="00F944AE"/>
    <w:rsid w:val="00F94A84"/>
    <w:rsid w:val="00F9546D"/>
    <w:rsid w:val="00F954FD"/>
    <w:rsid w:val="00F965AF"/>
    <w:rsid w:val="00F97A92"/>
    <w:rsid w:val="00FA037E"/>
    <w:rsid w:val="00FA05A3"/>
    <w:rsid w:val="00FA0DAC"/>
    <w:rsid w:val="00FA1350"/>
    <w:rsid w:val="00FA3580"/>
    <w:rsid w:val="00FA3583"/>
    <w:rsid w:val="00FA4D4C"/>
    <w:rsid w:val="00FA4D90"/>
    <w:rsid w:val="00FA4E86"/>
    <w:rsid w:val="00FA61DC"/>
    <w:rsid w:val="00FA6B41"/>
    <w:rsid w:val="00FA713D"/>
    <w:rsid w:val="00FA7C5F"/>
    <w:rsid w:val="00FA7CF9"/>
    <w:rsid w:val="00FB0302"/>
    <w:rsid w:val="00FB07F3"/>
    <w:rsid w:val="00FB1189"/>
    <w:rsid w:val="00FB14FB"/>
    <w:rsid w:val="00FB1866"/>
    <w:rsid w:val="00FB22E5"/>
    <w:rsid w:val="00FB319A"/>
    <w:rsid w:val="00FB3B5D"/>
    <w:rsid w:val="00FB40A4"/>
    <w:rsid w:val="00FB4D2A"/>
    <w:rsid w:val="00FB62FC"/>
    <w:rsid w:val="00FB6BDA"/>
    <w:rsid w:val="00FB7256"/>
    <w:rsid w:val="00FB76DB"/>
    <w:rsid w:val="00FC0859"/>
    <w:rsid w:val="00FC0AAD"/>
    <w:rsid w:val="00FC1654"/>
    <w:rsid w:val="00FC1890"/>
    <w:rsid w:val="00FC21A7"/>
    <w:rsid w:val="00FC3347"/>
    <w:rsid w:val="00FC36CC"/>
    <w:rsid w:val="00FC37E5"/>
    <w:rsid w:val="00FC44C1"/>
    <w:rsid w:val="00FC4967"/>
    <w:rsid w:val="00FC5452"/>
    <w:rsid w:val="00FC57F8"/>
    <w:rsid w:val="00FC5ED3"/>
    <w:rsid w:val="00FC63E3"/>
    <w:rsid w:val="00FC652B"/>
    <w:rsid w:val="00FC7B83"/>
    <w:rsid w:val="00FD197E"/>
    <w:rsid w:val="00FD1EFE"/>
    <w:rsid w:val="00FD4E85"/>
    <w:rsid w:val="00FD6043"/>
    <w:rsid w:val="00FD6C68"/>
    <w:rsid w:val="00FD6E94"/>
    <w:rsid w:val="00FD7667"/>
    <w:rsid w:val="00FE0215"/>
    <w:rsid w:val="00FE08B3"/>
    <w:rsid w:val="00FE0F66"/>
    <w:rsid w:val="00FE2131"/>
    <w:rsid w:val="00FE214B"/>
    <w:rsid w:val="00FE214F"/>
    <w:rsid w:val="00FE2D28"/>
    <w:rsid w:val="00FE50BD"/>
    <w:rsid w:val="00FE57F9"/>
    <w:rsid w:val="00FE5D96"/>
    <w:rsid w:val="00FE7804"/>
    <w:rsid w:val="00FF03A3"/>
    <w:rsid w:val="00FF09F1"/>
    <w:rsid w:val="00FF164E"/>
    <w:rsid w:val="00FF1C1A"/>
    <w:rsid w:val="00FF203A"/>
    <w:rsid w:val="00FF21D1"/>
    <w:rsid w:val="00FF39ED"/>
    <w:rsid w:val="00FF421E"/>
    <w:rsid w:val="00FF4378"/>
    <w:rsid w:val="00FF4921"/>
    <w:rsid w:val="00FF4954"/>
    <w:rsid w:val="00FF49AB"/>
    <w:rsid w:val="00FF4AC1"/>
    <w:rsid w:val="00FF4D68"/>
    <w:rsid w:val="00FF4E36"/>
    <w:rsid w:val="00FF508F"/>
    <w:rsid w:val="00FF58BE"/>
    <w:rsid w:val="00FF6659"/>
    <w:rsid w:val="00FF6EC1"/>
    <w:rsid w:val="04C84E35"/>
    <w:rsid w:val="07325F1B"/>
    <w:rsid w:val="09F83DB5"/>
    <w:rsid w:val="1AD75F85"/>
    <w:rsid w:val="1F204D21"/>
    <w:rsid w:val="23FC5D5D"/>
    <w:rsid w:val="26EA0BC0"/>
    <w:rsid w:val="2762170B"/>
    <w:rsid w:val="32436FC7"/>
    <w:rsid w:val="3E285CBB"/>
    <w:rsid w:val="40010BA8"/>
    <w:rsid w:val="427C3F84"/>
    <w:rsid w:val="44F54525"/>
    <w:rsid w:val="54A90BE4"/>
    <w:rsid w:val="68B13E03"/>
    <w:rsid w:val="6F68756D"/>
  </w:rsids>
  <m:mathPr>
    <m:mathFont m:val="Cambria Math"/>
    <m:brkBin m:val="before"/>
    <m:brkBinSub m:val="--"/>
    <m:smallFrac/>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644A559"/>
  <w15:docId w15:val="{FA0F03C0-202A-46B3-8459-30B0DA9E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locked="1" w:qFormat="1"/>
    <w:lsdException w:name="heading 7" w:locked="1" w:qFormat="1"/>
    <w:lsdException w:name="heading 8" w:locked="1" w:qFormat="1"/>
    <w:lsdException w:name="heading 9" w:locked="1" w:qFormat="1"/>
    <w:lsdException w:name="index 1" w:semiHidden="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locked="1" w:uiPriority="39" w:qFormat="1"/>
    <w:lsdException w:name="toc 9" w:locked="1" w:uiPriority="39" w:qFormat="1"/>
    <w:lsdException w:name="Normal Indent" w:semiHidden="1" w:unhideWhenUsed="1"/>
    <w:lsdException w:name="footnote text" w:semiHidden="1" w:qFormat="1"/>
    <w:lsdException w:name="annotation text" w:semiHidden="1" w:qFormat="1"/>
    <w:lsdException w:name="header" w:qFormat="1"/>
    <w:lsdException w:name="footer" w:qFormat="1"/>
    <w:lsdException w:name="index heading" w:semiHidden="1" w:qFormat="1"/>
    <w:lsdException w:name="caption" w:qFormat="1"/>
    <w:lsdException w:name="table of figures" w:locked="1" w:uiPriority="99" w:qFormat="1"/>
    <w:lsdException w:name="envelope address" w:semiHidden="1" w:unhideWhenUsed="1"/>
    <w:lsdException w:name="envelope return" w:semiHidden="1" w:unhideWhenUsed="1"/>
    <w:lsdException w:name="footnote reference" w:semiHidden="1" w:qFormat="1"/>
    <w:lsdException w:name="annotation reference" w:semiHidden="1" w:qFormat="1"/>
    <w:lsdException w:name="line number" w:semiHidden="1" w:unhideWhenUsed="1"/>
    <w:lsdException w:name="page number" w:semiHidden="1" w:qFormat="1"/>
    <w:lsdException w:name="endnote reference" w:semiHidden="1" w:unhideWhenUsed="1"/>
    <w:lsdException w:name="endnote text" w:semiHidden="1" w:qFormat="1"/>
    <w:lsdException w:name="table of authorities" w:semiHidden="1" w:qFormat="1"/>
    <w:lsdException w:name="macro" w:semiHidden="1" w:qFormat="1"/>
    <w:lsdException w:name="toa heading"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qFormat="1"/>
    <w:lsdException w:name="FollowedHyperlink" w:qFormat="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6303"/>
    <w:pPr>
      <w:spacing w:after="160" w:line="259" w:lineRule="auto"/>
    </w:pPr>
    <w:rPr>
      <w:rFonts w:asciiTheme="minorHAnsi" w:eastAsiaTheme="minorHAnsi" w:hAnsiTheme="minorHAnsi" w:cstheme="minorBidi"/>
      <w:kern w:val="2"/>
      <w:sz w:val="22"/>
      <w:szCs w:val="22"/>
      <w14:ligatures w14:val="standardContextual"/>
    </w:rPr>
  </w:style>
  <w:style w:type="paragraph" w:styleId="Heading1">
    <w:name w:val="heading 1"/>
    <w:basedOn w:val="Normal"/>
    <w:next w:val="Normal"/>
    <w:qFormat/>
    <w:pPr>
      <w:keepNext/>
      <w:pageBreakBefore/>
      <w:numPr>
        <w:numId w:val="1"/>
      </w:numPr>
      <w:spacing w:before="240" w:after="480"/>
      <w:outlineLvl w:val="0"/>
    </w:pPr>
    <w:rPr>
      <w:rFonts w:ascii="Helvetica" w:hAnsi="Helvetica" w:cs="Helvetica"/>
      <w:b/>
      <w:bCs/>
      <w:i/>
      <w:color w:val="006C67"/>
      <w:kern w:val="32"/>
      <w:sz w:val="36"/>
      <w:szCs w:val="32"/>
    </w:rPr>
  </w:style>
  <w:style w:type="paragraph" w:styleId="Heading2">
    <w:name w:val="heading 2"/>
    <w:basedOn w:val="Normal"/>
    <w:next w:val="Normal"/>
    <w:qFormat/>
    <w:pPr>
      <w:keepNext/>
      <w:numPr>
        <w:ilvl w:val="1"/>
        <w:numId w:val="1"/>
      </w:numPr>
      <w:tabs>
        <w:tab w:val="left" w:pos="426"/>
      </w:tabs>
      <w:spacing w:before="240" w:after="240"/>
      <w:ind w:left="426"/>
      <w:outlineLvl w:val="1"/>
    </w:pPr>
    <w:rPr>
      <w:rFonts w:ascii="Helvetica" w:hAnsi="Helvetica" w:cs="Helvetica"/>
      <w:b/>
      <w:bCs/>
      <w:iCs/>
      <w:color w:val="006C67"/>
      <w:sz w:val="28"/>
      <w:szCs w:val="28"/>
    </w:rPr>
  </w:style>
  <w:style w:type="paragraph" w:styleId="Heading3">
    <w:name w:val="heading 3"/>
    <w:basedOn w:val="Normal"/>
    <w:next w:val="Normal"/>
    <w:link w:val="Heading3Char"/>
    <w:qFormat/>
    <w:pPr>
      <w:keepNext/>
      <w:numPr>
        <w:ilvl w:val="2"/>
        <w:numId w:val="1"/>
      </w:numPr>
      <w:tabs>
        <w:tab w:val="clear" w:pos="0"/>
        <w:tab w:val="left" w:pos="-142"/>
        <w:tab w:val="left" w:pos="1008"/>
        <w:tab w:val="left" w:pos="1440"/>
      </w:tabs>
      <w:spacing w:before="240" w:after="120"/>
      <w:ind w:left="-142"/>
      <w:outlineLvl w:val="2"/>
    </w:pPr>
    <w:rPr>
      <w:rFonts w:cs="Helvetica"/>
      <w:b/>
      <w:bCs/>
      <w:color w:val="006C67"/>
      <w:sz w:val="26"/>
      <w:szCs w:val="26"/>
    </w:rPr>
  </w:style>
  <w:style w:type="paragraph" w:styleId="Heading4">
    <w:name w:val="heading 4"/>
    <w:basedOn w:val="Normal"/>
    <w:next w:val="Normal"/>
    <w:qFormat/>
    <w:pPr>
      <w:keepNext/>
      <w:numPr>
        <w:ilvl w:val="3"/>
        <w:numId w:val="1"/>
      </w:numPr>
      <w:tabs>
        <w:tab w:val="left" w:pos="1152"/>
      </w:tabs>
      <w:spacing w:before="240" w:after="120"/>
      <w:outlineLvl w:val="3"/>
    </w:pPr>
    <w:rPr>
      <w:rFonts w:cs="Times"/>
      <w:b/>
      <w:bCs/>
      <w:color w:val="006C67"/>
      <w:sz w:val="24"/>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locked/>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locked/>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locked/>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locked/>
    <w:pPr>
      <w:numPr>
        <w:ilvl w:val="8"/>
        <w:numId w:val="1"/>
      </w:numPr>
      <w:spacing w:before="240" w:after="60"/>
      <w:outlineLvl w:val="8"/>
    </w:pPr>
    <w:rPr>
      <w:rFonts w:cs="Arial"/>
    </w:rPr>
  </w:style>
  <w:style w:type="character" w:default="1" w:styleId="DefaultParagraphFont">
    <w:name w:val="Default Paragraph Font"/>
    <w:uiPriority w:val="1"/>
    <w:unhideWhenUsed/>
    <w:rsid w:val="009363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6303"/>
  </w:style>
  <w:style w:type="paragraph" w:styleId="BalloonText">
    <w:name w:val="Balloon Text"/>
    <w:basedOn w:val="Normal"/>
    <w:link w:val="BalloonTextChar"/>
    <w:qFormat/>
    <w:rPr>
      <w:rFonts w:ascii="Tahoma" w:hAnsi="Tahoma"/>
      <w:sz w:val="16"/>
      <w:szCs w:val="16"/>
    </w:rPr>
  </w:style>
  <w:style w:type="paragraph" w:styleId="BodyText2">
    <w:name w:val="Body Text 2"/>
    <w:basedOn w:val="Normal"/>
    <w:qFormat/>
    <w:pPr>
      <w:spacing w:before="120" w:after="120"/>
      <w:ind w:left="1134"/>
    </w:pPr>
    <w:rPr>
      <w:rFonts w:ascii="Helvetica-Light" w:eastAsia="MS Mincho" w:hAnsi="Helvetica-Light"/>
      <w:sz w:val="18"/>
      <w:szCs w:val="20"/>
    </w:rPr>
  </w:style>
  <w:style w:type="paragraph" w:styleId="Caption">
    <w:name w:val="caption"/>
    <w:basedOn w:val="Normal"/>
    <w:next w:val="Normal"/>
    <w:link w:val="CaptionChar"/>
    <w:qFormat/>
    <w:pPr>
      <w:spacing w:before="120" w:after="60"/>
    </w:pPr>
    <w:rPr>
      <w:b/>
      <w:bCs/>
      <w:sz w:val="18"/>
      <w:szCs w:val="20"/>
    </w:rPr>
  </w:style>
  <w:style w:type="character" w:styleId="CommentReference">
    <w:name w:val="annotation reference"/>
    <w:semiHidden/>
    <w:qFormat/>
    <w:rPr>
      <w:sz w:val="16"/>
      <w:szCs w:val="16"/>
    </w:rPr>
  </w:style>
  <w:style w:type="paragraph" w:styleId="CommentText">
    <w:name w:val="annotation text"/>
    <w:basedOn w:val="Normal"/>
    <w:semiHidden/>
    <w:qFormat/>
    <w:pPr>
      <w:spacing w:after="120"/>
    </w:pPr>
    <w:rPr>
      <w:szCs w:val="20"/>
    </w:rPr>
  </w:style>
  <w:style w:type="paragraph" w:styleId="CommentSubject">
    <w:name w:val="annotation subject"/>
    <w:basedOn w:val="CommentText"/>
    <w:next w:val="CommentText"/>
    <w:semiHidden/>
    <w:qFormat/>
    <w:rPr>
      <w:b/>
      <w:bCs/>
    </w:rPr>
  </w:style>
  <w:style w:type="paragraph" w:styleId="DocumentMap">
    <w:name w:val="Document Map"/>
    <w:basedOn w:val="Normal"/>
    <w:semiHidden/>
    <w:qFormat/>
    <w:pPr>
      <w:shd w:val="clear" w:color="auto" w:fill="000080"/>
    </w:pPr>
    <w:rPr>
      <w:rFonts w:ascii="Tahoma" w:hAnsi="Tahoma"/>
      <w:szCs w:val="20"/>
    </w:rPr>
  </w:style>
  <w:style w:type="character" w:styleId="Emphasis">
    <w:name w:val="Emphasis"/>
    <w:qFormat/>
    <w:rPr>
      <w:i/>
    </w:rPr>
  </w:style>
  <w:style w:type="paragraph" w:styleId="EndnoteText">
    <w:name w:val="endnote text"/>
    <w:basedOn w:val="Normal"/>
    <w:semiHidden/>
    <w:qFormat/>
    <w:rPr>
      <w:szCs w:val="20"/>
    </w:rPr>
  </w:style>
  <w:style w:type="character" w:styleId="FollowedHyperlink">
    <w:name w:val="FollowedHyperlink"/>
    <w:qFormat/>
    <w:rPr>
      <w:color w:val="800080"/>
      <w:u w:val="single"/>
    </w:rPr>
  </w:style>
  <w:style w:type="paragraph" w:styleId="Footer">
    <w:name w:val="footer"/>
    <w:basedOn w:val="Normal"/>
    <w:qFormat/>
    <w:pPr>
      <w:tabs>
        <w:tab w:val="center" w:pos="1440"/>
        <w:tab w:val="center" w:pos="5040"/>
        <w:tab w:val="right" w:pos="9360"/>
      </w:tabs>
    </w:pPr>
    <w:rPr>
      <w:rFonts w:cs="Times"/>
      <w:b/>
      <w:sz w:val="16"/>
    </w:rPr>
  </w:style>
  <w:style w:type="character" w:styleId="FootnoteReference">
    <w:name w:val="footnote reference"/>
    <w:semiHidden/>
    <w:qFormat/>
    <w:rPr>
      <w:vertAlign w:val="superscript"/>
    </w:rPr>
  </w:style>
  <w:style w:type="paragraph" w:styleId="FootnoteText">
    <w:name w:val="footnote text"/>
    <w:basedOn w:val="Normal"/>
    <w:semiHidden/>
    <w:qFormat/>
    <w:pPr>
      <w:spacing w:after="120"/>
    </w:pPr>
    <w:rPr>
      <w:szCs w:val="20"/>
    </w:rPr>
  </w:style>
  <w:style w:type="paragraph" w:styleId="Header">
    <w:name w:val="header"/>
    <w:basedOn w:val="Normal"/>
    <w:qFormat/>
    <w:pPr>
      <w:tabs>
        <w:tab w:val="center" w:pos="4320"/>
        <w:tab w:val="right" w:pos="8640"/>
      </w:tabs>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Cs w:val="20"/>
    </w:rPr>
  </w:style>
  <w:style w:type="character" w:styleId="Hyperlink">
    <w:name w:val="Hyperlink"/>
    <w:uiPriority w:val="99"/>
    <w:qFormat/>
    <w:locked/>
    <w:rPr>
      <w:color w:val="0000FF"/>
      <w:u w:val="single"/>
    </w:rPr>
  </w:style>
  <w:style w:type="paragraph" w:styleId="Index1">
    <w:name w:val="index 1"/>
    <w:basedOn w:val="Normal"/>
    <w:next w:val="Normal"/>
    <w:semiHidden/>
    <w:qFormat/>
    <w:pPr>
      <w:ind w:left="200" w:hanging="200"/>
    </w:pPr>
  </w:style>
  <w:style w:type="paragraph" w:styleId="Index2">
    <w:name w:val="index 2"/>
    <w:basedOn w:val="Normal"/>
    <w:next w:val="Normal"/>
    <w:semiHidden/>
    <w:qFormat/>
    <w:pPr>
      <w:ind w:left="400" w:hanging="200"/>
    </w:pPr>
  </w:style>
  <w:style w:type="paragraph" w:styleId="Index3">
    <w:name w:val="index 3"/>
    <w:basedOn w:val="Normal"/>
    <w:next w:val="Normal"/>
    <w:semiHidden/>
    <w:qFormat/>
    <w:pPr>
      <w:ind w:left="600" w:hanging="200"/>
    </w:pPr>
  </w:style>
  <w:style w:type="paragraph" w:styleId="Index4">
    <w:name w:val="index 4"/>
    <w:basedOn w:val="Normal"/>
    <w:next w:val="Normal"/>
    <w:semiHidden/>
    <w:qFormat/>
    <w:pPr>
      <w:ind w:left="800" w:hanging="200"/>
    </w:pPr>
  </w:style>
  <w:style w:type="paragraph" w:styleId="Index5">
    <w:name w:val="index 5"/>
    <w:basedOn w:val="Normal"/>
    <w:next w:val="Normal"/>
    <w:semiHidden/>
    <w:qFormat/>
    <w:pPr>
      <w:ind w:left="1000" w:hanging="200"/>
    </w:pPr>
  </w:style>
  <w:style w:type="paragraph" w:styleId="Index6">
    <w:name w:val="index 6"/>
    <w:basedOn w:val="Normal"/>
    <w:next w:val="Normal"/>
    <w:semiHidden/>
    <w:qFormat/>
    <w:pPr>
      <w:ind w:left="1200" w:hanging="200"/>
    </w:pPr>
  </w:style>
  <w:style w:type="paragraph" w:styleId="Index7">
    <w:name w:val="index 7"/>
    <w:basedOn w:val="Normal"/>
    <w:next w:val="Normal"/>
    <w:semiHidden/>
    <w:qFormat/>
    <w:pPr>
      <w:ind w:left="1400" w:hanging="200"/>
    </w:pPr>
  </w:style>
  <w:style w:type="paragraph" w:styleId="Index8">
    <w:name w:val="index 8"/>
    <w:basedOn w:val="Normal"/>
    <w:next w:val="Normal"/>
    <w:semiHidden/>
    <w:qFormat/>
    <w:pPr>
      <w:ind w:left="1600" w:hanging="200"/>
    </w:pPr>
  </w:style>
  <w:style w:type="paragraph" w:styleId="Index9">
    <w:name w:val="index 9"/>
    <w:basedOn w:val="Normal"/>
    <w:next w:val="Normal"/>
    <w:semiHidden/>
    <w:qFormat/>
    <w:pPr>
      <w:ind w:left="1800" w:hanging="200"/>
    </w:pPr>
  </w:style>
  <w:style w:type="paragraph" w:styleId="IndexHeading">
    <w:name w:val="index heading"/>
    <w:basedOn w:val="Normal"/>
    <w:next w:val="Index1"/>
    <w:semiHidden/>
    <w:qFormat/>
    <w:rPr>
      <w:rFonts w:cs="Arial"/>
      <w:b/>
      <w:bCs/>
    </w:rPr>
  </w:style>
  <w:style w:type="paragraph" w:styleId="MacroText">
    <w:name w:val="macro"/>
    <w:semiHidden/>
    <w:qFormat/>
    <w:pPr>
      <w:tabs>
        <w:tab w:val="left" w:pos="480"/>
        <w:tab w:val="left" w:pos="960"/>
        <w:tab w:val="left" w:pos="1440"/>
        <w:tab w:val="left" w:pos="1920"/>
        <w:tab w:val="left" w:pos="2400"/>
        <w:tab w:val="left" w:pos="2880"/>
        <w:tab w:val="left" w:pos="3360"/>
        <w:tab w:val="left" w:pos="3840"/>
        <w:tab w:val="left" w:pos="4320"/>
      </w:tabs>
      <w:jc w:val="both"/>
    </w:pPr>
    <w:rPr>
      <w:rFonts w:ascii="Courier New" w:eastAsia="Times New Roman" w:hAnsi="Courier New" w:cs="Courier New"/>
    </w:rPr>
  </w:style>
  <w:style w:type="paragraph" w:styleId="NormalWeb">
    <w:name w:val="Normal (Web)"/>
    <w:basedOn w:val="Normal"/>
    <w:uiPriority w:val="99"/>
    <w:unhideWhenUsed/>
    <w:qFormat/>
    <w:pPr>
      <w:spacing w:before="100" w:beforeAutospacing="1" w:after="100" w:afterAutospacing="1"/>
    </w:pPr>
    <w:rPr>
      <w:rFonts w:ascii="Times New Roman" w:eastAsiaTheme="minorEastAsia" w:hAnsi="Times New Roman"/>
      <w:sz w:val="24"/>
    </w:rPr>
  </w:style>
  <w:style w:type="character" w:styleId="PageNumber">
    <w:name w:val="page number"/>
    <w:basedOn w:val="DefaultParagraphFont"/>
    <w:semiHidden/>
    <w:qFormat/>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semiHidden/>
    <w:qFormat/>
    <w:pPr>
      <w:ind w:left="200" w:hanging="200"/>
    </w:pPr>
  </w:style>
  <w:style w:type="paragraph" w:styleId="TableofFigures">
    <w:name w:val="table of figures"/>
    <w:basedOn w:val="Normal"/>
    <w:next w:val="Normal"/>
    <w:uiPriority w:val="99"/>
    <w:qFormat/>
    <w:locked/>
  </w:style>
  <w:style w:type="paragraph" w:styleId="TOAHeading">
    <w:name w:val="toa heading"/>
    <w:basedOn w:val="Normal"/>
    <w:next w:val="Normal"/>
    <w:semiHidden/>
    <w:qFormat/>
    <w:pPr>
      <w:spacing w:before="120"/>
    </w:pPr>
    <w:rPr>
      <w:rFonts w:cs="Arial"/>
      <w:b/>
      <w:bCs/>
      <w:sz w:val="24"/>
    </w:rPr>
  </w:style>
  <w:style w:type="paragraph" w:styleId="TOC1">
    <w:name w:val="toc 1"/>
    <w:basedOn w:val="Normal"/>
    <w:next w:val="Normal"/>
    <w:uiPriority w:val="39"/>
    <w:qFormat/>
    <w:rPr>
      <w:b/>
    </w:rPr>
  </w:style>
  <w:style w:type="paragraph" w:styleId="TOC2">
    <w:name w:val="toc 2"/>
    <w:basedOn w:val="Normal"/>
    <w:next w:val="Normal"/>
    <w:uiPriority w:val="39"/>
    <w:qFormat/>
    <w:pPr>
      <w:ind w:left="432"/>
    </w:pPr>
  </w:style>
  <w:style w:type="paragraph" w:styleId="TOC3">
    <w:name w:val="toc 3"/>
    <w:basedOn w:val="Normal"/>
    <w:next w:val="Normal"/>
    <w:uiPriority w:val="39"/>
    <w:qFormat/>
    <w:pPr>
      <w:ind w:left="720"/>
    </w:pPr>
  </w:style>
  <w:style w:type="paragraph" w:styleId="TOC4">
    <w:name w:val="toc 4"/>
    <w:basedOn w:val="Normal"/>
    <w:next w:val="Normal"/>
    <w:uiPriority w:val="39"/>
    <w:qFormat/>
    <w:pPr>
      <w:ind w:left="1008"/>
    </w:pPr>
  </w:style>
  <w:style w:type="paragraph" w:styleId="TOC5">
    <w:name w:val="toc 5"/>
    <w:basedOn w:val="Normal"/>
    <w:next w:val="Normal"/>
    <w:uiPriority w:val="39"/>
    <w:qFormat/>
    <w:pPr>
      <w:ind w:left="960"/>
    </w:pPr>
  </w:style>
  <w:style w:type="paragraph" w:styleId="TOC6">
    <w:name w:val="toc 6"/>
    <w:basedOn w:val="Normal"/>
    <w:next w:val="Normal"/>
    <w:uiPriority w:val="39"/>
    <w:qFormat/>
    <w:pPr>
      <w:ind w:left="1200"/>
    </w:pPr>
  </w:style>
  <w:style w:type="paragraph" w:styleId="TOC7">
    <w:name w:val="toc 7"/>
    <w:basedOn w:val="Normal"/>
    <w:next w:val="Normal"/>
    <w:uiPriority w:val="39"/>
    <w:qFormat/>
    <w:pPr>
      <w:ind w:left="1440"/>
    </w:pPr>
  </w:style>
  <w:style w:type="paragraph" w:styleId="TOC8">
    <w:name w:val="toc 8"/>
    <w:basedOn w:val="Normal"/>
    <w:next w:val="Normal"/>
    <w:uiPriority w:val="39"/>
    <w:qFormat/>
    <w:locked/>
    <w:pPr>
      <w:ind w:left="1680"/>
    </w:pPr>
  </w:style>
  <w:style w:type="paragraph" w:styleId="TOC9">
    <w:name w:val="toc 9"/>
    <w:basedOn w:val="Normal"/>
    <w:next w:val="Normal"/>
    <w:uiPriority w:val="39"/>
    <w:qFormat/>
    <w:locked/>
    <w:pPr>
      <w:ind w:left="1920"/>
    </w:pPr>
  </w:style>
  <w:style w:type="paragraph" w:customStyle="1" w:styleId="HeadingNoNum">
    <w:name w:val="Heading NoNum"/>
    <w:basedOn w:val="Normal"/>
    <w:link w:val="HeadingNoNumCharChar"/>
    <w:qFormat/>
    <w:pPr>
      <w:keepNext/>
      <w:pageBreakBefore/>
      <w:spacing w:before="120" w:after="240"/>
    </w:pPr>
    <w:rPr>
      <w:rFonts w:ascii="Helvetica" w:hAnsi="Helvetica" w:cs="Times"/>
      <w:b/>
      <w:i/>
      <w:color w:val="006C67"/>
      <w:sz w:val="36"/>
    </w:rPr>
  </w:style>
  <w:style w:type="paragraph" w:customStyle="1" w:styleId="BodyText">
    <w:name w:val="BodyText"/>
    <w:basedOn w:val="Normal"/>
    <w:qFormat/>
    <w:pPr>
      <w:spacing w:before="120"/>
    </w:pPr>
    <w:rPr>
      <w:szCs w:val="20"/>
    </w:rPr>
  </w:style>
  <w:style w:type="paragraph" w:customStyle="1" w:styleId="TableHeading">
    <w:name w:val="TableHeading"/>
    <w:basedOn w:val="Normal"/>
    <w:link w:val="TableHeadingChar"/>
    <w:qFormat/>
    <w:pPr>
      <w:spacing w:before="40" w:after="40"/>
    </w:pPr>
    <w:rPr>
      <w:b/>
      <w:bCs/>
      <w:sz w:val="18"/>
    </w:rPr>
  </w:style>
  <w:style w:type="paragraph" w:customStyle="1" w:styleId="TableBody">
    <w:name w:val="TableBody"/>
    <w:basedOn w:val="Normal"/>
    <w:link w:val="TableBodyCharChar"/>
    <w:qFormat/>
    <w:pPr>
      <w:spacing w:before="40" w:after="40"/>
    </w:pPr>
    <w:rPr>
      <w:sz w:val="18"/>
    </w:rPr>
  </w:style>
  <w:style w:type="paragraph" w:customStyle="1" w:styleId="Bulleted">
    <w:name w:val="Bulleted"/>
    <w:basedOn w:val="Normal"/>
    <w:qFormat/>
    <w:pPr>
      <w:numPr>
        <w:numId w:val="2"/>
      </w:numPr>
      <w:spacing w:before="120"/>
    </w:pPr>
    <w:rPr>
      <w:szCs w:val="20"/>
    </w:rPr>
  </w:style>
  <w:style w:type="paragraph" w:customStyle="1" w:styleId="BullletedIndent2">
    <w:name w:val="BullletedIndent2"/>
    <w:basedOn w:val="BodyText"/>
    <w:qFormat/>
    <w:pPr>
      <w:numPr>
        <w:numId w:val="3"/>
      </w:numPr>
      <w:tabs>
        <w:tab w:val="left" w:pos="864"/>
      </w:tabs>
      <w:ind w:left="864" w:hanging="288"/>
    </w:pPr>
  </w:style>
  <w:style w:type="character" w:customStyle="1" w:styleId="Code">
    <w:name w:val="Code"/>
    <w:qFormat/>
    <w:rPr>
      <w:rFonts w:ascii="Courier New" w:hAnsi="Courier New"/>
      <w:sz w:val="20"/>
    </w:rPr>
  </w:style>
  <w:style w:type="paragraph" w:customStyle="1" w:styleId="BodyTextIndentNum">
    <w:name w:val="BodyTextIndentNum"/>
    <w:basedOn w:val="BodyTextIndent"/>
    <w:qFormat/>
    <w:pPr>
      <w:ind w:left="648" w:hanging="360"/>
    </w:pPr>
  </w:style>
  <w:style w:type="paragraph" w:customStyle="1" w:styleId="BodyTextIndent">
    <w:name w:val="BodyTextIndent"/>
    <w:basedOn w:val="Normal"/>
    <w:qFormat/>
    <w:pPr>
      <w:spacing w:before="120"/>
      <w:ind w:left="288"/>
    </w:pPr>
    <w:rPr>
      <w:szCs w:val="20"/>
    </w:rPr>
  </w:style>
  <w:style w:type="table" w:customStyle="1" w:styleId="TableSnowbush">
    <w:name w:val="Table Snowbush"/>
    <w:basedOn w:val="TableNormal"/>
    <w:qFormat/>
    <w:rPr>
      <w:rFonts w:ascii="Arial" w:eastAsia="Batang" w:hAnsi="Arial"/>
      <w:sz w:val="18"/>
    </w:rPr>
    <w:tblPr>
      <w:tblBorders>
        <w:top w:val="single" w:sz="2" w:space="0" w:color="006C67"/>
        <w:left w:val="single" w:sz="2" w:space="0" w:color="006C67"/>
        <w:bottom w:val="single" w:sz="2" w:space="0" w:color="006C67"/>
        <w:right w:val="single" w:sz="2" w:space="0" w:color="006C67"/>
        <w:insideH w:val="single" w:sz="2" w:space="0" w:color="006C67"/>
        <w:insideV w:val="single" w:sz="2" w:space="0" w:color="006C67"/>
      </w:tblBorders>
    </w:tblPr>
    <w:trPr>
      <w:cantSplit/>
    </w:trPr>
    <w:tblStylePr w:type="firstRow">
      <w:rPr>
        <w:color w:val="auto"/>
      </w:rPr>
      <w:tblPr/>
      <w:trPr>
        <w:cantSplit/>
        <w:tblHeader/>
      </w:trPr>
      <w:tcPr>
        <w:tcBorders>
          <w:top w:val="single" w:sz="2" w:space="0" w:color="006C67"/>
          <w:left w:val="single" w:sz="2" w:space="0" w:color="006C67"/>
          <w:bottom w:val="single" w:sz="2" w:space="0" w:color="006C67"/>
          <w:right w:val="single" w:sz="2" w:space="0" w:color="006C67"/>
          <w:insideH w:val="single" w:sz="2" w:space="0" w:color="auto"/>
          <w:insideV w:val="single" w:sz="2" w:space="0" w:color="auto"/>
          <w:tl2br w:val="nil"/>
          <w:tr2bl w:val="nil"/>
        </w:tcBorders>
        <w:shd w:val="clear" w:color="auto" w:fill="CAE8E2"/>
      </w:tcPr>
    </w:tblStylePr>
    <w:tblStylePr w:type="band2Horz">
      <w:tblPr/>
      <w:tcPr>
        <w:tcBorders>
          <w:top w:val="single" w:sz="2" w:space="0" w:color="006C67"/>
          <w:left w:val="single" w:sz="2" w:space="0" w:color="006C67"/>
          <w:bottom w:val="single" w:sz="2" w:space="0" w:color="006C67"/>
          <w:right w:val="single" w:sz="2" w:space="0" w:color="006C67"/>
          <w:insideH w:val="single" w:sz="2" w:space="0" w:color="auto"/>
          <w:insideV w:val="single" w:sz="2" w:space="0" w:color="auto"/>
          <w:tl2br w:val="nil"/>
          <w:tr2bl w:val="nil"/>
        </w:tcBorders>
        <w:shd w:val="clear" w:color="auto" w:fill="EEF8F6"/>
      </w:tcPr>
    </w:tblStylePr>
  </w:style>
  <w:style w:type="paragraph" w:customStyle="1" w:styleId="BookTitle1">
    <w:name w:val="Book Title1"/>
    <w:basedOn w:val="Normal"/>
    <w:qFormat/>
    <w:pPr>
      <w:outlineLvl w:val="0"/>
    </w:pPr>
    <w:rPr>
      <w:rFonts w:cs="Arial"/>
      <w:b/>
      <w:bCs/>
      <w:smallCaps/>
      <w:color w:val="333333"/>
      <w:spacing w:val="20"/>
      <w:kern w:val="28"/>
      <w:sz w:val="40"/>
      <w:szCs w:val="40"/>
    </w:rPr>
  </w:style>
  <w:style w:type="paragraph" w:customStyle="1" w:styleId="BookSubtitle">
    <w:name w:val="Book Subtitle"/>
    <w:basedOn w:val="BookTitle1"/>
    <w:qFormat/>
    <w:rPr>
      <w:sz w:val="32"/>
    </w:rPr>
  </w:style>
  <w:style w:type="paragraph" w:customStyle="1" w:styleId="ProductID">
    <w:name w:val="Product ID"/>
    <w:basedOn w:val="BookSubtitle"/>
    <w:qFormat/>
    <w:pPr>
      <w:jc w:val="right"/>
    </w:pPr>
    <w:rPr>
      <w:color w:val="006C67"/>
      <w:spacing w:val="5"/>
      <w:sz w:val="28"/>
    </w:rPr>
  </w:style>
  <w:style w:type="paragraph" w:customStyle="1" w:styleId="BulletedIndent">
    <w:name w:val="BulletedIndent"/>
    <w:basedOn w:val="BodyText"/>
    <w:qFormat/>
    <w:pPr>
      <w:numPr>
        <w:numId w:val="4"/>
      </w:numPr>
      <w:tabs>
        <w:tab w:val="clear" w:pos="288"/>
        <w:tab w:val="left" w:pos="576"/>
      </w:tabs>
      <w:ind w:left="576" w:hanging="288"/>
    </w:pPr>
  </w:style>
  <w:style w:type="paragraph" w:customStyle="1" w:styleId="TableHeadingCenter">
    <w:name w:val="TableHeadingCenter"/>
    <w:basedOn w:val="TableHeading"/>
    <w:qFormat/>
  </w:style>
  <w:style w:type="character" w:customStyle="1" w:styleId="HyperSnow">
    <w:name w:val="HyperSnow"/>
    <w:qFormat/>
    <w:rPr>
      <w:b/>
      <w:color w:val="006C67"/>
    </w:rPr>
  </w:style>
  <w:style w:type="paragraph" w:customStyle="1" w:styleId="TableBodyCenter">
    <w:name w:val="TableBodyCenter"/>
    <w:basedOn w:val="Normal"/>
    <w:qFormat/>
    <w:pPr>
      <w:spacing w:before="40" w:after="40"/>
    </w:pPr>
    <w:rPr>
      <w:rFonts w:eastAsia="Times New Roman"/>
      <w:sz w:val="18"/>
      <w:szCs w:val="20"/>
    </w:rPr>
  </w:style>
  <w:style w:type="paragraph" w:customStyle="1" w:styleId="TableNotes">
    <w:name w:val="TableNotes"/>
    <w:basedOn w:val="Normal"/>
    <w:qFormat/>
    <w:pPr>
      <w:spacing w:before="40"/>
      <w:ind w:left="317" w:hanging="317"/>
    </w:pPr>
    <w:rPr>
      <w:sz w:val="18"/>
      <w:szCs w:val="20"/>
    </w:rPr>
  </w:style>
  <w:style w:type="paragraph" w:customStyle="1" w:styleId="Note">
    <w:name w:val="Note"/>
    <w:basedOn w:val="Normal"/>
    <w:next w:val="HeadingNoNum"/>
    <w:qFormat/>
    <w:pPr>
      <w:pBdr>
        <w:top w:val="single" w:sz="8" w:space="1" w:color="006C67"/>
        <w:bottom w:val="single" w:sz="8" w:space="1" w:color="006C67"/>
      </w:pBdr>
      <w:spacing w:before="120" w:after="120"/>
      <w:ind w:left="576" w:hanging="576"/>
    </w:pPr>
    <w:rPr>
      <w:szCs w:val="20"/>
    </w:rPr>
  </w:style>
  <w:style w:type="paragraph" w:customStyle="1" w:styleId="Heading2NoNum">
    <w:name w:val="Heading2 NoNum"/>
    <w:basedOn w:val="Normal"/>
    <w:qFormat/>
    <w:pPr>
      <w:autoSpaceDE w:val="0"/>
      <w:autoSpaceDN w:val="0"/>
      <w:adjustRightInd w:val="0"/>
      <w:jc w:val="both"/>
    </w:pPr>
    <w:rPr>
      <w:rFonts w:eastAsia="Times New Roman" w:cs="Arial"/>
      <w:b/>
      <w:sz w:val="28"/>
      <w:szCs w:val="16"/>
    </w:rPr>
  </w:style>
  <w:style w:type="character" w:customStyle="1" w:styleId="Signal">
    <w:name w:val="Signal"/>
    <w:qFormat/>
    <w:rPr>
      <w:b/>
    </w:rPr>
  </w:style>
  <w:style w:type="paragraph" w:customStyle="1" w:styleId="TableBullet">
    <w:name w:val="TableBullet"/>
    <w:basedOn w:val="Normal"/>
    <w:qFormat/>
    <w:pPr>
      <w:numPr>
        <w:numId w:val="5"/>
      </w:numPr>
    </w:pPr>
    <w:rPr>
      <w:sz w:val="18"/>
      <w:szCs w:val="20"/>
    </w:rPr>
  </w:style>
  <w:style w:type="character" w:customStyle="1" w:styleId="HeadingNoNumCharChar">
    <w:name w:val="Heading NoNum Char Char"/>
    <w:link w:val="HeadingNoNum"/>
    <w:qFormat/>
    <w:locked/>
    <w:rPr>
      <w:rFonts w:ascii="Helvetica" w:eastAsia="Batang" w:hAnsi="Helvetica" w:cs="Times"/>
      <w:b/>
      <w:i/>
      <w:color w:val="006C67"/>
      <w:sz w:val="36"/>
      <w:szCs w:val="24"/>
      <w:lang w:val="en-US" w:eastAsia="ko-KR" w:bidi="ar-SA"/>
    </w:rPr>
  </w:style>
  <w:style w:type="character" w:customStyle="1" w:styleId="TableBodyCharChar">
    <w:name w:val="TableBody Char Char"/>
    <w:link w:val="TableBody"/>
    <w:qFormat/>
    <w:locked/>
    <w:rPr>
      <w:rFonts w:ascii="Arial" w:eastAsia="Batang" w:hAnsi="Arial"/>
      <w:sz w:val="18"/>
      <w:szCs w:val="24"/>
      <w:lang w:val="en-US" w:eastAsia="ko-KR" w:bidi="ar-SA"/>
    </w:rPr>
  </w:style>
  <w:style w:type="character" w:customStyle="1" w:styleId="CMUDual">
    <w:name w:val="_CMU_Dual"/>
    <w:basedOn w:val="DefaultParagraphFont"/>
    <w:qFormat/>
  </w:style>
  <w:style w:type="character" w:customStyle="1" w:styleId="CMUSingle">
    <w:name w:val="_CMU_Single"/>
    <w:basedOn w:val="DefaultParagraphFont"/>
    <w:qFormat/>
  </w:style>
  <w:style w:type="character" w:customStyle="1" w:styleId="CopyrightCharChar">
    <w:name w:val="Copyright Char Char"/>
    <w:link w:val="Copyright"/>
    <w:qFormat/>
    <w:locked/>
    <w:rPr>
      <w:rFonts w:ascii="Arial" w:hAnsi="Arial" w:cs="Arial"/>
      <w:b/>
      <w:sz w:val="18"/>
      <w:szCs w:val="16"/>
      <w:lang w:val="en-CA" w:eastAsia="en-US" w:bidi="ar-SA"/>
    </w:rPr>
  </w:style>
  <w:style w:type="paragraph" w:customStyle="1" w:styleId="Copyright">
    <w:name w:val="Copyright"/>
    <w:basedOn w:val="Normal"/>
    <w:link w:val="CopyrightCharChar"/>
    <w:qFormat/>
    <w:pPr>
      <w:keepNext/>
      <w:keepLines/>
      <w:tabs>
        <w:tab w:val="left" w:pos="720"/>
      </w:tabs>
      <w:spacing w:after="20"/>
      <w:contextualSpacing/>
      <w:jc w:val="both"/>
    </w:pPr>
    <w:rPr>
      <w:rFonts w:eastAsia="Times New Roman" w:cs="Arial"/>
      <w:b/>
      <w:sz w:val="18"/>
      <w:szCs w:val="16"/>
      <w:lang w:val="en-CA"/>
    </w:rPr>
  </w:style>
  <w:style w:type="character" w:customStyle="1" w:styleId="TableHeadingChar">
    <w:name w:val="TableHeading Char"/>
    <w:link w:val="TableHeading"/>
    <w:qFormat/>
    <w:locked/>
    <w:rPr>
      <w:rFonts w:ascii="Arial" w:eastAsia="Batang" w:hAnsi="Arial"/>
      <w:b/>
      <w:bCs/>
      <w:sz w:val="18"/>
      <w:szCs w:val="24"/>
      <w:lang w:val="en-US" w:eastAsia="ko-KR" w:bidi="ar-SA"/>
    </w:rPr>
  </w:style>
  <w:style w:type="character" w:customStyle="1" w:styleId="1000Base-KX">
    <w:name w:val="_1000Base-KX"/>
    <w:qFormat/>
    <w:rPr>
      <w:color w:val="auto"/>
      <w:shd w:val="clear" w:color="auto" w:fill="E1FFFF"/>
    </w:rPr>
  </w:style>
  <w:style w:type="character" w:customStyle="1" w:styleId="10GBase-KR">
    <w:name w:val="_10GBase-KR"/>
    <w:qFormat/>
    <w:rPr>
      <w:color w:val="auto"/>
      <w:shd w:val="clear" w:color="auto" w:fill="FFEEDD"/>
    </w:rPr>
  </w:style>
  <w:style w:type="character" w:customStyle="1" w:styleId="OC-48">
    <w:name w:val="_OC-48"/>
    <w:qFormat/>
    <w:rPr>
      <w:color w:val="FF0000"/>
    </w:rPr>
  </w:style>
  <w:style w:type="character" w:customStyle="1" w:styleId="OIFCEI">
    <w:name w:val="_OIF_CEI"/>
    <w:rPr>
      <w:color w:val="008000"/>
    </w:rPr>
  </w:style>
  <w:style w:type="character" w:customStyle="1" w:styleId="XAUI">
    <w:name w:val="_XAUI"/>
    <w:qFormat/>
    <w:rPr>
      <w:color w:val="993300"/>
    </w:rPr>
  </w:style>
  <w:style w:type="character" w:customStyle="1" w:styleId="XFI">
    <w:name w:val="_XFI"/>
    <w:qFormat/>
    <w:rPr>
      <w:color w:val="3366FF"/>
    </w:rPr>
  </w:style>
  <w:style w:type="character" w:customStyle="1" w:styleId="PCIe">
    <w:name w:val="_PCIe"/>
    <w:qFormat/>
    <w:rPr>
      <w:color w:val="0000FF"/>
    </w:rPr>
  </w:style>
  <w:style w:type="character" w:customStyle="1" w:styleId="SATA">
    <w:name w:val="_SATA"/>
    <w:qFormat/>
    <w:rPr>
      <w:color w:val="FF00FF"/>
    </w:rPr>
  </w:style>
  <w:style w:type="paragraph" w:customStyle="1" w:styleId="BodyTextNum">
    <w:name w:val="BodyTextNum"/>
    <w:basedOn w:val="BodyText"/>
    <w:qFormat/>
    <w:pPr>
      <w:ind w:left="360" w:hanging="360"/>
    </w:pPr>
  </w:style>
  <w:style w:type="paragraph" w:customStyle="1" w:styleId="TableNotesIndent">
    <w:name w:val="TableNotesIndent"/>
    <w:basedOn w:val="TableNotes"/>
    <w:qFormat/>
    <w:pPr>
      <w:ind w:left="360" w:hanging="360"/>
    </w:pPr>
  </w:style>
  <w:style w:type="character" w:customStyle="1" w:styleId="HonshuONLY">
    <w:name w:val="_Honshu_ONLY"/>
    <w:qFormat/>
    <w:rPr>
      <w:color w:val="800000"/>
    </w:rPr>
  </w:style>
  <w:style w:type="character" w:customStyle="1" w:styleId="Honshu2highendcDFE">
    <w:name w:val="_Honshu2_high_end_cDFE"/>
    <w:qFormat/>
    <w:rPr>
      <w:color w:val="FF6600"/>
    </w:rPr>
  </w:style>
  <w:style w:type="character" w:customStyle="1" w:styleId="Honshu2lowend">
    <w:name w:val="_Honshu2_low_end"/>
    <w:qFormat/>
    <w:rPr>
      <w:color w:val="800080"/>
    </w:rPr>
  </w:style>
  <w:style w:type="character" w:customStyle="1" w:styleId="KyushuONLY">
    <w:name w:val="_Kyushu_ONLY"/>
    <w:qFormat/>
    <w:rPr>
      <w:color w:val="000080"/>
    </w:rPr>
  </w:style>
  <w:style w:type="character" w:customStyle="1" w:styleId="PRBS23NOcDFE">
    <w:name w:val="_PRBS23_NO_cDFE"/>
    <w:qFormat/>
    <w:rPr>
      <w:shd w:val="clear" w:color="auto" w:fill="FFFFCC"/>
    </w:rPr>
  </w:style>
  <w:style w:type="paragraph" w:customStyle="1" w:styleId="ContactInfo">
    <w:name w:val="ContactInfo"/>
    <w:basedOn w:val="Normal"/>
    <w:qFormat/>
    <w:pPr>
      <w:autoSpaceDE w:val="0"/>
      <w:autoSpaceDN w:val="0"/>
      <w:adjustRightInd w:val="0"/>
      <w:spacing w:line="280" w:lineRule="exact"/>
    </w:pPr>
    <w:rPr>
      <w:b/>
      <w:bCs/>
      <w:szCs w:val="18"/>
    </w:rPr>
  </w:style>
  <w:style w:type="paragraph" w:customStyle="1" w:styleId="DocIdHeading">
    <w:name w:val="DocIdHeading"/>
    <w:basedOn w:val="Normal"/>
    <w:qFormat/>
    <w:pPr>
      <w:ind w:right="-61"/>
    </w:pPr>
    <w:rPr>
      <w:b/>
      <w:bCs/>
      <w:sz w:val="16"/>
      <w:szCs w:val="14"/>
    </w:rPr>
  </w:style>
  <w:style w:type="paragraph" w:customStyle="1" w:styleId="DocIdText">
    <w:name w:val="DocIdText"/>
    <w:basedOn w:val="Normal"/>
    <w:qFormat/>
    <w:pPr>
      <w:ind w:right="-61"/>
    </w:pPr>
    <w:rPr>
      <w:sz w:val="14"/>
      <w:szCs w:val="14"/>
    </w:rPr>
  </w:style>
  <w:style w:type="character" w:customStyle="1" w:styleId="BalloonTextChar">
    <w:name w:val="Balloon Text Char"/>
    <w:link w:val="BalloonText"/>
    <w:qFormat/>
    <w:rPr>
      <w:rFonts w:ascii="Tahoma" w:eastAsia="Batang" w:hAnsi="Tahoma" w:cs="Tahoma"/>
      <w:sz w:val="16"/>
      <w:szCs w:val="16"/>
      <w:lang w:val="en-US" w:eastAsia="ko-KR"/>
    </w:rPr>
  </w:style>
  <w:style w:type="paragraph" w:customStyle="1" w:styleId="Heading1Paragraph">
    <w:name w:val="Heading 1 Paragraph"/>
    <w:basedOn w:val="Normal"/>
    <w:link w:val="Heading1ParagraphChar"/>
    <w:qFormat/>
    <w:pPr>
      <w:jc w:val="both"/>
    </w:pPr>
    <w:rPr>
      <w:rFonts w:eastAsia="MS Mincho"/>
      <w:sz w:val="24"/>
      <w:szCs w:val="20"/>
    </w:rPr>
  </w:style>
  <w:style w:type="character" w:customStyle="1" w:styleId="Heading1ParagraphChar">
    <w:name w:val="Heading 1 Paragraph Char"/>
    <w:link w:val="Heading1Paragraph"/>
    <w:qFormat/>
    <w:locked/>
    <w:rPr>
      <w:rFonts w:ascii="Arial" w:eastAsia="MS Mincho" w:hAnsi="Arial"/>
      <w:sz w:val="24"/>
      <w:lang w:val="en-US" w:eastAsia="en-US" w:bidi="ar-SA"/>
    </w:rPr>
  </w:style>
  <w:style w:type="character" w:customStyle="1" w:styleId="Heading3Char">
    <w:name w:val="Heading 3 Char"/>
    <w:link w:val="Heading3"/>
    <w:qFormat/>
    <w:locked/>
    <w:rPr>
      <w:rFonts w:ascii="Arial" w:eastAsia="Batang" w:hAnsi="Arial" w:cs="Helvetica"/>
      <w:b/>
      <w:bCs/>
      <w:color w:val="006C67"/>
      <w:sz w:val="26"/>
      <w:szCs w:val="26"/>
      <w:lang w:eastAsia="ko-KR"/>
    </w:rPr>
  </w:style>
  <w:style w:type="paragraph" w:customStyle="1" w:styleId="Heading2Paragraph">
    <w:name w:val="Heading 2 Paragraph"/>
    <w:basedOn w:val="Normal"/>
    <w:qFormat/>
    <w:pPr>
      <w:ind w:left="720"/>
      <w:jc w:val="both"/>
    </w:pPr>
    <w:rPr>
      <w:rFonts w:eastAsia="MS Mincho"/>
    </w:rPr>
  </w:style>
  <w:style w:type="character" w:customStyle="1" w:styleId="CaptionChar">
    <w:name w:val="Caption Char"/>
    <w:link w:val="Caption"/>
    <w:qFormat/>
    <w:rPr>
      <w:rFonts w:ascii="Arial" w:eastAsia="Batang" w:hAnsi="Arial"/>
      <w:b/>
      <w:bCs/>
      <w:sz w:val="18"/>
      <w:lang w:val="en-US" w:eastAsia="ko-KR"/>
    </w:rPr>
  </w:style>
  <w:style w:type="character" w:customStyle="1" w:styleId="HTMLPreformattedChar">
    <w:name w:val="HTML Preformatted Char"/>
    <w:link w:val="HTMLPreformatted"/>
    <w:uiPriority w:val="99"/>
    <w:qFormat/>
    <w:rPr>
      <w:rFonts w:ascii="Courier New" w:hAnsi="Courier New" w:cs="Courier New"/>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936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3638DC-2805-4512-AB76-821297D32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16</Pages>
  <Words>1694</Words>
  <Characters>8897</Characters>
  <Application>Microsoft Office Word</Application>
  <DocSecurity>0</DocSecurity>
  <Lines>342</Lines>
  <Paragraphs>199</Paragraphs>
  <ScaleCrop>false</ScaleCrop>
  <HeadingPairs>
    <vt:vector size="2" baseType="variant">
      <vt:variant>
        <vt:lpstr>Title</vt:lpstr>
      </vt:variant>
      <vt:variant>
        <vt:i4>1</vt:i4>
      </vt:variant>
    </vt:vector>
  </HeadingPairs>
  <TitlesOfParts>
    <vt:vector size="1" baseType="lpstr">
      <vt:lpstr>azAXI</vt:lpstr>
    </vt:vector>
  </TitlesOfParts>
  <Company>AsicZen</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azAXI</dc:title>
  <dc:subject>XXXX</dc:subject>
  <dc:creator>Sujit Panda</dc:creator>
  <cp:keywords>VERSION 1.1</cp:keywords>
  <cp:lastModifiedBy>Pambhar Neel Arvindbhai</cp:lastModifiedBy>
  <cp:revision>7</cp:revision>
  <cp:lastPrinted>2023-05-30T14:55:00Z</cp:lastPrinted>
  <dcterms:created xsi:type="dcterms:W3CDTF">2023-05-15T04:48:00Z</dcterms:created>
  <dcterms:modified xsi:type="dcterms:W3CDTF">2023-05-30T15:50:00Z</dcterms:modified>
  <cp:category>Architecture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B20ACA321E4B4D0FA423838D0761BB20</vt:lpwstr>
  </property>
</Properties>
</file>