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157" w:rsidRPr="00830698" w:rsidRDefault="00830698">
      <w:pPr>
        <w:rPr>
          <w:rFonts w:ascii="Arial Black" w:hAnsi="Arial Black"/>
          <w:sz w:val="40"/>
          <w:szCs w:val="40"/>
          <w:u w:val="single"/>
          <w:lang w:val="en-US"/>
        </w:rPr>
      </w:pPr>
      <w:r w:rsidRPr="00830698">
        <w:rPr>
          <w:lang w:val="en-US"/>
        </w:rPr>
        <w:t xml:space="preserve">                            </w:t>
      </w:r>
      <w:r w:rsidR="0044127C">
        <w:rPr>
          <w:lang w:val="en-US"/>
        </w:rPr>
        <w:t xml:space="preserve">       </w:t>
      </w:r>
      <w:r w:rsidRPr="00830698">
        <w:rPr>
          <w:lang w:val="en-US"/>
        </w:rPr>
        <w:t xml:space="preserve">      </w:t>
      </w:r>
      <w:r w:rsidRPr="00830698">
        <w:rPr>
          <w:rFonts w:ascii="Arial Black" w:hAnsi="Arial Black"/>
          <w:sz w:val="40"/>
          <w:szCs w:val="40"/>
          <w:u w:val="single"/>
          <w:lang w:val="en-US"/>
        </w:rPr>
        <w:t>Clustering Best Model</w:t>
      </w:r>
    </w:p>
    <w:p w:rsidR="00830698" w:rsidRDefault="00830698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</w:p>
    <w:p w:rsidR="00830698" w:rsidRDefault="00830698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</w:p>
    <w:tbl>
      <w:tblPr>
        <w:tblStyle w:val="TableGrid"/>
        <w:tblW w:w="10415" w:type="dxa"/>
        <w:tblInd w:w="-572" w:type="dxa"/>
        <w:tblLook w:val="04A0" w:firstRow="1" w:lastRow="0" w:firstColumn="1" w:lastColumn="0" w:noHBand="0" w:noVBand="1"/>
      </w:tblPr>
      <w:tblGrid>
        <w:gridCol w:w="1988"/>
        <w:gridCol w:w="2016"/>
        <w:gridCol w:w="2956"/>
        <w:gridCol w:w="3455"/>
      </w:tblGrid>
      <w:tr w:rsidR="00B031D7" w:rsidTr="0044127C">
        <w:trPr>
          <w:trHeight w:val="1465"/>
        </w:trPr>
        <w:tc>
          <w:tcPr>
            <w:tcW w:w="1988" w:type="dxa"/>
          </w:tcPr>
          <w:p w:rsidR="0044127C" w:rsidRDefault="00830698">
            <w:pPr>
              <w:rPr>
                <w:rFonts w:ascii="Arial Black" w:hAnsi="Arial Black"/>
                <w:b/>
                <w:bCs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830698">
              <w:rPr>
                <w:rFonts w:ascii="Arial Black" w:hAnsi="Arial Black"/>
                <w:b/>
                <w:bCs/>
                <w:sz w:val="32"/>
                <w:szCs w:val="32"/>
                <w:lang w:val="en-US"/>
              </w:rPr>
              <w:t xml:space="preserve">   </w:t>
            </w:r>
          </w:p>
          <w:p w:rsidR="00830698" w:rsidRPr="00830698" w:rsidRDefault="0044127C">
            <w:pPr>
              <w:rPr>
                <w:rFonts w:ascii="Arial Black" w:hAnsi="Arial Blac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b/>
                <w:bCs/>
                <w:sz w:val="32"/>
                <w:szCs w:val="32"/>
                <w:lang w:val="en-US"/>
              </w:rPr>
              <w:t xml:space="preserve">   </w:t>
            </w:r>
            <w:r w:rsidR="00830698" w:rsidRPr="00830698">
              <w:rPr>
                <w:rFonts w:ascii="Arial Black" w:hAnsi="Arial Black"/>
                <w:b/>
                <w:bCs/>
                <w:sz w:val="32"/>
                <w:szCs w:val="32"/>
                <w:lang w:val="en-US"/>
              </w:rPr>
              <w:t xml:space="preserve">  S.NO</w:t>
            </w:r>
          </w:p>
        </w:tc>
        <w:tc>
          <w:tcPr>
            <w:tcW w:w="2016" w:type="dxa"/>
          </w:tcPr>
          <w:p w:rsidR="0044127C" w:rsidRDefault="0044127C" w:rsidP="00830698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</w:p>
          <w:p w:rsidR="00830698" w:rsidRPr="00830698" w:rsidRDefault="00830698" w:rsidP="00830698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830698">
              <w:rPr>
                <w:rFonts w:ascii="Arial Black" w:hAnsi="Arial Black"/>
                <w:sz w:val="32"/>
                <w:szCs w:val="32"/>
                <w:lang w:val="en-US"/>
              </w:rPr>
              <w:t xml:space="preserve">Clustering 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 xml:space="preserve">     </w:t>
            </w:r>
            <w:r w:rsidRPr="00830698">
              <w:rPr>
                <w:rFonts w:ascii="Arial Black" w:hAnsi="Arial Black"/>
                <w:sz w:val="32"/>
                <w:szCs w:val="32"/>
                <w:lang w:val="en-US"/>
              </w:rPr>
              <w:t xml:space="preserve">        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 xml:space="preserve">       </w:t>
            </w:r>
          </w:p>
        </w:tc>
        <w:tc>
          <w:tcPr>
            <w:tcW w:w="2956" w:type="dxa"/>
          </w:tcPr>
          <w:p w:rsidR="0044127C" w:rsidRDefault="0044127C" w:rsidP="0044127C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</w:p>
          <w:p w:rsidR="00830698" w:rsidRPr="00830698" w:rsidRDefault="00830698" w:rsidP="0044127C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 w:rsidRPr="00830698">
              <w:rPr>
                <w:rFonts w:ascii="Arial Black" w:hAnsi="Arial Black"/>
                <w:sz w:val="32"/>
                <w:szCs w:val="32"/>
                <w:lang w:val="en-US"/>
              </w:rPr>
              <w:t>Category</w:t>
            </w:r>
          </w:p>
        </w:tc>
        <w:tc>
          <w:tcPr>
            <w:tcW w:w="3455" w:type="dxa"/>
          </w:tcPr>
          <w:p w:rsidR="00830698" w:rsidRPr="00830698" w:rsidRDefault="0044127C" w:rsidP="0044127C">
            <w:pPr>
              <w:jc w:val="center"/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2"/>
                <w:szCs w:val="32"/>
                <w:lang w:val="en-US"/>
              </w:rPr>
              <w:t>Target</w:t>
            </w:r>
            <w:r w:rsidR="00830698">
              <w:rPr>
                <w:rFonts w:ascii="Arial Black" w:hAnsi="Arial Black"/>
                <w:sz w:val="32"/>
                <w:szCs w:val="32"/>
                <w:lang w:val="en-US"/>
              </w:rPr>
              <w:t xml:space="preserve">                 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 xml:space="preserve">    </w:t>
            </w:r>
            <w:r w:rsidR="00830698">
              <w:rPr>
                <w:rFonts w:ascii="Arial Black" w:hAnsi="Arial Black"/>
                <w:sz w:val="32"/>
                <w:szCs w:val="32"/>
                <w:lang w:val="en-US"/>
              </w:rPr>
              <w:t>B</w:t>
            </w:r>
            <w:r w:rsidR="00830698" w:rsidRPr="00830698">
              <w:rPr>
                <w:rFonts w:ascii="Arial Black" w:hAnsi="Arial Black"/>
                <w:sz w:val="32"/>
                <w:szCs w:val="32"/>
                <w:lang w:val="en-US"/>
              </w:rPr>
              <w:t>usiness</w:t>
            </w:r>
          </w:p>
        </w:tc>
      </w:tr>
      <w:tr w:rsidR="00B031D7" w:rsidTr="0044127C">
        <w:trPr>
          <w:trHeight w:val="1548"/>
        </w:trPr>
        <w:tc>
          <w:tcPr>
            <w:tcW w:w="1988" w:type="dxa"/>
          </w:tcPr>
          <w:p w:rsidR="00830698" w:rsidRPr="00830698" w:rsidRDefault="00830698">
            <w:pPr>
              <w:rPr>
                <w:rFonts w:ascii="Arial Black" w:hAnsi="Arial Black"/>
                <w:sz w:val="40"/>
                <w:szCs w:val="40"/>
                <w:lang w:val="en-US"/>
              </w:rPr>
            </w:pPr>
            <w:r w:rsidRPr="00830698">
              <w:rPr>
                <w:rFonts w:ascii="Arial Black" w:hAnsi="Arial Black"/>
                <w:sz w:val="40"/>
                <w:szCs w:val="40"/>
                <w:lang w:val="en-US"/>
              </w:rPr>
              <w:t xml:space="preserve">       01.</w:t>
            </w:r>
          </w:p>
        </w:tc>
        <w:tc>
          <w:tcPr>
            <w:tcW w:w="2016" w:type="dxa"/>
          </w:tcPr>
          <w:p w:rsidR="00830698" w:rsidRPr="00830698" w:rsidRDefault="00830698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 w:rsidRPr="00830698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 0</w:t>
            </w:r>
          </w:p>
        </w:tc>
        <w:tc>
          <w:tcPr>
            <w:tcW w:w="2956" w:type="dxa"/>
          </w:tcPr>
          <w:p w:rsidR="0044127C" w:rsidRDefault="0044127C" w:rsidP="00B031D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830698" w:rsidRPr="00B031D7" w:rsidRDefault="00B031D7" w:rsidP="00B031D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High income-</w:t>
            </w:r>
            <w:r w:rsidRPr="00B031D7">
              <w:rPr>
                <w:rFonts w:cstheme="minorHAnsi"/>
                <w:b/>
                <w:bCs/>
                <w:sz w:val="28"/>
                <w:szCs w:val="28"/>
                <w:lang w:val="en-US"/>
              </w:rPr>
              <w:t>High savers, growth mind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set people, Investors.</w:t>
            </w:r>
          </w:p>
        </w:tc>
        <w:tc>
          <w:tcPr>
            <w:tcW w:w="3455" w:type="dxa"/>
          </w:tcPr>
          <w:p w:rsidR="00830698" w:rsidRPr="0013023C" w:rsidRDefault="00F40FF1" w:rsidP="00F40FF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Finance </w:t>
            </w:r>
            <w:r w:rsidR="00224241" w:rsidRPr="0013023C">
              <w:rPr>
                <w:rFonts w:cstheme="minorHAnsi"/>
                <w:b/>
                <w:bCs/>
                <w:sz w:val="28"/>
                <w:szCs w:val="28"/>
                <w:lang w:val="en-US"/>
              </w:rPr>
              <w:t>companies</w:t>
            </w:r>
            <w:r w:rsidR="0013023C" w:rsidRPr="0013023C">
              <w:rPr>
                <w:rFonts w:cstheme="minorHAnsi"/>
                <w:b/>
                <w:bCs/>
                <w:sz w:val="28"/>
                <w:szCs w:val="28"/>
                <w:lang w:val="en-US"/>
              </w:rPr>
              <w:t>,</w:t>
            </w:r>
          </w:p>
          <w:p w:rsidR="0013023C" w:rsidRPr="0013023C" w:rsidRDefault="0013023C" w:rsidP="00F40FF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3023C">
              <w:rPr>
                <w:rFonts w:cstheme="minorHAnsi"/>
                <w:b/>
                <w:bCs/>
                <w:sz w:val="28"/>
                <w:szCs w:val="28"/>
                <w:lang w:val="en-US"/>
              </w:rPr>
              <w:t>Insurance companies, Real Estate, Education Institutions, Banks, productivity product related companies, etc.</w:t>
            </w:r>
          </w:p>
        </w:tc>
      </w:tr>
      <w:tr w:rsidR="00B031D7" w:rsidTr="0044127C">
        <w:trPr>
          <w:trHeight w:val="1548"/>
        </w:trPr>
        <w:tc>
          <w:tcPr>
            <w:tcW w:w="1988" w:type="dxa"/>
          </w:tcPr>
          <w:p w:rsidR="00830698" w:rsidRPr="00830698" w:rsidRDefault="00830698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 w:rsidRPr="00830698">
              <w:rPr>
                <w:rFonts w:ascii="Arial Black" w:hAnsi="Arial Black"/>
                <w:sz w:val="40"/>
                <w:szCs w:val="40"/>
                <w:lang w:val="en-US"/>
              </w:rPr>
              <w:t xml:space="preserve">  </w:t>
            </w:r>
            <w:r w:rsidRPr="00830698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02.</w:t>
            </w:r>
          </w:p>
        </w:tc>
        <w:tc>
          <w:tcPr>
            <w:tcW w:w="2016" w:type="dxa"/>
          </w:tcPr>
          <w:p w:rsidR="00830698" w:rsidRPr="00830698" w:rsidRDefault="00830698">
            <w:pPr>
              <w:rPr>
                <w:rFonts w:ascii="Arial Black" w:hAnsi="Arial Black"/>
                <w:b/>
                <w:bCs/>
                <w:sz w:val="40"/>
                <w:szCs w:val="40"/>
                <w:u w:color="FFFFFF" w:themeColor="background1"/>
                <w:lang w:val="en-US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</w:t>
            </w:r>
            <w:r w:rsidRPr="00830698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</w:t>
            </w:r>
            <w:r w:rsidRPr="00830698">
              <w:rPr>
                <w:rFonts w:ascii="Arial Black" w:hAnsi="Arial Black"/>
                <w:b/>
                <w:bCs/>
                <w:sz w:val="40"/>
                <w:szCs w:val="40"/>
                <w:u w:color="FFFFFF" w:themeColor="background1"/>
                <w:lang w:val="en-US"/>
              </w:rPr>
              <w:t>1</w:t>
            </w:r>
          </w:p>
        </w:tc>
        <w:tc>
          <w:tcPr>
            <w:tcW w:w="2956" w:type="dxa"/>
          </w:tcPr>
          <w:p w:rsidR="0044127C" w:rsidRDefault="0044127C" w:rsidP="00B031D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830698" w:rsidRPr="00B031D7" w:rsidRDefault="00B031D7" w:rsidP="00B031D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Medium income-</w:t>
            </w:r>
            <w:r w:rsidRPr="00B031D7">
              <w:rPr>
                <w:rFonts w:cstheme="minorHAnsi"/>
                <w:b/>
                <w:bCs/>
                <w:sz w:val="28"/>
                <w:szCs w:val="28"/>
                <w:lang w:val="en-US"/>
              </w:rPr>
              <w:t>Medium savers. Medium spenders.</w:t>
            </w:r>
          </w:p>
        </w:tc>
        <w:tc>
          <w:tcPr>
            <w:tcW w:w="3455" w:type="dxa"/>
          </w:tcPr>
          <w:p w:rsidR="00830698" w:rsidRPr="0013023C" w:rsidRDefault="0013023C" w:rsidP="00F40FF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3023C">
              <w:rPr>
                <w:rFonts w:cstheme="minorHAnsi"/>
                <w:b/>
                <w:bCs/>
                <w:sz w:val="28"/>
                <w:szCs w:val="28"/>
                <w:lang w:val="en-US"/>
              </w:rPr>
              <w:t>Finance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companies, Insurance companies, E-commerce companies, Entertainment companies,</w:t>
            </w:r>
            <w:r w:rsidR="0055794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 etc.</w:t>
            </w:r>
          </w:p>
        </w:tc>
      </w:tr>
      <w:tr w:rsidR="00B031D7" w:rsidTr="0044127C">
        <w:trPr>
          <w:trHeight w:val="1548"/>
        </w:trPr>
        <w:tc>
          <w:tcPr>
            <w:tcW w:w="1988" w:type="dxa"/>
          </w:tcPr>
          <w:p w:rsidR="00830698" w:rsidRPr="00830698" w:rsidRDefault="00830698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</w:t>
            </w:r>
            <w:r w:rsidRPr="00830698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03.</w:t>
            </w:r>
          </w:p>
        </w:tc>
        <w:tc>
          <w:tcPr>
            <w:tcW w:w="2016" w:type="dxa"/>
          </w:tcPr>
          <w:p w:rsidR="00830698" w:rsidRPr="00C334F5" w:rsidRDefault="00830698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 w:rsidRPr="00C334F5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 </w:t>
            </w:r>
            <w:r w:rsidR="00C334F5" w:rsidRPr="00C334F5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2956" w:type="dxa"/>
          </w:tcPr>
          <w:p w:rsidR="0044127C" w:rsidRDefault="0044127C" w:rsidP="00B031D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830698" w:rsidRDefault="00B031D7" w:rsidP="00B031D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High Income- High spenders. Loan buyers</w:t>
            </w:r>
          </w:p>
          <w:p w:rsidR="0055794A" w:rsidRPr="00B031D7" w:rsidRDefault="0055794A" w:rsidP="00B031D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455" w:type="dxa"/>
          </w:tcPr>
          <w:p w:rsidR="00830698" w:rsidRPr="0055794A" w:rsidRDefault="0055794A" w:rsidP="0055794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5794A">
              <w:rPr>
                <w:rFonts w:cstheme="minorHAnsi"/>
                <w:b/>
                <w:bCs/>
                <w:sz w:val="28"/>
                <w:szCs w:val="28"/>
                <w:lang w:val="en-US"/>
              </w:rPr>
              <w:t>Finserv</w:t>
            </w:r>
            <w:proofErr w:type="spellEnd"/>
            <w:r w:rsidRPr="0055794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companies, credit card companies, loan companies, E-commerce companies,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5794A">
              <w:rPr>
                <w:rFonts w:cstheme="minorHAnsi"/>
                <w:b/>
                <w:bCs/>
                <w:sz w:val="28"/>
                <w:szCs w:val="28"/>
                <w:lang w:val="en-US"/>
              </w:rPr>
              <w:t>etc.</w:t>
            </w:r>
          </w:p>
        </w:tc>
      </w:tr>
      <w:tr w:rsidR="00B031D7" w:rsidTr="0044127C">
        <w:trPr>
          <w:trHeight w:val="1515"/>
        </w:trPr>
        <w:tc>
          <w:tcPr>
            <w:tcW w:w="1988" w:type="dxa"/>
          </w:tcPr>
          <w:p w:rsidR="00830698" w:rsidRPr="00830698" w:rsidRDefault="00830698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 w:rsidRPr="00830698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 04.</w:t>
            </w:r>
          </w:p>
        </w:tc>
        <w:tc>
          <w:tcPr>
            <w:tcW w:w="2016" w:type="dxa"/>
          </w:tcPr>
          <w:p w:rsidR="0044127C" w:rsidRPr="00C334F5" w:rsidRDefault="0044127C" w:rsidP="0044127C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 3</w:t>
            </w:r>
          </w:p>
        </w:tc>
        <w:tc>
          <w:tcPr>
            <w:tcW w:w="2956" w:type="dxa"/>
          </w:tcPr>
          <w:p w:rsidR="0044127C" w:rsidRDefault="0044127C" w:rsidP="0022424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830698" w:rsidRPr="00B031D7" w:rsidRDefault="00B031D7" w:rsidP="00224241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Low income- High spenders. Loan buyers.</w:t>
            </w:r>
          </w:p>
        </w:tc>
        <w:tc>
          <w:tcPr>
            <w:tcW w:w="3455" w:type="dxa"/>
          </w:tcPr>
          <w:p w:rsidR="00830698" w:rsidRPr="0055794A" w:rsidRDefault="0055794A" w:rsidP="0044127C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5794A">
              <w:rPr>
                <w:rFonts w:cstheme="minorHAnsi"/>
                <w:b/>
                <w:bCs/>
                <w:sz w:val="28"/>
                <w:szCs w:val="28"/>
                <w:lang w:val="en-US"/>
              </w:rPr>
              <w:t>Finserv</w:t>
            </w:r>
            <w:proofErr w:type="spellEnd"/>
            <w:r w:rsidRPr="0055794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companies, education companies, Credit card companies, etc.</w:t>
            </w:r>
          </w:p>
        </w:tc>
      </w:tr>
      <w:tr w:rsidR="00B031D7" w:rsidRPr="0055794A" w:rsidTr="0044127C">
        <w:trPr>
          <w:trHeight w:val="1548"/>
        </w:trPr>
        <w:tc>
          <w:tcPr>
            <w:tcW w:w="1988" w:type="dxa"/>
          </w:tcPr>
          <w:p w:rsidR="0055794A" w:rsidRDefault="00830698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 w:rsidRPr="00830698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</w:t>
            </w:r>
          </w:p>
          <w:p w:rsidR="00830698" w:rsidRPr="00830698" w:rsidRDefault="0055794A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</w:t>
            </w:r>
            <w:r w:rsidR="0044127C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830698" w:rsidRPr="00830698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05.</w:t>
            </w:r>
          </w:p>
        </w:tc>
        <w:tc>
          <w:tcPr>
            <w:tcW w:w="2016" w:type="dxa"/>
          </w:tcPr>
          <w:p w:rsidR="0055794A" w:rsidRDefault="00C334F5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 w:rsidRPr="00C334F5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</w:t>
            </w:r>
          </w:p>
          <w:p w:rsidR="00830698" w:rsidRPr="00C334F5" w:rsidRDefault="0055794A">
            <w:pP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     </w:t>
            </w:r>
            <w:r w:rsidR="00C334F5" w:rsidRPr="00C334F5">
              <w:rPr>
                <w:rFonts w:ascii="Arial Black" w:hAnsi="Arial Black"/>
                <w:b/>
                <w:bCs/>
                <w:sz w:val="40"/>
                <w:szCs w:val="40"/>
                <w:lang w:val="en-US"/>
              </w:rPr>
              <w:t xml:space="preserve"> 4</w:t>
            </w:r>
          </w:p>
        </w:tc>
        <w:tc>
          <w:tcPr>
            <w:tcW w:w="2956" w:type="dxa"/>
          </w:tcPr>
          <w:p w:rsidR="0044127C" w:rsidRDefault="0044127C" w:rsidP="00AE7C6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:rsidR="00224241" w:rsidRDefault="00224241" w:rsidP="00AE7C6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Low income- low</w:t>
            </w:r>
          </w:p>
          <w:p w:rsidR="00B031D7" w:rsidRDefault="00B031D7" w:rsidP="00AE7C6F">
            <w:pPr>
              <w:jc w:val="center"/>
              <w:rPr>
                <w:rFonts w:ascii="Arial Black" w:hAnsi="Arial Black"/>
                <w:b/>
                <w:bCs/>
                <w:sz w:val="40"/>
                <w:szCs w:val="40"/>
                <w:u w:val="single"/>
                <w:lang w:val="en-US"/>
              </w:rPr>
            </w:pPr>
            <w:r w:rsidRPr="00AE7C6F">
              <w:rPr>
                <w:rFonts w:cstheme="minorHAnsi"/>
                <w:b/>
                <w:bCs/>
                <w:sz w:val="28"/>
                <w:szCs w:val="28"/>
                <w:lang w:val="en-US"/>
              </w:rPr>
              <w:t>spenders</w:t>
            </w:r>
          </w:p>
          <w:p w:rsidR="00830698" w:rsidRDefault="00B031D7">
            <w:pPr>
              <w:rPr>
                <w:rFonts w:ascii="Arial Black" w:hAnsi="Arial Black"/>
                <w:b/>
                <w:bCs/>
                <w:sz w:val="40"/>
                <w:szCs w:val="40"/>
                <w:u w:val="single"/>
                <w:lang w:val="en-US"/>
              </w:rPr>
            </w:pPr>
            <w:r>
              <w:rPr>
                <w:rFonts w:ascii="Arial Black" w:hAnsi="Arial Black"/>
                <w:b/>
                <w:bCs/>
                <w:sz w:val="40"/>
                <w:szCs w:val="40"/>
                <w:u w:val="single"/>
                <w:lang w:val="en-US"/>
              </w:rPr>
              <w:t xml:space="preserve"> </w:t>
            </w:r>
          </w:p>
        </w:tc>
        <w:tc>
          <w:tcPr>
            <w:tcW w:w="3455" w:type="dxa"/>
          </w:tcPr>
          <w:p w:rsidR="00830698" w:rsidRPr="0055794A" w:rsidRDefault="0055794A" w:rsidP="0055794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5794A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Banks(for safety investments), Credit card companies, shopping, Mutual  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funds comp. ,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finserv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companies,etc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</w:tbl>
    <w:p w:rsidR="00830698" w:rsidRDefault="00830698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</w:p>
    <w:p w:rsidR="00C334F5" w:rsidRPr="0044127C" w:rsidRDefault="0044127C">
      <w:pPr>
        <w:rPr>
          <w:rFonts w:ascii="Arial Black" w:hAnsi="Arial Black"/>
          <w:b/>
          <w:bCs/>
          <w:sz w:val="40"/>
          <w:szCs w:val="40"/>
          <w:lang w:val="en-US"/>
        </w:rPr>
      </w:pPr>
      <w:r w:rsidRPr="0044127C">
        <w:rPr>
          <w:rFonts w:ascii="Arial Black" w:hAnsi="Arial Black"/>
          <w:b/>
          <w:bCs/>
          <w:sz w:val="40"/>
          <w:szCs w:val="40"/>
          <w:lang w:val="en-US"/>
        </w:rPr>
        <w:t xml:space="preserve">           </w:t>
      </w:r>
      <w:r>
        <w:rPr>
          <w:rFonts w:ascii="Arial Black" w:hAnsi="Arial Black"/>
          <w:b/>
          <w:bCs/>
          <w:sz w:val="40"/>
          <w:szCs w:val="40"/>
          <w:lang w:val="en-US"/>
        </w:rPr>
        <w:t xml:space="preserve">     </w:t>
      </w:r>
      <w:r w:rsidRPr="0044127C">
        <w:rPr>
          <w:rFonts w:ascii="Arial Black" w:hAnsi="Arial Black"/>
          <w:b/>
          <w:bCs/>
          <w:sz w:val="40"/>
          <w:szCs w:val="40"/>
          <w:lang w:val="en-US"/>
        </w:rPr>
        <w:t xml:space="preserve">       Thank you…..</w:t>
      </w:r>
    </w:p>
    <w:p w:rsidR="0044127C" w:rsidRDefault="0044127C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</w:p>
    <w:p w:rsidR="0044127C" w:rsidRDefault="0044127C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</w:p>
    <w:p w:rsidR="0044127C" w:rsidRDefault="0044127C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</w:p>
    <w:p w:rsidR="00C334F5" w:rsidRPr="00830698" w:rsidRDefault="0044127C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458587" cy="43821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ing pic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F5" w:rsidRPr="0083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1D"/>
    <w:rsid w:val="0013023C"/>
    <w:rsid w:val="00224241"/>
    <w:rsid w:val="003929B4"/>
    <w:rsid w:val="0044127C"/>
    <w:rsid w:val="0055794A"/>
    <w:rsid w:val="00830698"/>
    <w:rsid w:val="00A42A1D"/>
    <w:rsid w:val="00AE7C6F"/>
    <w:rsid w:val="00B031D7"/>
    <w:rsid w:val="00C334F5"/>
    <w:rsid w:val="00E50157"/>
    <w:rsid w:val="00F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253A"/>
  <w15:chartTrackingRefBased/>
  <w15:docId w15:val="{9902FCE3-ECE8-4524-9C44-0AF5859F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4</cp:revision>
  <dcterms:created xsi:type="dcterms:W3CDTF">2022-11-10T14:10:00Z</dcterms:created>
  <dcterms:modified xsi:type="dcterms:W3CDTF">2022-11-10T17:32:00Z</dcterms:modified>
</cp:coreProperties>
</file>