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pple SD Gothic Neo" w:cs="Apple SD Gothic Neo" w:eastAsia="Apple SD Gothic Neo" w:hAnsi="Apple SD Gothic Neo"/>
          <w:b w:val="1"/>
          <w:color w:val="000000"/>
          <w:sz w:val="22"/>
          <w:szCs w:val="22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b w:val="1"/>
          <w:color w:val="000000"/>
          <w:sz w:val="22"/>
          <w:szCs w:val="22"/>
          <w:rtl w:val="0"/>
        </w:rPr>
        <w:t xml:space="preserve">Entity Embedding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카테고리컬 변수 임베딩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Entity Embedding 논문 이후, 첫 캐글 대회 사용한 코드</w:t>
        </w:r>
      </w:hyperlink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임베딩 정리</w:t>
        </w:r>
      </w:hyperlink>
      <w:r w:rsidDel="00000000" w:rsidR="00000000" w:rsidRPr="00000000"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(맨 아래에 설명 및 코드 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임베딩을 사용한 책 추천 시스템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left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위의 책 추천 시스템 코드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pple SD Gothic Neo" w:cs="Apple SD Gothic Neo" w:eastAsia="Apple SD Gothic Neo" w:hAnsi="Apple SD Gothic Ne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pple SD Gothic Neo" w:cs="Apple SD Gothic Neo" w:eastAsia="Apple SD Gothic Neo" w:hAnsi="Apple SD Gothic Neo"/>
          <w:b w:val="1"/>
          <w:color w:val="000000"/>
          <w:sz w:val="22"/>
          <w:szCs w:val="22"/>
        </w:rPr>
      </w:pPr>
      <w:r w:rsidDel="00000000" w:rsidR="00000000" w:rsidRPr="00000000">
        <w:rPr>
          <w:rFonts w:ascii="Apple SD Gothic Neo" w:cs="Apple SD Gothic Neo" w:eastAsia="Apple SD Gothic Neo" w:hAnsi="Apple SD Gothic Neo"/>
          <w:b w:val="1"/>
          <w:color w:val="000000"/>
          <w:sz w:val="22"/>
          <w:szCs w:val="22"/>
          <w:rtl w:val="0"/>
        </w:rPr>
        <w:t xml:space="preserve">Multi- Input/Output Model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다중출력모델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다중출력모델코랩코드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Apple SD Gothic Neo" w:cs="Apple SD Gothic Neo" w:eastAsia="Apple SD Gothic Neo" w:hAnsi="Apple SD Gothic Ne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pple SD Gothic Neo" w:cs="Apple SD Gothic Neo" w:eastAsia="Apple SD Gothic Neo" w:hAnsi="Apple SD Gothic Neo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(이미지처리) CNN을 이용한 다중출력모델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🔥최후의 수단🔥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자.카.드.유.사.도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✅ 다중for문 ✅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pple SD Gothic Ne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475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D4752C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D4752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2E6749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illKoehrsen/wikipedia-data-science/blob/master/notebooks/Book%20Recommendation%20System.ipynb" TargetMode="External"/><Relationship Id="rId10" Type="http://schemas.openxmlformats.org/officeDocument/2006/relationships/hyperlink" Target="https://towardsdatascience.com/neural-network-embeddings-explained-4d028e6f0526" TargetMode="External"/><Relationship Id="rId13" Type="http://schemas.openxmlformats.org/officeDocument/2006/relationships/hyperlink" Target="https://colab.research.google.com/github/Junhojuno/keras-tutorial/blob/master/07_Functional_API.ipynb#scrollTo=_1iHs1Icldoy" TargetMode="External"/><Relationship Id="rId12" Type="http://schemas.openxmlformats.org/officeDocument/2006/relationships/hyperlink" Target="https://subinium.github.io/Keras-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-wiki-see.page/m/yerimlim/TodayILearned/wiki/2.-Embedding%EC%9D%B4%EB%9E%80-%EB%AC%B4%EC%97%87%EC%9D%B8%EA%B0%80" TargetMode="External"/><Relationship Id="rId15" Type="http://schemas.openxmlformats.org/officeDocument/2006/relationships/hyperlink" Target="https://wikidocs.net/24654" TargetMode="External"/><Relationship Id="rId14" Type="http://schemas.openxmlformats.org/officeDocument/2006/relationships/hyperlink" Target="https://towardsdatascience.com/building-a-multi-output-convolutional-neural-network-with-keras-ed24c7bc117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uediary8.tistory.com/21" TargetMode="External"/><Relationship Id="rId8" Type="http://schemas.openxmlformats.org/officeDocument/2006/relationships/hyperlink" Target="https://github.com/entron/entity-embedding-rossman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WahYEGKF5zDs9vqTC0T0ib4Sag==">AMUW2mVEJ5w8S3snABIQMDJML+BTXZwo4vkFy3xO+vnSlJoC8egy2xfnqowjxxqd5ZoiZbMtMewIQL0lBOaY5Fy91hnAEQ/Amhytitj8DiGYJRUKHVdkmOE=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2022-01-10T09:05:00Z</dcterms:created>
  <dc:creator>YunDasom</dc:creator>
</cp:coreProperties>
</file>