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85E9A" w14:textId="77777777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КРЕМЕНЧУЦЬКИЙ НАЦІОНАЛЬНИЙ УНІВЕРСИТЕТ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ІМЕНІ МИХАЙЛА ОСТРОГРАДСЬКОГО</w:t>
      </w:r>
    </w:p>
    <w:p w14:paraId="32A220F9" w14:textId="77777777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КАФЕДРА ІНФОРМАЦІЙНИХ ТЕХНОЛОГІЙ</w:t>
      </w:r>
    </w:p>
    <w:p w14:paraId="10D7C0EF" w14:textId="77777777" w:rsidR="00F574F4" w:rsidRDefault="00F574F4" w:rsidP="00F57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7F180C9">
          <v:rect id="_x0000_i1025" style="width:484.45pt;height:1.5pt" o:hralign="center" o:hrstd="t" o:hr="t" fillcolor="#a0a0a0" stroked="f"/>
        </w:pict>
      </w:r>
    </w:p>
    <w:p w14:paraId="40114773" w14:textId="77777777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ЗВІТ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</w:p>
    <w:p w14:paraId="71EECA36" w14:textId="2F2C92C4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З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рактичної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номер (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3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)</w:t>
      </w:r>
      <w:r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Імовірнісно-статистичні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технологій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»</w:t>
      </w:r>
    </w:p>
    <w:p w14:paraId="70D065BC" w14:textId="2FB47449" w:rsidR="00F574F4" w:rsidRPr="00F574F4" w:rsidRDefault="00F574F4" w:rsidP="00F574F4">
      <w:pPr>
        <w:spacing w:after="0" w:line="240" w:lineRule="auto"/>
        <w:rPr>
          <w:sz w:val="24"/>
          <w:szCs w:val="24"/>
        </w:rPr>
      </w:pPr>
      <w:r>
        <w:rPr>
          <w:b/>
          <w:bCs/>
        </w:rPr>
        <w:t>Тема</w:t>
      </w:r>
      <w:r w:rsidRPr="00F574F4">
        <w:rPr>
          <w:b/>
          <w:bCs/>
          <w:lang w:val="ru-RU"/>
        </w:rPr>
        <w:t>:</w:t>
      </w:r>
      <w:r w:rsidRPr="00F574F4">
        <w:t xml:space="preserve"> </w:t>
      </w:r>
      <w:r w:rsidRPr="00F574F4">
        <w:rPr>
          <w:sz w:val="24"/>
          <w:szCs w:val="24"/>
        </w:rPr>
        <w:t xml:space="preserve">Геометрична </w:t>
      </w:r>
      <w:proofErr w:type="spellStart"/>
      <w:r w:rsidRPr="00F574F4">
        <w:rPr>
          <w:sz w:val="24"/>
          <w:szCs w:val="24"/>
        </w:rPr>
        <w:t>ймовірність</w:t>
      </w:r>
      <w:proofErr w:type="spellEnd"/>
      <w:r w:rsidRPr="00F574F4">
        <w:rPr>
          <w:sz w:val="24"/>
          <w:szCs w:val="24"/>
        </w:rPr>
        <w:t xml:space="preserve">. </w:t>
      </w:r>
      <w:proofErr w:type="spellStart"/>
      <w:r w:rsidRPr="00F574F4">
        <w:rPr>
          <w:sz w:val="24"/>
          <w:szCs w:val="24"/>
        </w:rPr>
        <w:t>Аксіоматичне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визначення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ймовірності</w:t>
      </w:r>
      <w:proofErr w:type="spellEnd"/>
      <w:r w:rsidRPr="00F574F4">
        <w:rPr>
          <w:sz w:val="24"/>
          <w:szCs w:val="24"/>
        </w:rPr>
        <w:t xml:space="preserve">. </w:t>
      </w:r>
      <w:proofErr w:type="spellStart"/>
      <w:r w:rsidRPr="00F574F4">
        <w:rPr>
          <w:sz w:val="24"/>
          <w:szCs w:val="24"/>
        </w:rPr>
        <w:t>Теореми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множення</w:t>
      </w:r>
      <w:proofErr w:type="spellEnd"/>
      <w:r w:rsidRPr="00F574F4">
        <w:rPr>
          <w:sz w:val="24"/>
          <w:szCs w:val="24"/>
        </w:rPr>
        <w:t xml:space="preserve"> та </w:t>
      </w:r>
      <w:proofErr w:type="spellStart"/>
      <w:r w:rsidRPr="00F574F4">
        <w:rPr>
          <w:sz w:val="24"/>
          <w:szCs w:val="24"/>
        </w:rPr>
        <w:t>додавання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ймовірностей</w:t>
      </w:r>
      <w:proofErr w:type="spellEnd"/>
      <w:r w:rsidRPr="00F574F4">
        <w:rPr>
          <w:sz w:val="24"/>
          <w:szCs w:val="24"/>
        </w:rPr>
        <w:t xml:space="preserve">. Формула </w:t>
      </w:r>
      <w:proofErr w:type="spellStart"/>
      <w:r w:rsidRPr="00F574F4">
        <w:rPr>
          <w:sz w:val="24"/>
          <w:szCs w:val="24"/>
        </w:rPr>
        <w:t>повної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ймовірності</w:t>
      </w:r>
      <w:proofErr w:type="spellEnd"/>
      <w:r w:rsidRPr="00F574F4">
        <w:rPr>
          <w:sz w:val="24"/>
          <w:szCs w:val="24"/>
        </w:rPr>
        <w:t xml:space="preserve"> та формула </w:t>
      </w:r>
      <w:proofErr w:type="spellStart"/>
      <w:r w:rsidRPr="00F574F4">
        <w:rPr>
          <w:sz w:val="24"/>
          <w:szCs w:val="24"/>
        </w:rPr>
        <w:t>Байєса</w:t>
      </w:r>
      <w:proofErr w:type="spellEnd"/>
      <w:r w:rsidRPr="00F574F4">
        <w:rPr>
          <w:sz w:val="24"/>
          <w:szCs w:val="24"/>
        </w:rPr>
        <w:t xml:space="preserve">. </w:t>
      </w:r>
    </w:p>
    <w:p w14:paraId="05DBE1B3" w14:textId="383C0130" w:rsidR="00F574F4" w:rsidRPr="00F574F4" w:rsidRDefault="00F574F4" w:rsidP="00F57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574F4">
        <w:rPr>
          <w:b/>
          <w:bCs/>
          <w:sz w:val="24"/>
          <w:szCs w:val="24"/>
        </w:rPr>
        <w:t>Мета</w:t>
      </w:r>
      <w:r w:rsidRPr="00F574F4">
        <w:rPr>
          <w:b/>
          <w:bCs/>
          <w:sz w:val="24"/>
          <w:szCs w:val="24"/>
        </w:rPr>
        <w:t>:</w:t>
      </w:r>
      <w:r w:rsidRPr="00F574F4">
        <w:rPr>
          <w:sz w:val="24"/>
          <w:szCs w:val="24"/>
        </w:rPr>
        <w:t xml:space="preserve"> </w:t>
      </w:r>
      <w:r w:rsidRPr="00F574F4">
        <w:rPr>
          <w:sz w:val="24"/>
          <w:szCs w:val="24"/>
        </w:rPr>
        <w:t xml:space="preserve">набути </w:t>
      </w:r>
      <w:proofErr w:type="spellStart"/>
      <w:r w:rsidRPr="00F574F4">
        <w:rPr>
          <w:sz w:val="24"/>
          <w:szCs w:val="24"/>
        </w:rPr>
        <w:t>практичних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навичок</w:t>
      </w:r>
      <w:proofErr w:type="spellEnd"/>
      <w:r w:rsidRPr="00F574F4">
        <w:rPr>
          <w:sz w:val="24"/>
          <w:szCs w:val="24"/>
        </w:rPr>
        <w:t xml:space="preserve"> у </w:t>
      </w:r>
      <w:proofErr w:type="spellStart"/>
      <w:r w:rsidRPr="00F574F4">
        <w:rPr>
          <w:sz w:val="24"/>
          <w:szCs w:val="24"/>
        </w:rPr>
        <w:t>розв’язанні</w:t>
      </w:r>
      <w:proofErr w:type="spellEnd"/>
      <w:r w:rsidRPr="00F574F4">
        <w:rPr>
          <w:sz w:val="24"/>
          <w:szCs w:val="24"/>
        </w:rPr>
        <w:t xml:space="preserve"> задач з </w:t>
      </w:r>
      <w:proofErr w:type="spellStart"/>
      <w:r w:rsidRPr="00F574F4">
        <w:rPr>
          <w:sz w:val="24"/>
          <w:szCs w:val="24"/>
        </w:rPr>
        <w:t>підрахунку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ймовірностей</w:t>
      </w:r>
      <w:proofErr w:type="spellEnd"/>
      <w:r w:rsidRPr="00F574F4">
        <w:rPr>
          <w:sz w:val="24"/>
          <w:szCs w:val="24"/>
        </w:rPr>
        <w:t xml:space="preserve"> на </w:t>
      </w:r>
      <w:proofErr w:type="spellStart"/>
      <w:r w:rsidRPr="00F574F4">
        <w:rPr>
          <w:sz w:val="24"/>
          <w:szCs w:val="24"/>
        </w:rPr>
        <w:t>підставі</w:t>
      </w:r>
      <w:proofErr w:type="spellEnd"/>
      <w:r w:rsidRPr="00F574F4">
        <w:rPr>
          <w:sz w:val="24"/>
          <w:szCs w:val="24"/>
        </w:rPr>
        <w:t xml:space="preserve"> геометричного </w:t>
      </w:r>
      <w:proofErr w:type="spellStart"/>
      <w:r w:rsidRPr="00F574F4">
        <w:rPr>
          <w:sz w:val="24"/>
          <w:szCs w:val="24"/>
        </w:rPr>
        <w:t>визначення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ймовірності</w:t>
      </w:r>
      <w:proofErr w:type="spellEnd"/>
      <w:r w:rsidRPr="00F574F4">
        <w:rPr>
          <w:sz w:val="24"/>
          <w:szCs w:val="24"/>
        </w:rPr>
        <w:t xml:space="preserve">, </w:t>
      </w:r>
      <w:proofErr w:type="spellStart"/>
      <w:r w:rsidRPr="00F574F4">
        <w:rPr>
          <w:sz w:val="24"/>
          <w:szCs w:val="24"/>
        </w:rPr>
        <w:t>алгебри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подій</w:t>
      </w:r>
      <w:proofErr w:type="spellEnd"/>
      <w:r w:rsidRPr="00F574F4">
        <w:rPr>
          <w:sz w:val="24"/>
          <w:szCs w:val="24"/>
        </w:rPr>
        <w:t xml:space="preserve"> та теорем </w:t>
      </w:r>
      <w:proofErr w:type="spellStart"/>
      <w:r w:rsidRPr="00F574F4">
        <w:rPr>
          <w:sz w:val="24"/>
          <w:szCs w:val="24"/>
        </w:rPr>
        <w:t>множення</w:t>
      </w:r>
      <w:proofErr w:type="spellEnd"/>
      <w:r w:rsidRPr="00F574F4">
        <w:rPr>
          <w:sz w:val="24"/>
          <w:szCs w:val="24"/>
        </w:rPr>
        <w:t xml:space="preserve"> і </w:t>
      </w:r>
      <w:proofErr w:type="spellStart"/>
      <w:r w:rsidRPr="00F574F4">
        <w:rPr>
          <w:sz w:val="24"/>
          <w:szCs w:val="24"/>
        </w:rPr>
        <w:t>додавання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ймовірностей</w:t>
      </w:r>
      <w:proofErr w:type="spellEnd"/>
      <w:r w:rsidRPr="00F574F4">
        <w:rPr>
          <w:sz w:val="24"/>
          <w:szCs w:val="24"/>
        </w:rPr>
        <w:t xml:space="preserve">; </w:t>
      </w:r>
      <w:proofErr w:type="spellStart"/>
      <w:r w:rsidRPr="00F574F4">
        <w:rPr>
          <w:sz w:val="24"/>
          <w:szCs w:val="24"/>
        </w:rPr>
        <w:t>навчитися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застосовувати</w:t>
      </w:r>
      <w:proofErr w:type="spellEnd"/>
      <w:r w:rsidRPr="00F574F4">
        <w:rPr>
          <w:sz w:val="24"/>
          <w:szCs w:val="24"/>
        </w:rPr>
        <w:t xml:space="preserve"> на </w:t>
      </w:r>
      <w:proofErr w:type="spellStart"/>
      <w:r w:rsidRPr="00F574F4">
        <w:rPr>
          <w:sz w:val="24"/>
          <w:szCs w:val="24"/>
        </w:rPr>
        <w:t>практиці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формули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повної</w:t>
      </w:r>
      <w:proofErr w:type="spellEnd"/>
      <w:r w:rsidRPr="00F574F4">
        <w:rPr>
          <w:sz w:val="24"/>
          <w:szCs w:val="24"/>
        </w:rPr>
        <w:t xml:space="preserve"> </w:t>
      </w:r>
      <w:proofErr w:type="spellStart"/>
      <w:r w:rsidRPr="00F574F4">
        <w:rPr>
          <w:sz w:val="24"/>
          <w:szCs w:val="24"/>
        </w:rPr>
        <w:t>ймовірності</w:t>
      </w:r>
      <w:proofErr w:type="spellEnd"/>
      <w:r w:rsidRPr="00F574F4">
        <w:rPr>
          <w:sz w:val="24"/>
          <w:szCs w:val="24"/>
        </w:rPr>
        <w:t xml:space="preserve"> та </w:t>
      </w:r>
      <w:proofErr w:type="spellStart"/>
      <w:r w:rsidRPr="00F574F4">
        <w:rPr>
          <w:sz w:val="24"/>
          <w:szCs w:val="24"/>
        </w:rPr>
        <w:t>Байєса</w:t>
      </w:r>
      <w:proofErr w:type="spellEnd"/>
      <w:r>
        <w:t>.</w:t>
      </w:r>
    </w:p>
    <w:p w14:paraId="5F6E4201" w14:textId="77777777" w:rsidR="00F574F4" w:rsidRDefault="00F574F4" w:rsidP="00F57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6E69FAC">
          <v:rect id="_x0000_i1026" style="width:484.45pt;height:1.5pt" o:hralign="center" o:hrstd="t" o:hr="t" fillcolor="#a0a0a0" stroked="f"/>
        </w:pict>
      </w:r>
    </w:p>
    <w:p w14:paraId="23E70020" w14:textId="77777777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Студент: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Урсуліка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Кирил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КІ-25-1</w:t>
      </w:r>
    </w:p>
    <w:p w14:paraId="6FFC8458" w14:textId="77777777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Викладач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Сидоренко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Валерій</w:t>
      </w:r>
      <w:proofErr w:type="spellEnd"/>
    </w:p>
    <w:p w14:paraId="456E1110" w14:textId="66775FE3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Кременчук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2026</w:t>
      </w:r>
    </w:p>
    <w:p w14:paraId="3064F07F" w14:textId="77777777" w:rsidR="007B200B" w:rsidRDefault="00F574F4" w:rsidP="00EF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8DB1D62">
          <v:rect id="_x0000_i1037" style="width:484.45pt;height:1.5pt" o:hralign="center" o:hrstd="t" o:hr="t" fillcolor="#a0a0a0" stroked="f"/>
        </w:pict>
      </w:r>
    </w:p>
    <w:p w14:paraId="1888293C" w14:textId="77777777" w:rsidR="007B200B" w:rsidRPr="007B200B" w:rsidRDefault="007B200B" w:rsidP="007B200B">
      <w:pPr>
        <w:pStyle w:val="2"/>
        <w:rPr>
          <w:u w:val="single"/>
        </w:rPr>
      </w:pPr>
      <w:r w:rsidRPr="007B200B">
        <w:rPr>
          <w:rStyle w:val="a3"/>
          <w:b/>
          <w:bCs/>
          <w:u w:val="single"/>
        </w:rPr>
        <w:t>Задача 15</w:t>
      </w:r>
    </w:p>
    <w:p w14:paraId="3AA2B30C" w14:textId="73D7A058" w:rsidR="007B200B" w:rsidRDefault="007B200B" w:rsidP="007B200B">
      <w:pPr>
        <w:pStyle w:val="a4"/>
      </w:pPr>
      <w:proofErr w:type="spellStart"/>
      <w:r>
        <w:t>Уявіть</w:t>
      </w:r>
      <w:proofErr w:type="spellEnd"/>
      <w:r>
        <w:t xml:space="preserve"> себе на </w:t>
      </w:r>
      <w:proofErr w:type="spellStart"/>
      <w:r>
        <w:t>телегрі</w:t>
      </w:r>
      <w:proofErr w:type="spellEnd"/>
      <w:r>
        <w:t xml:space="preserve">, де </w:t>
      </w:r>
      <w:proofErr w:type="spellStart"/>
      <w:r>
        <w:t>потрібно</w:t>
      </w:r>
      <w:proofErr w:type="spellEnd"/>
      <w:r>
        <w:t xml:space="preserve"> обрати одну з </w:t>
      </w:r>
      <w:proofErr w:type="spellStart"/>
      <w:r>
        <w:t>трьох</w:t>
      </w:r>
      <w:proofErr w:type="spellEnd"/>
      <w:r>
        <w:t xml:space="preserve"> дверей: за одними </w:t>
      </w:r>
      <w:proofErr w:type="spellStart"/>
      <w:r>
        <w:t>дверима</w:t>
      </w:r>
      <w:proofErr w:type="spellEnd"/>
      <w:r>
        <w:t xml:space="preserve"> </w:t>
      </w:r>
      <w:proofErr w:type="spellStart"/>
      <w:r>
        <w:t>автомобіль</w:t>
      </w:r>
      <w:proofErr w:type="spellEnd"/>
      <w:r>
        <w:t xml:space="preserve">, за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іншими</w:t>
      </w:r>
      <w:proofErr w:type="spellEnd"/>
      <w:r>
        <w:t xml:space="preserve"> – </w:t>
      </w:r>
      <w:proofErr w:type="spellStart"/>
      <w:r>
        <w:t>кози</w:t>
      </w:r>
      <w:proofErr w:type="spellEnd"/>
      <w:r>
        <w:t xml:space="preserve">. Ви </w:t>
      </w:r>
      <w:proofErr w:type="spellStart"/>
      <w:r>
        <w:t>обрали</w:t>
      </w:r>
      <w:proofErr w:type="spellEnd"/>
      <w:r>
        <w:t xml:space="preserve"> </w:t>
      </w:r>
      <w:proofErr w:type="spellStart"/>
      <w:r>
        <w:t>одні</w:t>
      </w:r>
      <w:proofErr w:type="spellEnd"/>
      <w:r>
        <w:t xml:space="preserve"> </w:t>
      </w:r>
      <w:proofErr w:type="spellStart"/>
      <w:r>
        <w:t>двері</w:t>
      </w:r>
      <w:proofErr w:type="spellEnd"/>
      <w:r>
        <w:t xml:space="preserve">. </w:t>
      </w:r>
      <w:proofErr w:type="spellStart"/>
      <w:r>
        <w:t>Ведучий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одну з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дверей, за </w:t>
      </w:r>
      <w:proofErr w:type="spellStart"/>
      <w:r>
        <w:t>якою</w:t>
      </w:r>
      <w:proofErr w:type="spellEnd"/>
      <w:r>
        <w:t xml:space="preserve"> коза, і </w:t>
      </w:r>
      <w:proofErr w:type="spellStart"/>
      <w:r>
        <w:t>пропонує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на </w:t>
      </w:r>
      <w:proofErr w:type="spellStart"/>
      <w:r>
        <w:t>залишені</w:t>
      </w:r>
      <w:proofErr w:type="spellEnd"/>
      <w:r>
        <w:t xml:space="preserve"> </w:t>
      </w:r>
      <w:proofErr w:type="spellStart"/>
      <w:r>
        <w:t>двері</w:t>
      </w:r>
      <w:proofErr w:type="spellEnd"/>
      <w:r>
        <w:t xml:space="preserve">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вигідно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>?</w:t>
      </w:r>
    </w:p>
    <w:p w14:paraId="0EBB9B72" w14:textId="77777777" w:rsidR="007B200B" w:rsidRDefault="007B200B" w:rsidP="007B200B">
      <w:pPr>
        <w:pStyle w:val="a4"/>
      </w:pPr>
      <w:proofErr w:type="spellStart"/>
      <w:r>
        <w:rPr>
          <w:rStyle w:val="a3"/>
        </w:rPr>
        <w:t>Розв’язання</w:t>
      </w:r>
      <w:proofErr w:type="spellEnd"/>
      <w:r>
        <w:rPr>
          <w:rStyle w:val="a3"/>
        </w:rPr>
        <w:t>:</w:t>
      </w:r>
    </w:p>
    <w:p w14:paraId="4E470DD9" w14:textId="35A7AD4C" w:rsidR="007B200B" w:rsidRDefault="007B200B" w:rsidP="007B200B">
      <w:pPr>
        <w:spacing w:before="100" w:beforeAutospacing="1" w:after="100" w:afterAutospacing="1" w:line="240" w:lineRule="auto"/>
        <w:ind w:left="360"/>
      </w:pPr>
      <w:proofErr w:type="spellStart"/>
      <w:r>
        <w:rPr>
          <w:rStyle w:val="a3"/>
        </w:rPr>
        <w:t>Ймовірність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виграти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якщо</w:t>
      </w:r>
      <w:proofErr w:type="spellEnd"/>
      <w:r>
        <w:rPr>
          <w:rStyle w:val="a3"/>
        </w:rPr>
        <w:t xml:space="preserve"> не </w:t>
      </w:r>
      <w:proofErr w:type="spellStart"/>
      <w:r>
        <w:rPr>
          <w:rStyle w:val="a3"/>
        </w:rPr>
        <w:t>змінювати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вибір</w:t>
      </w:r>
      <w:proofErr w:type="spellEnd"/>
      <w:r>
        <w:rPr>
          <w:rStyle w:val="a3"/>
        </w:rPr>
        <w:t>:</w:t>
      </w:r>
      <w:r>
        <w:br/>
      </w:r>
      <w:proofErr w:type="spellStart"/>
      <w:r w:rsidRPr="007B200B">
        <w:rPr>
          <w:lang w:val="ru-UA"/>
        </w:rPr>
        <w:t>Наприклад</w:t>
      </w:r>
      <w:proofErr w:type="spellEnd"/>
      <w:r w:rsidRPr="007B200B">
        <w:rPr>
          <w:lang w:val="ru-UA"/>
        </w:rPr>
        <w:t xml:space="preserve"> я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обрав</w:t>
      </w:r>
      <w:proofErr w:type="spellEnd"/>
      <w:r>
        <w:rPr>
          <w:lang w:val="ru-RU"/>
        </w:rPr>
        <w:t xml:space="preserve"> </w:t>
      </w:r>
      <w:r>
        <w:t xml:space="preserve">одну з </w:t>
      </w:r>
      <w:proofErr w:type="spellStart"/>
      <w:r>
        <w:t>трьох</w:t>
      </w:r>
      <w:proofErr w:type="spellEnd"/>
      <w:r>
        <w:t xml:space="preserve"> дверей. </w:t>
      </w:r>
      <w:proofErr w:type="spellStart"/>
      <w:r>
        <w:t>Автомобіль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за </w:t>
      </w:r>
      <w:r>
        <w:rPr>
          <w:lang w:val="ru-RU"/>
        </w:rPr>
        <w:t>нею</w:t>
      </w:r>
      <w:r>
        <w:t xml:space="preserve"> </w:t>
      </w:r>
      <w:proofErr w:type="spellStart"/>
      <w:r>
        <w:t>тільки</w:t>
      </w:r>
      <w:proofErr w:type="spellEnd"/>
      <w:r>
        <w:t xml:space="preserve"> в 1 </w:t>
      </w:r>
      <w:proofErr w:type="spellStart"/>
      <w:r>
        <w:t>випадку</w:t>
      </w:r>
      <w:proofErr w:type="spellEnd"/>
      <w:r>
        <w:t xml:space="preserve"> з 3: </w:t>
      </w:r>
    </w:p>
    <w:p w14:paraId="1F142B5E" w14:textId="3ADEAFE1" w:rsidR="007B200B" w:rsidRPr="003A2D56" w:rsidRDefault="007B200B" w:rsidP="007B200B">
      <w:pPr>
        <w:spacing w:after="0"/>
        <w:rPr>
          <w:rStyle w:val="katex-mathml"/>
          <w:b/>
          <w:bCs/>
          <w:color w:val="0070C0"/>
          <w:lang w:val="en-US"/>
        </w:rPr>
      </w:pPr>
      <w:proofErr w:type="spellStart"/>
      <w:r w:rsidRPr="003A2D56">
        <w:rPr>
          <w:rStyle w:val="katex-mathml"/>
          <w:b/>
          <w:bCs/>
          <w:color w:val="0070C0"/>
        </w:rPr>
        <w:t>Pне</w:t>
      </w:r>
      <w:proofErr w:type="spellEnd"/>
      <w:r w:rsidRPr="003A2D56">
        <w:rPr>
          <w:rStyle w:val="katex-mathml"/>
          <w:b/>
          <w:bCs/>
          <w:color w:val="0070C0"/>
        </w:rPr>
        <w:t> </w:t>
      </w:r>
      <w:proofErr w:type="spellStart"/>
      <w:r w:rsidRPr="003A2D56">
        <w:rPr>
          <w:rStyle w:val="katex-mathml"/>
          <w:b/>
          <w:bCs/>
          <w:color w:val="0070C0"/>
        </w:rPr>
        <w:t>змінювати</w:t>
      </w:r>
      <w:proofErr w:type="spellEnd"/>
      <w:r w:rsidRPr="003A2D56">
        <w:rPr>
          <w:rStyle w:val="katex-mathml"/>
          <w:b/>
          <w:bCs/>
          <w:color w:val="0070C0"/>
          <w:lang w:val="en-US"/>
        </w:rPr>
        <w:t>=1:3</w:t>
      </w:r>
    </w:p>
    <w:p w14:paraId="0C0E2B2D" w14:textId="77777777" w:rsidR="007B200B" w:rsidRPr="007B200B" w:rsidRDefault="007B200B" w:rsidP="007B200B">
      <w:pPr>
        <w:spacing w:after="0"/>
        <w:rPr>
          <w:rStyle w:val="katex-mathml"/>
          <w:lang w:val="en-US"/>
        </w:rPr>
      </w:pPr>
    </w:p>
    <w:p w14:paraId="568A358A" w14:textId="05B22A7A" w:rsidR="007B200B" w:rsidRDefault="007B200B" w:rsidP="007B200B">
      <w:pPr>
        <w:spacing w:after="0"/>
      </w:pPr>
      <w:proofErr w:type="spellStart"/>
      <w:r>
        <w:rPr>
          <w:rStyle w:val="a3"/>
        </w:rPr>
        <w:t>Ймовірність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виграти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якщо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змінити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вибір</w:t>
      </w:r>
      <w:proofErr w:type="spellEnd"/>
      <w:r>
        <w:rPr>
          <w:rStyle w:val="a3"/>
        </w:rPr>
        <w:t>:</w:t>
      </w:r>
      <w:r>
        <w:t xml:space="preserve"> </w:t>
      </w:r>
    </w:p>
    <w:p w14:paraId="0F34D7E3" w14:textId="5C40EE39" w:rsidR="007B200B" w:rsidRDefault="007B200B" w:rsidP="003A2D56">
      <w:pPr>
        <w:spacing w:before="100" w:beforeAutospacing="1" w:after="100" w:afterAutospacing="1" w:line="240" w:lineRule="auto"/>
      </w:pPr>
      <w:r>
        <w:t xml:space="preserve">Початково </w:t>
      </w:r>
      <w:proofErr w:type="spellStart"/>
      <w:r>
        <w:t>ймовірність</w:t>
      </w:r>
      <w:proofErr w:type="spellEnd"/>
      <w:r>
        <w:t xml:space="preserve">, </w:t>
      </w:r>
      <w:proofErr w:type="spellStart"/>
      <w:r>
        <w:rPr>
          <w:lang w:val="ru-RU"/>
        </w:rPr>
        <w:t>якщо</w:t>
      </w:r>
      <w:proofErr w:type="spellEnd"/>
      <w:r>
        <w:rPr>
          <w:lang w:val="ru-RU"/>
        </w:rPr>
        <w:t xml:space="preserve"> я </w:t>
      </w:r>
      <w:proofErr w:type="spellStart"/>
      <w:proofErr w:type="gramStart"/>
      <w:r>
        <w:t>помили</w:t>
      </w:r>
      <w:proofErr w:type="spellEnd"/>
      <w:r>
        <w:rPr>
          <w:lang w:val="ru-RU"/>
        </w:rPr>
        <w:t xml:space="preserve">вся </w:t>
      </w:r>
      <w:r>
        <w:t xml:space="preserve"> і</w:t>
      </w:r>
      <w:proofErr w:type="gramEnd"/>
      <w:r>
        <w:t xml:space="preserve"> авто за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дверима</w:t>
      </w:r>
      <w:proofErr w:type="spellEnd"/>
      <w:r>
        <w:t xml:space="preserve">: </w:t>
      </w:r>
      <w:r w:rsidRPr="007B200B">
        <w:rPr>
          <w:rStyle w:val="katex-mathml"/>
          <w:lang w:val="ru-RU"/>
        </w:rPr>
        <w:t>2:3</w:t>
      </w:r>
    </w:p>
    <w:p w14:paraId="794AD064" w14:textId="77777777" w:rsidR="007B200B" w:rsidRDefault="007B200B" w:rsidP="003A2D56">
      <w:pPr>
        <w:spacing w:before="100" w:beforeAutospacing="1" w:after="100" w:afterAutospacing="1" w:line="240" w:lineRule="auto"/>
      </w:pPr>
      <w:proofErr w:type="spellStart"/>
      <w:r>
        <w:t>Ведучий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</w:t>
      </w:r>
      <w:proofErr w:type="spellStart"/>
      <w:r>
        <w:t>двері</w:t>
      </w:r>
      <w:proofErr w:type="spellEnd"/>
      <w:r>
        <w:t xml:space="preserve"> з козою,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переноситься на </w:t>
      </w:r>
      <w:proofErr w:type="spellStart"/>
      <w:r>
        <w:t>залишену</w:t>
      </w:r>
      <w:proofErr w:type="spellEnd"/>
      <w:r>
        <w:t xml:space="preserve"> </w:t>
      </w:r>
      <w:proofErr w:type="spellStart"/>
      <w:r>
        <w:t>закриту</w:t>
      </w:r>
      <w:proofErr w:type="spellEnd"/>
      <w:r>
        <w:t xml:space="preserve"> </w:t>
      </w:r>
      <w:proofErr w:type="spellStart"/>
      <w:r>
        <w:t>двері</w:t>
      </w:r>
      <w:proofErr w:type="spellEnd"/>
      <w:r>
        <w:t xml:space="preserve">. </w:t>
      </w:r>
    </w:p>
    <w:p w14:paraId="46297D9F" w14:textId="752FA3B5" w:rsidR="007B200B" w:rsidRPr="003A2D56" w:rsidRDefault="007B200B" w:rsidP="007B200B">
      <w:pPr>
        <w:spacing w:after="0"/>
        <w:rPr>
          <w:b/>
          <w:bCs/>
          <w:color w:val="0070C0"/>
        </w:rPr>
      </w:pPr>
      <w:proofErr w:type="spellStart"/>
      <w:r w:rsidRPr="003A2D56">
        <w:rPr>
          <w:rStyle w:val="katex-mathml"/>
          <w:b/>
          <w:bCs/>
          <w:color w:val="0070C0"/>
        </w:rPr>
        <w:lastRenderedPageBreak/>
        <w:t>Pзмінити</w:t>
      </w:r>
      <w:proofErr w:type="spellEnd"/>
      <w:r w:rsidRPr="003A2D56">
        <w:rPr>
          <w:rStyle w:val="katex-mathml"/>
          <w:b/>
          <w:bCs/>
          <w:color w:val="0070C0"/>
        </w:rPr>
        <w:t>=</w:t>
      </w:r>
      <w:r w:rsidRPr="003A2D56">
        <w:rPr>
          <w:rStyle w:val="katex-mathml"/>
          <w:b/>
          <w:bCs/>
          <w:color w:val="0070C0"/>
          <w:lang w:val="en-US"/>
        </w:rPr>
        <w:t>2:3</w:t>
      </w:r>
      <w:r w:rsidRPr="003A2D56">
        <w:rPr>
          <w:b/>
          <w:bCs/>
          <w:color w:val="0070C0"/>
        </w:rPr>
        <w:t xml:space="preserve"> </w:t>
      </w:r>
    </w:p>
    <w:p w14:paraId="40C508D0" w14:textId="77777777" w:rsidR="007B200B" w:rsidRDefault="007B200B" w:rsidP="007B200B">
      <w:pPr>
        <w:spacing w:before="100" w:beforeAutospacing="1" w:after="100" w:afterAutospacing="1" w:line="240" w:lineRule="auto"/>
        <w:ind w:left="720"/>
      </w:pPr>
      <w:proofErr w:type="spellStart"/>
      <w:r>
        <w:rPr>
          <w:rStyle w:val="a3"/>
        </w:rPr>
        <w:t>Інтуїтивний</w:t>
      </w:r>
      <w:proofErr w:type="spellEnd"/>
      <w:r>
        <w:rPr>
          <w:rStyle w:val="a3"/>
        </w:rPr>
        <w:t xml:space="preserve"> приклад (100 дверей):</w:t>
      </w:r>
      <w:r>
        <w:t xml:space="preserve"> </w:t>
      </w:r>
    </w:p>
    <w:p w14:paraId="61EFFB69" w14:textId="638F7A53" w:rsidR="007B200B" w:rsidRPr="003A2D56" w:rsidRDefault="007B200B" w:rsidP="003A2D56">
      <w:pPr>
        <w:spacing w:before="100" w:beforeAutospacing="1" w:after="100" w:afterAutospacing="1" w:line="240" w:lineRule="auto"/>
        <w:ind w:left="720"/>
        <w:rPr>
          <w:b/>
          <w:bCs/>
          <w:color w:val="0070C0"/>
        </w:rPr>
      </w:pPr>
      <w:proofErr w:type="spellStart"/>
      <w:r w:rsidRPr="003A2D56">
        <w:rPr>
          <w:b/>
          <w:bCs/>
          <w:color w:val="0070C0"/>
        </w:rPr>
        <w:t>Обира</w:t>
      </w:r>
      <w:proofErr w:type="spellEnd"/>
      <w:r w:rsidRPr="003A2D56">
        <w:rPr>
          <w:b/>
          <w:bCs/>
          <w:color w:val="0070C0"/>
          <w:lang w:val="ru-RU"/>
        </w:rPr>
        <w:t>ю</w:t>
      </w:r>
      <w:r w:rsidRPr="003A2D56">
        <w:rPr>
          <w:b/>
          <w:bCs/>
          <w:color w:val="0070C0"/>
        </w:rPr>
        <w:t xml:space="preserve"> одну </w:t>
      </w:r>
      <w:proofErr w:type="spellStart"/>
      <w:r w:rsidRPr="003A2D56">
        <w:rPr>
          <w:b/>
          <w:bCs/>
          <w:color w:val="0070C0"/>
        </w:rPr>
        <w:t>двері</w:t>
      </w:r>
      <w:proofErr w:type="spellEnd"/>
      <w:r w:rsidRPr="003A2D56">
        <w:rPr>
          <w:b/>
          <w:bCs/>
          <w:color w:val="0070C0"/>
        </w:rPr>
        <w:t xml:space="preserve"> → шанс 1/100 </w:t>
      </w:r>
      <w:proofErr w:type="spellStart"/>
      <w:r w:rsidRPr="003A2D56">
        <w:rPr>
          <w:b/>
          <w:bCs/>
          <w:color w:val="0070C0"/>
        </w:rPr>
        <w:t>виграти</w:t>
      </w:r>
      <w:proofErr w:type="spellEnd"/>
      <w:r w:rsidRPr="003A2D56">
        <w:rPr>
          <w:b/>
          <w:bCs/>
          <w:color w:val="0070C0"/>
        </w:rPr>
        <w:t xml:space="preserve">. </w:t>
      </w:r>
    </w:p>
    <w:p w14:paraId="4E8CE1E8" w14:textId="77777777" w:rsidR="007B200B" w:rsidRPr="003A2D56" w:rsidRDefault="007B200B" w:rsidP="003A2D56">
      <w:pPr>
        <w:spacing w:before="100" w:beforeAutospacing="1" w:after="100" w:afterAutospacing="1" w:line="240" w:lineRule="auto"/>
        <w:ind w:left="720"/>
        <w:rPr>
          <w:b/>
          <w:bCs/>
          <w:color w:val="0070C0"/>
        </w:rPr>
      </w:pPr>
      <w:proofErr w:type="spellStart"/>
      <w:r w:rsidRPr="003A2D56">
        <w:rPr>
          <w:b/>
          <w:bCs/>
          <w:color w:val="0070C0"/>
        </w:rPr>
        <w:t>Ведучий</w:t>
      </w:r>
      <w:proofErr w:type="spellEnd"/>
      <w:r w:rsidRPr="003A2D56">
        <w:rPr>
          <w:b/>
          <w:bCs/>
          <w:color w:val="0070C0"/>
        </w:rPr>
        <w:t xml:space="preserve"> </w:t>
      </w:r>
      <w:proofErr w:type="spellStart"/>
      <w:r w:rsidRPr="003A2D56">
        <w:rPr>
          <w:b/>
          <w:bCs/>
          <w:color w:val="0070C0"/>
        </w:rPr>
        <w:t>відкриває</w:t>
      </w:r>
      <w:proofErr w:type="spellEnd"/>
      <w:r w:rsidRPr="003A2D56">
        <w:rPr>
          <w:b/>
          <w:bCs/>
          <w:color w:val="0070C0"/>
        </w:rPr>
        <w:t xml:space="preserve"> 98 дверей з козами. </w:t>
      </w:r>
    </w:p>
    <w:p w14:paraId="0DC3574D" w14:textId="77777777" w:rsidR="007B200B" w:rsidRPr="003A2D56" w:rsidRDefault="007B200B" w:rsidP="003A2D56">
      <w:pPr>
        <w:spacing w:before="100" w:beforeAutospacing="1" w:after="100" w:afterAutospacing="1" w:line="240" w:lineRule="auto"/>
        <w:ind w:left="720"/>
        <w:rPr>
          <w:b/>
          <w:bCs/>
          <w:color w:val="0070C0"/>
        </w:rPr>
      </w:pPr>
      <w:proofErr w:type="spellStart"/>
      <w:r w:rsidRPr="003A2D56">
        <w:rPr>
          <w:b/>
          <w:bCs/>
          <w:color w:val="0070C0"/>
        </w:rPr>
        <w:t>Логічно</w:t>
      </w:r>
      <w:proofErr w:type="spellEnd"/>
      <w:r w:rsidRPr="003A2D56">
        <w:rPr>
          <w:b/>
          <w:bCs/>
          <w:color w:val="0070C0"/>
        </w:rPr>
        <w:t xml:space="preserve">, </w:t>
      </w:r>
      <w:proofErr w:type="spellStart"/>
      <w:r w:rsidRPr="003A2D56">
        <w:rPr>
          <w:b/>
          <w:bCs/>
          <w:color w:val="0070C0"/>
        </w:rPr>
        <w:t>що</w:t>
      </w:r>
      <w:proofErr w:type="spellEnd"/>
      <w:r w:rsidRPr="003A2D56">
        <w:rPr>
          <w:b/>
          <w:bCs/>
          <w:color w:val="0070C0"/>
        </w:rPr>
        <w:t xml:space="preserve"> авто </w:t>
      </w:r>
      <w:proofErr w:type="spellStart"/>
      <w:r w:rsidRPr="003A2D56">
        <w:rPr>
          <w:b/>
          <w:bCs/>
          <w:color w:val="0070C0"/>
        </w:rPr>
        <w:t>майже</w:t>
      </w:r>
      <w:proofErr w:type="spellEnd"/>
      <w:r w:rsidRPr="003A2D56">
        <w:rPr>
          <w:b/>
          <w:bCs/>
          <w:color w:val="0070C0"/>
        </w:rPr>
        <w:t xml:space="preserve"> напевно за </w:t>
      </w:r>
      <w:proofErr w:type="spellStart"/>
      <w:r w:rsidRPr="003A2D56">
        <w:rPr>
          <w:b/>
          <w:bCs/>
          <w:color w:val="0070C0"/>
        </w:rPr>
        <w:t>залишеною</w:t>
      </w:r>
      <w:proofErr w:type="spellEnd"/>
      <w:r w:rsidRPr="003A2D56">
        <w:rPr>
          <w:b/>
          <w:bCs/>
          <w:color w:val="0070C0"/>
        </w:rPr>
        <w:t xml:space="preserve"> </w:t>
      </w:r>
      <w:proofErr w:type="spellStart"/>
      <w:r w:rsidRPr="003A2D56">
        <w:rPr>
          <w:b/>
          <w:bCs/>
          <w:color w:val="0070C0"/>
        </w:rPr>
        <w:t>іншою</w:t>
      </w:r>
      <w:proofErr w:type="spellEnd"/>
      <w:r w:rsidRPr="003A2D56">
        <w:rPr>
          <w:b/>
          <w:bCs/>
          <w:color w:val="0070C0"/>
        </w:rPr>
        <w:t xml:space="preserve"> </w:t>
      </w:r>
      <w:proofErr w:type="spellStart"/>
      <w:r w:rsidRPr="003A2D56">
        <w:rPr>
          <w:b/>
          <w:bCs/>
          <w:color w:val="0070C0"/>
        </w:rPr>
        <w:t>дверима</w:t>
      </w:r>
      <w:proofErr w:type="spellEnd"/>
      <w:r w:rsidRPr="003A2D56">
        <w:rPr>
          <w:b/>
          <w:bCs/>
          <w:color w:val="0070C0"/>
        </w:rPr>
        <w:t xml:space="preserve"> → </w:t>
      </w:r>
      <w:proofErr w:type="spellStart"/>
      <w:r w:rsidRPr="003A2D56">
        <w:rPr>
          <w:b/>
          <w:bCs/>
          <w:color w:val="0070C0"/>
        </w:rPr>
        <w:t>зміна</w:t>
      </w:r>
      <w:proofErr w:type="spellEnd"/>
      <w:r w:rsidRPr="003A2D56">
        <w:rPr>
          <w:b/>
          <w:bCs/>
          <w:color w:val="0070C0"/>
        </w:rPr>
        <w:t xml:space="preserve"> </w:t>
      </w:r>
      <w:proofErr w:type="spellStart"/>
      <w:r w:rsidRPr="003A2D56">
        <w:rPr>
          <w:b/>
          <w:bCs/>
          <w:color w:val="0070C0"/>
        </w:rPr>
        <w:t>вигідна</w:t>
      </w:r>
      <w:proofErr w:type="spellEnd"/>
      <w:r w:rsidRPr="003A2D56">
        <w:rPr>
          <w:b/>
          <w:bCs/>
          <w:color w:val="0070C0"/>
        </w:rPr>
        <w:t xml:space="preserve">. </w:t>
      </w:r>
    </w:p>
    <w:p w14:paraId="00D7EF1D" w14:textId="77777777" w:rsidR="007B200B" w:rsidRDefault="007B200B" w:rsidP="007B200B">
      <w:pPr>
        <w:pStyle w:val="a4"/>
        <w:rPr>
          <w:rStyle w:val="a3"/>
        </w:rPr>
      </w:pPr>
      <w:proofErr w:type="spellStart"/>
      <w:r>
        <w:rPr>
          <w:rStyle w:val="a3"/>
        </w:rPr>
        <w:t>Висновок</w:t>
      </w:r>
      <w:proofErr w:type="spellEnd"/>
      <w:r>
        <w:rPr>
          <w:rStyle w:val="a3"/>
        </w:rPr>
        <w:t>:</w:t>
      </w:r>
    </w:p>
    <w:p w14:paraId="19F8EC88" w14:textId="5A1C0AD2" w:rsidR="007B200B" w:rsidRPr="007B200B" w:rsidRDefault="007B200B" w:rsidP="007B200B">
      <w:pPr>
        <w:pStyle w:val="a4"/>
        <w:rPr>
          <w:b/>
          <w:bCs/>
        </w:rPr>
      </w:pPr>
      <w:r>
        <w:br/>
        <w:t xml:space="preserve">Так, </w:t>
      </w:r>
      <w:proofErr w:type="spellStart"/>
      <w:r>
        <w:rPr>
          <w:rStyle w:val="a3"/>
        </w:rPr>
        <w:t>вигідно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змінювати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вибір</w:t>
      </w:r>
      <w:proofErr w:type="spellEnd"/>
      <w:r>
        <w:t>.</w:t>
      </w:r>
    </w:p>
    <w:p w14:paraId="7D96E2C9" w14:textId="261E3301" w:rsidR="007B200B" w:rsidRPr="003A2D56" w:rsidRDefault="007B200B" w:rsidP="007B200B">
      <w:pPr>
        <w:spacing w:before="100" w:beforeAutospacing="1" w:after="100" w:afterAutospacing="1" w:line="240" w:lineRule="auto"/>
        <w:rPr>
          <w:b/>
          <w:bCs/>
          <w:color w:val="FF0000"/>
        </w:rPr>
      </w:pPr>
      <w:r w:rsidRPr="003A2D56">
        <w:rPr>
          <w:b/>
          <w:bCs/>
          <w:color w:val="FF0000"/>
        </w:rPr>
        <w:t xml:space="preserve">Без </w:t>
      </w:r>
      <w:proofErr w:type="spellStart"/>
      <w:r w:rsidRPr="003A2D56">
        <w:rPr>
          <w:b/>
          <w:bCs/>
          <w:color w:val="FF0000"/>
        </w:rPr>
        <w:t>зміни</w:t>
      </w:r>
      <w:proofErr w:type="spellEnd"/>
      <w:r w:rsidRPr="003A2D56">
        <w:rPr>
          <w:b/>
          <w:bCs/>
          <w:color w:val="FF0000"/>
        </w:rPr>
        <w:t xml:space="preserve">: </w:t>
      </w:r>
      <w:r w:rsidRPr="003A2D56">
        <w:rPr>
          <w:rStyle w:val="katex-mathml"/>
          <w:b/>
          <w:bCs/>
          <w:color w:val="FF0000"/>
        </w:rPr>
        <w:t>P=1/3≈0.</w:t>
      </w:r>
      <w:r w:rsidRPr="003A2D56">
        <w:rPr>
          <w:rStyle w:val="katex-mathml"/>
          <w:b/>
          <w:bCs/>
          <w:color w:val="FF0000"/>
          <w:lang w:val="en-US"/>
        </w:rPr>
        <w:t>333</w:t>
      </w:r>
      <w:r w:rsidRPr="003A2D56">
        <w:rPr>
          <w:b/>
          <w:bCs/>
          <w:color w:val="FF0000"/>
        </w:rPr>
        <w:t xml:space="preserve"> </w:t>
      </w:r>
    </w:p>
    <w:p w14:paraId="42DD352D" w14:textId="6DD59AFA" w:rsidR="007B200B" w:rsidRPr="003A2D56" w:rsidRDefault="007B200B" w:rsidP="007B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u w:val="single"/>
          <w:lang w:eastAsia="ru-UA"/>
        </w:rPr>
      </w:pPr>
      <w:proofErr w:type="spellStart"/>
      <w:r w:rsidRPr="003A2D56">
        <w:rPr>
          <w:b/>
          <w:bCs/>
          <w:color w:val="FF0000"/>
        </w:rPr>
        <w:t>Змінивши</w:t>
      </w:r>
      <w:proofErr w:type="spellEnd"/>
      <w:r w:rsidRPr="003A2D56">
        <w:rPr>
          <w:b/>
          <w:bCs/>
          <w:color w:val="FF0000"/>
        </w:rPr>
        <w:t xml:space="preserve">: </w:t>
      </w:r>
      <w:r w:rsidRPr="003A2D56">
        <w:rPr>
          <w:rStyle w:val="katex-mathml"/>
          <w:b/>
          <w:bCs/>
          <w:color w:val="FF0000"/>
        </w:rPr>
        <w:t>P=2/3≈0.667</w:t>
      </w:r>
    </w:p>
    <w:p w14:paraId="153ADCF9" w14:textId="2B6AFF9F" w:rsidR="007B200B" w:rsidRPr="00F574F4" w:rsidRDefault="00F574F4" w:rsidP="00EF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u-UA" w:eastAsia="ru-UA"/>
        </w:rPr>
      </w:pPr>
      <w:r w:rsidRPr="00F574F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u-UA" w:eastAsia="ru-UA"/>
        </w:rPr>
        <w:t>Задача 8</w:t>
      </w:r>
    </w:p>
    <w:p w14:paraId="7024CA2C" w14:textId="416ADD51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Серед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100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лотерейних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білетів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є 5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виграшних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навмання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білети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будуть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виграшними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E6CDA91" w14:textId="1C88DAD0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перший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виграшний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білет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109CBC3" w14:textId="0E415C06" w:rsidR="00F574F4" w:rsidRPr="00F574F4" w:rsidRDefault="00F574F4" w:rsidP="00F57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P1=5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="00EF49B8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 xml:space="preserve">100 </w:t>
      </w:r>
    </w:p>
    <w:p w14:paraId="2FDABE93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другий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виграшний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білет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(без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повернення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75CDD2DC" w14:textId="07FEA73F" w:rsidR="00F574F4" w:rsidRPr="00F574F4" w:rsidRDefault="00F574F4" w:rsidP="00F57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P2=</w:t>
      </w:r>
      <w:r w:rsidR="00EF49B8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4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="00EF49B8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99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741F2A5E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Загальна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100B7B8" w14:textId="3C0E8C2F" w:rsidR="00EF49B8" w:rsidRDefault="00EF49B8" w:rsidP="00830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UA"/>
        </w:rPr>
      </w:pPr>
      <w:r w:rsidRPr="00EF49B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P=5</w:t>
      </w:r>
      <w:r w:rsidR="008305E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100*4</w:t>
      </w:r>
      <w:r w:rsidR="008305E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99=22:9900=1</w:t>
      </w:r>
      <w:r w:rsidR="008305E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495=</w:t>
      </w:r>
      <w:r w:rsidRPr="00EF49B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0.00202</w:t>
      </w:r>
    </w:p>
    <w:p w14:paraId="1528854D" w14:textId="5C3FA744" w:rsidR="00F574F4" w:rsidRPr="00F574F4" w:rsidRDefault="00F574F4" w:rsidP="003A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="00EF49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UA"/>
        </w:rPr>
        <w:t xml:space="preserve"> </w:t>
      </w:r>
      <w:r w:rsidR="00EF49B8" w:rsidRPr="00EF49B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0.00202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6A81859">
          <v:rect id="_x0000_i1029" style="width:0;height:1.5pt" o:hralign="center" o:hrstd="t" o:hr="t" fillcolor="#a0a0a0" stroked="f"/>
        </w:pict>
      </w:r>
    </w:p>
    <w:p w14:paraId="4E8E91F8" w14:textId="77777777" w:rsidR="00F574F4" w:rsidRPr="00F574F4" w:rsidRDefault="00F574F4" w:rsidP="00F574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u-UA" w:eastAsia="ru-UA"/>
        </w:rPr>
      </w:pPr>
      <w:r w:rsidRPr="00F574F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u-UA" w:eastAsia="ru-UA"/>
        </w:rPr>
        <w:t>Задача 16</w:t>
      </w:r>
    </w:p>
    <w:p w14:paraId="4E82BD5F" w14:textId="6D83410D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двох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урнах лежать кульки,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відрізняються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лише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кольором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першій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5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11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8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червоних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другій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10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8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6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червоних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обох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урн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по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одній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кульці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вони одного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кольору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8A7BD08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3C15792F" w14:textId="1ED6CDA1" w:rsidR="008305E5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Всього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кульок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кожній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56E69EE" w14:textId="134C50E0" w:rsidR="00F574F4" w:rsidRPr="00F574F4" w:rsidRDefault="00F574F4" w:rsidP="00F574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</w:pPr>
      <w:r w:rsidRPr="00F574F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lastRenderedPageBreak/>
        <w:t>24</w:t>
      </w:r>
    </w:p>
    <w:p w14:paraId="17E29213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кульки одного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кольору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A0AA8BC" w14:textId="71C74F27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6348AB3" w14:textId="152356C5" w:rsidR="00EF49B8" w:rsidRPr="00F574F4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24*10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24=</w:t>
      </w:r>
      <w:r w:rsidRPr="00EF49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UA"/>
        </w:rPr>
        <w:t>50</w:t>
      </w:r>
      <w:r w:rsidR="00830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UA"/>
        </w:rPr>
        <w:t>576</w:t>
      </w:r>
    </w:p>
    <w:p w14:paraId="09EC9340" w14:textId="0AA63786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5ACD358" w14:textId="0DB446BC" w:rsidR="00EF49B8" w:rsidRPr="00F574F4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11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24*8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24=88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576</w:t>
      </w:r>
    </w:p>
    <w:p w14:paraId="6208384B" w14:textId="74194096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Червоні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7CFC33D" w14:textId="1BA353D6" w:rsidR="00EF49B8" w:rsidRPr="00F574F4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EF49B8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8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24*6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24=48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576</w:t>
      </w:r>
    </w:p>
    <w:p w14:paraId="584B6D8F" w14:textId="446A4B94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Сумарна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CE25837" w14:textId="787FE79F" w:rsidR="00EF49B8" w:rsidRPr="003A2D56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</w:pP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P=50+88+48</w:t>
      </w:r>
      <w:r w:rsidR="008305E5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576=186</w:t>
      </w:r>
      <w:r w:rsidR="008305E5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576=31</w:t>
      </w:r>
      <w:r w:rsidR="008305E5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96</w:t>
      </w:r>
    </w:p>
    <w:p w14:paraId="69E0A59F" w14:textId="265EB50E" w:rsidR="00EF49B8" w:rsidRPr="00F574F4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</w:pPr>
      <w:r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3</w:t>
      </w:r>
      <w:r w:rsidR="008305E5"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1/</w:t>
      </w:r>
      <w:r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96=0.323</w:t>
      </w:r>
    </w:p>
    <w:p w14:paraId="653BDBA3" w14:textId="77777777" w:rsidR="00F574F4" w:rsidRPr="00F574F4" w:rsidRDefault="00F574F4" w:rsidP="003A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4465DE4C" w14:textId="3D370BE7" w:rsidR="00F574F4" w:rsidRPr="00F574F4" w:rsidRDefault="00EF49B8" w:rsidP="00F574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ru-UA"/>
        </w:rPr>
      </w:pPr>
      <w:r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31</w:t>
      </w:r>
      <w:r w:rsidR="008305E5"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96=</w:t>
      </w:r>
      <w:r w:rsidR="00F574F4" w:rsidRPr="00F574F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0.323 </w:t>
      </w:r>
    </w:p>
    <w:p w14:paraId="130DDA89" w14:textId="77777777" w:rsidR="00F574F4" w:rsidRPr="00F574F4" w:rsidRDefault="00F574F4" w:rsidP="00F57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9BAC6E6">
          <v:rect id="_x0000_i1030" style="width:0;height:1.5pt" o:hralign="center" o:hrstd="t" o:hr="t" fillcolor="#a0a0a0" stroked="f"/>
        </w:pict>
      </w:r>
    </w:p>
    <w:p w14:paraId="5B327448" w14:textId="77777777" w:rsidR="00EF49B8" w:rsidRPr="00EF49B8" w:rsidRDefault="00F574F4" w:rsidP="00EF4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u-UA" w:eastAsia="ru-UA"/>
        </w:rPr>
      </w:pPr>
      <w:r w:rsidRPr="00F574F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u-UA" w:eastAsia="ru-UA"/>
        </w:rPr>
        <w:t>Задача 17</w:t>
      </w:r>
    </w:p>
    <w:p w14:paraId="3BB9D02E" w14:textId="39A3D290" w:rsidR="00F574F4" w:rsidRPr="00F574F4" w:rsidRDefault="00F574F4" w:rsidP="00EF4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кожній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трьох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урн по 6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4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кульки.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першої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одну кульку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перекладають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другу,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потім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другої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третю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витягнута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третьої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кулька буде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білою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2743CB7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204A27AD" w14:textId="0F8319C3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кульку з 1-ї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37FFFD1" w14:textId="5341FF83" w:rsidR="00EF49B8" w:rsidRPr="00F574F4" w:rsidRDefault="00EF49B8" w:rsidP="00830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P=4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10=2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</w:t>
      </w:r>
    </w:p>
    <w:p w14:paraId="69155C18" w14:textId="7D3C15AD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витягнути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5187999" w14:textId="700B2283" w:rsidR="00EF49B8" w:rsidRPr="00F574F4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 w:rsidRPr="00EF49B8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>3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Pr="00EF49B8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>5</w:t>
      </w:r>
    </w:p>
    <w:p w14:paraId="4E7C05CE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Склад 2-ї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після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перекладання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6F79F42" w14:textId="70DEBBAE" w:rsidR="00F574F4" w:rsidRPr="00F574F4" w:rsidRDefault="00F574F4" w:rsidP="008305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якщо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додали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5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="008305E5" w:rsidRPr="008305E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11-5/11</w:t>
      </w:r>
    </w:p>
    <w:p w14:paraId="64A55E46" w14:textId="6DE9C370" w:rsidR="00F574F4" w:rsidRPr="00F574F4" w:rsidRDefault="00F574F4" w:rsidP="008305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якщо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додали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4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білих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="008305E5" w:rsidRPr="008305E5"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 11-4/11</w:t>
      </w:r>
    </w:p>
    <w:p w14:paraId="371E7F38" w14:textId="1FBA76FC" w:rsid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3-тю урну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перейде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біла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F735852" w14:textId="36E23BC0" w:rsidR="00EF49B8" w:rsidRPr="00F574F4" w:rsidRDefault="00EF49B8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lastRenderedPageBreak/>
        <w:t>P=2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5*5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11+</w:t>
      </w:r>
      <w:r w:rsidR="007B200B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3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="007B200B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5*4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="007B200B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1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1</w:t>
      </w:r>
      <w:r w:rsidR="007B200B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=2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2/</w:t>
      </w:r>
      <w:r w:rsidR="007B200B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55=2</w:t>
      </w:r>
      <w:r w:rsidR="008305E5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/</w:t>
      </w:r>
      <w:r w:rsidR="007B200B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</w:t>
      </w:r>
    </w:p>
    <w:p w14:paraId="21E29A36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Тепер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3-тя урна:</w:t>
      </w:r>
    </w:p>
    <w:p w14:paraId="0D42BB39" w14:textId="0996A3BE" w:rsidR="00F574F4" w:rsidRPr="00F574F4" w:rsidRDefault="00F574F4" w:rsidP="003A2D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якщо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додали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r w:rsidR="003A2D56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5/11</w:t>
      </w:r>
    </w:p>
    <w:p w14:paraId="5415369F" w14:textId="202FB8C0" w:rsidR="00F574F4" w:rsidRPr="00F574F4" w:rsidRDefault="00F574F4" w:rsidP="003A2D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якщо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r w:rsidR="003A2D56"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>4/11</w:t>
      </w:r>
    </w:p>
    <w:p w14:paraId="4742DB84" w14:textId="6AEC23C1" w:rsidR="007B200B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Фінальна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02483ED" w14:textId="276CFEA4" w:rsidR="007B200B" w:rsidRPr="003A2D56" w:rsidRDefault="007B200B" w:rsidP="003A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</w:pP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P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=2</w:t>
      </w:r>
      <w:r w:rsidR="003A2D56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5*5</w:t>
      </w:r>
      <w:r w:rsidR="003A2D56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11+3</w:t>
      </w:r>
      <w:r w:rsidR="003A2D56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5*4</w:t>
      </w:r>
      <w:r w:rsidR="003A2D56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11=22</w:t>
      </w:r>
      <w:r w:rsidR="003A2D56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55=2</w:t>
      </w:r>
      <w:r w:rsidR="003A2D56"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RU" w:eastAsia="ru-UA"/>
        </w:rPr>
        <w:t>5</w:t>
      </w:r>
    </w:p>
    <w:p w14:paraId="17304F12" w14:textId="7FF3CE6B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F574F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096C3BBB" w14:textId="6E8ACBC4" w:rsidR="00F574F4" w:rsidRPr="00F574F4" w:rsidRDefault="007B200B" w:rsidP="00F57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ru-UA"/>
        </w:rPr>
        <w:t>2</w:t>
      </w:r>
      <w:r w:rsidR="003A2D56"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UA"/>
        </w:rPr>
        <w:t>/</w:t>
      </w:r>
      <w:r w:rsidRPr="003A2D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ru-UA"/>
        </w:rPr>
        <w:t>5=0.4</w:t>
      </w:r>
      <w:r w:rsidR="00F574F4"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D6D6B15">
          <v:rect id="_x0000_i1031" style="width:0;height:1.5pt" o:hralign="center" o:hrstd="t" o:hr="t" fillcolor="#a0a0a0" stroked="f"/>
        </w:pict>
      </w:r>
    </w:p>
    <w:p w14:paraId="183C354D" w14:textId="77777777" w:rsidR="00F574F4" w:rsidRPr="00F574F4" w:rsidRDefault="00F574F4" w:rsidP="003A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F574F4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Висновок</w:t>
      </w:r>
      <w:proofErr w:type="spellEnd"/>
    </w:p>
    <w:p w14:paraId="58D57F92" w14:textId="77777777" w:rsidR="00F574F4" w:rsidRPr="00F574F4" w:rsidRDefault="00F574F4" w:rsidP="00F5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роботі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були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розглянуті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задачі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на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класичну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формулу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повної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ймовірності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Показано, як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обчислюється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при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виборі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без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повернення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при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зміні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складу </w:t>
      </w:r>
      <w:proofErr w:type="spellStart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множини</w:t>
      </w:r>
      <w:proofErr w:type="spellEnd"/>
      <w:r w:rsidRPr="00F574F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F7724F2" w14:textId="77777777" w:rsidR="00B84CA2" w:rsidRPr="00F574F4" w:rsidRDefault="00B84CA2">
      <w:pPr>
        <w:rPr>
          <w:lang w:val="ru-UA"/>
        </w:rPr>
      </w:pPr>
    </w:p>
    <w:sectPr w:rsidR="00B84CA2" w:rsidRPr="00F57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60E57"/>
    <w:multiLevelType w:val="multilevel"/>
    <w:tmpl w:val="BBE4B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C099A"/>
    <w:multiLevelType w:val="multilevel"/>
    <w:tmpl w:val="073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5A95"/>
    <w:multiLevelType w:val="multilevel"/>
    <w:tmpl w:val="B25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41142"/>
    <w:multiLevelType w:val="multilevel"/>
    <w:tmpl w:val="65141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B4326"/>
    <w:multiLevelType w:val="multilevel"/>
    <w:tmpl w:val="AA1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B5D97"/>
    <w:multiLevelType w:val="multilevel"/>
    <w:tmpl w:val="829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86FAB"/>
    <w:multiLevelType w:val="multilevel"/>
    <w:tmpl w:val="604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A18BC"/>
    <w:multiLevelType w:val="multilevel"/>
    <w:tmpl w:val="57D0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B8"/>
    <w:rsid w:val="003A2D56"/>
    <w:rsid w:val="007B200B"/>
    <w:rsid w:val="008305E5"/>
    <w:rsid w:val="00B84CA2"/>
    <w:rsid w:val="00D07CB8"/>
    <w:rsid w:val="00EF49B8"/>
    <w:rsid w:val="00F5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B4F08"/>
  <w15:chartTrackingRefBased/>
  <w15:docId w15:val="{62FCB436-3C30-4432-9D8B-E5F1FC66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4F4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57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74F4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styleId="a3">
    <w:name w:val="Strong"/>
    <w:basedOn w:val="a0"/>
    <w:uiPriority w:val="22"/>
    <w:qFormat/>
    <w:rsid w:val="00F574F4"/>
    <w:rPr>
      <w:b/>
      <w:bCs/>
    </w:rPr>
  </w:style>
  <w:style w:type="paragraph" w:styleId="a4">
    <w:name w:val="Normal (Web)"/>
    <w:basedOn w:val="a"/>
    <w:uiPriority w:val="99"/>
    <w:semiHidden/>
    <w:unhideWhenUsed/>
    <w:rsid w:val="00F57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katex-mathml">
    <w:name w:val="katex-mathml"/>
    <w:basedOn w:val="a0"/>
    <w:rsid w:val="00F574F4"/>
  </w:style>
  <w:style w:type="character" w:customStyle="1" w:styleId="mord">
    <w:name w:val="mord"/>
    <w:basedOn w:val="a0"/>
    <w:rsid w:val="00F574F4"/>
  </w:style>
  <w:style w:type="character" w:customStyle="1" w:styleId="vlist-s">
    <w:name w:val="vlist-s"/>
    <w:basedOn w:val="a0"/>
    <w:rsid w:val="00F574F4"/>
  </w:style>
  <w:style w:type="character" w:customStyle="1" w:styleId="mrel">
    <w:name w:val="mrel"/>
    <w:basedOn w:val="a0"/>
    <w:rsid w:val="00F574F4"/>
  </w:style>
  <w:style w:type="character" w:customStyle="1" w:styleId="mbin">
    <w:name w:val="mbin"/>
    <w:basedOn w:val="a0"/>
    <w:rsid w:val="00F57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2</cp:revision>
  <dcterms:created xsi:type="dcterms:W3CDTF">2026-03-27T07:24:00Z</dcterms:created>
  <dcterms:modified xsi:type="dcterms:W3CDTF">2026-03-27T08:10:00Z</dcterms:modified>
</cp:coreProperties>
</file>