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A4" w:rsidRPr="00C107F3" w:rsidRDefault="00C107F3">
      <w:pPr>
        <w:rPr>
          <w:b/>
          <w:sz w:val="28"/>
          <w:szCs w:val="28"/>
        </w:rPr>
      </w:pPr>
      <w:r w:rsidRPr="00C107F3">
        <w:rPr>
          <w:rFonts w:hint="eastAsia"/>
          <w:b/>
          <w:color w:val="0070C0"/>
          <w:sz w:val="28"/>
          <w:szCs w:val="28"/>
        </w:rPr>
        <w:t>現金系統</w:t>
      </w:r>
      <w:r w:rsidRPr="00C107F3">
        <w:rPr>
          <w:rFonts w:hint="eastAsia"/>
          <w:b/>
          <w:sz w:val="28"/>
          <w:szCs w:val="28"/>
        </w:rPr>
        <w:t>-</w:t>
      </w:r>
      <w:proofErr w:type="gramStart"/>
      <w:r w:rsidRPr="00C107F3">
        <w:rPr>
          <w:rFonts w:hint="eastAsia"/>
          <w:b/>
          <w:color w:val="FF0000"/>
          <w:sz w:val="28"/>
          <w:szCs w:val="28"/>
        </w:rPr>
        <w:t>線上新增</w:t>
      </w:r>
      <w:proofErr w:type="gramEnd"/>
      <w:r>
        <w:rPr>
          <w:rFonts w:hint="eastAsia"/>
          <w:b/>
          <w:color w:val="FF0000"/>
          <w:sz w:val="28"/>
          <w:szCs w:val="28"/>
        </w:rPr>
        <w:t>會員</w:t>
      </w:r>
      <w:r w:rsidR="00A538C9">
        <w:rPr>
          <w:rFonts w:hint="eastAsia"/>
          <w:b/>
          <w:color w:val="FF0000"/>
          <w:sz w:val="28"/>
          <w:szCs w:val="28"/>
        </w:rPr>
        <w:t>設定</w:t>
      </w:r>
    </w:p>
    <w:p w:rsidR="00C107F3" w:rsidRDefault="00A75F58">
      <w:r>
        <w:rPr>
          <w:noProof/>
        </w:rPr>
        <w:drawing>
          <wp:inline distT="0" distB="0" distL="0" distR="0">
            <wp:extent cx="6410325" cy="5281003"/>
            <wp:effectExtent l="0" t="0" r="0" b="0"/>
            <wp:docPr id="2" name="圖片 2" descr="C:\Users\smandy\AppData\Roaming\Tencent\Users\1853370646\QQ\WinTemp\RichOle\6V9UU_`6`AJ[JN15ELXGQ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ndy\AppData\Roaming\Tencent\Users\1853370646\QQ\WinTemp\RichOle\6V9UU_`6`AJ[JN15ELXGQ8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28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F3" w:rsidRPr="00C107F3" w:rsidRDefault="00C107F3" w:rsidP="00C107F3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C107F3">
        <w:rPr>
          <w:rFonts w:hint="eastAsia"/>
          <w:szCs w:val="24"/>
        </w:rPr>
        <w:t>是否呈現：是否要</w:t>
      </w:r>
      <w:r>
        <w:rPr>
          <w:rFonts w:hint="eastAsia"/>
          <w:szCs w:val="24"/>
        </w:rPr>
        <w:t>在會員端</w:t>
      </w:r>
      <w:r w:rsidRPr="00C107F3">
        <w:rPr>
          <w:rFonts w:hint="eastAsia"/>
          <w:szCs w:val="24"/>
        </w:rPr>
        <w:t>呈現此欄位供會員填寫</w:t>
      </w:r>
    </w:p>
    <w:p w:rsidR="00C107F3" w:rsidRPr="00C107F3" w:rsidRDefault="00C107F3" w:rsidP="00C107F3">
      <w:pPr>
        <w:pStyle w:val="a5"/>
        <w:numPr>
          <w:ilvl w:val="0"/>
          <w:numId w:val="1"/>
        </w:numPr>
        <w:ind w:leftChars="0"/>
        <w:rPr>
          <w:szCs w:val="24"/>
        </w:rPr>
      </w:pPr>
      <w:proofErr w:type="gramStart"/>
      <w:r w:rsidRPr="00C107F3">
        <w:rPr>
          <w:rFonts w:hint="eastAsia"/>
          <w:szCs w:val="24"/>
        </w:rPr>
        <w:t>是否必填</w:t>
      </w:r>
      <w:proofErr w:type="gramEnd"/>
      <w:r w:rsidRPr="00C107F3">
        <w:rPr>
          <w:rFonts w:hint="eastAsia"/>
          <w:szCs w:val="24"/>
        </w:rPr>
        <w:t>：供會員填寫的欄位是否為</w:t>
      </w:r>
      <w:proofErr w:type="gramStart"/>
      <w:r w:rsidRPr="00C107F3">
        <w:rPr>
          <w:szCs w:val="24"/>
        </w:rPr>
        <w:t>”</w:t>
      </w:r>
      <w:proofErr w:type="gramEnd"/>
      <w:r w:rsidRPr="00C107F3">
        <w:rPr>
          <w:rFonts w:hint="eastAsia"/>
          <w:szCs w:val="24"/>
        </w:rPr>
        <w:t>必填</w:t>
      </w:r>
      <w:proofErr w:type="gramStart"/>
      <w:r w:rsidRPr="00C107F3">
        <w:rPr>
          <w:szCs w:val="24"/>
        </w:rPr>
        <w:t>”</w:t>
      </w:r>
      <w:proofErr w:type="gramEnd"/>
      <w:r w:rsidRPr="00C107F3">
        <w:rPr>
          <w:rFonts w:hint="eastAsia"/>
          <w:szCs w:val="24"/>
        </w:rPr>
        <w:t>，選『是』則會在欄位前出現</w:t>
      </w:r>
      <w:r w:rsidRPr="00C107F3">
        <w:rPr>
          <w:rFonts w:hint="eastAsia"/>
          <w:szCs w:val="24"/>
        </w:rPr>
        <w:t xml:space="preserve"> *</w:t>
      </w:r>
    </w:p>
    <w:p w:rsidR="00C107F3" w:rsidRPr="00C107F3" w:rsidRDefault="00C107F3" w:rsidP="00C107F3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C107F3">
        <w:rPr>
          <w:rFonts w:hint="eastAsia"/>
          <w:szCs w:val="24"/>
        </w:rPr>
        <w:t>是否驗證：設</w:t>
      </w:r>
      <w:r>
        <w:rPr>
          <w:rFonts w:hint="eastAsia"/>
          <w:szCs w:val="24"/>
        </w:rPr>
        <w:t>定此欄位若有同樣資料，將無法註冊會員</w:t>
      </w:r>
    </w:p>
    <w:p w:rsidR="00C107F3" w:rsidRDefault="00C107F3">
      <w:r w:rsidRPr="00EA1603">
        <w:rPr>
          <w:rFonts w:hint="eastAsia"/>
        </w:rPr>
        <w:lastRenderedPageBreak/>
        <w:t>【會員端呈現↓】</w:t>
      </w:r>
    </w:p>
    <w:p w:rsidR="00C107F3" w:rsidRDefault="00C107F3">
      <w:r>
        <w:rPr>
          <w:rFonts w:hint="eastAsia"/>
          <w:noProof/>
        </w:rPr>
        <w:drawing>
          <wp:inline distT="0" distB="0" distL="0" distR="0" wp14:anchorId="13F7B918" wp14:editId="2184876A">
            <wp:extent cx="6086475" cy="5429250"/>
            <wp:effectExtent l="0" t="0" r="0" b="0"/>
            <wp:docPr id="44" name="圖片 44" descr="K:\未完成\517\新增會員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:\未完成\517\新增會員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F3" w:rsidRPr="00F83089" w:rsidRDefault="00C107F3" w:rsidP="00C107F3">
      <w:pPr>
        <w:rPr>
          <w:color w:val="000000" w:themeColor="text1"/>
        </w:rPr>
      </w:pPr>
      <w:r w:rsidRPr="00A13B86">
        <w:rPr>
          <w:rFonts w:hint="eastAsia"/>
          <w:color w:val="5F497A" w:themeColor="accent4" w:themeShade="BF"/>
        </w:rPr>
        <w:t>◎</w:t>
      </w:r>
      <w:r>
        <w:rPr>
          <w:rFonts w:hint="eastAsia"/>
          <w:color w:val="5F497A" w:themeColor="accent4" w:themeShade="BF"/>
        </w:rPr>
        <w:t>真實姓名欄:</w:t>
      </w:r>
      <w:r w:rsidRPr="00C107F3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若</w:t>
      </w:r>
      <w:r w:rsidRPr="00F83089">
        <w:rPr>
          <w:color w:val="000000" w:themeColor="text1"/>
        </w:rPr>
        <w:t>有會員名字相同時則無法再次註冊成為會員，新</w:t>
      </w:r>
      <w:proofErr w:type="gramStart"/>
      <w:r w:rsidRPr="00F83089">
        <w:rPr>
          <w:color w:val="000000" w:themeColor="text1"/>
        </w:rPr>
        <w:t>會員需聯系</w:t>
      </w:r>
      <w:proofErr w:type="gramEnd"/>
      <w:r w:rsidRPr="00F83089">
        <w:rPr>
          <w:rFonts w:hint="eastAsia"/>
          <w:color w:val="000000" w:themeColor="text1"/>
        </w:rPr>
        <w:t>24小時</w:t>
      </w:r>
      <w:proofErr w:type="gramStart"/>
      <w:r w:rsidRPr="00F83089">
        <w:rPr>
          <w:rFonts w:hint="eastAsia"/>
          <w:color w:val="000000" w:themeColor="text1"/>
        </w:rPr>
        <w:t>在線客服</w:t>
      </w:r>
      <w:proofErr w:type="gramEnd"/>
      <w:r w:rsidRPr="00F83089">
        <w:rPr>
          <w:rFonts w:hint="eastAsia"/>
          <w:color w:val="000000" w:themeColor="text1"/>
        </w:rPr>
        <w:t>，客服人員確認為新會員之後，將原先註冊的會員姓名後面</w:t>
      </w:r>
      <w:proofErr w:type="gramStart"/>
      <w:r w:rsidRPr="00F83089">
        <w:rPr>
          <w:rFonts w:hint="eastAsia"/>
          <w:color w:val="000000" w:themeColor="text1"/>
        </w:rPr>
        <w:t>加增數</w:t>
      </w:r>
      <w:proofErr w:type="gramEnd"/>
      <w:r w:rsidRPr="00F83089">
        <w:rPr>
          <w:rFonts w:hint="eastAsia"/>
          <w:color w:val="000000" w:themeColor="text1"/>
        </w:rPr>
        <w:t>字碼以區分會員，則新會員就可以立即註冊成功。</w:t>
      </w:r>
    </w:p>
    <w:p w:rsidR="00C107F3" w:rsidRPr="00C107F3" w:rsidRDefault="00C107F3"/>
    <w:p w:rsidR="00C107F3" w:rsidRPr="00EA1603" w:rsidRDefault="00C107F3" w:rsidP="00C107F3">
      <w:r w:rsidRPr="00A13B86">
        <w:rPr>
          <w:rFonts w:hint="eastAsia"/>
          <w:color w:val="5F497A" w:themeColor="accent4" w:themeShade="BF"/>
        </w:rPr>
        <w:t>◎生日欄</w:t>
      </w:r>
      <w:r>
        <w:rPr>
          <w:rFonts w:hint="eastAsia"/>
        </w:rPr>
        <w:t>：</w:t>
      </w:r>
      <w:proofErr w:type="gramStart"/>
      <w:r w:rsidRPr="00EA1603">
        <w:rPr>
          <w:rFonts w:hint="eastAsia"/>
        </w:rPr>
        <w:t>若設</w:t>
      </w:r>
      <w:r w:rsidR="00DF2EF5">
        <w:rPr>
          <w:rFonts w:hint="eastAsia"/>
          <w:noProof/>
        </w:rPr>
        <w:t>當選擇</w:t>
      </w:r>
      <w:proofErr w:type="gramEnd"/>
      <w:r w:rsidR="00DF2EF5">
        <w:rPr>
          <w:rFonts w:hint="eastAsia"/>
          <w:noProof/>
        </w:rPr>
        <w:t>是否呈現</w:t>
      </w:r>
      <w:r w:rsidR="005B4258">
        <w:rPr>
          <w:rFonts w:hint="eastAsia"/>
          <w:noProof/>
        </w:rPr>
        <w:t>【是】</w:t>
      </w:r>
      <w:r w:rsidR="005B4258">
        <w:rPr>
          <w:rFonts w:hint="eastAsia"/>
        </w:rPr>
        <w:t>,</w:t>
      </w:r>
      <w:r w:rsidR="005B4258" w:rsidRPr="0014355F">
        <w:rPr>
          <w:rFonts w:hint="eastAsia"/>
        </w:rPr>
        <w:t xml:space="preserve"> </w:t>
      </w:r>
      <w:proofErr w:type="gramStart"/>
      <w:r w:rsidR="005B4258">
        <w:rPr>
          <w:rFonts w:hint="eastAsia"/>
        </w:rPr>
        <w:t>是否必填</w:t>
      </w:r>
      <w:r w:rsidR="005B4258">
        <w:rPr>
          <w:rFonts w:hint="eastAsia"/>
          <w:noProof/>
        </w:rPr>
        <w:t>【是】</w:t>
      </w:r>
      <w:proofErr w:type="gramEnd"/>
      <w:r w:rsidR="005B4258">
        <w:rPr>
          <w:rFonts w:hint="eastAsia"/>
          <w:noProof/>
        </w:rPr>
        <w:t>是</w:t>
      </w:r>
      <w:r w:rsidR="005B4258">
        <w:rPr>
          <w:rFonts w:hint="eastAsia"/>
        </w:rPr>
        <w:t>加</w:t>
      </w:r>
      <w:r w:rsidR="005B4258" w:rsidRPr="0014355F">
        <w:rPr>
          <w:rFonts w:hint="eastAsia"/>
          <w:color w:val="FF0000"/>
          <w:sz w:val="20"/>
          <w:szCs w:val="20"/>
        </w:rPr>
        <w:t>*</w:t>
      </w:r>
      <w:r w:rsidR="005B4258">
        <w:rPr>
          <w:rFonts w:hint="eastAsia"/>
        </w:rPr>
        <w:t>號，</w:t>
      </w:r>
      <w:r w:rsidR="005B4258">
        <w:rPr>
          <w:rFonts w:hint="eastAsia"/>
          <w:noProof/>
        </w:rPr>
        <w:t>是否驗證【是】</w:t>
      </w:r>
      <w:r w:rsidRPr="00EA1603">
        <w:rPr>
          <w:rFonts w:hint="eastAsia"/>
        </w:rPr>
        <w:t>，則填寫方式需</w:t>
      </w:r>
      <w:r>
        <w:rPr>
          <w:rFonts w:hint="eastAsia"/>
        </w:rPr>
        <w:t>同於下圖填寫方式</w:t>
      </w:r>
      <w:r w:rsidR="005B4258">
        <w:rPr>
          <w:rFonts w:hint="eastAsia"/>
        </w:rPr>
        <w:t>一樣</w:t>
      </w:r>
      <w:r w:rsidR="00954423">
        <w:rPr>
          <w:rFonts w:hint="eastAsia"/>
        </w:rPr>
        <w:t>,否則無法新增成功</w:t>
      </w:r>
      <w:r w:rsidR="005B4258">
        <w:rPr>
          <w:rFonts w:hint="eastAsia"/>
        </w:rPr>
        <w:t>。</w:t>
      </w:r>
    </w:p>
    <w:p w:rsidR="00C107F3" w:rsidRDefault="00C107F3">
      <w:r w:rsidRPr="00EA1603">
        <w:rPr>
          <w:rFonts w:hint="eastAsia"/>
          <w:noProof/>
        </w:rPr>
        <w:lastRenderedPageBreak/>
        <w:drawing>
          <wp:inline distT="0" distB="0" distL="0" distR="0" wp14:anchorId="2F0BF988" wp14:editId="797092F2">
            <wp:extent cx="2400300" cy="504825"/>
            <wp:effectExtent l="0" t="0" r="0" b="0"/>
            <wp:docPr id="42" name="圖片 42" descr="K:\未完成\517\新增會員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:\未完成\517\新增會員-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23" w:rsidRDefault="00913279">
      <w:r>
        <w:rPr>
          <w:rFonts w:hint="eastAsia"/>
        </w:rPr>
        <w:t>若是選擇無</w:t>
      </w:r>
      <w:r w:rsidR="00954423">
        <w:rPr>
          <w:rFonts w:hint="eastAsia"/>
        </w:rPr>
        <w:t>驗證</w:t>
      </w:r>
      <w:r w:rsidR="005731FA">
        <w:rPr>
          <w:rFonts w:hint="eastAsia"/>
        </w:rPr>
        <w:t>無需</w:t>
      </w:r>
      <w:proofErr w:type="gramStart"/>
      <w:r w:rsidR="005731FA">
        <w:rPr>
          <w:rFonts w:hint="eastAsia"/>
        </w:rPr>
        <w:t>必填</w:t>
      </w:r>
      <w:r w:rsidR="00954423">
        <w:rPr>
          <w:rFonts w:hint="eastAsia"/>
        </w:rPr>
        <w:t>時</w:t>
      </w:r>
      <w:proofErr w:type="gramEnd"/>
      <w:r w:rsidR="00954423">
        <w:rPr>
          <w:rFonts w:hint="eastAsia"/>
        </w:rPr>
        <w:t>,</w:t>
      </w:r>
      <w:r w:rsidR="005731FA">
        <w:t>可讓會員隨意輸入</w:t>
      </w:r>
      <w:r w:rsidR="005731FA">
        <w:rPr>
          <w:rFonts w:hint="eastAsia"/>
        </w:rPr>
        <w:t>數字</w:t>
      </w:r>
      <w:r w:rsidR="00954423" w:rsidRPr="00954423">
        <w:rPr>
          <w:rFonts w:hint="eastAsia"/>
        </w:rPr>
        <w:t>,</w:t>
      </w:r>
      <w:r w:rsidR="00954423">
        <w:rPr>
          <w:rFonts w:hint="eastAsia"/>
        </w:rPr>
        <w:t>但不</w:t>
      </w:r>
      <w:r w:rsidR="00954423" w:rsidRPr="00954423">
        <w:rPr>
          <w:rFonts w:hint="eastAsia"/>
        </w:rPr>
        <w:t>會在生日欄位呈現</w:t>
      </w:r>
      <w:r w:rsidR="00954423">
        <w:rPr>
          <w:rFonts w:hint="eastAsia"/>
        </w:rPr>
        <w:t>,只會呈現在會員資料</w:t>
      </w:r>
      <w:r w:rsidR="00AF45A8">
        <w:rPr>
          <w:rFonts w:hint="eastAsia"/>
        </w:rPr>
        <w:t>的</w:t>
      </w:r>
      <w:r w:rsidR="00954423">
        <w:rPr>
          <w:rFonts w:hint="eastAsia"/>
        </w:rPr>
        <w:t>備註欄位</w:t>
      </w:r>
      <w:r w:rsidR="005731FA">
        <w:rPr>
          <w:rFonts w:hint="eastAsia"/>
        </w:rPr>
        <w:t>。</w:t>
      </w:r>
    </w:p>
    <w:p w:rsidR="00913279" w:rsidRPr="00913279" w:rsidRDefault="00913279" w:rsidP="00913279">
      <w:r>
        <w:rPr>
          <w:noProof/>
        </w:rPr>
        <w:drawing>
          <wp:inline distT="0" distB="0" distL="0" distR="0">
            <wp:extent cx="1828800" cy="342900"/>
            <wp:effectExtent l="0" t="0" r="0" b="0"/>
            <wp:docPr id="9" name="圖片 9" descr="C:\Users\smandy\AppData\Roaming\Tencent\Users\1853370646\QQ\WinTemp\RichOle\]`U_%)3V($DZZWOIG`0%W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andy\AppData\Roaming\Tencent\Users\1853370646\QQ\WinTemp\RichOle\]`U_%)3V($DZZWOIG`0%W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258" w:rsidRPr="00954423" w:rsidRDefault="005B4258"/>
    <w:p w:rsidR="00C107F3" w:rsidRDefault="006B635A">
      <w:r w:rsidRPr="00A13B86">
        <w:rPr>
          <w:rFonts w:hint="eastAsia"/>
          <w:color w:val="5F497A" w:themeColor="accent4" w:themeShade="BF"/>
        </w:rPr>
        <w:t>◎</w:t>
      </w:r>
      <w:r w:rsidR="00C107F3" w:rsidRPr="00A13B86">
        <w:rPr>
          <w:rFonts w:hint="eastAsia"/>
          <w:color w:val="5F497A" w:themeColor="accent4" w:themeShade="BF"/>
        </w:rPr>
        <w:t>身分證護照欄</w:t>
      </w:r>
      <w:r w:rsidR="00C107F3">
        <w:rPr>
          <w:rFonts w:hint="eastAsia"/>
        </w:rPr>
        <w:t>：若</w:t>
      </w:r>
      <w:r w:rsidR="00C107F3" w:rsidRPr="00EA1603">
        <w:rPr>
          <w:rFonts w:hint="eastAsia"/>
        </w:rPr>
        <w:t>有呈現，將會有【身份證號】及【護照號碼】二種選項</w:t>
      </w:r>
    </w:p>
    <w:p w:rsidR="00C107F3" w:rsidRDefault="00C107F3">
      <w:r w:rsidRPr="00EA1603">
        <w:rPr>
          <w:rFonts w:hint="eastAsia"/>
          <w:noProof/>
        </w:rPr>
        <w:drawing>
          <wp:inline distT="0" distB="0" distL="0" distR="0" wp14:anchorId="3351ED28" wp14:editId="6903D964">
            <wp:extent cx="2486025" cy="923925"/>
            <wp:effectExtent l="0" t="0" r="0" b="0"/>
            <wp:docPr id="43" name="圖片 43" descr="K:\未完成\517\新增會員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:\未完成\517\新增會員-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5A" w:rsidRDefault="006B635A" w:rsidP="00C107F3">
      <w:pPr>
        <w:rPr>
          <w:rFonts w:ascii="Arial" w:hAnsi="Arial" w:cs="Arial"/>
        </w:rPr>
      </w:pPr>
      <w:r w:rsidRPr="00A13B86">
        <w:rPr>
          <w:rFonts w:hint="eastAsia"/>
          <w:color w:val="5F497A" w:themeColor="accent4" w:themeShade="BF"/>
        </w:rPr>
        <w:t>◎</w:t>
      </w:r>
      <w:r w:rsidR="00C107F3" w:rsidRPr="00A13B86">
        <w:rPr>
          <w:rFonts w:hint="eastAsia"/>
          <w:color w:val="5F497A" w:themeColor="accent4" w:themeShade="BF"/>
        </w:rPr>
        <w:t>是否需驗證信確認開通</w:t>
      </w:r>
      <w:r w:rsidR="00C107F3" w:rsidRPr="00EA1603">
        <w:rPr>
          <w:rFonts w:hint="eastAsia"/>
        </w:rPr>
        <w:t>：</w:t>
      </w:r>
      <w:r>
        <w:rPr>
          <w:rFonts w:hint="eastAsia"/>
          <w:noProof/>
        </w:rPr>
        <w:t>當選擇是否驗證為【是】</w:t>
      </w:r>
      <w:r>
        <w:rPr>
          <w:rFonts w:hint="eastAsia"/>
        </w:rPr>
        <w:t>,</w:t>
      </w:r>
      <w:r w:rsidR="0014355F" w:rsidRPr="0014355F">
        <w:rPr>
          <w:rFonts w:hint="eastAsia"/>
        </w:rPr>
        <w:t xml:space="preserve"> </w:t>
      </w:r>
      <w:proofErr w:type="gramStart"/>
      <w:r w:rsidR="0014355F">
        <w:rPr>
          <w:rFonts w:hint="eastAsia"/>
        </w:rPr>
        <w:t>是否必填</w:t>
      </w:r>
      <w:r w:rsidR="0014355F">
        <w:rPr>
          <w:rFonts w:hint="eastAsia"/>
          <w:noProof/>
        </w:rPr>
        <w:t>【是】</w:t>
      </w:r>
      <w:proofErr w:type="gramEnd"/>
      <w:r w:rsidR="0014355F">
        <w:rPr>
          <w:rFonts w:hint="eastAsia"/>
          <w:noProof/>
        </w:rPr>
        <w:t>是否驗證【是】，</w:t>
      </w:r>
      <w:r w:rsidRPr="006B635A">
        <w:rPr>
          <w:rFonts w:hint="eastAsia"/>
          <w:noProof/>
        </w:rPr>
        <w:t xml:space="preserve"> </w:t>
      </w:r>
      <w:r>
        <w:rPr>
          <w:rFonts w:hint="eastAsia"/>
          <w:noProof/>
        </w:rPr>
        <w:t>則會員申請註冊完成後，會員要到信箱收取確認郵件並開通</w:t>
      </w:r>
      <w:r w:rsidRPr="003A13B3">
        <w:rPr>
          <w:rFonts w:ascii="Arial" w:hAnsi="Arial" w:cs="Arial"/>
        </w:rPr>
        <w:t>帳號才會正式開通啟用</w:t>
      </w:r>
    </w:p>
    <w:p w:rsidR="0014355F" w:rsidRDefault="0014355F" w:rsidP="0014355F">
      <w:r>
        <w:rPr>
          <w:noProof/>
        </w:rPr>
        <w:drawing>
          <wp:inline distT="0" distB="0" distL="0" distR="0">
            <wp:extent cx="6734175" cy="1485900"/>
            <wp:effectExtent l="0" t="0" r="9525" b="0"/>
            <wp:docPr id="4" name="圖片 4" descr="C:\Users\smandy\AppData\Roaming\Tencent\Users\1853370646\QQ\WinTemp\RichOle\)}M}9]5QUIRZ8TQK%M59(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andy\AppData\Roaming\Tencent\Users\1853370646\QQ\WinTemp\RichOle\)}M}9]5QUIRZ8TQK%M59(0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5F" w:rsidRPr="0014355F" w:rsidRDefault="005731FA" w:rsidP="005B4258">
      <w:r>
        <w:rPr>
          <w:rFonts w:ascii="Arial" w:hAnsi="Arial" w:cs="Arial" w:hint="eastAsia"/>
          <w:color w:val="333333"/>
          <w:spacing w:val="15"/>
        </w:rPr>
        <w:t>●</w:t>
      </w:r>
      <w:r w:rsidR="0014355F">
        <w:rPr>
          <w:rFonts w:hint="eastAsia"/>
        </w:rPr>
        <w:t>前面有多加</w:t>
      </w:r>
      <w:r w:rsidR="0014355F" w:rsidRPr="0014355F">
        <w:rPr>
          <w:rFonts w:hint="eastAsia"/>
          <w:color w:val="FF0000"/>
          <w:sz w:val="20"/>
          <w:szCs w:val="20"/>
        </w:rPr>
        <w:t>*</w:t>
      </w:r>
      <w:r w:rsidR="0014355F">
        <w:rPr>
          <w:rFonts w:hint="eastAsia"/>
        </w:rPr>
        <w:t>號</w:t>
      </w:r>
      <w:r w:rsidR="0014355F" w:rsidRPr="0014355F">
        <w:rPr>
          <w:rFonts w:hint="eastAsia"/>
        </w:rPr>
        <w:t>將</w:t>
      </w:r>
      <w:r w:rsidR="0014355F">
        <w:rPr>
          <w:rFonts w:hint="eastAsia"/>
        </w:rPr>
        <w:t>為必填寫，也會</w:t>
      </w:r>
      <w:r w:rsidR="0014355F" w:rsidRPr="0014355F">
        <w:rPr>
          <w:rFonts w:hint="eastAsia"/>
        </w:rPr>
        <w:t>呈現</w:t>
      </w:r>
      <w:r w:rsidR="0014355F">
        <w:rPr>
          <w:rFonts w:hint="eastAsia"/>
        </w:rPr>
        <w:t>出欄</w:t>
      </w:r>
      <w:r w:rsidR="005B4258">
        <w:rPr>
          <w:rFonts w:hint="eastAsia"/>
        </w:rPr>
        <w:t>位</w:t>
      </w:r>
      <w:r w:rsidR="0014355F">
        <w:rPr>
          <w:rFonts w:hint="eastAsia"/>
        </w:rPr>
        <w:t>，需要驗證會有的</w:t>
      </w:r>
      <w:r w:rsidR="0014355F" w:rsidRPr="00836E6E">
        <w:rPr>
          <w:rFonts w:hint="eastAsia"/>
          <w:color w:val="FF0000"/>
        </w:rPr>
        <w:t>(</w:t>
      </w:r>
      <w:r w:rsidR="00836E6E" w:rsidRPr="00836E6E">
        <w:rPr>
          <w:rFonts w:hint="eastAsia"/>
          <w:color w:val="FF0000"/>
        </w:rPr>
        <w:t>重</w:t>
      </w:r>
      <w:r w:rsidR="0014355F" w:rsidRPr="00836E6E">
        <w:rPr>
          <w:rFonts w:hint="eastAsia"/>
          <w:color w:val="FF0000"/>
        </w:rPr>
        <w:t>發確認郵件)</w:t>
      </w:r>
    </w:p>
    <w:p w:rsidR="006B635A" w:rsidRDefault="0014355F" w:rsidP="0014355F">
      <w:r>
        <w:rPr>
          <w:noProof/>
        </w:rPr>
        <w:drawing>
          <wp:inline distT="0" distB="0" distL="0" distR="0" wp14:anchorId="22722073" wp14:editId="0F53A450">
            <wp:extent cx="5695950" cy="981075"/>
            <wp:effectExtent l="0" t="0" r="0" b="9525"/>
            <wp:docPr id="6" name="圖片 6" descr="C:\Users\smandy\AppData\Roaming\Tencent\Users\1853370646\QQ\WinTemp\RichOle\EZVSS@J(GT[M}W(4EOEW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andy\AppData\Roaming\Tencent\Users\1853370646\QQ\WinTemp\RichOle\EZVSS@J(GT[M}W(4EOEW50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0D" w:rsidRDefault="00851964" w:rsidP="00851964">
      <w:r>
        <w:rPr>
          <w:rFonts w:hint="eastAsia"/>
        </w:rPr>
        <w:t xml:space="preserve"> </w:t>
      </w:r>
    </w:p>
    <w:p w:rsidR="00851964" w:rsidRPr="00851964" w:rsidRDefault="00851964" w:rsidP="00851964">
      <w:pPr>
        <w:rPr>
          <w:color w:val="000000" w:themeColor="text1"/>
        </w:rPr>
      </w:pPr>
      <w:r>
        <w:rPr>
          <w:rFonts w:ascii="Arial" w:hAnsi="Arial" w:cs="Arial" w:hint="eastAsia"/>
          <w:color w:val="333333"/>
          <w:spacing w:val="15"/>
        </w:rPr>
        <w:lastRenderedPageBreak/>
        <w:t>●</w:t>
      </w:r>
      <w:r>
        <w:rPr>
          <w:rFonts w:hint="eastAsia"/>
        </w:rPr>
        <w:t>如果會員沒有收到寄來通知信件是可以按</w:t>
      </w:r>
      <w:r w:rsidRPr="00836E6E">
        <w:rPr>
          <w:rFonts w:hint="eastAsia"/>
          <w:color w:val="FF0000"/>
        </w:rPr>
        <w:t>(重發確認郵件</w:t>
      </w:r>
      <w:r w:rsidRPr="00851964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會顯示</w:t>
      </w:r>
      <w:r w:rsidRPr="00851964">
        <w:rPr>
          <w:rFonts w:hint="eastAsia"/>
          <w:color w:val="000000" w:themeColor="text1"/>
        </w:rPr>
        <w:t>下格式讓會員再次做填寫</w:t>
      </w:r>
      <w:r>
        <w:rPr>
          <w:rFonts w:hint="eastAsia"/>
          <w:color w:val="000000" w:themeColor="text1"/>
        </w:rPr>
        <w:t>↓</w:t>
      </w:r>
      <w:r w:rsidRPr="00851964">
        <w:rPr>
          <w:rFonts w:hint="eastAsia"/>
          <w:color w:val="000000" w:themeColor="text1"/>
        </w:rPr>
        <w:t>。</w:t>
      </w:r>
    </w:p>
    <w:p w:rsidR="00851964" w:rsidRPr="00851964" w:rsidRDefault="00851964" w:rsidP="0014355F">
      <w:r>
        <w:rPr>
          <w:noProof/>
        </w:rPr>
        <w:drawing>
          <wp:inline distT="0" distB="0" distL="0" distR="0">
            <wp:extent cx="3762375" cy="2305050"/>
            <wp:effectExtent l="0" t="0" r="9525" b="0"/>
            <wp:docPr id="11" name="圖片 11" descr="C:\Users\smandy\AppData\Roaming\Tencent\Users\1853370646\QQ\WinTemp\RichOle\}8IBH3N@4N(K(V5DDLO$X9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mandy\AppData\Roaming\Tencent\Users\1853370646\QQ\WinTemp\RichOle\}8IBH3N@4N(K(V5DDLO$X9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1FA" w:rsidRPr="005731FA" w:rsidRDefault="005731FA" w:rsidP="0014355F">
      <w:r>
        <w:rPr>
          <w:rFonts w:ascii="Arial" w:hAnsi="Arial" w:cs="Arial" w:hint="eastAsia"/>
          <w:color w:val="333333"/>
          <w:spacing w:val="15"/>
        </w:rPr>
        <w:t>●</w:t>
      </w:r>
      <w:r>
        <w:rPr>
          <w:rFonts w:hint="eastAsia"/>
        </w:rPr>
        <w:t>如果不需要驗證是不會顯示</w:t>
      </w:r>
      <w:r w:rsidRPr="00836E6E">
        <w:rPr>
          <w:rFonts w:hint="eastAsia"/>
          <w:color w:val="FF0000"/>
        </w:rPr>
        <w:t>(重發確認郵件)</w:t>
      </w:r>
    </w:p>
    <w:p w:rsidR="005731FA" w:rsidRPr="005731FA" w:rsidRDefault="005731FA" w:rsidP="005731FA">
      <w:r>
        <w:rPr>
          <w:noProof/>
        </w:rPr>
        <w:drawing>
          <wp:inline distT="0" distB="0" distL="0" distR="0">
            <wp:extent cx="5238750" cy="561975"/>
            <wp:effectExtent l="0" t="0" r="0" b="9525"/>
            <wp:docPr id="10" name="圖片 10" descr="C:\Users\smandy\AppData\Roaming\Tencent\Users\1853370646\QQ\WinTemp\RichOle\L2FFF1U{G9}8$~QWP6QD~`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mandy\AppData\Roaming\Tencent\Users\1853370646\QQ\WinTemp\RichOle\L2FFF1U{G9}8$~QWP6QD~`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1FA" w:rsidRPr="0014355F" w:rsidRDefault="005731FA" w:rsidP="0014355F"/>
    <w:p w:rsidR="006B635A" w:rsidRPr="00126FBA" w:rsidRDefault="006B635A" w:rsidP="006B635A">
      <w:pPr>
        <w:rPr>
          <w:noProof/>
        </w:rPr>
      </w:pPr>
      <w:r>
        <w:rPr>
          <w:rFonts w:ascii="Arial" w:hAnsi="Arial" w:cs="Arial" w:hint="eastAsia"/>
          <w:color w:val="333333"/>
          <w:spacing w:val="15"/>
        </w:rPr>
        <w:t>●</w:t>
      </w:r>
      <w:r w:rsidRPr="00126FBA">
        <w:rPr>
          <w:noProof/>
        </w:rPr>
        <w:t>真實姓名欄/身分證護照號欄/電話欄/電子郵件欄，如果是按需驗證，只要資料有相同就會無法新增成功</w:t>
      </w:r>
      <w:r w:rsidRPr="00126FBA">
        <w:rPr>
          <w:rFonts w:hint="eastAsia"/>
          <w:noProof/>
        </w:rPr>
        <w:t>**</w:t>
      </w:r>
    </w:p>
    <w:p w:rsidR="00C107F3" w:rsidRPr="008D473F" w:rsidRDefault="008D473F">
      <w:pPr>
        <w:rPr>
          <w:rFonts w:hint="eastAsia"/>
          <w:color w:val="FF0000"/>
        </w:rPr>
      </w:pPr>
      <w:proofErr w:type="gramStart"/>
      <w:r w:rsidRPr="008D473F">
        <w:rPr>
          <w:rFonts w:hint="eastAsia"/>
          <w:color w:val="FF0000"/>
        </w:rPr>
        <w:t>線上加入</w:t>
      </w:r>
      <w:proofErr w:type="gramEnd"/>
      <w:r w:rsidRPr="008D473F">
        <w:rPr>
          <w:rFonts w:hint="eastAsia"/>
          <w:color w:val="FF0000"/>
        </w:rPr>
        <w:t>會員身分證</w:t>
      </w:r>
      <w:r w:rsidRPr="008D473F">
        <w:rPr>
          <w:color w:val="FF0000"/>
        </w:rPr>
        <w:t>/護照號欄位驗證</w:t>
      </w:r>
    </w:p>
    <w:p w:rsidR="008D473F" w:rsidRPr="008D473F" w:rsidRDefault="008D473F" w:rsidP="008D473F">
      <w:pPr>
        <w:rPr>
          <w:color w:val="FF0000"/>
        </w:rPr>
      </w:pPr>
      <w:r w:rsidRPr="008D473F">
        <w:rPr>
          <w:rFonts w:hint="eastAsia"/>
          <w:color w:val="FF0000"/>
        </w:rPr>
        <w:t>內容：</w:t>
      </w:r>
      <w:proofErr w:type="gramStart"/>
      <w:r w:rsidRPr="008D473F">
        <w:rPr>
          <w:rFonts w:hint="eastAsia"/>
          <w:color w:val="FF0000"/>
        </w:rPr>
        <w:t>修改線上加入</w:t>
      </w:r>
      <w:proofErr w:type="gramEnd"/>
      <w:r w:rsidRPr="008D473F">
        <w:rPr>
          <w:rFonts w:hint="eastAsia"/>
          <w:color w:val="FF0000"/>
        </w:rPr>
        <w:t>會員身分證</w:t>
      </w:r>
      <w:r w:rsidRPr="008D473F">
        <w:rPr>
          <w:color w:val="FF0000"/>
        </w:rPr>
        <w:t>/護照號欄位驗證方式, 前後端統一規則如下：</w:t>
      </w:r>
    </w:p>
    <w:p w:rsidR="008D473F" w:rsidRPr="008D473F" w:rsidRDefault="008D473F" w:rsidP="008D473F">
      <w:pPr>
        <w:rPr>
          <w:color w:val="FF0000"/>
        </w:rPr>
      </w:pPr>
      <w:r w:rsidRPr="008D473F">
        <w:rPr>
          <w:color w:val="FF0000"/>
        </w:rPr>
        <w:t xml:space="preserve">  1. 當貨幣選取 RMB 時, 僅接受半型英數字符, 且選項為身分證號時需同時驗證中國身分證規則。</w:t>
      </w:r>
    </w:p>
    <w:p w:rsidR="008D473F" w:rsidRPr="008D473F" w:rsidRDefault="008D473F" w:rsidP="008D473F">
      <w:pPr>
        <w:rPr>
          <w:color w:val="FF0000"/>
        </w:rPr>
      </w:pPr>
      <w:r w:rsidRPr="008D473F">
        <w:rPr>
          <w:color w:val="FF0000"/>
        </w:rPr>
        <w:t xml:space="preserve">  2. 當貨幣選取 KRW 且選項為身分證號時, 長度需為 13 字元。</w:t>
      </w:r>
    </w:p>
    <w:p w:rsidR="008D473F" w:rsidRPr="008D473F" w:rsidRDefault="008D473F" w:rsidP="008D473F">
      <w:pPr>
        <w:rPr>
          <w:color w:val="FF0000"/>
        </w:rPr>
      </w:pPr>
      <w:r w:rsidRPr="008D473F">
        <w:rPr>
          <w:color w:val="FF0000"/>
        </w:rPr>
        <w:t xml:space="preserve">  3. 其餘不做驗證。</w:t>
      </w:r>
      <w:bookmarkStart w:id="0" w:name="_GoBack"/>
      <w:bookmarkEnd w:id="0"/>
    </w:p>
    <w:sectPr w:rsidR="008D473F" w:rsidRPr="008D473F" w:rsidSect="00C107F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279" w:rsidRDefault="00913279" w:rsidP="00AF45A8">
      <w:r>
        <w:separator/>
      </w:r>
    </w:p>
  </w:endnote>
  <w:endnote w:type="continuationSeparator" w:id="0">
    <w:p w:rsidR="00913279" w:rsidRDefault="00913279" w:rsidP="00A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279" w:rsidRDefault="00913279" w:rsidP="00AF45A8">
      <w:r>
        <w:separator/>
      </w:r>
    </w:p>
  </w:footnote>
  <w:footnote w:type="continuationSeparator" w:id="0">
    <w:p w:rsidR="00913279" w:rsidRDefault="00913279" w:rsidP="00AF4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529D"/>
    <w:multiLevelType w:val="hybridMultilevel"/>
    <w:tmpl w:val="C2A00C58"/>
    <w:lvl w:ilvl="0" w:tplc="89201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F3"/>
    <w:rsid w:val="0005270D"/>
    <w:rsid w:val="00116F7D"/>
    <w:rsid w:val="00126FBA"/>
    <w:rsid w:val="0014355F"/>
    <w:rsid w:val="004306C0"/>
    <w:rsid w:val="005731FA"/>
    <w:rsid w:val="005B4258"/>
    <w:rsid w:val="006B635A"/>
    <w:rsid w:val="00836E6E"/>
    <w:rsid w:val="00851964"/>
    <w:rsid w:val="008D473F"/>
    <w:rsid w:val="00913279"/>
    <w:rsid w:val="00954423"/>
    <w:rsid w:val="00A538C9"/>
    <w:rsid w:val="00A75F58"/>
    <w:rsid w:val="00AF45A8"/>
    <w:rsid w:val="00B479A4"/>
    <w:rsid w:val="00B638DE"/>
    <w:rsid w:val="00C107F3"/>
    <w:rsid w:val="00DF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964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7F3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07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07F3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6">
    <w:name w:val="header"/>
    <w:basedOn w:val="a"/>
    <w:link w:val="a7"/>
    <w:uiPriority w:val="99"/>
    <w:unhideWhenUsed/>
    <w:rsid w:val="00AF45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F45A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F45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F45A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964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7F3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07F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07F3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6">
    <w:name w:val="header"/>
    <w:basedOn w:val="a"/>
    <w:link w:val="a7"/>
    <w:uiPriority w:val="99"/>
    <w:unhideWhenUsed/>
    <w:rsid w:val="00AF45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F45A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F45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F45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2012-08-15T03:39:00Z</dcterms:created>
  <dcterms:modified xsi:type="dcterms:W3CDTF">2013-06-18T02:10:00Z</dcterms:modified>
</cp:coreProperties>
</file>