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1.12</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1.12</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five stories, delivered from the walking skeleton through bulk upload (Sprint 51).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33–51)</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1.12 (2026-10-05)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update by reference,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50 are merged into main (pull requests #17 to #27). Sprints 50.5 and 51 are on their own branches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The screen exists (Sprint 47); what is missing is the reviewer.</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BL-12.16 Browser journeys end to end</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Nothing runs a real browser, so a wrong screen for the wrong kind of user compiles and ships, and the accessibility check cannot see colour contrast. Add browser tests for the six main journeys (job seeker, employer, training provider, operator, Hindi on a phone, and bulk upload) that also check for console errors and security-policy violations. Public search was measured at five thousand vacancies and is fast.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