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sixty-seven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1.21 (2026-10-14)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60 are merged into main (pull requests #17 to #49). Sprint 61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bl>
    <w:p>
      <w:pPr/>
      <w:r>
        <w:t xml:space="preserve">The Sprint 56 to 61 roadmap is complete (version 1.21). SEO, deployment, monetisation and real external integrations stay deferred by the Product Owner. What is left below needs a person or a decision from the Product Owner, or is held until real traffic, data or a deployment exists; none of it is code that can be started alone.</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