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sixteen stories, delivered from the walking skeleton through every-page browser checks and bulk update (Sprint 53).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33–53)</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1.14 (2026-10-09)</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52 are merged into main (pull requests #17 to #30). Sprint 53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