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26A1E605" w14:textId="6CEEB50A" w:rsidR="6A36C4BF" w:rsidRPr="00851158" w:rsidRDefault="00851158" w:rsidP="00851158">
      <w:pPr>
        <w:ind w:firstLine="0"/>
        <w:jc w:val="center"/>
        <w:rPr>
          <w:b/>
          <w:bCs/>
        </w:rPr>
      </w:pPr>
      <w:r w:rsidRPr="007641D9">
        <w:rPr>
          <w:b/>
          <w:bCs/>
        </w:rPr>
        <w:t xml:space="preserve">Escaping the Echo Chamber: Finding </w:t>
      </w:r>
      <w:r>
        <w:rPr>
          <w:b/>
          <w:bCs/>
        </w:rPr>
        <w:t>Netflix Content</w:t>
      </w:r>
      <w:r w:rsidRPr="007641D9">
        <w:rPr>
          <w:b/>
          <w:bCs/>
        </w:rPr>
        <w:t xml:space="preserve"> on Your Own Terms</w:t>
      </w:r>
    </w:p>
    <w:p w14:paraId="78326B0D" w14:textId="5A317286" w:rsidR="201D26C8" w:rsidRDefault="201D26C8" w:rsidP="002C79E6">
      <w:pPr>
        <w:pStyle w:val="Subtitle"/>
      </w:pPr>
    </w:p>
    <w:p w14:paraId="24B93ED6" w14:textId="45CE1C4D" w:rsidR="00A417C1" w:rsidRDefault="0306650A" w:rsidP="002C79E6">
      <w:pPr>
        <w:pStyle w:val="Subtitle"/>
      </w:pPr>
      <w:r>
        <w:t>Jon K. Jacobson</w:t>
      </w:r>
    </w:p>
    <w:p w14:paraId="5C39436A" w14:textId="25B443FE" w:rsidR="002C79E6" w:rsidRDefault="2BF5473E" w:rsidP="002C79E6">
      <w:pPr>
        <w:pStyle w:val="Subtitle"/>
      </w:pPr>
      <w:r>
        <w:t>Bellevue University</w:t>
      </w:r>
    </w:p>
    <w:p w14:paraId="66AA88B4" w14:textId="475C3BEC" w:rsidR="002C79E6" w:rsidRDefault="005E0C93" w:rsidP="002C79E6">
      <w:pPr>
        <w:pStyle w:val="Subtitle"/>
      </w:pPr>
      <w:r w:rsidRPr="005E0C93">
        <w:t>DSC</w:t>
      </w:r>
      <w:r w:rsidR="00517774">
        <w:t>6</w:t>
      </w:r>
      <w:r w:rsidR="00851158">
        <w:t>4</w:t>
      </w:r>
      <w:r w:rsidR="00517774">
        <w:t>0</w:t>
      </w:r>
      <w:r w:rsidR="2BF5473E">
        <w:t xml:space="preserve"> T30</w:t>
      </w:r>
      <w:r w:rsidR="00851158">
        <w:t>1</w:t>
      </w:r>
      <w:r w:rsidR="2BF5473E">
        <w:t xml:space="preserve"> 22</w:t>
      </w:r>
      <w:r w:rsidR="002637ED">
        <w:t>5</w:t>
      </w:r>
      <w:r w:rsidR="00851158">
        <w:t>7</w:t>
      </w:r>
      <w:r w:rsidR="2BF5473E">
        <w:t xml:space="preserve">: </w:t>
      </w:r>
      <w:r w:rsidR="00851158">
        <w:t>Data Presentation and Visualization</w:t>
      </w:r>
    </w:p>
    <w:p w14:paraId="611A107B" w14:textId="77777777" w:rsidR="00851158" w:rsidRDefault="00BB3461" w:rsidP="002C79E6">
      <w:pPr>
        <w:pStyle w:val="Subtitle"/>
      </w:pPr>
      <w:r w:rsidRPr="00BB3461">
        <w:t xml:space="preserve">Dr. </w:t>
      </w:r>
      <w:r w:rsidR="00851158" w:rsidRPr="00851158">
        <w:t>Ben Schneider</w:t>
      </w:r>
    </w:p>
    <w:p w14:paraId="468EEC2B" w14:textId="2C6CDCE8" w:rsidR="201D26C8" w:rsidRDefault="00851158" w:rsidP="002C79E6">
      <w:pPr>
        <w:pStyle w:val="Subtitle"/>
      </w:pPr>
      <w:r>
        <w:t>June 14</w:t>
      </w:r>
      <w:r w:rsidR="005C280D">
        <w:t xml:space="preserve"> 20</w:t>
      </w:r>
      <w:r w:rsidR="2BF5473E">
        <w:t>, 202</w:t>
      </w:r>
      <w:r w:rsidR="006873BD">
        <w:t>5</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4A493827" w14:textId="3FBAE61F" w:rsidR="004E6223" w:rsidRPr="004E6223" w:rsidRDefault="000D4642" w:rsidP="00B566AA">
      <w:pPr>
        <w:ind w:firstLine="0"/>
        <w:rPr>
          <w:rFonts w:ascii="Calibri" w:eastAsia="Calibri" w:hAnsi="Calibri" w:cs="Calibri"/>
        </w:rPr>
      </w:pPr>
      <w:r w:rsidRPr="29D12E70">
        <w:rPr>
          <w:rFonts w:ascii="Calibri" w:eastAsia="Calibri" w:hAnsi="Calibri" w:cs="Calibri"/>
        </w:rPr>
        <w:br w:type="page"/>
      </w:r>
    </w:p>
    <w:p w14:paraId="13360FC5" w14:textId="75FC1C83"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lastRenderedPageBreak/>
        <w:t>Audience</w:t>
      </w:r>
    </w:p>
    <w:p w14:paraId="527C80D2" w14:textId="48937A21" w:rsidR="00E57EBE" w:rsidRDefault="00872FAA" w:rsidP="004E6223">
      <w:pPr>
        <w:rPr>
          <w:rFonts w:ascii="Calibri" w:eastAsia="Calibri" w:hAnsi="Calibri" w:cs="Calibri"/>
        </w:rPr>
      </w:pPr>
      <w:r>
        <w:rPr>
          <w:rFonts w:ascii="Calibri" w:eastAsia="Calibri" w:hAnsi="Calibri" w:cs="Calibri"/>
        </w:rPr>
        <w:t xml:space="preserve">I wanted to focus on </w:t>
      </w:r>
      <w:r w:rsidR="00AC296C">
        <w:rPr>
          <w:rFonts w:ascii="Calibri" w:eastAsia="Calibri" w:hAnsi="Calibri" w:cs="Calibri"/>
        </w:rPr>
        <w:t>an audience that is</w:t>
      </w:r>
      <w:r>
        <w:rPr>
          <w:rFonts w:ascii="Calibri" w:eastAsia="Calibri" w:hAnsi="Calibri" w:cs="Calibri"/>
        </w:rPr>
        <w:t xml:space="preserve"> </w:t>
      </w:r>
      <w:r w:rsidR="00AC296C">
        <w:rPr>
          <w:rFonts w:ascii="Calibri" w:eastAsia="Calibri" w:hAnsi="Calibri" w:cs="Calibri"/>
        </w:rPr>
        <w:t>curious</w:t>
      </w:r>
      <w:r>
        <w:rPr>
          <w:rFonts w:ascii="Calibri" w:eastAsia="Calibri" w:hAnsi="Calibri" w:cs="Calibri"/>
        </w:rPr>
        <w:t xml:space="preserve"> about content recommendations. This could include people who find it eerie that Netflix makes such good recommendations for them, as well as anyone suspicious of algorithms because of other interactions they have had with them. </w:t>
      </w:r>
      <w:r w:rsidR="00E57EBE">
        <w:rPr>
          <w:rFonts w:ascii="Calibri" w:eastAsia="Calibri" w:hAnsi="Calibri" w:cs="Calibri"/>
        </w:rPr>
        <w:t xml:space="preserve">I also wanted to capitalize on the everyday experience of feeling </w:t>
      </w:r>
      <w:r w:rsidR="00AC296C">
        <w:rPr>
          <w:rFonts w:ascii="Calibri" w:eastAsia="Calibri" w:hAnsi="Calibri" w:cs="Calibri"/>
        </w:rPr>
        <w:t>that you might be missing out on something.</w:t>
      </w:r>
      <w:r w:rsidR="00E57EBE">
        <w:rPr>
          <w:rFonts w:ascii="Calibri" w:eastAsia="Calibri" w:hAnsi="Calibri" w:cs="Calibri"/>
        </w:rPr>
        <w:t xml:space="preserve"> </w:t>
      </w:r>
    </w:p>
    <w:p w14:paraId="6D519450" w14:textId="20F634C7" w:rsidR="004E6223" w:rsidRPr="004E6223" w:rsidRDefault="00AC296C" w:rsidP="00B566AA">
      <w:pPr>
        <w:rPr>
          <w:rFonts w:ascii="Calibri" w:eastAsia="Calibri" w:hAnsi="Calibri" w:cs="Calibri"/>
        </w:rPr>
      </w:pPr>
      <w:r>
        <w:rPr>
          <w:rFonts w:ascii="Calibri" w:eastAsia="Calibri" w:hAnsi="Calibri" w:cs="Calibri"/>
        </w:rPr>
        <w:t xml:space="preserve">For aspiring data scientists in my audience, </w:t>
      </w:r>
      <w:r w:rsidR="00B566AA">
        <w:rPr>
          <w:rFonts w:ascii="Calibri" w:eastAsia="Calibri" w:hAnsi="Calibri" w:cs="Calibri"/>
        </w:rPr>
        <w:t xml:space="preserve">I would </w:t>
      </w:r>
      <w:r w:rsidR="00E57EBE">
        <w:rPr>
          <w:rFonts w:ascii="Calibri" w:eastAsia="Calibri" w:hAnsi="Calibri" w:cs="Calibri"/>
        </w:rPr>
        <w:t xml:space="preserve">provide technical details </w:t>
      </w:r>
      <w:r w:rsidR="00B566AA">
        <w:rPr>
          <w:rFonts w:ascii="Calibri" w:eastAsia="Calibri" w:hAnsi="Calibri" w:cs="Calibri"/>
        </w:rPr>
        <w:t>via</w:t>
      </w:r>
      <w:r w:rsidR="00E57EBE">
        <w:rPr>
          <w:rFonts w:ascii="Calibri" w:eastAsia="Calibri" w:hAnsi="Calibri" w:cs="Calibri"/>
        </w:rPr>
        <w:t xml:space="preserve"> my Jupyter </w:t>
      </w:r>
      <w:r w:rsidR="00B566AA">
        <w:rPr>
          <w:rFonts w:ascii="Calibri" w:eastAsia="Calibri" w:hAnsi="Calibri" w:cs="Calibri"/>
        </w:rPr>
        <w:t xml:space="preserve">notebook. </w:t>
      </w:r>
      <w:r w:rsidR="00E57EBE">
        <w:rPr>
          <w:rFonts w:ascii="Calibri" w:eastAsia="Calibri" w:hAnsi="Calibri" w:cs="Calibri"/>
        </w:rPr>
        <w:t xml:space="preserve">However, I intentionally kept the code out of the blog to make this blog post more accessible. </w:t>
      </w:r>
    </w:p>
    <w:p w14:paraId="214F9ECE" w14:textId="34ED70D6"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Purpose</w:t>
      </w:r>
    </w:p>
    <w:p w14:paraId="068BFBE9" w14:textId="74D1A419" w:rsidR="004E6223" w:rsidRPr="004E6223" w:rsidRDefault="00E57EBE" w:rsidP="004E6223">
      <w:pPr>
        <w:rPr>
          <w:rFonts w:ascii="Calibri" w:eastAsia="Calibri" w:hAnsi="Calibri" w:cs="Calibri"/>
        </w:rPr>
      </w:pPr>
      <w:r>
        <w:rPr>
          <w:rFonts w:ascii="Calibri" w:eastAsia="Calibri" w:hAnsi="Calibri" w:cs="Calibri"/>
        </w:rPr>
        <w:t xml:space="preserve">The primary purpose of this blog post is to get the audience to think outside of the confines of algorithmic content suggestions. In cliché terms, the goal is to get them to think for themselves. To this end, I provide a thought-provoking discussion of different scenarios where you might want something that Netflix would not normally recommend to you. </w:t>
      </w:r>
      <w:r w:rsidR="00AC296C">
        <w:rPr>
          <w:rFonts w:ascii="Calibri" w:eastAsia="Calibri" w:hAnsi="Calibri" w:cs="Calibri"/>
        </w:rPr>
        <w:t>A</w:t>
      </w:r>
      <w:r w:rsidR="00F6647A">
        <w:rPr>
          <w:rFonts w:ascii="Calibri" w:eastAsia="Calibri" w:hAnsi="Calibri" w:cs="Calibri"/>
        </w:rPr>
        <w:t xml:space="preserve"> welcome extension of my basic</w:t>
      </w:r>
      <w:r>
        <w:rPr>
          <w:rFonts w:ascii="Calibri" w:eastAsia="Calibri" w:hAnsi="Calibri" w:cs="Calibri"/>
        </w:rPr>
        <w:t xml:space="preserve"> call to </w:t>
      </w:r>
      <w:r w:rsidR="00AC296C">
        <w:rPr>
          <w:rFonts w:ascii="Calibri" w:eastAsia="Calibri" w:hAnsi="Calibri" w:cs="Calibri"/>
        </w:rPr>
        <w:t>action</w:t>
      </w:r>
      <w:r>
        <w:rPr>
          <w:rFonts w:ascii="Calibri" w:eastAsia="Calibri" w:hAnsi="Calibri" w:cs="Calibri"/>
        </w:rPr>
        <w:t xml:space="preserve"> </w:t>
      </w:r>
      <w:r w:rsidR="00AC296C">
        <w:rPr>
          <w:rFonts w:ascii="Calibri" w:eastAsia="Calibri" w:hAnsi="Calibri" w:cs="Calibri"/>
        </w:rPr>
        <w:t>would be to go from</w:t>
      </w:r>
      <w:r>
        <w:rPr>
          <w:rFonts w:ascii="Calibri" w:eastAsia="Calibri" w:hAnsi="Calibri" w:cs="Calibri"/>
        </w:rPr>
        <w:t xml:space="preserve"> thinking for yourself to </w:t>
      </w:r>
      <w:r w:rsidR="00AC296C">
        <w:rPr>
          <w:rFonts w:ascii="Calibri" w:eastAsia="Calibri" w:hAnsi="Calibri" w:cs="Calibri"/>
        </w:rPr>
        <w:t>using</w:t>
      </w:r>
      <w:r>
        <w:rPr>
          <w:rFonts w:ascii="Calibri" w:eastAsia="Calibri" w:hAnsi="Calibri" w:cs="Calibri"/>
        </w:rPr>
        <w:t xml:space="preserve"> the data to create your own content recommendations.</w:t>
      </w:r>
    </w:p>
    <w:p w14:paraId="3AD08509" w14:textId="140E955D"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Design</w:t>
      </w:r>
    </w:p>
    <w:p w14:paraId="06940409" w14:textId="0238343C" w:rsidR="004E6223" w:rsidRPr="004E6223" w:rsidRDefault="00F6647A" w:rsidP="00F6647A">
      <w:pPr>
        <w:rPr>
          <w:rFonts w:ascii="Calibri" w:eastAsia="Calibri" w:hAnsi="Calibri" w:cs="Calibri"/>
        </w:rPr>
      </w:pPr>
      <w:r>
        <w:rPr>
          <w:rFonts w:ascii="Calibri" w:eastAsia="Calibri" w:hAnsi="Calibri" w:cs="Calibri"/>
        </w:rPr>
        <w:t xml:space="preserve">I chose a blogpost to pull the audience into a written narrative. I chose a variety of visuals to engage interest. I </w:t>
      </w:r>
      <w:r w:rsidR="00AC296C">
        <w:rPr>
          <w:rFonts w:ascii="Calibri" w:eastAsia="Calibri" w:hAnsi="Calibri" w:cs="Calibri"/>
        </w:rPr>
        <w:t>used</w:t>
      </w:r>
      <w:r>
        <w:rPr>
          <w:rFonts w:ascii="Calibri" w:eastAsia="Calibri" w:hAnsi="Calibri" w:cs="Calibri"/>
        </w:rPr>
        <w:t xml:space="preserve"> contrasting colors to emphasize </w:t>
      </w:r>
      <w:r w:rsidR="00AC296C">
        <w:rPr>
          <w:rFonts w:ascii="Calibri" w:eastAsia="Calibri" w:hAnsi="Calibri" w:cs="Calibri"/>
        </w:rPr>
        <w:t>contrasting figures</w:t>
      </w:r>
      <w:r>
        <w:rPr>
          <w:rFonts w:ascii="Calibri" w:eastAsia="Calibri" w:hAnsi="Calibri" w:cs="Calibri"/>
        </w:rPr>
        <w:t xml:space="preserve"> and subdued colors </w:t>
      </w:r>
      <w:r w:rsidR="00AC296C">
        <w:rPr>
          <w:rFonts w:ascii="Calibri" w:eastAsia="Calibri" w:hAnsi="Calibri" w:cs="Calibri"/>
        </w:rPr>
        <w:t>for an overall tone of thoughtfulness.</w:t>
      </w:r>
      <w:r>
        <w:rPr>
          <w:rFonts w:ascii="Calibri" w:eastAsia="Calibri" w:hAnsi="Calibri" w:cs="Calibri"/>
        </w:rPr>
        <w:t xml:space="preserve"> I attempted to balance image size with the goal of keeping </w:t>
      </w:r>
      <w:r w:rsidR="00AD6E5D">
        <w:rPr>
          <w:rFonts w:ascii="Calibri" w:eastAsia="Calibri" w:hAnsi="Calibri" w:cs="Calibri"/>
        </w:rPr>
        <w:t>discussion</w:t>
      </w:r>
      <w:r>
        <w:rPr>
          <w:rFonts w:ascii="Calibri" w:eastAsia="Calibri" w:hAnsi="Calibri" w:cs="Calibri"/>
        </w:rPr>
        <w:t xml:space="preserve"> alongside the related image</w:t>
      </w:r>
      <w:r w:rsidR="00AC296C">
        <w:rPr>
          <w:rFonts w:ascii="Calibri" w:eastAsia="Calibri" w:hAnsi="Calibri" w:cs="Calibri"/>
        </w:rPr>
        <w:t xml:space="preserve"> on the same page</w:t>
      </w:r>
      <w:r>
        <w:rPr>
          <w:rFonts w:ascii="Calibri" w:eastAsia="Calibri" w:hAnsi="Calibri" w:cs="Calibri"/>
        </w:rPr>
        <w:t>. Overall, I tried to keep the visualizations simple so they would clearly illustrate each given point of my argument.</w:t>
      </w:r>
    </w:p>
    <w:p w14:paraId="776B91AD" w14:textId="0E84DF8A"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Ethical Considerations</w:t>
      </w:r>
    </w:p>
    <w:p w14:paraId="087CAEA0" w14:textId="25960A38" w:rsidR="00F6647A" w:rsidRDefault="00F6647A" w:rsidP="004E6223">
      <w:pPr>
        <w:rPr>
          <w:rFonts w:ascii="Calibri" w:eastAsia="Calibri" w:hAnsi="Calibri" w:cs="Calibri"/>
        </w:rPr>
      </w:pPr>
      <w:r>
        <w:rPr>
          <w:rFonts w:ascii="Calibri" w:eastAsia="Calibri" w:hAnsi="Calibri" w:cs="Calibri"/>
        </w:rPr>
        <w:t xml:space="preserve">While this is a casual format for this subject matter, the underlying ethical considerations with content generation are quite serious. It would be easy, even automatic, for content recommendation to provide a highly </w:t>
      </w:r>
      <w:r w:rsidR="00AC296C">
        <w:rPr>
          <w:rFonts w:ascii="Calibri" w:eastAsia="Calibri" w:hAnsi="Calibri" w:cs="Calibri"/>
        </w:rPr>
        <w:t>biased</w:t>
      </w:r>
      <w:r>
        <w:rPr>
          <w:rFonts w:ascii="Calibri" w:eastAsia="Calibri" w:hAnsi="Calibri" w:cs="Calibri"/>
        </w:rPr>
        <w:t xml:space="preserve"> view into available content. </w:t>
      </w:r>
      <w:r w:rsidR="00AC296C">
        <w:rPr>
          <w:rFonts w:ascii="Calibri" w:eastAsia="Calibri" w:hAnsi="Calibri" w:cs="Calibri"/>
        </w:rPr>
        <w:t xml:space="preserve">The world view of the </w:t>
      </w:r>
      <w:r>
        <w:rPr>
          <w:rFonts w:ascii="Calibri" w:eastAsia="Calibri" w:hAnsi="Calibri" w:cs="Calibri"/>
        </w:rPr>
        <w:t xml:space="preserve">developers and testers </w:t>
      </w:r>
      <w:r w:rsidR="00AC296C">
        <w:rPr>
          <w:rFonts w:ascii="Calibri" w:eastAsia="Calibri" w:hAnsi="Calibri" w:cs="Calibri"/>
        </w:rPr>
        <w:t>could</w:t>
      </w:r>
      <w:r>
        <w:rPr>
          <w:rFonts w:ascii="Calibri" w:eastAsia="Calibri" w:hAnsi="Calibri" w:cs="Calibri"/>
        </w:rPr>
        <w:t xml:space="preserve"> </w:t>
      </w:r>
      <w:r>
        <w:rPr>
          <w:rFonts w:ascii="Calibri" w:eastAsia="Calibri" w:hAnsi="Calibri" w:cs="Calibri"/>
        </w:rPr>
        <w:lastRenderedPageBreak/>
        <w:t xml:space="preserve">subtly prevent or obscures other kinds of experience. </w:t>
      </w:r>
      <w:r w:rsidR="00AC296C">
        <w:rPr>
          <w:rFonts w:ascii="Calibri" w:eastAsia="Calibri" w:hAnsi="Calibri" w:cs="Calibri"/>
        </w:rPr>
        <w:t>This reality makes a project like this one important.</w:t>
      </w:r>
    </w:p>
    <w:p w14:paraId="0713D360" w14:textId="49618D15" w:rsidR="00B566AA" w:rsidRDefault="00AC296C" w:rsidP="00B566AA">
      <w:pPr>
        <w:rPr>
          <w:rFonts w:ascii="Calibri" w:eastAsia="Calibri" w:hAnsi="Calibri" w:cs="Calibri"/>
        </w:rPr>
      </w:pPr>
      <w:r>
        <w:rPr>
          <w:rFonts w:ascii="Calibri" w:eastAsia="Calibri" w:hAnsi="Calibri" w:cs="Calibri"/>
        </w:rPr>
        <w:t>To overcome the</w:t>
      </w:r>
      <w:r w:rsidR="00B566AA">
        <w:rPr>
          <w:rFonts w:ascii="Calibri" w:eastAsia="Calibri" w:hAnsi="Calibri" w:cs="Calibri"/>
        </w:rPr>
        <w:t xml:space="preserve"> “lie-factor” that is present in most visualizations</w:t>
      </w:r>
      <w:r>
        <w:rPr>
          <w:rFonts w:ascii="Calibri" w:eastAsia="Calibri" w:hAnsi="Calibri" w:cs="Calibri"/>
        </w:rPr>
        <w:t xml:space="preserve">, </w:t>
      </w:r>
      <w:r w:rsidR="00B566AA">
        <w:rPr>
          <w:rFonts w:ascii="Calibri" w:eastAsia="Calibri" w:hAnsi="Calibri" w:cs="Calibri"/>
        </w:rPr>
        <w:t xml:space="preserve">I try to call attention to the fact </w:t>
      </w:r>
      <w:r>
        <w:rPr>
          <w:rFonts w:ascii="Calibri" w:eastAsia="Calibri" w:hAnsi="Calibri" w:cs="Calibri"/>
        </w:rPr>
        <w:t>my</w:t>
      </w:r>
      <w:r w:rsidR="00B566AA">
        <w:rPr>
          <w:rFonts w:ascii="Calibri" w:eastAsia="Calibri" w:hAnsi="Calibri" w:cs="Calibri"/>
        </w:rPr>
        <w:t xml:space="preserve"> visualizations are supported by different </w:t>
      </w:r>
      <w:r w:rsidR="00AD6E5D">
        <w:rPr>
          <w:rFonts w:ascii="Calibri" w:eastAsia="Calibri" w:hAnsi="Calibri" w:cs="Calibri"/>
        </w:rPr>
        <w:t xml:space="preserve">types of </w:t>
      </w:r>
      <w:r w:rsidR="00B566AA">
        <w:rPr>
          <w:rFonts w:ascii="Calibri" w:eastAsia="Calibri" w:hAnsi="Calibri" w:cs="Calibri"/>
        </w:rPr>
        <w:t>data</w:t>
      </w:r>
      <w:r>
        <w:rPr>
          <w:rFonts w:ascii="Calibri" w:eastAsia="Calibri" w:hAnsi="Calibri" w:cs="Calibri"/>
        </w:rPr>
        <w:t>.</w:t>
      </w:r>
      <w:r w:rsidR="00B566AA">
        <w:rPr>
          <w:rFonts w:ascii="Calibri" w:eastAsia="Calibri" w:hAnsi="Calibri" w:cs="Calibri"/>
        </w:rPr>
        <w:t xml:space="preserve"> For example, I </w:t>
      </w:r>
      <w:r>
        <w:rPr>
          <w:rFonts w:ascii="Calibri" w:eastAsia="Calibri" w:hAnsi="Calibri" w:cs="Calibri"/>
        </w:rPr>
        <w:t>use both</w:t>
      </w:r>
      <w:r w:rsidR="00B566AA">
        <w:rPr>
          <w:rFonts w:ascii="Calibri" w:eastAsia="Calibri" w:hAnsi="Calibri" w:cs="Calibri"/>
        </w:rPr>
        <w:t xml:space="preserve"> views within the first 91 days and views while on the top ten. </w:t>
      </w:r>
      <w:r w:rsidR="00AD6E5D">
        <w:rPr>
          <w:rFonts w:ascii="Calibri" w:eastAsia="Calibri" w:hAnsi="Calibri" w:cs="Calibri"/>
        </w:rPr>
        <w:t xml:space="preserve">If I didn’t call attention to it, </w:t>
      </w:r>
      <w:r w:rsidR="00B566AA">
        <w:rPr>
          <w:rFonts w:ascii="Calibri" w:eastAsia="Calibri" w:hAnsi="Calibri" w:cs="Calibri"/>
        </w:rPr>
        <w:t xml:space="preserve">it would be possible to </w:t>
      </w:r>
      <w:r w:rsidR="00AD6E5D">
        <w:rPr>
          <w:rFonts w:ascii="Calibri" w:eastAsia="Calibri" w:hAnsi="Calibri" w:cs="Calibri"/>
        </w:rPr>
        <w:t>infer</w:t>
      </w:r>
      <w:r w:rsidR="00B566AA">
        <w:rPr>
          <w:rFonts w:ascii="Calibri" w:eastAsia="Calibri" w:hAnsi="Calibri" w:cs="Calibri"/>
        </w:rPr>
        <w:t xml:space="preserve"> a connection that </w:t>
      </w:r>
      <w:r>
        <w:rPr>
          <w:rFonts w:ascii="Calibri" w:eastAsia="Calibri" w:hAnsi="Calibri" w:cs="Calibri"/>
        </w:rPr>
        <w:t>isn’t</w:t>
      </w:r>
      <w:r w:rsidR="00B566AA">
        <w:rPr>
          <w:rFonts w:ascii="Calibri" w:eastAsia="Calibri" w:hAnsi="Calibri" w:cs="Calibri"/>
        </w:rPr>
        <w:t xml:space="preserve"> there</w:t>
      </w:r>
      <w:r w:rsidR="00AD6E5D">
        <w:rPr>
          <w:rFonts w:ascii="Calibri" w:eastAsia="Calibri" w:hAnsi="Calibri" w:cs="Calibri"/>
        </w:rPr>
        <w:t>.</w:t>
      </w:r>
    </w:p>
    <w:p w14:paraId="001B05B0" w14:textId="76D155D7" w:rsidR="00B566AA" w:rsidRPr="004E6223" w:rsidRDefault="00B566AA" w:rsidP="00B566AA">
      <w:pPr>
        <w:ind w:firstLine="0"/>
        <w:rPr>
          <w:rFonts w:ascii="Calibri" w:eastAsia="Calibri" w:hAnsi="Calibri" w:cs="Calibri"/>
          <w:b/>
          <w:bCs/>
        </w:rPr>
      </w:pPr>
      <w:r>
        <w:rPr>
          <w:rFonts w:ascii="Calibri" w:eastAsia="Calibri" w:hAnsi="Calibri" w:cs="Calibri"/>
          <w:b/>
          <w:bCs/>
        </w:rPr>
        <w:t>Conclusion</w:t>
      </w:r>
    </w:p>
    <w:p w14:paraId="27B5DCEC" w14:textId="779CFA4B" w:rsidR="00B566AA" w:rsidRDefault="00AD6E5D" w:rsidP="00B566AA">
      <w:pPr>
        <w:rPr>
          <w:rFonts w:ascii="Calibri" w:eastAsia="Calibri" w:hAnsi="Calibri" w:cs="Calibri"/>
        </w:rPr>
      </w:pPr>
      <w:r>
        <w:rPr>
          <w:rFonts w:ascii="Calibri" w:eastAsia="Calibri" w:hAnsi="Calibri" w:cs="Calibri"/>
        </w:rPr>
        <w:t>In summary,</w:t>
      </w:r>
      <w:r w:rsidR="00B566AA">
        <w:rPr>
          <w:rFonts w:ascii="Calibri" w:eastAsia="Calibri" w:hAnsi="Calibri" w:cs="Calibri"/>
        </w:rPr>
        <w:t xml:space="preserve"> I chose to write a blog post for aspiring data scientists and anyone feeling constrained by algorithmic</w:t>
      </w:r>
      <w:r w:rsidR="00B566AA" w:rsidRPr="004E6223">
        <w:rPr>
          <w:rFonts w:ascii="Calibri" w:eastAsia="Calibri" w:hAnsi="Calibri" w:cs="Calibri"/>
        </w:rPr>
        <w:t xml:space="preserve"> </w:t>
      </w:r>
      <w:r w:rsidR="00B566AA">
        <w:rPr>
          <w:rFonts w:ascii="Calibri" w:eastAsia="Calibri" w:hAnsi="Calibri" w:cs="Calibri"/>
        </w:rPr>
        <w:t>content suggestions. I chose to do my analysis and visuals using Jupyter notebook and Python. I’m inspiring the audience to use the available data on their own to find options that they might not otherwise encounter. I chose a variety of visualizations to keep the presentation interesting. This project touches on ethical themes, by bringing to the forefront the possibility of content recommendations excluding critical content. While I use relatively benign use cases, the techniques and process underscore the need to supervise algorithms to prevent unethical bias.</w:t>
      </w:r>
    </w:p>
    <w:p w14:paraId="7CFE8F66" w14:textId="6D127595" w:rsidR="00AD6E5D" w:rsidRPr="00AD6E5D" w:rsidRDefault="00AD6E5D" w:rsidP="00AD6E5D">
      <w:pPr>
        <w:ind w:firstLine="0"/>
        <w:jc w:val="right"/>
        <w:rPr>
          <w:rFonts w:ascii="Calibri" w:eastAsia="Calibri" w:hAnsi="Calibri" w:cs="Calibri"/>
          <w:i/>
          <w:iCs/>
        </w:rPr>
      </w:pPr>
      <w:r w:rsidRPr="00AD6E5D">
        <w:rPr>
          <w:rFonts w:ascii="Calibri" w:eastAsia="Calibri" w:hAnsi="Calibri" w:cs="Calibri"/>
          <w:i/>
          <w:iCs/>
        </w:rPr>
        <w:t>Word Count: 499</w:t>
      </w:r>
    </w:p>
    <w:p w14:paraId="195C128B" w14:textId="15E561AE" w:rsidR="00851158" w:rsidRDefault="00851158" w:rsidP="004E6223">
      <w:pPr>
        <w:ind w:firstLine="0"/>
        <w:rPr>
          <w:b/>
          <w:bCs/>
        </w:rPr>
      </w:pPr>
      <w:r>
        <w:rPr>
          <w:b/>
          <w:bCs/>
        </w:rPr>
        <w:br w:type="page"/>
      </w:r>
    </w:p>
    <w:p w14:paraId="219A384E" w14:textId="1EC3B524" w:rsidR="00851158" w:rsidRPr="007641D9" w:rsidRDefault="001F20E8" w:rsidP="004E6223">
      <w:pPr>
        <w:ind w:firstLine="0"/>
        <w:jc w:val="center"/>
        <w:rPr>
          <w:b/>
          <w:bCs/>
        </w:rPr>
      </w:pPr>
      <w:r>
        <w:rPr>
          <w:b/>
          <w:bCs/>
        </w:rPr>
        <w:lastRenderedPageBreak/>
        <w:t xml:space="preserve">Blog Post: </w:t>
      </w:r>
      <w:r w:rsidR="00851158" w:rsidRPr="007641D9">
        <w:rPr>
          <w:b/>
          <w:bCs/>
        </w:rPr>
        <w:t xml:space="preserve">Escaping the Echo Chamber: Finding </w:t>
      </w:r>
      <w:r w:rsidR="00851158">
        <w:rPr>
          <w:b/>
          <w:bCs/>
        </w:rPr>
        <w:t>Netflix Content</w:t>
      </w:r>
      <w:r w:rsidR="00851158" w:rsidRPr="007641D9">
        <w:rPr>
          <w:b/>
          <w:bCs/>
        </w:rPr>
        <w:t xml:space="preserve"> on Your Own Terms</w:t>
      </w:r>
    </w:p>
    <w:p w14:paraId="346ECE18" w14:textId="7835CAEA" w:rsidR="00851158" w:rsidRDefault="00851158" w:rsidP="00851158">
      <w:r>
        <w:t>Netflix is designed to keep your focus. Its algorithms are carefully tuned to keep you plugged in, clicking on the next movie or show so that you stay engaged in the service. But what if you want to make your own choices? What if you want to come up with your own algorithm? Using some straightforward data science techniques, you can use Netflix’s own data to make recommendations for yourself. You may discover that Netflix knows your preferences inside and out, but you might also find something that Netflix would have never recommended. You won’t know unless you grab a hold of the data and see for yourself.</w:t>
      </w:r>
    </w:p>
    <w:p w14:paraId="19E54CAE" w14:textId="42B66187" w:rsidR="00851158" w:rsidRDefault="00851158" w:rsidP="00851158">
      <w:r>
        <w:t>I dug in and can show you some things you might like to try. I’ll link my Jupyter notebook so you can follow along. Or you can just read the highlights here.</w:t>
      </w:r>
    </w:p>
    <w:p w14:paraId="0CBB8083" w14:textId="53B11356" w:rsidR="00851158" w:rsidRDefault="00851158" w:rsidP="00851158">
      <w:r w:rsidRPr="00AE6E6F">
        <w:rPr>
          <w:noProof/>
        </w:rPr>
        <w:drawing>
          <wp:anchor distT="0" distB="0" distL="114300" distR="114300" simplePos="0" relativeHeight="251658240" behindDoc="0" locked="0" layoutInCell="1" allowOverlap="1" wp14:anchorId="4DC227E6" wp14:editId="31ADEBAC">
            <wp:simplePos x="0" y="0"/>
            <wp:positionH relativeFrom="column">
              <wp:posOffset>1771650</wp:posOffset>
            </wp:positionH>
            <wp:positionV relativeFrom="paragraph">
              <wp:posOffset>1004570</wp:posOffset>
            </wp:positionV>
            <wp:extent cx="4028440" cy="3770630"/>
            <wp:effectExtent l="0" t="0" r="0" b="1270"/>
            <wp:wrapSquare wrapText="bothSides"/>
            <wp:docPr id="1549082878" name="Picture 1" descr="A graph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82878" name="Picture 1" descr="A graph with blue lines and 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28440" cy="3770630"/>
                    </a:xfrm>
                    <a:prstGeom prst="rect">
                      <a:avLst/>
                    </a:prstGeom>
                  </pic:spPr>
                </pic:pic>
              </a:graphicData>
            </a:graphic>
            <wp14:sizeRelH relativeFrom="margin">
              <wp14:pctWidth>0</wp14:pctWidth>
            </wp14:sizeRelH>
            <wp14:sizeRelV relativeFrom="margin">
              <wp14:pctHeight>0</wp14:pctHeight>
            </wp14:sizeRelV>
          </wp:anchor>
        </w:drawing>
      </w:r>
      <w:r>
        <w:t xml:space="preserve">Say, for example, that you are traveling to another country and want to use </w:t>
      </w:r>
      <w:r w:rsidR="00AD6E5D">
        <w:t>Netflix content</w:t>
      </w:r>
      <w:r>
        <w:t xml:space="preserve"> as potential conversation topics. How do you know whether the content you think is popular is also popular in that country? One way would be to look for </w:t>
      </w:r>
      <w:r w:rsidR="00C056F2">
        <w:t>titles</w:t>
      </w:r>
      <w:r>
        <w:t xml:space="preserve"> that were in the top ten for that country the longest but are also in the top 20 most popular </w:t>
      </w:r>
      <w:r w:rsidR="00C056F2">
        <w:t>titles</w:t>
      </w:r>
      <w:r>
        <w:t xml:space="preserve"> everywhere. We’ll use total views within the first 91 days as the criteria for the most popular movies. We will then then count how many weeks each </w:t>
      </w:r>
      <w:r w:rsidR="00C056F2">
        <w:t>title</w:t>
      </w:r>
      <w:r>
        <w:t xml:space="preserve"> was in the top ten in that country to create our ranking. This is what we get for Italy:</w:t>
      </w:r>
    </w:p>
    <w:p w14:paraId="103DD824" w14:textId="752D921E" w:rsidR="00851158" w:rsidRDefault="00851158" w:rsidP="00851158"/>
    <w:p w14:paraId="2F99998C" w14:textId="77777777" w:rsidR="00851158" w:rsidRDefault="00851158" w:rsidP="00851158">
      <w:r>
        <w:t>It's worth noting that there isn’t much correlation between these two. If you’ve only been looking at globally popular content on your Netflix feed, you might have missed what was popular in Italy. However, if you’ve seen “Squid Games” (and there is a good chance you have) then that looks like it is still a good conversation topic in Italy.</w:t>
      </w:r>
    </w:p>
    <w:p w14:paraId="32A459BD" w14:textId="77777777" w:rsidR="00851158" w:rsidRDefault="00851158" w:rsidP="00851158">
      <w:r>
        <w:t>But what if we want to prepare for our trip and watch something that is the most popular content in Italy, regardless of its popularity elsewhere? We can still use the weeks in the Italy Top 10 as the primary criteria, but we can leverage a different dataset that has content from the global top 10 by week. However, since we only views for titles that were globally popular, we are going to have some missing data if something was only popular in Italy:</w:t>
      </w:r>
    </w:p>
    <w:p w14:paraId="6613853E" w14:textId="77777777" w:rsidR="00851158" w:rsidRDefault="00851158" w:rsidP="00851158">
      <w:r w:rsidRPr="00FC55D7">
        <w:rPr>
          <w:noProof/>
        </w:rPr>
        <w:drawing>
          <wp:inline distT="0" distB="0" distL="0" distR="0" wp14:anchorId="0048AC74" wp14:editId="1D22B259">
            <wp:extent cx="5058410" cy="4601152"/>
            <wp:effectExtent l="0" t="0" r="8890" b="9525"/>
            <wp:docPr id="54825953" name="Picture 1" descr="A graph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953" name="Picture 1" descr="A graph with blue lines and red lines&#10;&#10;AI-generated content may be incorrect."/>
                    <pic:cNvPicPr/>
                  </pic:nvPicPr>
                  <pic:blipFill>
                    <a:blip r:embed="rId12"/>
                    <a:stretch>
                      <a:fillRect/>
                    </a:stretch>
                  </pic:blipFill>
                  <pic:spPr>
                    <a:xfrm>
                      <a:off x="0" y="0"/>
                      <a:ext cx="5066237" cy="4608272"/>
                    </a:xfrm>
                    <a:prstGeom prst="rect">
                      <a:avLst/>
                    </a:prstGeom>
                  </pic:spPr>
                </pic:pic>
              </a:graphicData>
            </a:graphic>
          </wp:inline>
        </w:drawing>
      </w:r>
    </w:p>
    <w:p w14:paraId="15EB96B5" w14:textId="77777777" w:rsidR="00851158" w:rsidRDefault="00851158" w:rsidP="00851158">
      <w:r>
        <w:lastRenderedPageBreak/>
        <w:t>Based on this, before heading to Italy on your trip, it would probably be a good idea to do some homework and watch the “The Sea Beyond” series. No other title comes close. This happens to be an Italian series that is hugely successful in Italy but has not had much success outside of Italy. Even though it is not in the 2110 most popular titles provided by Netflix, it was obviously a huge hit in Italy. If you were stuck inside your Netflix algorithm, you might never have found this show!</w:t>
      </w:r>
    </w:p>
    <w:p w14:paraId="0A0168E9" w14:textId="3E8F639E" w:rsidR="00851158" w:rsidRDefault="00851158" w:rsidP="00851158">
      <w:r>
        <w:t xml:space="preserve">You might have noticed that Netflix tends to recommend the most popular </w:t>
      </w:r>
      <w:r w:rsidR="00AD6E5D">
        <w:t>titles</w:t>
      </w:r>
      <w:r>
        <w:t xml:space="preserve">, but they turn this list over fast, so you are always looking at the latest and greatest. </w:t>
      </w:r>
      <w:r w:rsidR="00AD6E5D">
        <w:t>But</w:t>
      </w:r>
      <w:r>
        <w:t xml:space="preserve"> what if you want to find </w:t>
      </w:r>
      <w:r w:rsidR="00AD6E5D">
        <w:t>titles</w:t>
      </w:r>
      <w:r w:rsidR="00AD6E5D">
        <w:t xml:space="preserve"> </w:t>
      </w:r>
      <w:r>
        <w:t xml:space="preserve">that were popular for the longest? Maybe there is a </w:t>
      </w:r>
      <w:r w:rsidR="00AD6E5D">
        <w:t>title</w:t>
      </w:r>
      <w:r w:rsidR="00AD6E5D">
        <w:t xml:space="preserve"> </w:t>
      </w:r>
      <w:r>
        <w:t xml:space="preserve">out there that wasn’t ever the biggest hit but stayed popular for a long time. Here are the top ten </w:t>
      </w:r>
      <w:r w:rsidR="00AD6E5D">
        <w:t>titles</w:t>
      </w:r>
      <w:r w:rsidR="00AD6E5D">
        <w:t xml:space="preserve"> </w:t>
      </w:r>
      <w:r>
        <w:t>by the maximum time they were on the global top ten:</w:t>
      </w:r>
    </w:p>
    <w:p w14:paraId="73226D3C" w14:textId="77777777" w:rsidR="00851158" w:rsidRDefault="00851158" w:rsidP="00851158">
      <w:pPr>
        <w:ind w:firstLine="0"/>
      </w:pPr>
      <w:r w:rsidRPr="00F461B5">
        <w:rPr>
          <w:noProof/>
        </w:rPr>
        <w:drawing>
          <wp:inline distT="0" distB="0" distL="0" distR="0" wp14:anchorId="1D0AD0CE" wp14:editId="42F91D5E">
            <wp:extent cx="5943600" cy="3557270"/>
            <wp:effectExtent l="0" t="0" r="0" b="5080"/>
            <wp:docPr id="864620460" name="Picture 1" descr="A graph with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20460" name="Picture 1" descr="A graph with blue circles&#10;&#10;AI-generated content may be incorrect."/>
                    <pic:cNvPicPr/>
                  </pic:nvPicPr>
                  <pic:blipFill>
                    <a:blip r:embed="rId13"/>
                    <a:stretch>
                      <a:fillRect/>
                    </a:stretch>
                  </pic:blipFill>
                  <pic:spPr>
                    <a:xfrm>
                      <a:off x="0" y="0"/>
                      <a:ext cx="5943600" cy="3557270"/>
                    </a:xfrm>
                    <a:prstGeom prst="rect">
                      <a:avLst/>
                    </a:prstGeom>
                  </pic:spPr>
                </pic:pic>
              </a:graphicData>
            </a:graphic>
          </wp:inline>
        </w:drawing>
      </w:r>
    </w:p>
    <w:p w14:paraId="0AC598A7" w14:textId="77777777" w:rsidR="00851158" w:rsidRDefault="00851158" w:rsidP="00851158">
      <w:r>
        <w:t xml:space="preserve">To illustrate the comparison in terms of total views, here are the views for the most viewed title against the title that was popular the longest. You can see that they are relatively close, but it is likely </w:t>
      </w:r>
      <w:r>
        <w:lastRenderedPageBreak/>
        <w:t>that Netflix hasn’t recommended the second one to you (certainly not as much as they recommend the first one).</w:t>
      </w:r>
    </w:p>
    <w:p w14:paraId="597DE9E6" w14:textId="77777777" w:rsidR="00851158" w:rsidRDefault="00851158" w:rsidP="00851158">
      <w:r w:rsidRPr="00B95F30">
        <w:rPr>
          <w:noProof/>
        </w:rPr>
        <w:drawing>
          <wp:inline distT="0" distB="0" distL="0" distR="0" wp14:anchorId="69E87145" wp14:editId="154E40E8">
            <wp:extent cx="4572000" cy="2814277"/>
            <wp:effectExtent l="0" t="0" r="0" b="5715"/>
            <wp:docPr id="526293857" name="Picture 1"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93857" name="Picture 1" descr="A blue and orange pie chart&#10;&#10;AI-generated content may be incorrect."/>
                    <pic:cNvPicPr/>
                  </pic:nvPicPr>
                  <pic:blipFill>
                    <a:blip r:embed="rId14"/>
                    <a:stretch>
                      <a:fillRect/>
                    </a:stretch>
                  </pic:blipFill>
                  <pic:spPr>
                    <a:xfrm>
                      <a:off x="0" y="0"/>
                      <a:ext cx="4639198" cy="2855641"/>
                    </a:xfrm>
                    <a:prstGeom prst="rect">
                      <a:avLst/>
                    </a:prstGeom>
                  </pic:spPr>
                </pic:pic>
              </a:graphicData>
            </a:graphic>
          </wp:inline>
        </w:drawing>
      </w:r>
    </w:p>
    <w:p w14:paraId="4E831557" w14:textId="77777777" w:rsidR="00851158" w:rsidRDefault="00851158" w:rsidP="00851158">
      <w:r>
        <w:t xml:space="preserve">Another thing that Netflix prioritizes is what is most recent. But perhaps you were not watching Netflix </w:t>
      </w:r>
      <w:proofErr w:type="gramStart"/>
      <w:r>
        <w:t>during</w:t>
      </w:r>
      <w:proofErr w:type="gramEnd"/>
      <w:r>
        <w:t xml:space="preserve"> a portion of time, and you want to see what you missed. The data we have allows us to do this search, even though Netflix would probably never go back in time on your behalf.</w:t>
      </w:r>
    </w:p>
    <w:p w14:paraId="15D67CF4" w14:textId="77777777" w:rsidR="00851158" w:rsidRDefault="00851158" w:rsidP="00851158">
      <w:r w:rsidRPr="00B215DA">
        <w:rPr>
          <w:noProof/>
        </w:rPr>
        <w:drawing>
          <wp:inline distT="0" distB="0" distL="0" distR="0" wp14:anchorId="761CB9C7" wp14:editId="470FFBA8">
            <wp:extent cx="5943600" cy="3495675"/>
            <wp:effectExtent l="0" t="0" r="0" b="9525"/>
            <wp:docPr id="159031537"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1537" name="Picture 1" descr="A graph with blue bars&#10;&#10;AI-generated content may be incorrect."/>
                    <pic:cNvPicPr/>
                  </pic:nvPicPr>
                  <pic:blipFill>
                    <a:blip r:embed="rId15"/>
                    <a:stretch>
                      <a:fillRect/>
                    </a:stretch>
                  </pic:blipFill>
                  <pic:spPr>
                    <a:xfrm>
                      <a:off x="0" y="0"/>
                      <a:ext cx="5943600" cy="3495675"/>
                    </a:xfrm>
                    <a:prstGeom prst="rect">
                      <a:avLst/>
                    </a:prstGeom>
                  </pic:spPr>
                </pic:pic>
              </a:graphicData>
            </a:graphic>
          </wp:inline>
        </w:drawing>
      </w:r>
    </w:p>
    <w:p w14:paraId="60846804" w14:textId="77777777" w:rsidR="00851158" w:rsidRDefault="00851158" w:rsidP="00851158"/>
    <w:p w14:paraId="52975751" w14:textId="77777777" w:rsidR="00851158" w:rsidRDefault="00851158" w:rsidP="00851158">
      <w:r>
        <w:t>As one last example, Netflix tends to show you content that is popular in your country. But what if you want to look at what is popular everywhere else? In this case, we can exclude a country from the data to catch something we might otherwise miss. Here are the top ten such titles, sized by their average staying power in every country but the United States:</w:t>
      </w:r>
    </w:p>
    <w:p w14:paraId="12FD8D8E" w14:textId="77777777" w:rsidR="00851158" w:rsidRDefault="00851158" w:rsidP="00851158">
      <w:r w:rsidRPr="00CA4F07">
        <w:rPr>
          <w:noProof/>
        </w:rPr>
        <w:drawing>
          <wp:inline distT="0" distB="0" distL="0" distR="0" wp14:anchorId="4B363951" wp14:editId="7A41B7BB">
            <wp:extent cx="4749528" cy="2105025"/>
            <wp:effectExtent l="0" t="0" r="0" b="0"/>
            <wp:docPr id="618769864"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9864" name="Picture 1" descr="A close up of words&#10;&#10;AI-generated content may be incorrect."/>
                    <pic:cNvPicPr/>
                  </pic:nvPicPr>
                  <pic:blipFill>
                    <a:blip r:embed="rId16"/>
                    <a:stretch>
                      <a:fillRect/>
                    </a:stretch>
                  </pic:blipFill>
                  <pic:spPr>
                    <a:xfrm>
                      <a:off x="0" y="0"/>
                      <a:ext cx="4753747" cy="2106895"/>
                    </a:xfrm>
                    <a:prstGeom prst="rect">
                      <a:avLst/>
                    </a:prstGeom>
                  </pic:spPr>
                </pic:pic>
              </a:graphicData>
            </a:graphic>
          </wp:inline>
        </w:drawing>
      </w:r>
    </w:p>
    <w:p w14:paraId="242C2CDF" w14:textId="7A192BA6" w:rsidR="00851158" w:rsidRDefault="00851158" w:rsidP="00851158">
      <w:pPr>
        <w:ind w:firstLine="0"/>
      </w:pPr>
      <w:r>
        <w:t>While it does take a little effort, I hope these examples show how it is possible to bend Netflix data to your own purposes and choose your next title from options that Netflix isn’t suggesting to you.</w:t>
      </w:r>
    </w:p>
    <w:p w14:paraId="5B353D6F" w14:textId="77777777" w:rsidR="00851158" w:rsidRDefault="00851158" w:rsidP="00517774"/>
    <w:p w14:paraId="09215DBB" w14:textId="2482BD11" w:rsidR="098577A3" w:rsidRDefault="098577A3" w:rsidP="00DD2227"/>
    <w:p w14:paraId="4BD05B6B" w14:textId="77777777" w:rsidR="005C280D" w:rsidRDefault="005C280D">
      <w:r>
        <w:br w:type="page"/>
      </w:r>
    </w:p>
    <w:p w14:paraId="6B37A4AE" w14:textId="24076C3E" w:rsidR="005C280D" w:rsidRDefault="00000000" w:rsidP="005C280D">
      <w:pPr>
        <w:ind w:firstLine="0"/>
        <w:jc w:val="center"/>
        <w:rPr>
          <w:rFonts w:ascii="Calibri" w:eastAsia="Calibri" w:hAnsi="Calibri" w:cs="Calibri"/>
          <w:b/>
          <w:bCs/>
        </w:rPr>
      </w:pPr>
      <w:sdt>
        <w:sdtPr>
          <w:id w:val="-1638559448"/>
          <w:placeholder>
            <w:docPart w:val="55F786E4934248219B77F32021C6FDD2"/>
          </w:placeholder>
          <w:temporary/>
          <w:showingPlcHdr/>
          <w15:appearance w15:val="hidden"/>
        </w:sdtPr>
        <w:sdtContent>
          <w:r w:rsidR="005C280D" w:rsidRPr="0C9FEB7F">
            <w:rPr>
              <w:rFonts w:ascii="Calibri" w:eastAsia="Calibri" w:hAnsi="Calibri" w:cs="Calibri"/>
              <w:b/>
              <w:bCs/>
            </w:rPr>
            <w:t>References</w:t>
          </w:r>
        </w:sdtContent>
      </w:sdt>
    </w:p>
    <w:p w14:paraId="14B88AB1" w14:textId="1865E4CE" w:rsidR="00851158" w:rsidRDefault="00851158" w:rsidP="005C280D">
      <w:pPr>
        <w:ind w:left="567" w:hanging="567"/>
        <w:rPr>
          <w:noProof/>
        </w:rPr>
      </w:pPr>
      <w:r>
        <w:rPr>
          <w:noProof/>
        </w:rPr>
        <w:t>Netflix</w:t>
      </w:r>
      <w:r w:rsidRPr="00851158">
        <w:rPr>
          <w:noProof/>
        </w:rPr>
        <w:t>. (202</w:t>
      </w:r>
      <w:r>
        <w:rPr>
          <w:noProof/>
        </w:rPr>
        <w:t>4</w:t>
      </w:r>
      <w:r w:rsidRPr="00851158">
        <w:rPr>
          <w:noProof/>
        </w:rPr>
        <w:t xml:space="preserve">). </w:t>
      </w:r>
      <w:r>
        <w:rPr>
          <w:noProof/>
        </w:rPr>
        <w:t xml:space="preserve">All Weeks Countries </w:t>
      </w:r>
      <w:r w:rsidRPr="00851158">
        <w:rPr>
          <w:noProof/>
        </w:rPr>
        <w:t xml:space="preserve">[Data set]. </w:t>
      </w:r>
      <w:r>
        <w:rPr>
          <w:noProof/>
        </w:rPr>
        <w:t>Netflix</w:t>
      </w:r>
      <w:r w:rsidRPr="00851158">
        <w:rPr>
          <w:noProof/>
        </w:rPr>
        <w:t>.</w:t>
      </w:r>
    </w:p>
    <w:p w14:paraId="09B56944" w14:textId="18077C7E" w:rsidR="00851158" w:rsidRDefault="00851158" w:rsidP="00851158">
      <w:pPr>
        <w:ind w:left="567" w:hanging="567"/>
        <w:rPr>
          <w:noProof/>
        </w:rPr>
      </w:pPr>
      <w:r>
        <w:rPr>
          <w:noProof/>
        </w:rPr>
        <w:t>Netflix</w:t>
      </w:r>
      <w:r w:rsidRPr="00851158">
        <w:rPr>
          <w:noProof/>
        </w:rPr>
        <w:t>. (202</w:t>
      </w:r>
      <w:r>
        <w:rPr>
          <w:noProof/>
        </w:rPr>
        <w:t>4</w:t>
      </w:r>
      <w:r w:rsidRPr="00851158">
        <w:rPr>
          <w:noProof/>
        </w:rPr>
        <w:t xml:space="preserve">). </w:t>
      </w:r>
      <w:r>
        <w:rPr>
          <w:noProof/>
        </w:rPr>
        <w:t xml:space="preserve">All Weeks Global </w:t>
      </w:r>
      <w:r w:rsidRPr="00851158">
        <w:rPr>
          <w:noProof/>
        </w:rPr>
        <w:t xml:space="preserve">[Data set]. </w:t>
      </w:r>
      <w:r>
        <w:rPr>
          <w:noProof/>
        </w:rPr>
        <w:t>Netflix</w:t>
      </w:r>
      <w:r w:rsidRPr="00851158">
        <w:rPr>
          <w:noProof/>
        </w:rPr>
        <w:t>.</w:t>
      </w:r>
    </w:p>
    <w:p w14:paraId="5D94A2B8" w14:textId="723FB673" w:rsidR="00851158" w:rsidRDefault="00851158" w:rsidP="00851158">
      <w:pPr>
        <w:ind w:left="567" w:hanging="567"/>
        <w:rPr>
          <w:noProof/>
        </w:rPr>
      </w:pPr>
      <w:r>
        <w:rPr>
          <w:noProof/>
        </w:rPr>
        <w:t>Netflix</w:t>
      </w:r>
      <w:r w:rsidRPr="00851158">
        <w:rPr>
          <w:noProof/>
        </w:rPr>
        <w:t>. (202</w:t>
      </w:r>
      <w:r>
        <w:rPr>
          <w:noProof/>
        </w:rPr>
        <w:t>4</w:t>
      </w:r>
      <w:r w:rsidRPr="00851158">
        <w:rPr>
          <w:noProof/>
        </w:rPr>
        <w:t xml:space="preserve">). </w:t>
      </w:r>
      <w:r>
        <w:rPr>
          <w:noProof/>
        </w:rPr>
        <w:t xml:space="preserve">Most Popular </w:t>
      </w:r>
      <w:r w:rsidRPr="00851158">
        <w:rPr>
          <w:noProof/>
        </w:rPr>
        <w:t xml:space="preserve">[Data set]. </w:t>
      </w:r>
      <w:r>
        <w:rPr>
          <w:noProof/>
        </w:rPr>
        <w:t>Netflix</w:t>
      </w:r>
      <w:r w:rsidRPr="00851158">
        <w:rPr>
          <w:noProof/>
        </w:rPr>
        <w:t>.</w:t>
      </w:r>
    </w:p>
    <w:p w14:paraId="629CADFF" w14:textId="2EF1FC8C" w:rsidR="005C280D" w:rsidRPr="004C1BFC" w:rsidRDefault="005C280D" w:rsidP="005C280D">
      <w:pPr>
        <w:ind w:left="567" w:hanging="567"/>
        <w:rPr>
          <w:noProof/>
        </w:rPr>
      </w:pPr>
      <w:r w:rsidRPr="004C1BFC">
        <w:rPr>
          <w:noProof/>
        </w:rPr>
        <w:t xml:space="preserve"> </w:t>
      </w:r>
    </w:p>
    <w:p w14:paraId="4A16E40D" w14:textId="77777777" w:rsidR="005C280D" w:rsidRDefault="005C280D" w:rsidP="00DD2227"/>
    <w:sectPr w:rsidR="005C280D" w:rsidSect="00D52FF7">
      <w:headerReference w:type="even" r:id="rId17"/>
      <w:headerReference w:type="default" r:id="rId18"/>
      <w:footerReference w:type="even" r:id="rId19"/>
      <w:footerReference w:type="default" r:id="rId20"/>
      <w:headerReference w:type="first" r:id="rId21"/>
      <w:footerReference w:type="first" r:id="rId22"/>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A7AEF" w14:textId="77777777" w:rsidR="0015671C" w:rsidRDefault="0015671C">
      <w:pPr>
        <w:spacing w:line="240" w:lineRule="auto"/>
      </w:pPr>
      <w:r>
        <w:separator/>
      </w:r>
    </w:p>
    <w:p w14:paraId="76BAD613" w14:textId="77777777" w:rsidR="0015671C" w:rsidRDefault="0015671C"/>
  </w:endnote>
  <w:endnote w:type="continuationSeparator" w:id="0">
    <w:p w14:paraId="1A16A6EC" w14:textId="77777777" w:rsidR="0015671C" w:rsidRDefault="0015671C">
      <w:pPr>
        <w:spacing w:line="240" w:lineRule="auto"/>
      </w:pPr>
      <w:r>
        <w:continuationSeparator/>
      </w:r>
    </w:p>
    <w:p w14:paraId="720E7097" w14:textId="77777777" w:rsidR="0015671C" w:rsidRDefault="001567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42ADF" w14:textId="77777777" w:rsidR="0015671C" w:rsidRDefault="0015671C">
      <w:pPr>
        <w:spacing w:line="240" w:lineRule="auto"/>
      </w:pPr>
      <w:r>
        <w:separator/>
      </w:r>
    </w:p>
    <w:p w14:paraId="4F4D9769" w14:textId="77777777" w:rsidR="0015671C" w:rsidRDefault="0015671C"/>
  </w:footnote>
  <w:footnote w:type="continuationSeparator" w:id="0">
    <w:p w14:paraId="67B1C9DF" w14:textId="77777777" w:rsidR="0015671C" w:rsidRDefault="0015671C">
      <w:pPr>
        <w:spacing w:line="240" w:lineRule="auto"/>
      </w:pPr>
      <w:r>
        <w:continuationSeparator/>
      </w:r>
    </w:p>
    <w:p w14:paraId="2A9A6AD2" w14:textId="77777777" w:rsidR="0015671C" w:rsidRDefault="001567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A15E" w14:textId="18A94FA9" w:rsidR="11941E59" w:rsidRDefault="11941E59" w:rsidP="11941E59">
    <w:pPr>
      <w:pStyle w:val="Header"/>
      <w:jc w:val="right"/>
    </w:pPr>
    <w:r>
      <w:fldChar w:fldCharType="begin"/>
    </w:r>
    <w:r>
      <w:instrText>PAGE</w:instrText>
    </w:r>
    <w:r>
      <w:fldChar w:fldCharType="separate"/>
    </w:r>
    <w:r w:rsidR="00D52FF7">
      <w:rPr>
        <w:noProof/>
      </w:rPr>
      <w:t>2</w:t>
    </w:r>
    <w:r>
      <w:fldChar w:fldCharType="end"/>
    </w:r>
  </w:p>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3FD8" w14:textId="1D554779" w:rsidR="3E192C66" w:rsidRPr="002F3AE9" w:rsidRDefault="3E192C66" w:rsidP="11941E59">
    <w:pPr>
      <w:pStyle w:val="Header"/>
      <w:jc w:val="right"/>
    </w:pPr>
    <w:r>
      <w:fldChar w:fldCharType="begin"/>
    </w:r>
    <w:r>
      <w:instrText>PAGE</w:instrText>
    </w:r>
    <w:r>
      <w:fldChar w:fldCharType="separate"/>
    </w:r>
    <w:r w:rsidR="00BD25CF">
      <w:rPr>
        <w:noProof/>
      </w:rPr>
      <w:t>1</w:t>
    </w:r>
    <w:r>
      <w:fldChar w:fldCharType="end"/>
    </w:r>
  </w:p>
  <w:p w14:paraId="0FE142D6" w14:textId="1D46AAEE" w:rsidR="3E192C66" w:rsidRPr="002F3AE9" w:rsidRDefault="3E192C66" w:rsidP="002F3AE9">
    <w:pPr>
      <w:pStyle w:val="Header"/>
    </w:pPr>
  </w:p>
  <w:p w14:paraId="666E1725" w14:textId="4513C9FA"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26CE56"/>
    <w:multiLevelType w:val="hybridMultilevel"/>
    <w:tmpl w:val="5AA855F2"/>
    <w:lvl w:ilvl="0" w:tplc="A8265AF6">
      <w:start w:val="1"/>
      <w:numFmt w:val="bullet"/>
      <w:lvlText w:val=""/>
      <w:lvlJc w:val="left"/>
      <w:pPr>
        <w:ind w:left="720" w:hanging="360"/>
      </w:pPr>
      <w:rPr>
        <w:rFonts w:ascii="Symbol" w:hAnsi="Symbol" w:hint="default"/>
      </w:rPr>
    </w:lvl>
    <w:lvl w:ilvl="1" w:tplc="0E901C3A">
      <w:start w:val="1"/>
      <w:numFmt w:val="bullet"/>
      <w:lvlText w:val="o"/>
      <w:lvlJc w:val="left"/>
      <w:pPr>
        <w:ind w:left="1440" w:hanging="360"/>
      </w:pPr>
      <w:rPr>
        <w:rFonts w:ascii="Courier New" w:hAnsi="Courier New" w:hint="default"/>
      </w:rPr>
    </w:lvl>
    <w:lvl w:ilvl="2" w:tplc="67F24D66">
      <w:start w:val="1"/>
      <w:numFmt w:val="bullet"/>
      <w:lvlText w:val=""/>
      <w:lvlJc w:val="left"/>
      <w:pPr>
        <w:ind w:left="2160" w:hanging="360"/>
      </w:pPr>
      <w:rPr>
        <w:rFonts w:ascii="Wingdings" w:hAnsi="Wingdings" w:hint="default"/>
      </w:rPr>
    </w:lvl>
    <w:lvl w:ilvl="3" w:tplc="9DB4A192">
      <w:start w:val="1"/>
      <w:numFmt w:val="bullet"/>
      <w:lvlText w:val=""/>
      <w:lvlJc w:val="left"/>
      <w:pPr>
        <w:ind w:left="2880" w:hanging="360"/>
      </w:pPr>
      <w:rPr>
        <w:rFonts w:ascii="Symbol" w:hAnsi="Symbol" w:hint="default"/>
      </w:rPr>
    </w:lvl>
    <w:lvl w:ilvl="4" w:tplc="D68AE3FC">
      <w:start w:val="1"/>
      <w:numFmt w:val="bullet"/>
      <w:lvlText w:val="o"/>
      <w:lvlJc w:val="left"/>
      <w:pPr>
        <w:ind w:left="3600" w:hanging="360"/>
      </w:pPr>
      <w:rPr>
        <w:rFonts w:ascii="Courier New" w:hAnsi="Courier New" w:hint="default"/>
      </w:rPr>
    </w:lvl>
    <w:lvl w:ilvl="5" w:tplc="DC02D622">
      <w:start w:val="1"/>
      <w:numFmt w:val="bullet"/>
      <w:lvlText w:val=""/>
      <w:lvlJc w:val="left"/>
      <w:pPr>
        <w:ind w:left="4320" w:hanging="360"/>
      </w:pPr>
      <w:rPr>
        <w:rFonts w:ascii="Wingdings" w:hAnsi="Wingdings" w:hint="default"/>
      </w:rPr>
    </w:lvl>
    <w:lvl w:ilvl="6" w:tplc="8BEA3242">
      <w:start w:val="1"/>
      <w:numFmt w:val="bullet"/>
      <w:lvlText w:val=""/>
      <w:lvlJc w:val="left"/>
      <w:pPr>
        <w:ind w:left="5040" w:hanging="360"/>
      </w:pPr>
      <w:rPr>
        <w:rFonts w:ascii="Symbol" w:hAnsi="Symbol" w:hint="default"/>
      </w:rPr>
    </w:lvl>
    <w:lvl w:ilvl="7" w:tplc="6F8CDE9E">
      <w:start w:val="1"/>
      <w:numFmt w:val="bullet"/>
      <w:lvlText w:val="o"/>
      <w:lvlJc w:val="left"/>
      <w:pPr>
        <w:ind w:left="5760" w:hanging="360"/>
      </w:pPr>
      <w:rPr>
        <w:rFonts w:ascii="Courier New" w:hAnsi="Courier New" w:hint="default"/>
      </w:rPr>
    </w:lvl>
    <w:lvl w:ilvl="8" w:tplc="EA32153C">
      <w:start w:val="1"/>
      <w:numFmt w:val="bullet"/>
      <w:lvlText w:val=""/>
      <w:lvlJc w:val="left"/>
      <w:pPr>
        <w:ind w:left="6480" w:hanging="360"/>
      </w:pPr>
      <w:rPr>
        <w:rFonts w:ascii="Wingdings" w:hAnsi="Wingdings" w:hint="default"/>
      </w:rPr>
    </w:lvl>
  </w:abstractNum>
  <w:abstractNum w:abstractNumId="11" w15:restartNumberingAfterBreak="0">
    <w:nsid w:val="186A43D2"/>
    <w:multiLevelType w:val="multilevel"/>
    <w:tmpl w:val="18B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AF2417"/>
    <w:multiLevelType w:val="hybridMultilevel"/>
    <w:tmpl w:val="8466DFF6"/>
    <w:lvl w:ilvl="0" w:tplc="6192A96A">
      <w:start w:val="1"/>
      <w:numFmt w:val="bullet"/>
      <w:lvlText w:val=""/>
      <w:lvlJc w:val="left"/>
      <w:pPr>
        <w:ind w:left="720" w:hanging="360"/>
      </w:pPr>
      <w:rPr>
        <w:rFonts w:ascii="Symbol" w:hAnsi="Symbol" w:hint="default"/>
      </w:rPr>
    </w:lvl>
    <w:lvl w:ilvl="1" w:tplc="C6A08FDE">
      <w:start w:val="1"/>
      <w:numFmt w:val="bullet"/>
      <w:lvlText w:val="o"/>
      <w:lvlJc w:val="left"/>
      <w:pPr>
        <w:ind w:left="1440" w:hanging="360"/>
      </w:pPr>
      <w:rPr>
        <w:rFonts w:ascii="Courier New" w:hAnsi="Courier New" w:hint="default"/>
      </w:rPr>
    </w:lvl>
    <w:lvl w:ilvl="2" w:tplc="CFE07380">
      <w:start w:val="1"/>
      <w:numFmt w:val="bullet"/>
      <w:lvlText w:val=""/>
      <w:lvlJc w:val="left"/>
      <w:pPr>
        <w:ind w:left="2160" w:hanging="360"/>
      </w:pPr>
      <w:rPr>
        <w:rFonts w:ascii="Wingdings" w:hAnsi="Wingdings" w:hint="default"/>
      </w:rPr>
    </w:lvl>
    <w:lvl w:ilvl="3" w:tplc="530C561C">
      <w:start w:val="1"/>
      <w:numFmt w:val="bullet"/>
      <w:lvlText w:val=""/>
      <w:lvlJc w:val="left"/>
      <w:pPr>
        <w:ind w:left="2880" w:hanging="360"/>
      </w:pPr>
      <w:rPr>
        <w:rFonts w:ascii="Symbol" w:hAnsi="Symbol" w:hint="default"/>
      </w:rPr>
    </w:lvl>
    <w:lvl w:ilvl="4" w:tplc="EDDA425C">
      <w:start w:val="1"/>
      <w:numFmt w:val="bullet"/>
      <w:lvlText w:val="o"/>
      <w:lvlJc w:val="left"/>
      <w:pPr>
        <w:ind w:left="3600" w:hanging="360"/>
      </w:pPr>
      <w:rPr>
        <w:rFonts w:ascii="Courier New" w:hAnsi="Courier New" w:hint="default"/>
      </w:rPr>
    </w:lvl>
    <w:lvl w:ilvl="5" w:tplc="49E430AE">
      <w:start w:val="1"/>
      <w:numFmt w:val="bullet"/>
      <w:lvlText w:val=""/>
      <w:lvlJc w:val="left"/>
      <w:pPr>
        <w:ind w:left="4320" w:hanging="360"/>
      </w:pPr>
      <w:rPr>
        <w:rFonts w:ascii="Wingdings" w:hAnsi="Wingdings" w:hint="default"/>
      </w:rPr>
    </w:lvl>
    <w:lvl w:ilvl="6" w:tplc="FBDA903C">
      <w:start w:val="1"/>
      <w:numFmt w:val="bullet"/>
      <w:lvlText w:val=""/>
      <w:lvlJc w:val="left"/>
      <w:pPr>
        <w:ind w:left="5040" w:hanging="360"/>
      </w:pPr>
      <w:rPr>
        <w:rFonts w:ascii="Symbol" w:hAnsi="Symbol" w:hint="default"/>
      </w:rPr>
    </w:lvl>
    <w:lvl w:ilvl="7" w:tplc="F1CCE46C">
      <w:start w:val="1"/>
      <w:numFmt w:val="bullet"/>
      <w:lvlText w:val="o"/>
      <w:lvlJc w:val="left"/>
      <w:pPr>
        <w:ind w:left="5760" w:hanging="360"/>
      </w:pPr>
      <w:rPr>
        <w:rFonts w:ascii="Courier New" w:hAnsi="Courier New" w:hint="default"/>
      </w:rPr>
    </w:lvl>
    <w:lvl w:ilvl="8" w:tplc="9E386040">
      <w:start w:val="1"/>
      <w:numFmt w:val="bullet"/>
      <w:lvlText w:val=""/>
      <w:lvlJc w:val="left"/>
      <w:pPr>
        <w:ind w:left="6480" w:hanging="360"/>
      </w:pPr>
      <w:rPr>
        <w:rFonts w:ascii="Wingdings" w:hAnsi="Wingdings" w:hint="default"/>
      </w:rPr>
    </w:lvl>
  </w:abstractNum>
  <w:abstractNum w:abstractNumId="13" w15:restartNumberingAfterBreak="0">
    <w:nsid w:val="4099016B"/>
    <w:multiLevelType w:val="multilevel"/>
    <w:tmpl w:val="3356C2BE"/>
    <w:lvl w:ilvl="0">
      <w:start w:val="1"/>
      <w:numFmt w:val="decimal"/>
      <w:lvlText w:val="%1."/>
      <w:lvlJc w:val="left"/>
      <w:pPr>
        <w:tabs>
          <w:tab w:val="num" w:pos="1080"/>
        </w:tabs>
        <w:ind w:left="1080" w:hanging="360"/>
      </w:pPr>
      <w:rPr>
        <w:rFonts w:asciiTheme="minorHAnsi" w:eastAsiaTheme="minorEastAsia"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7B6F2E97"/>
    <w:multiLevelType w:val="multilevel"/>
    <w:tmpl w:val="186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580007">
    <w:abstractNumId w:val="12"/>
  </w:num>
  <w:num w:numId="2" w16cid:durableId="1385299999">
    <w:abstractNumId w:val="10"/>
  </w:num>
  <w:num w:numId="3" w16cid:durableId="1583753049">
    <w:abstractNumId w:val="9"/>
  </w:num>
  <w:num w:numId="4" w16cid:durableId="1672021673">
    <w:abstractNumId w:val="7"/>
  </w:num>
  <w:num w:numId="5" w16cid:durableId="1661418664">
    <w:abstractNumId w:val="6"/>
  </w:num>
  <w:num w:numId="6" w16cid:durableId="28338585">
    <w:abstractNumId w:val="5"/>
  </w:num>
  <w:num w:numId="7" w16cid:durableId="10451996">
    <w:abstractNumId w:val="4"/>
  </w:num>
  <w:num w:numId="8" w16cid:durableId="1118185191">
    <w:abstractNumId w:val="8"/>
  </w:num>
  <w:num w:numId="9" w16cid:durableId="944580785">
    <w:abstractNumId w:val="3"/>
  </w:num>
  <w:num w:numId="10" w16cid:durableId="1728843970">
    <w:abstractNumId w:val="2"/>
  </w:num>
  <w:num w:numId="11" w16cid:durableId="261961369">
    <w:abstractNumId w:val="1"/>
  </w:num>
  <w:num w:numId="12" w16cid:durableId="940600249">
    <w:abstractNumId w:val="0"/>
  </w:num>
  <w:num w:numId="13" w16cid:durableId="1773084239">
    <w:abstractNumId w:val="9"/>
    <w:lvlOverride w:ilvl="0">
      <w:startOverride w:val="1"/>
    </w:lvlOverride>
  </w:num>
  <w:num w:numId="14" w16cid:durableId="907807636">
    <w:abstractNumId w:val="13"/>
  </w:num>
  <w:num w:numId="15" w16cid:durableId="1689796971">
    <w:abstractNumId w:val="14"/>
  </w:num>
  <w:num w:numId="16" w16cid:durableId="1449662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25766"/>
    <w:rsid w:val="00027680"/>
    <w:rsid w:val="000310D1"/>
    <w:rsid w:val="00035645"/>
    <w:rsid w:val="00041BD9"/>
    <w:rsid w:val="000478DB"/>
    <w:rsid w:val="000542C1"/>
    <w:rsid w:val="00081740"/>
    <w:rsid w:val="0008778C"/>
    <w:rsid w:val="000A3D9B"/>
    <w:rsid w:val="000D4642"/>
    <w:rsid w:val="000D539D"/>
    <w:rsid w:val="000E7AB7"/>
    <w:rsid w:val="000E7C63"/>
    <w:rsid w:val="00116273"/>
    <w:rsid w:val="00117689"/>
    <w:rsid w:val="00131C7D"/>
    <w:rsid w:val="00137A75"/>
    <w:rsid w:val="0014A3C9"/>
    <w:rsid w:val="00151A91"/>
    <w:rsid w:val="0015671C"/>
    <w:rsid w:val="0017508A"/>
    <w:rsid w:val="001972B7"/>
    <w:rsid w:val="001B5278"/>
    <w:rsid w:val="001D607B"/>
    <w:rsid w:val="001D7DCC"/>
    <w:rsid w:val="001E22B1"/>
    <w:rsid w:val="001E32E4"/>
    <w:rsid w:val="001F20E8"/>
    <w:rsid w:val="001F258A"/>
    <w:rsid w:val="001F383E"/>
    <w:rsid w:val="002167EE"/>
    <w:rsid w:val="00232862"/>
    <w:rsid w:val="00236410"/>
    <w:rsid w:val="00260C2E"/>
    <w:rsid w:val="002637ED"/>
    <w:rsid w:val="00265260"/>
    <w:rsid w:val="00266E62"/>
    <w:rsid w:val="00280F76"/>
    <w:rsid w:val="00294EDC"/>
    <w:rsid w:val="002A1D54"/>
    <w:rsid w:val="002A6675"/>
    <w:rsid w:val="002A744A"/>
    <w:rsid w:val="002B4500"/>
    <w:rsid w:val="002C09D9"/>
    <w:rsid w:val="002C0D39"/>
    <w:rsid w:val="002C79AF"/>
    <w:rsid w:val="002C79E6"/>
    <w:rsid w:val="002D5D88"/>
    <w:rsid w:val="002F3AE9"/>
    <w:rsid w:val="002F484B"/>
    <w:rsid w:val="0030036D"/>
    <w:rsid w:val="00310920"/>
    <w:rsid w:val="00316ED2"/>
    <w:rsid w:val="003274A6"/>
    <w:rsid w:val="003346EF"/>
    <w:rsid w:val="00361DA0"/>
    <w:rsid w:val="003673EB"/>
    <w:rsid w:val="00371200"/>
    <w:rsid w:val="00376552"/>
    <w:rsid w:val="00380446"/>
    <w:rsid w:val="003804CC"/>
    <w:rsid w:val="00384181"/>
    <w:rsid w:val="00390D15"/>
    <w:rsid w:val="003B5580"/>
    <w:rsid w:val="003B7EFA"/>
    <w:rsid w:val="003D201E"/>
    <w:rsid w:val="003F561E"/>
    <w:rsid w:val="004177F6"/>
    <w:rsid w:val="004344FA"/>
    <w:rsid w:val="00445E91"/>
    <w:rsid w:val="00445EF9"/>
    <w:rsid w:val="00455FD2"/>
    <w:rsid w:val="00495FC2"/>
    <w:rsid w:val="0049604E"/>
    <w:rsid w:val="004B1486"/>
    <w:rsid w:val="004C2AAD"/>
    <w:rsid w:val="004D7E5B"/>
    <w:rsid w:val="004E6223"/>
    <w:rsid w:val="004F08A7"/>
    <w:rsid w:val="004F729B"/>
    <w:rsid w:val="00501248"/>
    <w:rsid w:val="00510477"/>
    <w:rsid w:val="00517774"/>
    <w:rsid w:val="00517AC5"/>
    <w:rsid w:val="00521BFD"/>
    <w:rsid w:val="00530799"/>
    <w:rsid w:val="005320D7"/>
    <w:rsid w:val="00535FA9"/>
    <w:rsid w:val="005614F8"/>
    <w:rsid w:val="00577236"/>
    <w:rsid w:val="00587C72"/>
    <w:rsid w:val="00590734"/>
    <w:rsid w:val="00594A7E"/>
    <w:rsid w:val="005B6431"/>
    <w:rsid w:val="005C0126"/>
    <w:rsid w:val="005C280D"/>
    <w:rsid w:val="005C3B26"/>
    <w:rsid w:val="005C45E0"/>
    <w:rsid w:val="005C67E4"/>
    <w:rsid w:val="005C7613"/>
    <w:rsid w:val="005E0C93"/>
    <w:rsid w:val="005F337B"/>
    <w:rsid w:val="00616EF9"/>
    <w:rsid w:val="00620E6C"/>
    <w:rsid w:val="006230A4"/>
    <w:rsid w:val="00633B8F"/>
    <w:rsid w:val="00642EA6"/>
    <w:rsid w:val="0065303D"/>
    <w:rsid w:val="00664C1A"/>
    <w:rsid w:val="00665B13"/>
    <w:rsid w:val="006720C5"/>
    <w:rsid w:val="006734DB"/>
    <w:rsid w:val="006802F7"/>
    <w:rsid w:val="006873BD"/>
    <w:rsid w:val="00692C3E"/>
    <w:rsid w:val="00694431"/>
    <w:rsid w:val="006969C7"/>
    <w:rsid w:val="006A5499"/>
    <w:rsid w:val="006B1BB9"/>
    <w:rsid w:val="006B2707"/>
    <w:rsid w:val="006C24FB"/>
    <w:rsid w:val="006C26DC"/>
    <w:rsid w:val="007043B5"/>
    <w:rsid w:val="00714232"/>
    <w:rsid w:val="00722C6E"/>
    <w:rsid w:val="00727831"/>
    <w:rsid w:val="00741E0E"/>
    <w:rsid w:val="007619A7"/>
    <w:rsid w:val="00762A7A"/>
    <w:rsid w:val="00766C69"/>
    <w:rsid w:val="007779AD"/>
    <w:rsid w:val="00780848"/>
    <w:rsid w:val="00783A8E"/>
    <w:rsid w:val="00792505"/>
    <w:rsid w:val="007B0F31"/>
    <w:rsid w:val="007B14C8"/>
    <w:rsid w:val="007B6467"/>
    <w:rsid w:val="007C386F"/>
    <w:rsid w:val="007D796A"/>
    <w:rsid w:val="007E4304"/>
    <w:rsid w:val="007E7766"/>
    <w:rsid w:val="007F556D"/>
    <w:rsid w:val="007F7F1C"/>
    <w:rsid w:val="008065C8"/>
    <w:rsid w:val="00815B90"/>
    <w:rsid w:val="0082343B"/>
    <w:rsid w:val="008274AE"/>
    <w:rsid w:val="00841FFF"/>
    <w:rsid w:val="00843267"/>
    <w:rsid w:val="00843F38"/>
    <w:rsid w:val="00851158"/>
    <w:rsid w:val="00861A44"/>
    <w:rsid w:val="0086A2DC"/>
    <w:rsid w:val="0087221D"/>
    <w:rsid w:val="00872FAA"/>
    <w:rsid w:val="0087407D"/>
    <w:rsid w:val="00875498"/>
    <w:rsid w:val="0088151D"/>
    <w:rsid w:val="00884347"/>
    <w:rsid w:val="00891C20"/>
    <w:rsid w:val="008C274D"/>
    <w:rsid w:val="008D0B5E"/>
    <w:rsid w:val="008D26C9"/>
    <w:rsid w:val="008E33C1"/>
    <w:rsid w:val="0090527B"/>
    <w:rsid w:val="0091DF77"/>
    <w:rsid w:val="00924B9F"/>
    <w:rsid w:val="00926545"/>
    <w:rsid w:val="00947EF6"/>
    <w:rsid w:val="0098685B"/>
    <w:rsid w:val="009A3BB7"/>
    <w:rsid w:val="009C1425"/>
    <w:rsid w:val="009E0539"/>
    <w:rsid w:val="009E1E92"/>
    <w:rsid w:val="009E4C7F"/>
    <w:rsid w:val="00A06881"/>
    <w:rsid w:val="00A27411"/>
    <w:rsid w:val="00A34594"/>
    <w:rsid w:val="00A417C1"/>
    <w:rsid w:val="00A55151"/>
    <w:rsid w:val="00A64ECE"/>
    <w:rsid w:val="00A704F6"/>
    <w:rsid w:val="00A8256A"/>
    <w:rsid w:val="00A8627A"/>
    <w:rsid w:val="00A866CF"/>
    <w:rsid w:val="00A94779"/>
    <w:rsid w:val="00AB13A2"/>
    <w:rsid w:val="00AB2A2B"/>
    <w:rsid w:val="00AB2D66"/>
    <w:rsid w:val="00AC296C"/>
    <w:rsid w:val="00AD65CF"/>
    <w:rsid w:val="00AD6E5D"/>
    <w:rsid w:val="00AE7D46"/>
    <w:rsid w:val="00AF219C"/>
    <w:rsid w:val="00AF4C14"/>
    <w:rsid w:val="00B001BD"/>
    <w:rsid w:val="00B10B75"/>
    <w:rsid w:val="00B136AD"/>
    <w:rsid w:val="00B402FE"/>
    <w:rsid w:val="00B566AA"/>
    <w:rsid w:val="00B807E7"/>
    <w:rsid w:val="00B8247B"/>
    <w:rsid w:val="00B863FB"/>
    <w:rsid w:val="00B86440"/>
    <w:rsid w:val="00B879AD"/>
    <w:rsid w:val="00BB2D6F"/>
    <w:rsid w:val="00BB3461"/>
    <w:rsid w:val="00BD25CF"/>
    <w:rsid w:val="00BF5513"/>
    <w:rsid w:val="00BF56BF"/>
    <w:rsid w:val="00C00F8F"/>
    <w:rsid w:val="00C03068"/>
    <w:rsid w:val="00C045B8"/>
    <w:rsid w:val="00C056F2"/>
    <w:rsid w:val="00C146CD"/>
    <w:rsid w:val="00C20E38"/>
    <w:rsid w:val="00C23B9F"/>
    <w:rsid w:val="00C26B84"/>
    <w:rsid w:val="00C278C6"/>
    <w:rsid w:val="00C60F8A"/>
    <w:rsid w:val="00C64542"/>
    <w:rsid w:val="00C7090B"/>
    <w:rsid w:val="00C903F2"/>
    <w:rsid w:val="00CC0A23"/>
    <w:rsid w:val="00CC682C"/>
    <w:rsid w:val="00CD154D"/>
    <w:rsid w:val="00CE6ABB"/>
    <w:rsid w:val="00CF56F7"/>
    <w:rsid w:val="00CF6149"/>
    <w:rsid w:val="00CF69BB"/>
    <w:rsid w:val="00D04575"/>
    <w:rsid w:val="00D0525E"/>
    <w:rsid w:val="00D15142"/>
    <w:rsid w:val="00D16CAC"/>
    <w:rsid w:val="00D3648F"/>
    <w:rsid w:val="00D52FF7"/>
    <w:rsid w:val="00D620FD"/>
    <w:rsid w:val="00D63094"/>
    <w:rsid w:val="00D71B5B"/>
    <w:rsid w:val="00D761A4"/>
    <w:rsid w:val="00D91044"/>
    <w:rsid w:val="00D9A4AD"/>
    <w:rsid w:val="00DA48B4"/>
    <w:rsid w:val="00DB3FBB"/>
    <w:rsid w:val="00DB5804"/>
    <w:rsid w:val="00DD2227"/>
    <w:rsid w:val="00DE50F4"/>
    <w:rsid w:val="00DF5915"/>
    <w:rsid w:val="00E039C8"/>
    <w:rsid w:val="00E1212B"/>
    <w:rsid w:val="00E15071"/>
    <w:rsid w:val="00E177B7"/>
    <w:rsid w:val="00E219D5"/>
    <w:rsid w:val="00E23C65"/>
    <w:rsid w:val="00E35678"/>
    <w:rsid w:val="00E41ADD"/>
    <w:rsid w:val="00E478AA"/>
    <w:rsid w:val="00E57EBE"/>
    <w:rsid w:val="00E61C5E"/>
    <w:rsid w:val="00E67454"/>
    <w:rsid w:val="00E76B27"/>
    <w:rsid w:val="00E9055B"/>
    <w:rsid w:val="00E9704A"/>
    <w:rsid w:val="00EA28DE"/>
    <w:rsid w:val="00EA4848"/>
    <w:rsid w:val="00EADF84"/>
    <w:rsid w:val="00ED4F23"/>
    <w:rsid w:val="00EF55C5"/>
    <w:rsid w:val="00EF66F8"/>
    <w:rsid w:val="00F119D7"/>
    <w:rsid w:val="00F1727C"/>
    <w:rsid w:val="00F17CFB"/>
    <w:rsid w:val="00F26AC3"/>
    <w:rsid w:val="00F3793D"/>
    <w:rsid w:val="00F468B0"/>
    <w:rsid w:val="00F6242A"/>
    <w:rsid w:val="00F6647A"/>
    <w:rsid w:val="00F82D73"/>
    <w:rsid w:val="00F93B71"/>
    <w:rsid w:val="00F96D5A"/>
    <w:rsid w:val="00FA1096"/>
    <w:rsid w:val="00FB1829"/>
    <w:rsid w:val="00FD0666"/>
    <w:rsid w:val="00FD158A"/>
    <w:rsid w:val="00FF374C"/>
    <w:rsid w:val="00FF55EC"/>
    <w:rsid w:val="00FF78DE"/>
    <w:rsid w:val="01104B8C"/>
    <w:rsid w:val="0114AC76"/>
    <w:rsid w:val="0117D3A4"/>
    <w:rsid w:val="01350EDC"/>
    <w:rsid w:val="014CA2B6"/>
    <w:rsid w:val="01711816"/>
    <w:rsid w:val="017300C9"/>
    <w:rsid w:val="0173186F"/>
    <w:rsid w:val="01A24C7D"/>
    <w:rsid w:val="01B0AF91"/>
    <w:rsid w:val="01F73492"/>
    <w:rsid w:val="01FDF6E1"/>
    <w:rsid w:val="0215E1B3"/>
    <w:rsid w:val="0222F27E"/>
    <w:rsid w:val="0242AD4F"/>
    <w:rsid w:val="0267C805"/>
    <w:rsid w:val="026D8788"/>
    <w:rsid w:val="02A1F2A5"/>
    <w:rsid w:val="02A6B16C"/>
    <w:rsid w:val="02D51FDC"/>
    <w:rsid w:val="02EF230C"/>
    <w:rsid w:val="03014EB7"/>
    <w:rsid w:val="0306650A"/>
    <w:rsid w:val="03131C53"/>
    <w:rsid w:val="0338122D"/>
    <w:rsid w:val="0343FD9F"/>
    <w:rsid w:val="034A36D5"/>
    <w:rsid w:val="035951FE"/>
    <w:rsid w:val="03614A7B"/>
    <w:rsid w:val="03829DC9"/>
    <w:rsid w:val="0384A058"/>
    <w:rsid w:val="039FCFD3"/>
    <w:rsid w:val="03AC86C0"/>
    <w:rsid w:val="03AF2934"/>
    <w:rsid w:val="03B0060F"/>
    <w:rsid w:val="03C6B065"/>
    <w:rsid w:val="03F7F25F"/>
    <w:rsid w:val="03FC5E1D"/>
    <w:rsid w:val="04190C69"/>
    <w:rsid w:val="042C6CC5"/>
    <w:rsid w:val="043C7A31"/>
    <w:rsid w:val="0471A5FD"/>
    <w:rsid w:val="0487FCB5"/>
    <w:rsid w:val="0498BB9D"/>
    <w:rsid w:val="04CA8DB4"/>
    <w:rsid w:val="04E643FE"/>
    <w:rsid w:val="051E8881"/>
    <w:rsid w:val="052C80BB"/>
    <w:rsid w:val="053B993D"/>
    <w:rsid w:val="056D3E20"/>
    <w:rsid w:val="057926BA"/>
    <w:rsid w:val="05F63AA4"/>
    <w:rsid w:val="068420B4"/>
    <w:rsid w:val="06AB8AFE"/>
    <w:rsid w:val="06B2634E"/>
    <w:rsid w:val="06C77B4B"/>
    <w:rsid w:val="06D35143"/>
    <w:rsid w:val="070A86ED"/>
    <w:rsid w:val="072BF5D4"/>
    <w:rsid w:val="0739CD07"/>
    <w:rsid w:val="074E5C4F"/>
    <w:rsid w:val="076E73B0"/>
    <w:rsid w:val="07A06CFD"/>
    <w:rsid w:val="07AE4882"/>
    <w:rsid w:val="07B63608"/>
    <w:rsid w:val="07C2942F"/>
    <w:rsid w:val="07C91173"/>
    <w:rsid w:val="07DD63FC"/>
    <w:rsid w:val="07E78B81"/>
    <w:rsid w:val="08009702"/>
    <w:rsid w:val="08251191"/>
    <w:rsid w:val="08497137"/>
    <w:rsid w:val="0869904E"/>
    <w:rsid w:val="087CF210"/>
    <w:rsid w:val="0883C64A"/>
    <w:rsid w:val="08B4E9CD"/>
    <w:rsid w:val="08B5487B"/>
    <w:rsid w:val="08BA70C4"/>
    <w:rsid w:val="08C2F355"/>
    <w:rsid w:val="08E4B692"/>
    <w:rsid w:val="08F655E3"/>
    <w:rsid w:val="08FDD7F3"/>
    <w:rsid w:val="09034FA4"/>
    <w:rsid w:val="090C457A"/>
    <w:rsid w:val="093BDEB7"/>
    <w:rsid w:val="094C87D6"/>
    <w:rsid w:val="095B64DC"/>
    <w:rsid w:val="098577A3"/>
    <w:rsid w:val="099C6763"/>
    <w:rsid w:val="099DFED7"/>
    <w:rsid w:val="09A5EC5D"/>
    <w:rsid w:val="09C69FFF"/>
    <w:rsid w:val="09D9B1F5"/>
    <w:rsid w:val="09E3D787"/>
    <w:rsid w:val="09FB0FF6"/>
    <w:rsid w:val="0A1967E5"/>
    <w:rsid w:val="0A2DBC62"/>
    <w:rsid w:val="0A40171D"/>
    <w:rsid w:val="0A40AF43"/>
    <w:rsid w:val="0A885831"/>
    <w:rsid w:val="0A922644"/>
    <w:rsid w:val="0A939999"/>
    <w:rsid w:val="0AC2DDA6"/>
    <w:rsid w:val="0AC9ABC7"/>
    <w:rsid w:val="0AE5E944"/>
    <w:rsid w:val="0B41BCBE"/>
    <w:rsid w:val="0B52F795"/>
    <w:rsid w:val="0C0B6AFD"/>
    <w:rsid w:val="0C14CE48"/>
    <w:rsid w:val="0C3BAD40"/>
    <w:rsid w:val="0C40F947"/>
    <w:rsid w:val="0C745A09"/>
    <w:rsid w:val="0C960552"/>
    <w:rsid w:val="0C98610E"/>
    <w:rsid w:val="0C9FEB7F"/>
    <w:rsid w:val="0CA46F5A"/>
    <w:rsid w:val="0CB5589B"/>
    <w:rsid w:val="0CD40825"/>
    <w:rsid w:val="0CD59F99"/>
    <w:rsid w:val="0CF8E0D6"/>
    <w:rsid w:val="0D05CEBC"/>
    <w:rsid w:val="0D0BC5A3"/>
    <w:rsid w:val="0D1CE25A"/>
    <w:rsid w:val="0D211612"/>
    <w:rsid w:val="0D4A5664"/>
    <w:rsid w:val="0D5478D2"/>
    <w:rsid w:val="0D6E5604"/>
    <w:rsid w:val="0DAE62B4"/>
    <w:rsid w:val="0DB30849"/>
    <w:rsid w:val="0DB4D471"/>
    <w:rsid w:val="0DC9C706"/>
    <w:rsid w:val="0DCD0D6B"/>
    <w:rsid w:val="0DCF3F3A"/>
    <w:rsid w:val="0DDCC9A8"/>
    <w:rsid w:val="0DFB1D04"/>
    <w:rsid w:val="0E21B3B5"/>
    <w:rsid w:val="0E31D5B3"/>
    <w:rsid w:val="0E43FA60"/>
    <w:rsid w:val="0E4D505D"/>
    <w:rsid w:val="0E58653E"/>
    <w:rsid w:val="0EA118BE"/>
    <w:rsid w:val="0ED2136F"/>
    <w:rsid w:val="0F089A50"/>
    <w:rsid w:val="0F142066"/>
    <w:rsid w:val="0F193B65"/>
    <w:rsid w:val="0F1A4487"/>
    <w:rsid w:val="0F1BA457"/>
    <w:rsid w:val="0F1E9BF4"/>
    <w:rsid w:val="0F210728"/>
    <w:rsid w:val="0F37F8F8"/>
    <w:rsid w:val="0F50A4D2"/>
    <w:rsid w:val="0F52B2CE"/>
    <w:rsid w:val="0F60C5F4"/>
    <w:rsid w:val="0F70FD26"/>
    <w:rsid w:val="0F789A09"/>
    <w:rsid w:val="0F8BDA54"/>
    <w:rsid w:val="0F9D1CEA"/>
    <w:rsid w:val="0FA50A70"/>
    <w:rsid w:val="0FAC8257"/>
    <w:rsid w:val="0FDDBDBB"/>
    <w:rsid w:val="0FE920BE"/>
    <w:rsid w:val="100004D3"/>
    <w:rsid w:val="1007E359"/>
    <w:rsid w:val="100CFBAB"/>
    <w:rsid w:val="1048C1D5"/>
    <w:rsid w:val="1050D009"/>
    <w:rsid w:val="1061638B"/>
    <w:rsid w:val="107483DF"/>
    <w:rsid w:val="10925B96"/>
    <w:rsid w:val="10942E52"/>
    <w:rsid w:val="109CFDE6"/>
    <w:rsid w:val="10AD4BE4"/>
    <w:rsid w:val="10CD1438"/>
    <w:rsid w:val="110167C8"/>
    <w:rsid w:val="11059D90"/>
    <w:rsid w:val="110E9ADB"/>
    <w:rsid w:val="11112CEC"/>
    <w:rsid w:val="1139B66C"/>
    <w:rsid w:val="1140DAD1"/>
    <w:rsid w:val="114C2291"/>
    <w:rsid w:val="11941E59"/>
    <w:rsid w:val="119E6585"/>
    <w:rsid w:val="11ADFF0A"/>
    <w:rsid w:val="11FA5A7A"/>
    <w:rsid w:val="122184EA"/>
    <w:rsid w:val="122732C3"/>
    <w:rsid w:val="123A768E"/>
    <w:rsid w:val="124BC128"/>
    <w:rsid w:val="125F39DE"/>
    <w:rsid w:val="127830DD"/>
    <w:rsid w:val="1290331A"/>
    <w:rsid w:val="129D3829"/>
    <w:rsid w:val="12A94801"/>
    <w:rsid w:val="12BD6A4E"/>
    <w:rsid w:val="12CAA54E"/>
    <w:rsid w:val="12F92DC9"/>
    <w:rsid w:val="130D345C"/>
    <w:rsid w:val="1350F8AB"/>
    <w:rsid w:val="135183FF"/>
    <w:rsid w:val="136799A5"/>
    <w:rsid w:val="137CD27C"/>
    <w:rsid w:val="137F2948"/>
    <w:rsid w:val="1382F599"/>
    <w:rsid w:val="13B79578"/>
    <w:rsid w:val="13C6DDA8"/>
    <w:rsid w:val="13DCD42F"/>
    <w:rsid w:val="13E79189"/>
    <w:rsid w:val="1404B4FA"/>
    <w:rsid w:val="141866A7"/>
    <w:rsid w:val="141A2D0F"/>
    <w:rsid w:val="1439088A"/>
    <w:rsid w:val="1439F225"/>
    <w:rsid w:val="143AC980"/>
    <w:rsid w:val="14451862"/>
    <w:rsid w:val="14787B93"/>
    <w:rsid w:val="14919C43"/>
    <w:rsid w:val="14FE741D"/>
    <w:rsid w:val="15041886"/>
    <w:rsid w:val="152E667A"/>
    <w:rsid w:val="1546E9BE"/>
    <w:rsid w:val="1568417C"/>
    <w:rsid w:val="156BA63E"/>
    <w:rsid w:val="159AB799"/>
    <w:rsid w:val="159E2185"/>
    <w:rsid w:val="15A0855B"/>
    <w:rsid w:val="15C3399A"/>
    <w:rsid w:val="15D2A14A"/>
    <w:rsid w:val="15E70576"/>
    <w:rsid w:val="16308971"/>
    <w:rsid w:val="16343162"/>
    <w:rsid w:val="163BC468"/>
    <w:rsid w:val="16481DA4"/>
    <w:rsid w:val="167B0615"/>
    <w:rsid w:val="16B75EDA"/>
    <w:rsid w:val="16BBC33A"/>
    <w:rsid w:val="16C990A8"/>
    <w:rsid w:val="16DB4DD3"/>
    <w:rsid w:val="16E8776B"/>
    <w:rsid w:val="17033681"/>
    <w:rsid w:val="170B2407"/>
    <w:rsid w:val="17307B80"/>
    <w:rsid w:val="17351E54"/>
    <w:rsid w:val="173C55BC"/>
    <w:rsid w:val="1752B469"/>
    <w:rsid w:val="1766C5B4"/>
    <w:rsid w:val="176CCE7F"/>
    <w:rsid w:val="17787DB4"/>
    <w:rsid w:val="177CB924"/>
    <w:rsid w:val="178F92E4"/>
    <w:rsid w:val="17A873F6"/>
    <w:rsid w:val="17B4C9AC"/>
    <w:rsid w:val="17CB7E01"/>
    <w:rsid w:val="17CC59D2"/>
    <w:rsid w:val="181E6CFE"/>
    <w:rsid w:val="184CDF93"/>
    <w:rsid w:val="1850A682"/>
    <w:rsid w:val="187C3029"/>
    <w:rsid w:val="18A6F468"/>
    <w:rsid w:val="18BB02AC"/>
    <w:rsid w:val="18F39832"/>
    <w:rsid w:val="18F78718"/>
    <w:rsid w:val="18FA8A29"/>
    <w:rsid w:val="18FF749E"/>
    <w:rsid w:val="1903D9D5"/>
    <w:rsid w:val="193EFDA0"/>
    <w:rsid w:val="194BECB6"/>
    <w:rsid w:val="195AD394"/>
    <w:rsid w:val="19682A33"/>
    <w:rsid w:val="1986B405"/>
    <w:rsid w:val="19878874"/>
    <w:rsid w:val="1992C9DC"/>
    <w:rsid w:val="19A185DC"/>
    <w:rsid w:val="19FDED59"/>
    <w:rsid w:val="1A08EA06"/>
    <w:rsid w:val="1A3890AB"/>
    <w:rsid w:val="1A41A520"/>
    <w:rsid w:val="1A42C4C9"/>
    <w:rsid w:val="1A73F67E"/>
    <w:rsid w:val="1A8172AF"/>
    <w:rsid w:val="1A962AA6"/>
    <w:rsid w:val="1A98A9B6"/>
    <w:rsid w:val="1AB459E6"/>
    <w:rsid w:val="1B03FA94"/>
    <w:rsid w:val="1B0D87EC"/>
    <w:rsid w:val="1B154220"/>
    <w:rsid w:val="1B17267B"/>
    <w:rsid w:val="1B184641"/>
    <w:rsid w:val="1B3BE931"/>
    <w:rsid w:val="1B3D563D"/>
    <w:rsid w:val="1B528722"/>
    <w:rsid w:val="1B7C05DF"/>
    <w:rsid w:val="1B7C2234"/>
    <w:rsid w:val="1B94FCDE"/>
    <w:rsid w:val="1BA2288C"/>
    <w:rsid w:val="1BBBE88E"/>
    <w:rsid w:val="1BC4CD57"/>
    <w:rsid w:val="1BCD3B97"/>
    <w:rsid w:val="1BD30671"/>
    <w:rsid w:val="1BDE952A"/>
    <w:rsid w:val="1C03C8E6"/>
    <w:rsid w:val="1C03E85E"/>
    <w:rsid w:val="1C0665C1"/>
    <w:rsid w:val="1C1B8F78"/>
    <w:rsid w:val="1C6AB332"/>
    <w:rsid w:val="1C838D78"/>
    <w:rsid w:val="1CA1898E"/>
    <w:rsid w:val="1CBE38D4"/>
    <w:rsid w:val="1CBF1FA3"/>
    <w:rsid w:val="1CC2174A"/>
    <w:rsid w:val="1CD9269E"/>
    <w:rsid w:val="1CEABB84"/>
    <w:rsid w:val="1CFDFC8A"/>
    <w:rsid w:val="1D0CE1ED"/>
    <w:rsid w:val="1D14BC0A"/>
    <w:rsid w:val="1D26BE36"/>
    <w:rsid w:val="1D500B03"/>
    <w:rsid w:val="1D57B8EF"/>
    <w:rsid w:val="1D9F9947"/>
    <w:rsid w:val="1DAB9740"/>
    <w:rsid w:val="1DADE243"/>
    <w:rsid w:val="1DB7CA12"/>
    <w:rsid w:val="1DBC4274"/>
    <w:rsid w:val="1DE42098"/>
    <w:rsid w:val="1DFB3F9F"/>
    <w:rsid w:val="1E126EC3"/>
    <w:rsid w:val="1E4FE703"/>
    <w:rsid w:val="1E568B45"/>
    <w:rsid w:val="1E60036C"/>
    <w:rsid w:val="1E66F563"/>
    <w:rsid w:val="1E7389F3"/>
    <w:rsid w:val="1E84F322"/>
    <w:rsid w:val="1E8CB250"/>
    <w:rsid w:val="1ECABC59"/>
    <w:rsid w:val="1ED1F910"/>
    <w:rsid w:val="1ED7C43D"/>
    <w:rsid w:val="1EDC6887"/>
    <w:rsid w:val="1EF82C5A"/>
    <w:rsid w:val="1F301BCF"/>
    <w:rsid w:val="1F4767A1"/>
    <w:rsid w:val="1F61F609"/>
    <w:rsid w:val="1F66C89C"/>
    <w:rsid w:val="1F6A1BE0"/>
    <w:rsid w:val="1F784CE7"/>
    <w:rsid w:val="1F7C83CC"/>
    <w:rsid w:val="1F87790F"/>
    <w:rsid w:val="1F8AE22A"/>
    <w:rsid w:val="1F93A3AA"/>
    <w:rsid w:val="1F96AB59"/>
    <w:rsid w:val="1F971000"/>
    <w:rsid w:val="1FB05D3D"/>
    <w:rsid w:val="1FD53922"/>
    <w:rsid w:val="1FE5B06A"/>
    <w:rsid w:val="1FEBB764"/>
    <w:rsid w:val="1FF96040"/>
    <w:rsid w:val="201D26C8"/>
    <w:rsid w:val="20225C46"/>
    <w:rsid w:val="202A6C6A"/>
    <w:rsid w:val="203A0519"/>
    <w:rsid w:val="20727811"/>
    <w:rsid w:val="207C93C8"/>
    <w:rsid w:val="20F784A8"/>
    <w:rsid w:val="211BC15A"/>
    <w:rsid w:val="212F006F"/>
    <w:rsid w:val="213C3634"/>
    <w:rsid w:val="214A0F85"/>
    <w:rsid w:val="214C2D9E"/>
    <w:rsid w:val="214FE24E"/>
    <w:rsid w:val="21733C18"/>
    <w:rsid w:val="2180F1F6"/>
    <w:rsid w:val="21A93A9C"/>
    <w:rsid w:val="21AA294B"/>
    <w:rsid w:val="21E29C43"/>
    <w:rsid w:val="21E59B7E"/>
    <w:rsid w:val="22212775"/>
    <w:rsid w:val="222E8284"/>
    <w:rsid w:val="2238C5DD"/>
    <w:rsid w:val="223FCE99"/>
    <w:rsid w:val="224DD6AE"/>
    <w:rsid w:val="2253D020"/>
    <w:rsid w:val="2258A862"/>
    <w:rsid w:val="227F0863"/>
    <w:rsid w:val="22AF95DD"/>
    <w:rsid w:val="22B4248E"/>
    <w:rsid w:val="22E7FDFF"/>
    <w:rsid w:val="22FB1E53"/>
    <w:rsid w:val="22FC3F7E"/>
    <w:rsid w:val="23190F9B"/>
    <w:rsid w:val="232D7A58"/>
    <w:rsid w:val="2339BA4C"/>
    <w:rsid w:val="23486822"/>
    <w:rsid w:val="235A6305"/>
    <w:rsid w:val="235F78C9"/>
    <w:rsid w:val="236D3E0E"/>
    <w:rsid w:val="239BD917"/>
    <w:rsid w:val="23AAA9F4"/>
    <w:rsid w:val="23BF4C87"/>
    <w:rsid w:val="23CD6992"/>
    <w:rsid w:val="241AD8C4"/>
    <w:rsid w:val="243BB588"/>
    <w:rsid w:val="24461A01"/>
    <w:rsid w:val="244959A5"/>
    <w:rsid w:val="244DF68F"/>
    <w:rsid w:val="2456D6D0"/>
    <w:rsid w:val="246F5323"/>
    <w:rsid w:val="249C8709"/>
    <w:rsid w:val="24B45D52"/>
    <w:rsid w:val="24BF2887"/>
    <w:rsid w:val="24C699D0"/>
    <w:rsid w:val="24C966AC"/>
    <w:rsid w:val="24D1C31C"/>
    <w:rsid w:val="24D6857E"/>
    <w:rsid w:val="24D84FE9"/>
    <w:rsid w:val="24E9F005"/>
    <w:rsid w:val="24F3A617"/>
    <w:rsid w:val="25015E51"/>
    <w:rsid w:val="25296270"/>
    <w:rsid w:val="2565CB7A"/>
    <w:rsid w:val="2590158E"/>
    <w:rsid w:val="25A1E35B"/>
    <w:rsid w:val="25B2751B"/>
    <w:rsid w:val="25C97A5E"/>
    <w:rsid w:val="25D95D64"/>
    <w:rsid w:val="25E349E3"/>
    <w:rsid w:val="25E926A4"/>
    <w:rsid w:val="25F26163"/>
    <w:rsid w:val="25FEFA13"/>
    <w:rsid w:val="26011509"/>
    <w:rsid w:val="2605ECDD"/>
    <w:rsid w:val="265AF8E8"/>
    <w:rsid w:val="26651B1A"/>
    <w:rsid w:val="2665F5F7"/>
    <w:rsid w:val="2670AF94"/>
    <w:rsid w:val="268008E4"/>
    <w:rsid w:val="268282F4"/>
    <w:rsid w:val="26FF7EA3"/>
    <w:rsid w:val="27003964"/>
    <w:rsid w:val="2709A7C0"/>
    <w:rsid w:val="27527986"/>
    <w:rsid w:val="275A670C"/>
    <w:rsid w:val="278795B1"/>
    <w:rsid w:val="2797F617"/>
    <w:rsid w:val="27A1BD3E"/>
    <w:rsid w:val="27BB6F22"/>
    <w:rsid w:val="27FBE9B6"/>
    <w:rsid w:val="27FCFDCA"/>
    <w:rsid w:val="2800EB7B"/>
    <w:rsid w:val="281ABD2F"/>
    <w:rsid w:val="281BD945"/>
    <w:rsid w:val="28231CFC"/>
    <w:rsid w:val="2823C6CB"/>
    <w:rsid w:val="28610332"/>
    <w:rsid w:val="2876F2B0"/>
    <w:rsid w:val="2878899E"/>
    <w:rsid w:val="289C09C5"/>
    <w:rsid w:val="289DA714"/>
    <w:rsid w:val="28A89700"/>
    <w:rsid w:val="28BD1832"/>
    <w:rsid w:val="28C2E0D8"/>
    <w:rsid w:val="28ECF39F"/>
    <w:rsid w:val="2910FE26"/>
    <w:rsid w:val="291522D8"/>
    <w:rsid w:val="291AEAA5"/>
    <w:rsid w:val="29236612"/>
    <w:rsid w:val="2926D33F"/>
    <w:rsid w:val="293D8D9F"/>
    <w:rsid w:val="2967F353"/>
    <w:rsid w:val="2987DB55"/>
    <w:rsid w:val="298988F4"/>
    <w:rsid w:val="298F4412"/>
    <w:rsid w:val="29A103B2"/>
    <w:rsid w:val="29A5D87F"/>
    <w:rsid w:val="29A81973"/>
    <w:rsid w:val="29B7A9A6"/>
    <w:rsid w:val="29D12E70"/>
    <w:rsid w:val="29FB3CB7"/>
    <w:rsid w:val="2A2382B9"/>
    <w:rsid w:val="2A2E8E0B"/>
    <w:rsid w:val="2A4E2BB4"/>
    <w:rsid w:val="2A58E893"/>
    <w:rsid w:val="2A7B9E48"/>
    <w:rsid w:val="2A8FB8D8"/>
    <w:rsid w:val="2AACCE87"/>
    <w:rsid w:val="2AB0F88F"/>
    <w:rsid w:val="2ABFEC90"/>
    <w:rsid w:val="2AC2A3A0"/>
    <w:rsid w:val="2ACE6696"/>
    <w:rsid w:val="2AD2CAF6"/>
    <w:rsid w:val="2AF31A7C"/>
    <w:rsid w:val="2B520CFB"/>
    <w:rsid w:val="2B525DF1"/>
    <w:rsid w:val="2B537A07"/>
    <w:rsid w:val="2B59FA81"/>
    <w:rsid w:val="2B5B678D"/>
    <w:rsid w:val="2B5F1F87"/>
    <w:rsid w:val="2B756BB3"/>
    <w:rsid w:val="2B87691D"/>
    <w:rsid w:val="2BB2E75C"/>
    <w:rsid w:val="2BB36ADF"/>
    <w:rsid w:val="2BCA5E6C"/>
    <w:rsid w:val="2BD2B793"/>
    <w:rsid w:val="2BF5473E"/>
    <w:rsid w:val="2C020A04"/>
    <w:rsid w:val="2C0A649E"/>
    <w:rsid w:val="2C22D870"/>
    <w:rsid w:val="2C3FABE1"/>
    <w:rsid w:val="2C844110"/>
    <w:rsid w:val="2CC5927F"/>
    <w:rsid w:val="2CC9173C"/>
    <w:rsid w:val="2CC9E7A4"/>
    <w:rsid w:val="2CCDFC8D"/>
    <w:rsid w:val="2CE87BE7"/>
    <w:rsid w:val="2CEF4A68"/>
    <w:rsid w:val="2CF737EE"/>
    <w:rsid w:val="2D0FA2C6"/>
    <w:rsid w:val="2D1E8B4F"/>
    <w:rsid w:val="2D371820"/>
    <w:rsid w:val="2D582AF3"/>
    <w:rsid w:val="2DDC81C3"/>
    <w:rsid w:val="2DEE5BC8"/>
    <w:rsid w:val="2E5B4C78"/>
    <w:rsid w:val="2E6B23EB"/>
    <w:rsid w:val="2E6DB542"/>
    <w:rsid w:val="2E702CFF"/>
    <w:rsid w:val="2E781A85"/>
    <w:rsid w:val="2E818E12"/>
    <w:rsid w:val="2E8A37EE"/>
    <w:rsid w:val="2EA2D61A"/>
    <w:rsid w:val="2ECF411C"/>
    <w:rsid w:val="2ED90E0D"/>
    <w:rsid w:val="2EE6465F"/>
    <w:rsid w:val="2F40A563"/>
    <w:rsid w:val="2F5512D8"/>
    <w:rsid w:val="2F5D8B6B"/>
    <w:rsid w:val="2F76B3C8"/>
    <w:rsid w:val="2F7DF60E"/>
    <w:rsid w:val="2F9DC6E2"/>
    <w:rsid w:val="2FDDA0F9"/>
    <w:rsid w:val="2FE098A0"/>
    <w:rsid w:val="30018866"/>
    <w:rsid w:val="301BBC3F"/>
    <w:rsid w:val="3026EB2A"/>
    <w:rsid w:val="305F7482"/>
    <w:rsid w:val="30A250D2"/>
    <w:rsid w:val="30C6203A"/>
    <w:rsid w:val="30C6B80F"/>
    <w:rsid w:val="30DB1350"/>
    <w:rsid w:val="30E6B3E9"/>
    <w:rsid w:val="30F7E335"/>
    <w:rsid w:val="310018B4"/>
    <w:rsid w:val="31014952"/>
    <w:rsid w:val="31142285"/>
    <w:rsid w:val="311849DA"/>
    <w:rsid w:val="311FBE73"/>
    <w:rsid w:val="3125FC8A"/>
    <w:rsid w:val="315721BA"/>
    <w:rsid w:val="31582CC2"/>
    <w:rsid w:val="317E258B"/>
    <w:rsid w:val="31949AD9"/>
    <w:rsid w:val="319C885F"/>
    <w:rsid w:val="31C93C05"/>
    <w:rsid w:val="31D3F662"/>
    <w:rsid w:val="31D5CFB3"/>
    <w:rsid w:val="31DFACD9"/>
    <w:rsid w:val="32018610"/>
    <w:rsid w:val="32053CB2"/>
    <w:rsid w:val="320C7FBA"/>
    <w:rsid w:val="3227DDF1"/>
    <w:rsid w:val="3236C9DF"/>
    <w:rsid w:val="326F356F"/>
    <w:rsid w:val="32764081"/>
    <w:rsid w:val="328F76C8"/>
    <w:rsid w:val="32952C2D"/>
    <w:rsid w:val="32F0DBE7"/>
    <w:rsid w:val="33197C62"/>
    <w:rsid w:val="3325BE44"/>
    <w:rsid w:val="332EBD9B"/>
    <w:rsid w:val="33454A44"/>
    <w:rsid w:val="334EA487"/>
    <w:rsid w:val="3358866F"/>
    <w:rsid w:val="3363C7D7"/>
    <w:rsid w:val="33780E58"/>
    <w:rsid w:val="337832B5"/>
    <w:rsid w:val="33927B02"/>
    <w:rsid w:val="33A2130B"/>
    <w:rsid w:val="33A4E2EE"/>
    <w:rsid w:val="33BE0B4B"/>
    <w:rsid w:val="33FF1166"/>
    <w:rsid w:val="341E38B8"/>
    <w:rsid w:val="3422808E"/>
    <w:rsid w:val="34280851"/>
    <w:rsid w:val="3453B0CD"/>
    <w:rsid w:val="346D1598"/>
    <w:rsid w:val="34725DDF"/>
    <w:rsid w:val="3495E276"/>
    <w:rsid w:val="349FC197"/>
    <w:rsid w:val="34A6B003"/>
    <w:rsid w:val="34B3D757"/>
    <w:rsid w:val="34DB1BE7"/>
    <w:rsid w:val="34DF6E83"/>
    <w:rsid w:val="34E75C09"/>
    <w:rsid w:val="34E856E7"/>
    <w:rsid w:val="34EE73B3"/>
    <w:rsid w:val="350C736D"/>
    <w:rsid w:val="353FA471"/>
    <w:rsid w:val="3540B34F"/>
    <w:rsid w:val="354A0C33"/>
    <w:rsid w:val="3581F55B"/>
    <w:rsid w:val="35BA250C"/>
    <w:rsid w:val="35CC79F8"/>
    <w:rsid w:val="35F54D15"/>
    <w:rsid w:val="360EBDB7"/>
    <w:rsid w:val="3611FAF9"/>
    <w:rsid w:val="3660B96E"/>
    <w:rsid w:val="36665E5D"/>
    <w:rsid w:val="36832C6A"/>
    <w:rsid w:val="36999145"/>
    <w:rsid w:val="369E1A34"/>
    <w:rsid w:val="36A6E647"/>
    <w:rsid w:val="36CDDEC0"/>
    <w:rsid w:val="36CEB606"/>
    <w:rsid w:val="36FB19F9"/>
    <w:rsid w:val="371B587C"/>
    <w:rsid w:val="3748CC44"/>
    <w:rsid w:val="374C1813"/>
    <w:rsid w:val="37689D50"/>
    <w:rsid w:val="376F01D7"/>
    <w:rsid w:val="37BDB81E"/>
    <w:rsid w:val="37D59993"/>
    <w:rsid w:val="37D63138"/>
    <w:rsid w:val="38004177"/>
    <w:rsid w:val="38033B4F"/>
    <w:rsid w:val="38074A8C"/>
    <w:rsid w:val="3814531B"/>
    <w:rsid w:val="38309003"/>
    <w:rsid w:val="38310167"/>
    <w:rsid w:val="384B256C"/>
    <w:rsid w:val="386A8667"/>
    <w:rsid w:val="38B873AC"/>
    <w:rsid w:val="38DE76F3"/>
    <w:rsid w:val="38F1C5CE"/>
    <w:rsid w:val="38F5F1B1"/>
    <w:rsid w:val="38FB7974"/>
    <w:rsid w:val="39046DB1"/>
    <w:rsid w:val="391BD39A"/>
    <w:rsid w:val="39258A7C"/>
    <w:rsid w:val="3944F345"/>
    <w:rsid w:val="39459B62"/>
    <w:rsid w:val="39577152"/>
    <w:rsid w:val="397169F4"/>
    <w:rsid w:val="39919915"/>
    <w:rsid w:val="39A79A44"/>
    <w:rsid w:val="39A81790"/>
    <w:rsid w:val="39AAE961"/>
    <w:rsid w:val="39BACD2C"/>
    <w:rsid w:val="39C49361"/>
    <w:rsid w:val="39CDCD70"/>
    <w:rsid w:val="3A10FE2B"/>
    <w:rsid w:val="3A12B2AD"/>
    <w:rsid w:val="3A280174"/>
    <w:rsid w:val="3A39A683"/>
    <w:rsid w:val="3A478721"/>
    <w:rsid w:val="3A951C08"/>
    <w:rsid w:val="3ADD028E"/>
    <w:rsid w:val="3AF57F79"/>
    <w:rsid w:val="3B0EDA60"/>
    <w:rsid w:val="3B1DFA93"/>
    <w:rsid w:val="3B25451E"/>
    <w:rsid w:val="3B2690BB"/>
    <w:rsid w:val="3B45ABCE"/>
    <w:rsid w:val="3B6830C5"/>
    <w:rsid w:val="3B68BEED"/>
    <w:rsid w:val="3B699DD1"/>
    <w:rsid w:val="3B6D0268"/>
    <w:rsid w:val="3B701E4B"/>
    <w:rsid w:val="3B7099D1"/>
    <w:rsid w:val="3BB0A297"/>
    <w:rsid w:val="3C280F49"/>
    <w:rsid w:val="3C3AACEA"/>
    <w:rsid w:val="3C575B36"/>
    <w:rsid w:val="3C61EDDF"/>
    <w:rsid w:val="3C678533"/>
    <w:rsid w:val="3C679CD9"/>
    <w:rsid w:val="3C74EAC8"/>
    <w:rsid w:val="3C7D3C24"/>
    <w:rsid w:val="3CD59FE1"/>
    <w:rsid w:val="3CD6B679"/>
    <w:rsid w:val="3D0A9892"/>
    <w:rsid w:val="3D4A536F"/>
    <w:rsid w:val="3DDF4166"/>
    <w:rsid w:val="3E03FB55"/>
    <w:rsid w:val="3E192C66"/>
    <w:rsid w:val="3E349D54"/>
    <w:rsid w:val="3E41D5D4"/>
    <w:rsid w:val="3E4572BC"/>
    <w:rsid w:val="3E57A432"/>
    <w:rsid w:val="3E62B372"/>
    <w:rsid w:val="3E717042"/>
    <w:rsid w:val="3ED3562E"/>
    <w:rsid w:val="3ED9C7EB"/>
    <w:rsid w:val="3F2B56F7"/>
    <w:rsid w:val="3F680B07"/>
    <w:rsid w:val="3F734FEC"/>
    <w:rsid w:val="3F7B9CBB"/>
    <w:rsid w:val="3F837316"/>
    <w:rsid w:val="3F966374"/>
    <w:rsid w:val="3FAD4CDC"/>
    <w:rsid w:val="3FB07550"/>
    <w:rsid w:val="3FD00846"/>
    <w:rsid w:val="3FD79D39"/>
    <w:rsid w:val="3FE0AB78"/>
    <w:rsid w:val="3FE4E70D"/>
    <w:rsid w:val="3FEE76C3"/>
    <w:rsid w:val="3FFDA6F8"/>
    <w:rsid w:val="4000DA99"/>
    <w:rsid w:val="4017E5FA"/>
    <w:rsid w:val="40372663"/>
    <w:rsid w:val="403D0EF4"/>
    <w:rsid w:val="405E21B2"/>
    <w:rsid w:val="4086D323"/>
    <w:rsid w:val="40BD33B4"/>
    <w:rsid w:val="40E79280"/>
    <w:rsid w:val="41176D1C"/>
    <w:rsid w:val="412F64DB"/>
    <w:rsid w:val="41538626"/>
    <w:rsid w:val="415EFF7F"/>
    <w:rsid w:val="41624F26"/>
    <w:rsid w:val="41960058"/>
    <w:rsid w:val="419D4B33"/>
    <w:rsid w:val="41A00F68"/>
    <w:rsid w:val="41C5DF11"/>
    <w:rsid w:val="41D77249"/>
    <w:rsid w:val="41D8DF55"/>
    <w:rsid w:val="41DC43EC"/>
    <w:rsid w:val="421168AD"/>
    <w:rsid w:val="4239A8B3"/>
    <w:rsid w:val="4244B868"/>
    <w:rsid w:val="42454E59"/>
    <w:rsid w:val="42796264"/>
    <w:rsid w:val="42BDF19A"/>
    <w:rsid w:val="42CE333D"/>
    <w:rsid w:val="4318E3DF"/>
    <w:rsid w:val="431B67C7"/>
    <w:rsid w:val="431C1F5D"/>
    <w:rsid w:val="43324F6B"/>
    <w:rsid w:val="4345475F"/>
    <w:rsid w:val="43663B5C"/>
    <w:rsid w:val="437C9D3C"/>
    <w:rsid w:val="4397FE77"/>
    <w:rsid w:val="439DC81D"/>
    <w:rsid w:val="43A6C751"/>
    <w:rsid w:val="43CE3B7B"/>
    <w:rsid w:val="43DB30CF"/>
    <w:rsid w:val="43E07E6E"/>
    <w:rsid w:val="43EB549F"/>
    <w:rsid w:val="4482C816"/>
    <w:rsid w:val="44B7EFBE"/>
    <w:rsid w:val="44C115C9"/>
    <w:rsid w:val="44CD6E98"/>
    <w:rsid w:val="44E1888D"/>
    <w:rsid w:val="44FD7FD3"/>
    <w:rsid w:val="450DEC4F"/>
    <w:rsid w:val="45349B87"/>
    <w:rsid w:val="454367A0"/>
    <w:rsid w:val="4549096F"/>
    <w:rsid w:val="45BCF9FB"/>
    <w:rsid w:val="45C6DE96"/>
    <w:rsid w:val="45D7E3C1"/>
    <w:rsid w:val="45D9DFD6"/>
    <w:rsid w:val="45E0A818"/>
    <w:rsid w:val="45EADE3F"/>
    <w:rsid w:val="45F3E3FC"/>
    <w:rsid w:val="461C70F9"/>
    <w:rsid w:val="46579D19"/>
    <w:rsid w:val="46641069"/>
    <w:rsid w:val="468C599A"/>
    <w:rsid w:val="46995034"/>
    <w:rsid w:val="46AC5078"/>
    <w:rsid w:val="46B2D0F2"/>
    <w:rsid w:val="46BD622B"/>
    <w:rsid w:val="46D3C91C"/>
    <w:rsid w:val="46DE6813"/>
    <w:rsid w:val="46E03F8E"/>
    <w:rsid w:val="46E46996"/>
    <w:rsid w:val="46FA9500"/>
    <w:rsid w:val="46FEE670"/>
    <w:rsid w:val="47046DEC"/>
    <w:rsid w:val="4705DC3D"/>
    <w:rsid w:val="4730105B"/>
    <w:rsid w:val="4737D3A3"/>
    <w:rsid w:val="4771F2B9"/>
    <w:rsid w:val="4775B037"/>
    <w:rsid w:val="477DBA63"/>
    <w:rsid w:val="47A17559"/>
    <w:rsid w:val="47A37802"/>
    <w:rsid w:val="47C4C465"/>
    <w:rsid w:val="47E55E1B"/>
    <w:rsid w:val="47EAD124"/>
    <w:rsid w:val="48116C1C"/>
    <w:rsid w:val="482A5CD4"/>
    <w:rsid w:val="48352095"/>
    <w:rsid w:val="48420673"/>
    <w:rsid w:val="4880AA31"/>
    <w:rsid w:val="488710A2"/>
    <w:rsid w:val="488E195E"/>
    <w:rsid w:val="4896DDB5"/>
    <w:rsid w:val="48A9771D"/>
    <w:rsid w:val="48B3A70E"/>
    <w:rsid w:val="48C820B9"/>
    <w:rsid w:val="48E4FC4E"/>
    <w:rsid w:val="48F55690"/>
    <w:rsid w:val="48F9BAFC"/>
    <w:rsid w:val="48FC8843"/>
    <w:rsid w:val="49478465"/>
    <w:rsid w:val="49B4C2DA"/>
    <w:rsid w:val="49BDEECE"/>
    <w:rsid w:val="49F17911"/>
    <w:rsid w:val="49F60BE6"/>
    <w:rsid w:val="4A12A813"/>
    <w:rsid w:val="4A158B92"/>
    <w:rsid w:val="4A358CC0"/>
    <w:rsid w:val="4A35A2EF"/>
    <w:rsid w:val="4A3D7CFF"/>
    <w:rsid w:val="4A446072"/>
    <w:rsid w:val="4AB55B25"/>
    <w:rsid w:val="4AB67FAA"/>
    <w:rsid w:val="4ABBDFF4"/>
    <w:rsid w:val="4AE09271"/>
    <w:rsid w:val="4AF77964"/>
    <w:rsid w:val="4AF83C10"/>
    <w:rsid w:val="4B03B5BD"/>
    <w:rsid w:val="4B28C389"/>
    <w:rsid w:val="4B2B4BA5"/>
    <w:rsid w:val="4B4D1352"/>
    <w:rsid w:val="4B674834"/>
    <w:rsid w:val="4B80E60C"/>
    <w:rsid w:val="4B864215"/>
    <w:rsid w:val="4BAD369E"/>
    <w:rsid w:val="4BB84AF3"/>
    <w:rsid w:val="4BC3241A"/>
    <w:rsid w:val="4BEEB467"/>
    <w:rsid w:val="4BFECFF4"/>
    <w:rsid w:val="4C342905"/>
    <w:rsid w:val="4C3D38C0"/>
    <w:rsid w:val="4C473E7C"/>
    <w:rsid w:val="4C475BED"/>
    <w:rsid w:val="4C512B86"/>
    <w:rsid w:val="4C632580"/>
    <w:rsid w:val="4C6BDD4D"/>
    <w:rsid w:val="4CA63A13"/>
    <w:rsid w:val="4CB8CF3E"/>
    <w:rsid w:val="4CE1D655"/>
    <w:rsid w:val="4D29C9A3"/>
    <w:rsid w:val="4D2CCCD3"/>
    <w:rsid w:val="4D69001E"/>
    <w:rsid w:val="4D76F8A0"/>
    <w:rsid w:val="4D9950EA"/>
    <w:rsid w:val="4D9AA055"/>
    <w:rsid w:val="4DA5E824"/>
    <w:rsid w:val="4DCE4BC7"/>
    <w:rsid w:val="4DD4F8C3"/>
    <w:rsid w:val="4DFE1A18"/>
    <w:rsid w:val="4E05B85A"/>
    <w:rsid w:val="4E2EB5EA"/>
    <w:rsid w:val="4E3B0634"/>
    <w:rsid w:val="4E3EE464"/>
    <w:rsid w:val="4E5A9E8F"/>
    <w:rsid w:val="4E92D19C"/>
    <w:rsid w:val="4E92FBC1"/>
    <w:rsid w:val="4EC89D34"/>
    <w:rsid w:val="4ED08ABA"/>
    <w:rsid w:val="4EEFEBB5"/>
    <w:rsid w:val="4F2278DD"/>
    <w:rsid w:val="4F2E2657"/>
    <w:rsid w:val="4F345DC0"/>
    <w:rsid w:val="4F3670B6"/>
    <w:rsid w:val="4F63DC41"/>
    <w:rsid w:val="4F6A1C28"/>
    <w:rsid w:val="4F6BC9C7"/>
    <w:rsid w:val="4F726603"/>
    <w:rsid w:val="4F93FCB5"/>
    <w:rsid w:val="4FE96629"/>
    <w:rsid w:val="4FFEBCC8"/>
    <w:rsid w:val="50330CEA"/>
    <w:rsid w:val="50377156"/>
    <w:rsid w:val="5051C5B2"/>
    <w:rsid w:val="5064A74A"/>
    <w:rsid w:val="508B2E60"/>
    <w:rsid w:val="508BBC16"/>
    <w:rsid w:val="50A59B46"/>
    <w:rsid w:val="50BC037A"/>
    <w:rsid w:val="50D24117"/>
    <w:rsid w:val="50FFACA2"/>
    <w:rsid w:val="5110D42C"/>
    <w:rsid w:val="511449ED"/>
    <w:rsid w:val="51249CA9"/>
    <w:rsid w:val="51263DF4"/>
    <w:rsid w:val="512D90E6"/>
    <w:rsid w:val="513696A3"/>
    <w:rsid w:val="51F58399"/>
    <w:rsid w:val="51FA553C"/>
    <w:rsid w:val="5204AF21"/>
    <w:rsid w:val="522C1229"/>
    <w:rsid w:val="52330420"/>
    <w:rsid w:val="523D47A7"/>
    <w:rsid w:val="524FD3BB"/>
    <w:rsid w:val="52694629"/>
    <w:rsid w:val="526A34F6"/>
    <w:rsid w:val="52712118"/>
    <w:rsid w:val="528B1294"/>
    <w:rsid w:val="529A2F41"/>
    <w:rsid w:val="52A1BCEA"/>
    <w:rsid w:val="52B6F5D2"/>
    <w:rsid w:val="52CB43D3"/>
    <w:rsid w:val="52D18B3B"/>
    <w:rsid w:val="530FF4B7"/>
    <w:rsid w:val="5314DDAD"/>
    <w:rsid w:val="5323CDE8"/>
    <w:rsid w:val="534163FD"/>
    <w:rsid w:val="5341B16B"/>
    <w:rsid w:val="539153FA"/>
    <w:rsid w:val="539890AE"/>
    <w:rsid w:val="53A3FBDD"/>
    <w:rsid w:val="53DA0316"/>
    <w:rsid w:val="53DC8535"/>
    <w:rsid w:val="53E97071"/>
    <w:rsid w:val="53EF0E93"/>
    <w:rsid w:val="540CFC11"/>
    <w:rsid w:val="545E2065"/>
    <w:rsid w:val="546531A8"/>
    <w:rsid w:val="5469DF53"/>
    <w:rsid w:val="54AA5353"/>
    <w:rsid w:val="54B7FDEC"/>
    <w:rsid w:val="54D91693"/>
    <w:rsid w:val="54DF9475"/>
    <w:rsid w:val="55014DEC"/>
    <w:rsid w:val="552B1057"/>
    <w:rsid w:val="5530DDC6"/>
    <w:rsid w:val="5542E1AF"/>
    <w:rsid w:val="555A92F7"/>
    <w:rsid w:val="5592C2A5"/>
    <w:rsid w:val="55B50FE8"/>
    <w:rsid w:val="55C55EBA"/>
    <w:rsid w:val="55DB0B4B"/>
    <w:rsid w:val="56010209"/>
    <w:rsid w:val="5602F0BF"/>
    <w:rsid w:val="5623F2B6"/>
    <w:rsid w:val="566AB2AB"/>
    <w:rsid w:val="56706332"/>
    <w:rsid w:val="56708A49"/>
    <w:rsid w:val="5675A9CB"/>
    <w:rsid w:val="5691428D"/>
    <w:rsid w:val="5693C4A1"/>
    <w:rsid w:val="56AC0321"/>
    <w:rsid w:val="56BCD31C"/>
    <w:rsid w:val="56C420F7"/>
    <w:rsid w:val="56C799C3"/>
    <w:rsid w:val="56DB9C9F"/>
    <w:rsid w:val="56DE5819"/>
    <w:rsid w:val="56E2CBEB"/>
    <w:rsid w:val="56F90EB8"/>
    <w:rsid w:val="571B7274"/>
    <w:rsid w:val="5741829B"/>
    <w:rsid w:val="5744923B"/>
    <w:rsid w:val="57449CD3"/>
    <w:rsid w:val="576AB573"/>
    <w:rsid w:val="576E230E"/>
    <w:rsid w:val="576E3389"/>
    <w:rsid w:val="577B6C27"/>
    <w:rsid w:val="57905B42"/>
    <w:rsid w:val="579F6F5A"/>
    <w:rsid w:val="57A3E048"/>
    <w:rsid w:val="57A8BF06"/>
    <w:rsid w:val="57BBEB2B"/>
    <w:rsid w:val="57D16268"/>
    <w:rsid w:val="57ED48EA"/>
    <w:rsid w:val="580E5FA6"/>
    <w:rsid w:val="58141151"/>
    <w:rsid w:val="5837D62F"/>
    <w:rsid w:val="58468065"/>
    <w:rsid w:val="584820A8"/>
    <w:rsid w:val="5864C51D"/>
    <w:rsid w:val="58B4B0D1"/>
    <w:rsid w:val="58B742D5"/>
    <w:rsid w:val="58C82D1B"/>
    <w:rsid w:val="58DD52FC"/>
    <w:rsid w:val="58EF44D8"/>
    <w:rsid w:val="5925DEF5"/>
    <w:rsid w:val="59263756"/>
    <w:rsid w:val="593F41A5"/>
    <w:rsid w:val="593FA195"/>
    <w:rsid w:val="596D32C9"/>
    <w:rsid w:val="59716891"/>
    <w:rsid w:val="59A7FA61"/>
    <w:rsid w:val="59B4857D"/>
    <w:rsid w:val="59EF80D4"/>
    <w:rsid w:val="5A09E47D"/>
    <w:rsid w:val="5A1CE32F"/>
    <w:rsid w:val="5A1CFD60"/>
    <w:rsid w:val="5A229652"/>
    <w:rsid w:val="5A48598C"/>
    <w:rsid w:val="5A4BC6B9"/>
    <w:rsid w:val="5A526553"/>
    <w:rsid w:val="5A6DDB9D"/>
    <w:rsid w:val="5A7C32FD"/>
    <w:rsid w:val="5A812429"/>
    <w:rsid w:val="5AC207B7"/>
    <w:rsid w:val="5AE819D0"/>
    <w:rsid w:val="5B152678"/>
    <w:rsid w:val="5B36A1AC"/>
    <w:rsid w:val="5B48DE2A"/>
    <w:rsid w:val="5B9DC796"/>
    <w:rsid w:val="5BAF0DC2"/>
    <w:rsid w:val="5BC57E80"/>
    <w:rsid w:val="5BE429ED"/>
    <w:rsid w:val="5BF7EEDF"/>
    <w:rsid w:val="5C14F3BE"/>
    <w:rsid w:val="5C28A06F"/>
    <w:rsid w:val="5C5DD818"/>
    <w:rsid w:val="5C6127A5"/>
    <w:rsid w:val="5C71A480"/>
    <w:rsid w:val="5C770075"/>
    <w:rsid w:val="5C879DE8"/>
    <w:rsid w:val="5CA90953"/>
    <w:rsid w:val="5CB0F6D9"/>
    <w:rsid w:val="5CCFF38D"/>
    <w:rsid w:val="5D089AF0"/>
    <w:rsid w:val="5D383640"/>
    <w:rsid w:val="5D68E123"/>
    <w:rsid w:val="5DA73910"/>
    <w:rsid w:val="5DB0C41F"/>
    <w:rsid w:val="5DB3DE57"/>
    <w:rsid w:val="5DB79CFD"/>
    <w:rsid w:val="5DF9A879"/>
    <w:rsid w:val="5DFF13C7"/>
    <w:rsid w:val="5E2F049B"/>
    <w:rsid w:val="5E59CC49"/>
    <w:rsid w:val="5E8016F5"/>
    <w:rsid w:val="5E9C5472"/>
    <w:rsid w:val="5EC144A6"/>
    <w:rsid w:val="5ED83284"/>
    <w:rsid w:val="5ED9E023"/>
    <w:rsid w:val="5EE22ABB"/>
    <w:rsid w:val="5F033726"/>
    <w:rsid w:val="5F08FD11"/>
    <w:rsid w:val="5F175D42"/>
    <w:rsid w:val="5F3C7010"/>
    <w:rsid w:val="5F47F68D"/>
    <w:rsid w:val="5F7E4FF0"/>
    <w:rsid w:val="5F86E618"/>
    <w:rsid w:val="5FB00E43"/>
    <w:rsid w:val="5FB56EDE"/>
    <w:rsid w:val="5FCAD4FC"/>
    <w:rsid w:val="5FDA2BD6"/>
    <w:rsid w:val="601E7EA7"/>
    <w:rsid w:val="601F992B"/>
    <w:rsid w:val="6020DD53"/>
    <w:rsid w:val="602E4191"/>
    <w:rsid w:val="6031007D"/>
    <w:rsid w:val="603824D3"/>
    <w:rsid w:val="60713FAF"/>
    <w:rsid w:val="607ACFF0"/>
    <w:rsid w:val="608C0AC7"/>
    <w:rsid w:val="60A78449"/>
    <w:rsid w:val="60B8FBB7"/>
    <w:rsid w:val="60C58B07"/>
    <w:rsid w:val="60C7ACEF"/>
    <w:rsid w:val="60CB6002"/>
    <w:rsid w:val="60CFA4D5"/>
    <w:rsid w:val="610C831B"/>
    <w:rsid w:val="6134F898"/>
    <w:rsid w:val="614BDEA4"/>
    <w:rsid w:val="615D9326"/>
    <w:rsid w:val="61629FAF"/>
    <w:rsid w:val="6168E94A"/>
    <w:rsid w:val="6180947F"/>
    <w:rsid w:val="618467FC"/>
    <w:rsid w:val="618A4820"/>
    <w:rsid w:val="61DF5066"/>
    <w:rsid w:val="61E7204F"/>
    <w:rsid w:val="61E7FF30"/>
    <w:rsid w:val="61ED0066"/>
    <w:rsid w:val="61F343B4"/>
    <w:rsid w:val="61FB5ACF"/>
    <w:rsid w:val="620BA763"/>
    <w:rsid w:val="621180E5"/>
    <w:rsid w:val="62270E59"/>
    <w:rsid w:val="623D24DB"/>
    <w:rsid w:val="62413FF3"/>
    <w:rsid w:val="62438BE7"/>
    <w:rsid w:val="624A2C22"/>
    <w:rsid w:val="624D9CCF"/>
    <w:rsid w:val="6252A844"/>
    <w:rsid w:val="6262F31B"/>
    <w:rsid w:val="6268F9BF"/>
    <w:rsid w:val="628F4B11"/>
    <w:rsid w:val="62A9A7CF"/>
    <w:rsid w:val="62AB7AAA"/>
    <w:rsid w:val="62B98E53"/>
    <w:rsid w:val="62C7BE09"/>
    <w:rsid w:val="62DC0CC4"/>
    <w:rsid w:val="62E7361A"/>
    <w:rsid w:val="62E7AF05"/>
    <w:rsid w:val="62F07854"/>
    <w:rsid w:val="62F2DBC0"/>
    <w:rsid w:val="630275BE"/>
    <w:rsid w:val="630A749B"/>
    <w:rsid w:val="63143854"/>
    <w:rsid w:val="631B9E1B"/>
    <w:rsid w:val="6345C3AF"/>
    <w:rsid w:val="635FC15F"/>
    <w:rsid w:val="63784CA8"/>
    <w:rsid w:val="63DF250B"/>
    <w:rsid w:val="640AB0AB"/>
    <w:rsid w:val="642005A3"/>
    <w:rsid w:val="6451CACF"/>
    <w:rsid w:val="64575E8D"/>
    <w:rsid w:val="6467A5A4"/>
    <w:rsid w:val="64837F66"/>
    <w:rsid w:val="6483C87C"/>
    <w:rsid w:val="648E66C7"/>
    <w:rsid w:val="64A4086C"/>
    <w:rsid w:val="64B1906C"/>
    <w:rsid w:val="64C9D668"/>
    <w:rsid w:val="64DB895F"/>
    <w:rsid w:val="64F6C9DD"/>
    <w:rsid w:val="6561FA33"/>
    <w:rsid w:val="656355F1"/>
    <w:rsid w:val="65732134"/>
    <w:rsid w:val="657DF3A6"/>
    <w:rsid w:val="65B470FA"/>
    <w:rsid w:val="65B50BA0"/>
    <w:rsid w:val="65C03DB9"/>
    <w:rsid w:val="65CF1FC2"/>
    <w:rsid w:val="65E228EE"/>
    <w:rsid w:val="6604BA5E"/>
    <w:rsid w:val="6613912D"/>
    <w:rsid w:val="661DFF4A"/>
    <w:rsid w:val="6621B49E"/>
    <w:rsid w:val="66511F04"/>
    <w:rsid w:val="66643504"/>
    <w:rsid w:val="6690A4EA"/>
    <w:rsid w:val="669E9F9D"/>
    <w:rsid w:val="66C6F586"/>
    <w:rsid w:val="66D4D966"/>
    <w:rsid w:val="671309EE"/>
    <w:rsid w:val="675F5451"/>
    <w:rsid w:val="67641619"/>
    <w:rsid w:val="67787CAE"/>
    <w:rsid w:val="677D8AD0"/>
    <w:rsid w:val="67AE9998"/>
    <w:rsid w:val="67C3E977"/>
    <w:rsid w:val="67D348C7"/>
    <w:rsid w:val="67F3A980"/>
    <w:rsid w:val="6861F133"/>
    <w:rsid w:val="687AE8E7"/>
    <w:rsid w:val="688DC3C8"/>
    <w:rsid w:val="689E33FC"/>
    <w:rsid w:val="68A19592"/>
    <w:rsid w:val="68ADD774"/>
    <w:rsid w:val="68B08177"/>
    <w:rsid w:val="68B2962E"/>
    <w:rsid w:val="68BA90AA"/>
    <w:rsid w:val="68E35553"/>
    <w:rsid w:val="68E81118"/>
    <w:rsid w:val="68F376C6"/>
    <w:rsid w:val="69004BE5"/>
    <w:rsid w:val="691ABC2E"/>
    <w:rsid w:val="6931DF92"/>
    <w:rsid w:val="693E1528"/>
    <w:rsid w:val="698B4419"/>
    <w:rsid w:val="699428B6"/>
    <w:rsid w:val="69C2C99C"/>
    <w:rsid w:val="69E160C1"/>
    <w:rsid w:val="69E60C31"/>
    <w:rsid w:val="69ED3C0F"/>
    <w:rsid w:val="6A0A35A4"/>
    <w:rsid w:val="6A16B948"/>
    <w:rsid w:val="6A1DFBA6"/>
    <w:rsid w:val="6A2CBB75"/>
    <w:rsid w:val="6A36C4BF"/>
    <w:rsid w:val="6A57CC8D"/>
    <w:rsid w:val="6A764CC5"/>
    <w:rsid w:val="6A87DE69"/>
    <w:rsid w:val="6A8C42CF"/>
    <w:rsid w:val="6A965D6E"/>
    <w:rsid w:val="6A96F513"/>
    <w:rsid w:val="6A9902DE"/>
    <w:rsid w:val="6AE1D235"/>
    <w:rsid w:val="6AF9D3A7"/>
    <w:rsid w:val="6B0D87A3"/>
    <w:rsid w:val="6B1826D0"/>
    <w:rsid w:val="6B27147A"/>
    <w:rsid w:val="6B2D8F12"/>
    <w:rsid w:val="6B569687"/>
    <w:rsid w:val="6B5D6041"/>
    <w:rsid w:val="6B68B1A3"/>
    <w:rsid w:val="6B8F2327"/>
    <w:rsid w:val="6BA5C977"/>
    <w:rsid w:val="6BA84A89"/>
    <w:rsid w:val="6BC5318C"/>
    <w:rsid w:val="6BD9090F"/>
    <w:rsid w:val="6BEA36F0"/>
    <w:rsid w:val="6BEAD3A6"/>
    <w:rsid w:val="6BFC09E6"/>
    <w:rsid w:val="6C07CB33"/>
    <w:rsid w:val="6C2FF4E8"/>
    <w:rsid w:val="6C322DCF"/>
    <w:rsid w:val="6C4746A2"/>
    <w:rsid w:val="6C698054"/>
    <w:rsid w:val="6C8E914B"/>
    <w:rsid w:val="6C91F5E2"/>
    <w:rsid w:val="6D21D65F"/>
    <w:rsid w:val="6D4C24BA"/>
    <w:rsid w:val="6D4E5A0A"/>
    <w:rsid w:val="6D54A9BF"/>
    <w:rsid w:val="6D657F6C"/>
    <w:rsid w:val="6D6AC4EB"/>
    <w:rsid w:val="6D6CF5EF"/>
    <w:rsid w:val="6D74264D"/>
    <w:rsid w:val="6D74D970"/>
    <w:rsid w:val="6D8B44C0"/>
    <w:rsid w:val="6D929F5A"/>
    <w:rsid w:val="6DC6E7E9"/>
    <w:rsid w:val="6DCE5C6D"/>
    <w:rsid w:val="6DD711D1"/>
    <w:rsid w:val="6DFA935B"/>
    <w:rsid w:val="6E1395DE"/>
    <w:rsid w:val="6E209E6D"/>
    <w:rsid w:val="6E28F4A0"/>
    <w:rsid w:val="6E2DC643"/>
    <w:rsid w:val="6E50C048"/>
    <w:rsid w:val="6E82862A"/>
    <w:rsid w:val="6EA1827F"/>
    <w:rsid w:val="6EC36FBE"/>
    <w:rsid w:val="6EDFEB4B"/>
    <w:rsid w:val="6EEA2A6B"/>
    <w:rsid w:val="6F5B8F83"/>
    <w:rsid w:val="6F6D640D"/>
    <w:rsid w:val="6F70D555"/>
    <w:rsid w:val="6F8A66E0"/>
    <w:rsid w:val="6F9663BC"/>
    <w:rsid w:val="6FBFA2F3"/>
    <w:rsid w:val="6FDCDB51"/>
    <w:rsid w:val="6FE0F8C6"/>
    <w:rsid w:val="6FF2339D"/>
    <w:rsid w:val="6FF849A8"/>
    <w:rsid w:val="702E2502"/>
    <w:rsid w:val="7041612D"/>
    <w:rsid w:val="704E489D"/>
    <w:rsid w:val="704F97EE"/>
    <w:rsid w:val="7050BCB6"/>
    <w:rsid w:val="70AC7A32"/>
    <w:rsid w:val="70ACE194"/>
    <w:rsid w:val="70DABBA4"/>
    <w:rsid w:val="70F09639"/>
    <w:rsid w:val="70FE88AB"/>
    <w:rsid w:val="7123C665"/>
    <w:rsid w:val="714C3EA8"/>
    <w:rsid w:val="71615A10"/>
    <w:rsid w:val="718CE926"/>
    <w:rsid w:val="71B5EC84"/>
    <w:rsid w:val="71CF635C"/>
    <w:rsid w:val="71E326B9"/>
    <w:rsid w:val="71E9382E"/>
    <w:rsid w:val="71F81DC2"/>
    <w:rsid w:val="72178C0D"/>
    <w:rsid w:val="722B622D"/>
    <w:rsid w:val="7246F83C"/>
    <w:rsid w:val="7252FE03"/>
    <w:rsid w:val="727B014F"/>
    <w:rsid w:val="729A590C"/>
    <w:rsid w:val="729B1011"/>
    <w:rsid w:val="72AF55B6"/>
    <w:rsid w:val="72C19E74"/>
    <w:rsid w:val="72CE047E"/>
    <w:rsid w:val="72FDD2CF"/>
    <w:rsid w:val="730A0810"/>
    <w:rsid w:val="7329D45F"/>
    <w:rsid w:val="733AC7A7"/>
    <w:rsid w:val="735B5A79"/>
    <w:rsid w:val="736D8FD2"/>
    <w:rsid w:val="7374F3A2"/>
    <w:rsid w:val="739FAC94"/>
    <w:rsid w:val="73AEA4BD"/>
    <w:rsid w:val="73BE28F2"/>
    <w:rsid w:val="73F1338C"/>
    <w:rsid w:val="741FB0FB"/>
    <w:rsid w:val="7436296D"/>
    <w:rsid w:val="7436E072"/>
    <w:rsid w:val="743DD759"/>
    <w:rsid w:val="743E16F3"/>
    <w:rsid w:val="7484E749"/>
    <w:rsid w:val="749C9BFA"/>
    <w:rsid w:val="74AE8B26"/>
    <w:rsid w:val="74CA3F02"/>
    <w:rsid w:val="7505577F"/>
    <w:rsid w:val="75079FA7"/>
    <w:rsid w:val="7513DE3B"/>
    <w:rsid w:val="7524D6FA"/>
    <w:rsid w:val="752B3F7D"/>
    <w:rsid w:val="754C5CFB"/>
    <w:rsid w:val="7559F953"/>
    <w:rsid w:val="7561DEF3"/>
    <w:rsid w:val="7586A3FA"/>
    <w:rsid w:val="758B9DCE"/>
    <w:rsid w:val="75B919B0"/>
    <w:rsid w:val="75D3161B"/>
    <w:rsid w:val="75D9E754"/>
    <w:rsid w:val="75DDF157"/>
    <w:rsid w:val="75F0FD44"/>
    <w:rsid w:val="75FC5456"/>
    <w:rsid w:val="76309D9A"/>
    <w:rsid w:val="76357391"/>
    <w:rsid w:val="76368982"/>
    <w:rsid w:val="765827D0"/>
    <w:rsid w:val="76660F63"/>
    <w:rsid w:val="766F10A2"/>
    <w:rsid w:val="76C2124D"/>
    <w:rsid w:val="76CEA10B"/>
    <w:rsid w:val="76D80A4F"/>
    <w:rsid w:val="76E03FD6"/>
    <w:rsid w:val="76F5C9B4"/>
    <w:rsid w:val="76FED350"/>
    <w:rsid w:val="770EA11B"/>
    <w:rsid w:val="77256463"/>
    <w:rsid w:val="773C7431"/>
    <w:rsid w:val="77566529"/>
    <w:rsid w:val="77576E81"/>
    <w:rsid w:val="7769D6DA"/>
    <w:rsid w:val="776DCA2F"/>
    <w:rsid w:val="7775781B"/>
    <w:rsid w:val="77B42081"/>
    <w:rsid w:val="77C6634A"/>
    <w:rsid w:val="77D98A8C"/>
    <w:rsid w:val="77DB3B0E"/>
    <w:rsid w:val="78053308"/>
    <w:rsid w:val="781842DA"/>
    <w:rsid w:val="78324C08"/>
    <w:rsid w:val="784B7EFD"/>
    <w:rsid w:val="784FCE92"/>
    <w:rsid w:val="78697892"/>
    <w:rsid w:val="7886CD91"/>
    <w:rsid w:val="78919A15"/>
    <w:rsid w:val="789AA3B1"/>
    <w:rsid w:val="789B199B"/>
    <w:rsid w:val="78BB1028"/>
    <w:rsid w:val="78BC03D2"/>
    <w:rsid w:val="78CE92C7"/>
    <w:rsid w:val="78E89961"/>
    <w:rsid w:val="78F48337"/>
    <w:rsid w:val="78F9A752"/>
    <w:rsid w:val="792DF976"/>
    <w:rsid w:val="793CFE01"/>
    <w:rsid w:val="795B5C9E"/>
    <w:rsid w:val="795E561D"/>
    <w:rsid w:val="796F6DE9"/>
    <w:rsid w:val="7991C78B"/>
    <w:rsid w:val="79CA4441"/>
    <w:rsid w:val="79E74F5E"/>
    <w:rsid w:val="79F787A5"/>
    <w:rsid w:val="7A05C790"/>
    <w:rsid w:val="7A0DA41E"/>
    <w:rsid w:val="7A198E37"/>
    <w:rsid w:val="7A1FCE1E"/>
    <w:rsid w:val="7A350706"/>
    <w:rsid w:val="7A587F6F"/>
    <w:rsid w:val="7A6C77DF"/>
    <w:rsid w:val="7A7414F3"/>
    <w:rsid w:val="7AA56AF1"/>
    <w:rsid w:val="7AAD5877"/>
    <w:rsid w:val="7AD7476D"/>
    <w:rsid w:val="7AD7B2FF"/>
    <w:rsid w:val="7AE0089A"/>
    <w:rsid w:val="7AE76F76"/>
    <w:rsid w:val="7AF2C840"/>
    <w:rsid w:val="7AF65ACD"/>
    <w:rsid w:val="7AFC4067"/>
    <w:rsid w:val="7AFFF2BA"/>
    <w:rsid w:val="7B0C820A"/>
    <w:rsid w:val="7B1A37A1"/>
    <w:rsid w:val="7B1FAE2F"/>
    <w:rsid w:val="7B3659B7"/>
    <w:rsid w:val="7B552833"/>
    <w:rsid w:val="7B5D687E"/>
    <w:rsid w:val="7B800587"/>
    <w:rsid w:val="7BD0D767"/>
    <w:rsid w:val="7BD24473"/>
    <w:rsid w:val="7BF66B91"/>
    <w:rsid w:val="7C02E045"/>
    <w:rsid w:val="7C063389"/>
    <w:rsid w:val="7C41F257"/>
    <w:rsid w:val="7C4928D8"/>
    <w:rsid w:val="7C7FE187"/>
    <w:rsid w:val="7C936EAB"/>
    <w:rsid w:val="7C959D3B"/>
    <w:rsid w:val="7CBB0775"/>
    <w:rsid w:val="7CC9684D"/>
    <w:rsid w:val="7CCA2D81"/>
    <w:rsid w:val="7CD1E3BA"/>
    <w:rsid w:val="7CD64214"/>
    <w:rsid w:val="7CF2BB99"/>
    <w:rsid w:val="7D05BD2B"/>
    <w:rsid w:val="7D3304D5"/>
    <w:rsid w:val="7D522AEB"/>
    <w:rsid w:val="7D5FD435"/>
    <w:rsid w:val="7D622C3A"/>
    <w:rsid w:val="7D915886"/>
    <w:rsid w:val="7DB967FB"/>
    <w:rsid w:val="7E25F00D"/>
    <w:rsid w:val="7E32503D"/>
    <w:rsid w:val="7E6538AE"/>
    <w:rsid w:val="7E7E6D7E"/>
    <w:rsid w:val="7EBBC79D"/>
    <w:rsid w:val="7EC7C7D8"/>
    <w:rsid w:val="7EE7EDEB"/>
    <w:rsid w:val="7EFB372E"/>
    <w:rsid w:val="7EFDFC9B"/>
    <w:rsid w:val="7F0306E3"/>
    <w:rsid w:val="7F047A18"/>
    <w:rsid w:val="7F0A7FEE"/>
    <w:rsid w:val="7F11E2EC"/>
    <w:rsid w:val="7F121D4F"/>
    <w:rsid w:val="7F1B200C"/>
    <w:rsid w:val="7F2EBB21"/>
    <w:rsid w:val="7F2F19BA"/>
    <w:rsid w:val="7F3DD44B"/>
    <w:rsid w:val="7F78DC14"/>
    <w:rsid w:val="7F88707D"/>
    <w:rsid w:val="7FB78249"/>
    <w:rsid w:val="7FC1C06E"/>
    <w:rsid w:val="7FFB3D5D"/>
    <w:rsid w:val="7FFBB5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BA4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158"/>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3"/>
      </w:numPr>
      <w:contextualSpacing/>
    </w:pPr>
  </w:style>
  <w:style w:type="paragraph" w:styleId="ListBullet2">
    <w:name w:val="List Bullet 2"/>
    <w:basedOn w:val="Normal"/>
    <w:uiPriority w:val="99"/>
    <w:semiHidden/>
    <w:unhideWhenUsed/>
    <w:pPr>
      <w:numPr>
        <w:numId w:val="4"/>
      </w:numPr>
      <w:ind w:firstLine="0"/>
      <w:contextualSpacing/>
    </w:pPr>
  </w:style>
  <w:style w:type="paragraph" w:styleId="ListBullet3">
    <w:name w:val="List Bullet 3"/>
    <w:basedOn w:val="Normal"/>
    <w:uiPriority w:val="99"/>
    <w:semiHidden/>
    <w:unhideWhenUsed/>
    <w:pPr>
      <w:numPr>
        <w:numId w:val="5"/>
      </w:numPr>
      <w:ind w:firstLine="0"/>
      <w:contextualSpacing/>
    </w:pPr>
  </w:style>
  <w:style w:type="paragraph" w:styleId="ListBullet4">
    <w:name w:val="List Bullet 4"/>
    <w:basedOn w:val="Normal"/>
    <w:uiPriority w:val="99"/>
    <w:semiHidden/>
    <w:unhideWhenUsed/>
    <w:pPr>
      <w:numPr>
        <w:numId w:val="6"/>
      </w:numPr>
      <w:ind w:firstLine="0"/>
      <w:contextualSpacing/>
    </w:pPr>
  </w:style>
  <w:style w:type="paragraph" w:styleId="ListBullet5">
    <w:name w:val="List Bullet 5"/>
    <w:basedOn w:val="Normal"/>
    <w:uiPriority w:val="99"/>
    <w:semiHidden/>
    <w:unhideWhenUsed/>
    <w:pPr>
      <w:numPr>
        <w:numId w:val="7"/>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8"/>
      </w:numPr>
      <w:contextualSpacing/>
    </w:pPr>
  </w:style>
  <w:style w:type="paragraph" w:styleId="ListNumber2">
    <w:name w:val="List Number 2"/>
    <w:basedOn w:val="Normal"/>
    <w:uiPriority w:val="99"/>
    <w:semiHidden/>
    <w:unhideWhenUsed/>
    <w:pPr>
      <w:numPr>
        <w:numId w:val="9"/>
      </w:numPr>
      <w:ind w:firstLine="0"/>
      <w:contextualSpacing/>
    </w:pPr>
  </w:style>
  <w:style w:type="paragraph" w:styleId="ListNumber3">
    <w:name w:val="List Number 3"/>
    <w:basedOn w:val="Normal"/>
    <w:uiPriority w:val="99"/>
    <w:semiHidden/>
    <w:unhideWhenUsed/>
    <w:pPr>
      <w:numPr>
        <w:numId w:val="10"/>
      </w:numPr>
      <w:ind w:firstLine="0"/>
      <w:contextualSpacing/>
    </w:pPr>
  </w:style>
  <w:style w:type="paragraph" w:styleId="ListNumber4">
    <w:name w:val="List Number 4"/>
    <w:basedOn w:val="Normal"/>
    <w:uiPriority w:val="99"/>
    <w:semiHidden/>
    <w:unhideWhenUsed/>
    <w:pPr>
      <w:numPr>
        <w:numId w:val="11"/>
      </w:numPr>
      <w:ind w:firstLine="0"/>
      <w:contextualSpacing/>
    </w:pPr>
  </w:style>
  <w:style w:type="paragraph" w:styleId="ListNumber5">
    <w:name w:val="List Number 5"/>
    <w:basedOn w:val="Normal"/>
    <w:uiPriority w:val="99"/>
    <w:semiHidden/>
    <w:unhideWhenUsed/>
    <w:pPr>
      <w:numPr>
        <w:numId w:val="12"/>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6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2780460">
      <w:bodyDiv w:val="1"/>
      <w:marLeft w:val="0"/>
      <w:marRight w:val="0"/>
      <w:marTop w:val="0"/>
      <w:marBottom w:val="0"/>
      <w:divBdr>
        <w:top w:val="none" w:sz="0" w:space="0" w:color="auto"/>
        <w:left w:val="none" w:sz="0" w:space="0" w:color="auto"/>
        <w:bottom w:val="none" w:sz="0" w:space="0" w:color="auto"/>
        <w:right w:val="none" w:sz="0" w:space="0" w:color="auto"/>
      </w:divBdr>
    </w:div>
    <w:div w:id="36583479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55505044">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7923490">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69549903">
      <w:bodyDiv w:val="1"/>
      <w:marLeft w:val="0"/>
      <w:marRight w:val="0"/>
      <w:marTop w:val="0"/>
      <w:marBottom w:val="0"/>
      <w:divBdr>
        <w:top w:val="none" w:sz="0" w:space="0" w:color="auto"/>
        <w:left w:val="none" w:sz="0" w:space="0" w:color="auto"/>
        <w:bottom w:val="none" w:sz="0" w:space="0" w:color="auto"/>
        <w:right w:val="none" w:sz="0" w:space="0" w:color="auto"/>
      </w:divBdr>
    </w:div>
    <w:div w:id="786193777">
      <w:bodyDiv w:val="1"/>
      <w:marLeft w:val="0"/>
      <w:marRight w:val="0"/>
      <w:marTop w:val="0"/>
      <w:marBottom w:val="0"/>
      <w:divBdr>
        <w:top w:val="none" w:sz="0" w:space="0" w:color="auto"/>
        <w:left w:val="none" w:sz="0" w:space="0" w:color="auto"/>
        <w:bottom w:val="none" w:sz="0" w:space="0" w:color="auto"/>
        <w:right w:val="none" w:sz="0" w:space="0" w:color="auto"/>
      </w:divBdr>
    </w:div>
    <w:div w:id="10284122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670933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3034060">
      <w:bodyDiv w:val="1"/>
      <w:marLeft w:val="0"/>
      <w:marRight w:val="0"/>
      <w:marTop w:val="0"/>
      <w:marBottom w:val="0"/>
      <w:divBdr>
        <w:top w:val="none" w:sz="0" w:space="0" w:color="auto"/>
        <w:left w:val="none" w:sz="0" w:space="0" w:color="auto"/>
        <w:bottom w:val="none" w:sz="0" w:space="0" w:color="auto"/>
        <w:right w:val="none" w:sz="0" w:space="0" w:color="auto"/>
      </w:divBdr>
    </w:div>
    <w:div w:id="127035262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367429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0087479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4282573">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43550289">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F786E4934248219B77F32021C6FDD2"/>
        <w:category>
          <w:name w:val="General"/>
          <w:gallery w:val="placeholder"/>
        </w:category>
        <w:types>
          <w:type w:val="bbPlcHdr"/>
        </w:types>
        <w:behaviors>
          <w:behavior w:val="content"/>
        </w:behaviors>
        <w:guid w:val="{F60971A7-2052-4190-9295-F8A0DA0673B1}"/>
      </w:docPartPr>
      <w:docPartBody>
        <w:p w:rsidR="007020B7" w:rsidRDefault="00C040FC" w:rsidP="00C040FC">
          <w:pPr>
            <w:pStyle w:val="55F786E4934248219B77F32021C6FDD2"/>
          </w:pPr>
          <w:r w:rsidRPr="0C9FEB7F">
            <w:rPr>
              <w:rFonts w:ascii="Calibri" w:eastAsia="Calibri" w:hAnsi="Calibri" w:cs="Calibri"/>
              <w:b/>
              <w:bCs/>
            </w:rPr>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0FC"/>
    <w:rsid w:val="000E31B8"/>
    <w:rsid w:val="00280F76"/>
    <w:rsid w:val="0029296A"/>
    <w:rsid w:val="006802F7"/>
    <w:rsid w:val="006C762B"/>
    <w:rsid w:val="007020B7"/>
    <w:rsid w:val="00824987"/>
    <w:rsid w:val="00C040FC"/>
    <w:rsid w:val="00C903F2"/>
    <w:rsid w:val="00DB3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F786E4934248219B77F32021C6FDD2">
    <w:name w:val="55F786E4934248219B77F32021C6FDD2"/>
    <w:rsid w:val="00C040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9c23f82-43a4-43ef-ad4e-0511f7969d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F1D7462C6F7C429B8D08EDD44E59C1" ma:contentTypeVersion="9" ma:contentTypeDescription="Create a new document." ma:contentTypeScope="" ma:versionID="4b95079ec5d2a4fb1a37675dc2c696c1">
  <xsd:schema xmlns:xsd="http://www.w3.org/2001/XMLSchema" xmlns:xs="http://www.w3.org/2001/XMLSchema" xmlns:p="http://schemas.microsoft.com/office/2006/metadata/properties" xmlns:ns3="49c23f82-43a4-43ef-ad4e-0511f7969d61" xmlns:ns4="19f82d95-65ff-4bcf-b162-e0a85ea8cfad" targetNamespace="http://schemas.microsoft.com/office/2006/metadata/properties" ma:root="true" ma:fieldsID="40f4ba04e6ad6216763d0637c4f6d75a" ns3:_="" ns4:_="">
    <xsd:import namespace="49c23f82-43a4-43ef-ad4e-0511f7969d61"/>
    <xsd:import namespace="19f82d95-65ff-4bcf-b162-e0a85ea8cf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23f82-43a4-43ef-ad4e-0511f7969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82d95-65ff-4bcf-b162-e0a85ea8cf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2.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49c23f82-43a4-43ef-ad4e-0511f7969d61"/>
  </ds:schemaRefs>
</ds:datastoreItem>
</file>

<file path=customXml/itemProps3.xml><?xml version="1.0" encoding="utf-8"?>
<ds:datastoreItem xmlns:ds="http://schemas.openxmlformats.org/officeDocument/2006/customXml" ds:itemID="{12E71F0B-C70C-41C3-AAEB-54EBFA9C6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23f82-43a4-43ef-ad4e-0511f7969d61"/>
    <ds:schemaRef ds:uri="19f82d95-65ff-4bcf-b162-e0a85ea8c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20CC8C-BAB5-4D21-AF21-0D7C42132FA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9</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2025-06-14T23:03:00Z</dcterms:created>
  <dcterms:modified xsi:type="dcterms:W3CDTF">2025-06-15T18:23:00Z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0x010100EFF1D7462C6F7C429B8D08EDD44E59C1</vt:lpwstr>
  </property>
</Properties>
</file>