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3"/>
        <w:spacing w:before="181" w:after="346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color w:val="800000"/>
          <w:sz w:val="40"/>
          <w:szCs w:val="40"/>
        </w:rPr>
        <w:t>Отчет о выполнении задания 3</w:t>
        <w:br/>
        <w:t>«</w:t>
      </w:r>
      <w:r>
        <w:rPr>
          <w:rFonts w:cs="Times New Roman" w:ascii="Times New Roman" w:hAnsi="Times New Roman"/>
          <w:color w:val="800000"/>
          <w:sz w:val="56"/>
          <w:szCs w:val="56"/>
        </w:rPr>
        <w:t>Алгоритм Дейкстры</w:t>
      </w:r>
      <w:r>
        <w:rPr>
          <w:rFonts w:cs="Times New Roman" w:ascii="Times New Roman" w:hAnsi="Times New Roman"/>
          <w:color w:val="800000"/>
          <w:sz w:val="40"/>
          <w:szCs w:val="40"/>
        </w:rPr>
        <w:t>»</w:t>
      </w:r>
    </w:p>
    <w:p>
      <w:pPr>
        <w:pStyle w:val="Textbody"/>
        <w:jc w:val="center"/>
        <w:rPr/>
      </w:pPr>
      <w:r>
        <w:rPr>
          <w:rFonts w:cs="Times New Roman" w:ascii="Times New Roman" w:hAnsi="Times New Roman"/>
          <w:b/>
          <w:bCs/>
          <w:sz w:val="32"/>
          <w:szCs w:val="32"/>
        </w:rPr>
        <w:t>Дьяченко Даниил</w:t>
      </w:r>
      <w:r>
        <w:rPr>
          <w:rFonts w:cs="Times New Roman" w:ascii="Times New Roman" w:hAnsi="Times New Roman"/>
          <w:b/>
          <w:bCs/>
          <w:sz w:val="32"/>
          <w:szCs w:val="32"/>
        </w:rPr>
        <w:t xml:space="preserve"> </w:t>
      </w:r>
    </w:p>
    <w:p>
      <w:pPr>
        <w:pStyle w:val="Textbody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Группа ИВ-621</w:t>
      </w:r>
    </w:p>
    <w:p>
      <w:pPr>
        <w:pStyle w:val="1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color w:val="8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800000"/>
          <w:sz w:val="32"/>
          <w:szCs w:val="32"/>
        </w:rPr>
        <w:t>Постановка задачи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Реализовать алгоритм Дейкстры поиска кратчайшего пути от заданной вершины до всех остальных. Для хранения длин кратчайших путей (массив d[i]) следует использо- вать бинарную кучу (min-heap). Для хранения графа использовать матрицу смежности.</w:t>
      </w:r>
    </w:p>
    <w:p>
      <w:pPr>
        <w:pStyle w:val="1"/>
        <w:spacing w:before="0" w:after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color w:val="800000"/>
          <w:sz w:val="32"/>
          <w:szCs w:val="32"/>
        </w:rPr>
        <w:t>Описание алгоритма</w:t>
      </w:r>
    </w:p>
    <w:p>
      <w:pPr>
        <w:pStyle w:val="12"/>
        <w:shd w:val="clear" w:color="auto" w:fill="FFFFFF"/>
        <w:spacing w:before="0" w:after="0"/>
        <w:contextualSpacing/>
        <w:rPr>
          <w:rFonts w:ascii="Times New Roman" w:hAnsi="Times New Roman" w:cs="Times New Roman"/>
          <w:sz w:val="24"/>
          <w:highlight w:val="white"/>
        </w:rPr>
      </w:pPr>
      <w:r>
        <w:rPr>
          <w:rFonts w:cs="Times New Roman" w:ascii="Times New Roman" w:hAnsi="Times New Roman"/>
          <w:sz w:val="24"/>
        </w:rPr>
        <w:tab/>
        <w:t>Алгоритм Дейкстры</w:t>
      </w:r>
      <w:r>
        <w:rPr>
          <w:rFonts w:cs="Times New Roman" w:ascii="Times New Roman" w:hAnsi="Times New Roman"/>
          <w:b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(англ.</w:t>
      </w:r>
      <w:r>
        <w:rPr>
          <w:rFonts w:cs="Times New Roman" w:ascii="Times New Roman" w:hAnsi="Times New Roman"/>
          <w:i/>
          <w:sz w:val="24"/>
          <w:lang w:val="en-US"/>
        </w:rPr>
        <w:t>Dijkstra</w:t>
      </w:r>
      <w:r>
        <w:rPr>
          <w:rFonts w:cs="Times New Roman" w:ascii="Times New Roman" w:hAnsi="Times New Roman"/>
          <w:i/>
          <w:sz w:val="24"/>
        </w:rPr>
        <w:t>’</w:t>
      </w:r>
      <w:r>
        <w:rPr>
          <w:rFonts w:cs="Times New Roman" w:ascii="Times New Roman" w:hAnsi="Times New Roman"/>
          <w:i/>
          <w:sz w:val="24"/>
          <w:lang w:val="en-US"/>
        </w:rPr>
        <w:t>s</w:t>
      </w:r>
      <w:r>
        <w:rPr>
          <w:rFonts w:cs="Times New Roman" w:ascii="Times New Roman" w:hAnsi="Times New Roman"/>
          <w:i/>
          <w:sz w:val="24"/>
        </w:rPr>
        <w:t xml:space="preserve"> </w:t>
      </w:r>
      <w:r>
        <w:rPr>
          <w:rFonts w:cs="Times New Roman" w:ascii="Times New Roman" w:hAnsi="Times New Roman"/>
          <w:i/>
          <w:sz w:val="24"/>
          <w:lang w:val="en-US"/>
        </w:rPr>
        <w:t>algorithm</w:t>
      </w:r>
      <w:r>
        <w:rPr>
          <w:rFonts w:cs="Times New Roman" w:ascii="Times New Roman" w:hAnsi="Times New Roman"/>
          <w:sz w:val="24"/>
        </w:rPr>
        <w:t xml:space="preserve">) — </w:t>
      </w:r>
      <w:r>
        <w:rPr>
          <w:rFonts w:cs="Times New Roman" w:ascii="Times New Roman" w:hAnsi="Times New Roman"/>
          <w:sz w:val="24"/>
          <w:shd w:fill="FFFFFF" w:val="clear"/>
        </w:rPr>
        <w:t>алгоритм на графах, изобретённый нидерландским учёным Эдсгером Дейкстрой в 1959 году. Находит кратчайшие пути от одной из вершин графа до всех остальных. Алгоритм работает только для графов без рёбер отрицательного веса.</w:t>
      </w:r>
    </w:p>
    <w:p>
      <w:pPr>
        <w:pStyle w:val="12"/>
        <w:spacing w:before="0" w:after="0"/>
        <w:ind w:firstLine="708"/>
        <w:contextualSpacing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В начале алгоритма расстояние для начальной вершины полагается равным нулю, а все остальные расстояния заполняются большим положительным числом (большим максимального возможного пути в графе). Массив флагов заполняется нулями. Затем запускается основной цикл.</w:t>
      </w:r>
    </w:p>
    <w:p>
      <w:pPr>
        <w:pStyle w:val="12"/>
        <w:spacing w:before="0" w:after="0"/>
        <w:ind w:firstLine="708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На каждом шаге цикла мы ищем вершину u с минимальным расстоянием и флагом равным нулю. Затем мы устанавливаем в ней флаг в 1 и проверяем все соседние с ней вершины </w:t>
      </w:r>
      <w:r>
        <w:rPr>
          <w:rFonts w:cs="Times New Roman" w:ascii="Times New Roman" w:hAnsi="Times New Roman"/>
          <w:i/>
          <w:iCs/>
          <w:sz w:val="24"/>
        </w:rPr>
        <w:t>u</w:t>
      </w:r>
      <w:r>
        <w:rPr>
          <w:rFonts w:cs="Times New Roman" w:ascii="Times New Roman" w:hAnsi="Times New Roman"/>
          <w:sz w:val="24"/>
        </w:rPr>
        <w:t xml:space="preserve">. Если в них (в </w:t>
      </w:r>
      <w:r>
        <w:rPr>
          <w:rFonts w:cs="Times New Roman" w:ascii="Times New Roman" w:hAnsi="Times New Roman"/>
          <w:i/>
          <w:iCs/>
          <w:sz w:val="24"/>
        </w:rPr>
        <w:t>u</w:t>
      </w:r>
      <w:r>
        <w:rPr>
          <w:rFonts w:cs="Times New Roman" w:ascii="Times New Roman" w:hAnsi="Times New Roman"/>
          <w:sz w:val="24"/>
        </w:rPr>
        <w:t xml:space="preserve">) расстояние больше, чем сумма расстояния до текущей вершины и длины ребра, то уменьшаем его. Цикл завершается, когда флаги всех вершин становятся равны 1, либо когда у всех вершин c флагом 0. </w:t>
      </w:r>
      <w:r>
        <w:rPr>
          <w:rFonts w:cs="Times New Roman" w:ascii="Times New Roman" w:hAnsi="Times New Roman"/>
          <w:i/>
          <w:iCs/>
          <w:sz w:val="24"/>
        </w:rPr>
        <w:t>d</w:t>
      </w:r>
      <w:r>
        <w:rPr>
          <w:rFonts w:cs="Times New Roman" w:ascii="Times New Roman" w:hAnsi="Times New Roman"/>
          <w:sz w:val="24"/>
        </w:rPr>
        <w:t>[</w:t>
      </w:r>
      <w:r>
        <w:rPr>
          <w:rFonts w:cs="Times New Roman" w:ascii="Times New Roman" w:hAnsi="Times New Roman"/>
          <w:i/>
          <w:iCs/>
          <w:sz w:val="24"/>
        </w:rPr>
        <w:t>i</w:t>
      </w:r>
      <w:r>
        <w:rPr>
          <w:rFonts w:cs="Times New Roman" w:ascii="Times New Roman" w:hAnsi="Times New Roman"/>
          <w:sz w:val="24"/>
        </w:rPr>
        <w:t xml:space="preserve">] = </w:t>
      </w:r>
      <w:r>
        <w:rPr>
          <w:rFonts w:eastAsia="Ubuntu" w:cs="Times New Roman" w:ascii="Times New Roman" w:hAnsi="Times New Roman"/>
          <w:i/>
          <w:iCs/>
          <w:sz w:val="24"/>
        </w:rPr>
        <w:t>∞</w:t>
      </w:r>
      <w:r>
        <w:rPr>
          <w:rFonts w:cs="Times New Roman" w:ascii="Times New Roman" w:hAnsi="Times New Roman"/>
          <w:sz w:val="24"/>
        </w:rPr>
        <w:t xml:space="preserve">  последний случай возможен тогда и только тогда, когда граф </w:t>
      </w:r>
      <w:r>
        <w:rPr>
          <w:rFonts w:cs="Times New Roman" w:ascii="Times New Roman" w:hAnsi="Times New Roman"/>
          <w:i/>
          <w:sz w:val="24"/>
        </w:rPr>
        <w:t xml:space="preserve">G </w:t>
      </w:r>
      <w:r>
        <w:rPr>
          <w:rFonts w:cs="Times New Roman" w:ascii="Times New Roman" w:hAnsi="Times New Roman"/>
          <w:sz w:val="24"/>
        </w:rPr>
        <w:t>несвязный.</w:t>
      </w:r>
    </w:p>
    <w:p>
      <w:pPr>
        <w:pStyle w:val="12"/>
        <w:spacing w:lineRule="atLeast" w:line="330" w:before="0" w:after="0"/>
        <w:rPr>
          <w:rFonts w:ascii="Times New Roman" w:hAnsi="Times New Roman" w:cs="Times New Roman"/>
          <w:color w:val="252525"/>
          <w:sz w:val="24"/>
          <w:u w:val="single"/>
        </w:rPr>
      </w:pPr>
      <w:r>
        <w:rPr>
          <w:rFonts w:cs="Times New Roman" w:ascii="Times New Roman" w:hAnsi="Times New Roman"/>
          <w:bCs/>
          <w:color w:val="252525"/>
          <w:sz w:val="24"/>
          <w:u w:val="single"/>
        </w:rPr>
        <w:t>Оценка сложности</w:t>
      </w:r>
      <w:r>
        <w:rPr>
          <w:rFonts w:cs="Times New Roman" w:ascii="Times New Roman" w:hAnsi="Times New Roman"/>
          <w:color w:val="252525"/>
          <w:sz w:val="24"/>
          <w:u w:val="single"/>
        </w:rPr>
        <w:t>: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T</w:t>
      </w:r>
      <w:r>
        <w:rPr>
          <w:rFonts w:cs="Times New Roman" w:ascii="Times New Roman" w:hAnsi="Times New Roman"/>
          <w:sz w:val="24"/>
          <w:szCs w:val="24"/>
          <w:vertAlign w:val="subscript"/>
        </w:rPr>
        <w:t>дейкстры</w:t>
      </w:r>
      <w:r>
        <w:rPr>
          <w:rFonts w:cs="Times New Roman" w:ascii="Times New Roman" w:hAnsi="Times New Roman"/>
          <w:sz w:val="24"/>
          <w:szCs w:val="24"/>
        </w:rPr>
        <w:t xml:space="preserve"> = </w:t>
      </w:r>
      <w:r>
        <w:rPr>
          <w:rFonts w:cs="Times New Roman" w:ascii="Times New Roman" w:hAnsi="Times New Roman"/>
          <w:i/>
          <w:iCs/>
          <w:sz w:val="24"/>
          <w:szCs w:val="24"/>
          <w:lang w:val="en-US"/>
        </w:rPr>
        <w:t>O</w:t>
      </w:r>
      <w:r>
        <w:rPr>
          <w:rFonts w:cs="Times New Roman" w:ascii="Times New Roman" w:hAnsi="Times New Roman"/>
          <w:sz w:val="24"/>
          <w:szCs w:val="24"/>
        </w:rPr>
        <w:t>(</w:t>
      </w:r>
      <w:r>
        <w:rPr>
          <w:rFonts w:cs="Times New Roman" w:ascii="Times New Roman" w:hAnsi="Times New Roman"/>
          <w:i/>
          <w:iCs/>
          <w:sz w:val="24"/>
          <w:szCs w:val="24"/>
          <w:lang w:val="en-US"/>
        </w:rPr>
        <w:t>n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log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iCs/>
          <w:sz w:val="24"/>
          <w:szCs w:val="24"/>
          <w:lang w:val="en-US"/>
        </w:rPr>
        <w:t>n</w:t>
      </w:r>
      <w:r>
        <w:rPr>
          <w:rFonts w:cs="Times New Roman" w:ascii="Times New Roman" w:hAnsi="Times New Roman"/>
          <w:sz w:val="24"/>
          <w:szCs w:val="24"/>
        </w:rPr>
        <w:t xml:space="preserve"> + </w:t>
      </w:r>
      <w:r>
        <w:rPr>
          <w:rFonts w:cs="Times New Roman" w:ascii="Times New Roman" w:hAnsi="Times New Roman"/>
          <w:i/>
          <w:iCs/>
          <w:sz w:val="24"/>
          <w:szCs w:val="24"/>
          <w:lang w:val="en-US"/>
        </w:rPr>
        <w:t>m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log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iCs/>
          <w:sz w:val="24"/>
          <w:szCs w:val="24"/>
          <w:lang w:val="en-US"/>
        </w:rPr>
        <w:t>n</w:t>
      </w:r>
      <w:r>
        <w:rPr>
          <w:rFonts w:cs="Times New Roman" w:ascii="Times New Roman" w:hAnsi="Times New Roman"/>
          <w:sz w:val="24"/>
          <w:szCs w:val="24"/>
        </w:rPr>
        <w:t>)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cs="Times New Roman" w:ascii="Times New Roman" w:hAnsi="Times New Roman"/>
          <w:sz w:val="24"/>
          <w:szCs w:val="24"/>
        </w:rPr>
        <w:t>d[i] хранятся в бинарной куче(Binary heap)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</w:t>
      </w:r>
      <w:r>
        <w:rPr>
          <w:rFonts w:cs="Times New Roman" w:ascii="Times New Roman" w:hAnsi="Times New Roman"/>
          <w:sz w:val="24"/>
          <w:szCs w:val="24"/>
          <w:vertAlign w:val="subscript"/>
        </w:rPr>
        <w:t>дейкстра</w:t>
      </w:r>
      <w:r>
        <w:rPr>
          <w:rFonts w:cs="Times New Roman" w:ascii="Times New Roman" w:hAnsi="Times New Roman"/>
          <w:sz w:val="24"/>
          <w:szCs w:val="24"/>
        </w:rPr>
        <w:t xml:space="preserve"> = </w:t>
      </w:r>
      <w:r>
        <w:rPr>
          <w:rFonts w:cs="Times New Roman" w:ascii="Times New Roman" w:hAnsi="Times New Roman"/>
          <w:i/>
          <w:iCs/>
          <w:sz w:val="24"/>
          <w:szCs w:val="24"/>
        </w:rPr>
        <w:t>O</w:t>
      </w:r>
      <w:r>
        <w:rPr>
          <w:rFonts w:cs="Times New Roman" w:ascii="Times New Roman" w:hAnsi="Times New Roman"/>
          <w:sz w:val="24"/>
          <w:szCs w:val="24"/>
        </w:rPr>
        <w:t>(</w:t>
      </w:r>
      <w:r>
        <w:rPr>
          <w:rFonts w:cs="Times New Roman" w:ascii="Times New Roman" w:hAnsi="Times New Roman"/>
          <w:i/>
          <w:iCs/>
          <w:sz w:val="24"/>
          <w:szCs w:val="24"/>
        </w:rPr>
        <w:t>m</w:t>
      </w:r>
      <w:r>
        <w:rPr>
          <w:rFonts w:cs="Times New Roman" w:ascii="Times New Roman" w:hAnsi="Times New Roman"/>
          <w:sz w:val="24"/>
          <w:szCs w:val="24"/>
        </w:rPr>
        <w:t xml:space="preserve"> log </w:t>
      </w:r>
      <w:r>
        <w:rPr>
          <w:rFonts w:cs="Times New Roman" w:ascii="Times New Roman" w:hAnsi="Times New Roman"/>
          <w:i/>
          <w:iCs/>
          <w:sz w:val="24"/>
          <w:szCs w:val="24"/>
        </w:rPr>
        <w:t>n</w:t>
      </w:r>
      <w:r>
        <w:rPr>
          <w:rFonts w:cs="Times New Roman" w:ascii="Times New Roman" w:hAnsi="Times New Roman"/>
          <w:sz w:val="24"/>
          <w:szCs w:val="24"/>
        </w:rPr>
        <w:t>)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Binary heap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i/>
          <w:iCs/>
          <w:sz w:val="24"/>
          <w:szCs w:val="24"/>
          <w:lang w:val="en-US"/>
        </w:rPr>
        <w:t>T</w:t>
      </w:r>
      <w:r>
        <w:rPr>
          <w:rFonts w:cs="Times New Roman" w:ascii="Times New Roman" w:hAnsi="Times New Roman"/>
          <w:sz w:val="24"/>
          <w:szCs w:val="24"/>
          <w:vertAlign w:val="subscript"/>
          <w:lang w:val="en-US"/>
        </w:rPr>
        <w:t>create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= </w:t>
      </w:r>
      <w:r>
        <w:rPr>
          <w:rFonts w:cs="Times New Roman" w:ascii="Times New Roman" w:hAnsi="Times New Roman"/>
          <w:i/>
          <w:iCs/>
          <w:sz w:val="24"/>
          <w:szCs w:val="24"/>
          <w:lang w:val="en-US"/>
        </w:rPr>
        <w:t>O</w:t>
      </w:r>
      <w:r>
        <w:rPr>
          <w:rFonts w:cs="Times New Roman" w:ascii="Times New Roman" w:hAnsi="Times New Roman"/>
          <w:sz w:val="24"/>
          <w:szCs w:val="24"/>
          <w:lang w:val="en-US"/>
        </w:rPr>
        <w:t>(1)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i/>
          <w:iCs/>
          <w:sz w:val="24"/>
          <w:szCs w:val="24"/>
          <w:lang w:val="en-US"/>
        </w:rPr>
        <w:t>T</w:t>
      </w:r>
      <w:r>
        <w:rPr>
          <w:rFonts w:cs="Times New Roman" w:ascii="Times New Roman" w:hAnsi="Times New Roman"/>
          <w:sz w:val="24"/>
          <w:szCs w:val="24"/>
          <w:vertAlign w:val="subscript"/>
          <w:lang w:val="en-US"/>
        </w:rPr>
        <w:t>min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= </w:t>
      </w:r>
      <w:r>
        <w:rPr>
          <w:rFonts w:cs="Times New Roman" w:ascii="Times New Roman" w:hAnsi="Times New Roman"/>
          <w:i/>
          <w:iCs/>
          <w:sz w:val="24"/>
          <w:szCs w:val="24"/>
          <w:lang w:val="en-US"/>
        </w:rPr>
        <w:t>O</w:t>
      </w:r>
      <w:r>
        <w:rPr>
          <w:rFonts w:cs="Times New Roman" w:ascii="Times New Roman" w:hAnsi="Times New Roman"/>
          <w:sz w:val="24"/>
          <w:szCs w:val="24"/>
          <w:lang w:val="en-US"/>
        </w:rPr>
        <w:t>(1)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i/>
          <w:iCs/>
          <w:sz w:val="24"/>
          <w:szCs w:val="24"/>
          <w:lang w:val="en-US"/>
        </w:rPr>
        <w:t>T</w:t>
      </w:r>
      <w:r>
        <w:rPr>
          <w:rFonts w:cs="Times New Roman" w:ascii="Times New Roman" w:hAnsi="Times New Roman"/>
          <w:i/>
          <w:iCs/>
          <w:sz w:val="24"/>
          <w:szCs w:val="24"/>
          <w:vertAlign w:val="subscript"/>
          <w:lang w:val="en-US"/>
        </w:rPr>
        <w:t>i</w:t>
      </w:r>
      <w:r>
        <w:rPr>
          <w:rFonts w:cs="Times New Roman" w:ascii="Times New Roman" w:hAnsi="Times New Roman"/>
          <w:sz w:val="24"/>
          <w:szCs w:val="24"/>
          <w:vertAlign w:val="subscript"/>
          <w:lang w:val="en-US"/>
        </w:rPr>
        <w:t xml:space="preserve">nsert </w:t>
      </w:r>
      <w:r>
        <w:rPr>
          <w:rFonts w:cs="Times New Roman" w:ascii="Times New Roman" w:hAnsi="Times New Roman"/>
          <w:sz w:val="24"/>
          <w:szCs w:val="24"/>
          <w:lang w:val="en-US"/>
        </w:rPr>
        <w:t>=</w:t>
      </w:r>
      <w:r>
        <w:rPr>
          <w:rFonts w:cs="Times New Roman" w:ascii="Times New Roman" w:hAnsi="Times New Roman"/>
          <w:sz w:val="24"/>
          <w:szCs w:val="24"/>
          <w:vertAlign w:val="subscript"/>
          <w:lang w:val="en-US"/>
        </w:rPr>
        <w:t xml:space="preserve"> </w:t>
      </w:r>
      <w:r>
        <w:rPr>
          <w:rFonts w:cs="Times New Roman" w:ascii="Times New Roman" w:hAnsi="Times New Roman"/>
          <w:i/>
          <w:iCs/>
          <w:sz w:val="24"/>
          <w:szCs w:val="24"/>
          <w:lang w:val="en-US"/>
        </w:rPr>
        <w:t>O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(log </w:t>
      </w:r>
      <w:r>
        <w:rPr>
          <w:rFonts w:cs="Times New Roman" w:ascii="Times New Roman" w:hAnsi="Times New Roman"/>
          <w:i/>
          <w:iCs/>
          <w:sz w:val="24"/>
          <w:szCs w:val="24"/>
          <w:lang w:val="en-US"/>
        </w:rPr>
        <w:t>n</w:t>
      </w:r>
      <w:r>
        <w:rPr>
          <w:rFonts w:cs="Times New Roman" w:ascii="Times New Roman" w:hAnsi="Times New Roman"/>
          <w:sz w:val="24"/>
          <w:szCs w:val="24"/>
          <w:lang w:val="en-US"/>
        </w:rPr>
        <w:t>)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i/>
          <w:iCs/>
          <w:sz w:val="24"/>
          <w:szCs w:val="24"/>
          <w:lang w:val="en-US"/>
        </w:rPr>
        <w:t>T</w:t>
      </w:r>
      <w:r>
        <w:rPr>
          <w:rFonts w:cs="Times New Roman" w:ascii="Times New Roman" w:hAnsi="Times New Roman"/>
          <w:sz w:val="24"/>
          <w:szCs w:val="24"/>
          <w:vertAlign w:val="subscript"/>
          <w:lang w:val="en-US"/>
        </w:rPr>
        <w:t xml:space="preserve">heapify 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= </w:t>
      </w:r>
      <w:r>
        <w:rPr>
          <w:rFonts w:cs="Times New Roman" w:ascii="Times New Roman" w:hAnsi="Times New Roman"/>
          <w:i/>
          <w:iCs/>
          <w:sz w:val="24"/>
          <w:szCs w:val="24"/>
          <w:lang w:val="en-US"/>
        </w:rPr>
        <w:t>O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(log </w:t>
      </w:r>
      <w:r>
        <w:rPr>
          <w:rFonts w:cs="Times New Roman" w:ascii="Times New Roman" w:hAnsi="Times New Roman"/>
          <w:i/>
          <w:iCs/>
          <w:sz w:val="24"/>
          <w:szCs w:val="24"/>
          <w:lang w:val="en-US"/>
        </w:rPr>
        <w:t>n</w:t>
      </w:r>
      <w:r>
        <w:rPr>
          <w:rFonts w:cs="Times New Roman" w:ascii="Times New Roman" w:hAnsi="Times New Roman"/>
          <w:sz w:val="24"/>
          <w:szCs w:val="24"/>
          <w:lang w:val="en-US"/>
        </w:rPr>
        <w:t>)</w:t>
      </w:r>
    </w:p>
    <w:p>
      <w:pPr>
        <w:pStyle w:val="Normal"/>
        <w:spacing w:before="0" w:after="0"/>
        <w:rPr>
          <w:rFonts w:ascii="Times New Roman" w:hAnsi="Times New Roman" w:cs="Times New Roman"/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  <w:lang w:val="en-US"/>
        </w:rPr>
        <w:t>T</w:t>
      </w:r>
      <w:r>
        <w:rPr>
          <w:rFonts w:cs="Times New Roman" w:ascii="Times New Roman" w:hAnsi="Times New Roman"/>
          <w:i/>
          <w:iCs/>
          <w:sz w:val="24"/>
          <w:szCs w:val="24"/>
          <w:vertAlign w:val="subscript"/>
          <w:lang w:val="en-US"/>
        </w:rPr>
        <w:t>de</w:t>
      </w:r>
      <w:r>
        <w:rPr>
          <w:rFonts w:cs="Times New Roman" w:ascii="Times New Roman" w:hAnsi="Times New Roman"/>
          <w:sz w:val="24"/>
          <w:szCs w:val="24"/>
          <w:vertAlign w:val="subscript"/>
          <w:lang w:val="en-US"/>
        </w:rPr>
        <w:t>crease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= </w:t>
      </w:r>
      <w:r>
        <w:rPr>
          <w:rFonts w:cs="Times New Roman" w:ascii="Times New Roman" w:hAnsi="Times New Roman"/>
          <w:i/>
          <w:iCs/>
          <w:sz w:val="24"/>
          <w:szCs w:val="24"/>
          <w:lang w:val="en-US"/>
        </w:rPr>
        <w:t>O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(log </w:t>
      </w:r>
      <w:r>
        <w:rPr>
          <w:rFonts w:cs="Times New Roman" w:ascii="Times New Roman" w:hAnsi="Times New Roman"/>
          <w:i/>
          <w:iCs/>
          <w:sz w:val="24"/>
          <w:szCs w:val="24"/>
          <w:lang w:val="en-US"/>
        </w:rPr>
        <w:t>n)</w:t>
      </w:r>
    </w:p>
    <w:p>
      <w:pPr>
        <w:pStyle w:val="Normal"/>
        <w:spacing w:before="0" w:after="0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spacing w:before="0" w:after="0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spacing w:before="0" w:after="0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spacing w:before="0" w:after="0"/>
        <w:rPr>
          <w:i/>
          <w:i/>
          <w:iCs/>
        </w:rPr>
      </w:pPr>
      <w:r>
        <w:rPr>
          <w:i/>
          <w:iCs/>
        </w:rPr>
      </w:r>
    </w:p>
    <w:p>
      <w:pPr>
        <w:pStyle w:val="1"/>
        <w:spacing w:before="0" w:after="5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800000"/>
          <w:sz w:val="28"/>
          <w:szCs w:val="28"/>
        </w:rPr>
        <w:t>Организация</w:t>
      </w:r>
      <w:r>
        <w:rPr>
          <w:rFonts w:cs="Times New Roman" w:ascii="Times New Roman" w:hAnsi="Times New Roman"/>
          <w:color w:val="8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800000"/>
          <w:sz w:val="28"/>
          <w:szCs w:val="28"/>
        </w:rPr>
        <w:t>экспериментов</w:t>
      </w:r>
    </w:p>
    <w:p>
      <w:pPr>
        <w:pStyle w:val="Textbody"/>
        <w:numPr>
          <w:ilvl w:val="0"/>
          <w:numId w:val="1"/>
        </w:numPr>
        <w:spacing w:before="0" w:after="6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Эксперименты проводились на вирутальной машине </w:t>
        <w:br/>
        <w:t>(CPU: Intel Core i</w:t>
      </w:r>
      <w:r>
        <w:rPr>
          <w:rFonts w:cs="Times New Roman" w:ascii="Times New Roman" w:hAnsi="Times New Roman"/>
          <w:sz w:val="24"/>
          <w:szCs w:val="24"/>
        </w:rPr>
        <w:t>7-6700K 4.5</w:t>
      </w:r>
      <w:r>
        <w:rPr>
          <w:rFonts w:cs="Times New Roman" w:ascii="Times New Roman" w:hAnsi="Times New Roman"/>
          <w:sz w:val="24"/>
          <w:szCs w:val="24"/>
        </w:rPr>
        <w:t xml:space="preserve">GHz, RAM: </w:t>
      </w:r>
      <w:r>
        <w:rPr>
          <w:rFonts w:cs="Times New Roman" w:ascii="Times New Roman" w:hAnsi="Times New Roman"/>
          <w:sz w:val="24"/>
          <w:szCs w:val="24"/>
        </w:rPr>
        <w:t>8</w:t>
      </w:r>
      <w:r>
        <w:rPr>
          <w:rFonts w:cs="Times New Roman" w:ascii="Times New Roman" w:hAnsi="Times New Roman"/>
          <w:sz w:val="24"/>
          <w:szCs w:val="24"/>
        </w:rPr>
        <w:t>GB,)</w:t>
      </w:r>
    </w:p>
    <w:p>
      <w:pPr>
        <w:pStyle w:val="Textbody"/>
        <w:numPr>
          <w:ilvl w:val="0"/>
          <w:numId w:val="1"/>
        </w:numPr>
        <w:spacing w:before="0" w:after="6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Операционная система </w:t>
      </w:r>
      <w:r>
        <w:rPr>
          <w:rFonts w:cs="Times New Roman" w:ascii="Times New Roman" w:hAnsi="Times New Roman"/>
          <w:sz w:val="24"/>
          <w:szCs w:val="24"/>
        </w:rPr>
        <w:t>Ubuntu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16.04</w:t>
      </w:r>
      <w:r>
        <w:rPr>
          <w:rFonts w:cs="Times New Roman" w:ascii="Times New Roman" w:hAnsi="Times New Roman"/>
          <w:sz w:val="24"/>
          <w:szCs w:val="24"/>
        </w:rPr>
        <w:t xml:space="preserve"> (компилятор gcc </w:t>
      </w:r>
      <w:r>
        <w:rPr>
          <w:rFonts w:cs="Times New Roman" w:ascii="Times New Roman" w:hAnsi="Times New Roman"/>
          <w:sz w:val="24"/>
          <w:szCs w:val="24"/>
        </w:rPr>
        <w:t>5.4.0</w:t>
      </w:r>
      <w:r>
        <w:rPr>
          <w:rFonts w:cs="Times New Roman" w:ascii="Times New Roman" w:hAnsi="Times New Roman"/>
          <w:sz w:val="24"/>
          <w:szCs w:val="24"/>
        </w:rPr>
        <w:t>)</w:t>
      </w:r>
    </w:p>
    <w:p>
      <w:pPr>
        <w:pStyle w:val="Textbody"/>
        <w:numPr>
          <w:ilvl w:val="0"/>
          <w:numId w:val="1"/>
        </w:numPr>
        <w:spacing w:before="0" w:after="6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Ключи компиляции программы (см. README): -</w:t>
      </w:r>
      <w:r>
        <w:rPr>
          <w:rFonts w:cs="Times New Roman" w:ascii="Times New Roman" w:hAnsi="Times New Roman"/>
          <w:sz w:val="24"/>
          <w:szCs w:val="24"/>
          <w:lang w:val="en-US"/>
        </w:rPr>
        <w:t>gcc</w:t>
      </w:r>
    </w:p>
    <w:p>
      <w:pPr>
        <w:pStyle w:val="1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color w:val="800000"/>
          <w:sz w:val="32"/>
          <w:szCs w:val="32"/>
        </w:rPr>
        <w:t>Экспериментальное исследование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Сформировать связный граф из 20 вершин и найти в нем кратчайший путь от вершины 1 до всех остальных. Граф и найденные кратчайшие пути включить в отчет. На экран вывести путь и его длину.</w:t>
      </w:r>
    </w:p>
    <w:p>
      <w:pPr>
        <w:pStyle w:val="Normal"/>
        <w:ind w:left="-1701" w:hanging="0"/>
        <w:rPr/>
      </w:pPr>
      <w:r>
        <w:rPr/>
        <mc:AlternateContent>
          <mc:Choice Requires="wps">
            <w:drawing>
              <wp:inline distT="0" distB="0" distL="0" distR="0">
                <wp:extent cx="7563485" cy="2781935"/>
                <wp:effectExtent l="0" t="0" r="0" b="0"/>
                <wp:docPr id="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7562880" cy="27813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rect id="shape_0" stroked="f" style="position:absolute;margin-left:0pt;margin-top:-219.05pt;width:595.45pt;height:218.95pt;mso-position-vertical:top">
                <v:imagedata r:id="rId3" o:detectmouseclick="t"/>
                <w10:wrap type="none"/>
                <v:stroke color="#3465a4" joinstyle="round" endcap="flat"/>
              </v:rect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/>
        <mc:AlternateContent>
          <mc:Choice Requires="wps">
            <w:drawing>
              <wp:inline distT="0" distB="0" distL="0" distR="0">
                <wp:extent cx="5963285" cy="6153785"/>
                <wp:effectExtent l="0" t="0" r="0" b="0"/>
                <wp:docPr id="2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>
                          <a:off x="0" y="0"/>
                          <a:ext cx="5962680" cy="61531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rect id="shape_0" stroked="f" style="position:absolute;margin-left:0pt;margin-top:-484.55pt;width:469.45pt;height:484.45pt;mso-position-vertical:top">
                <v:imagedata r:id="rId5" o:detectmouseclick="t"/>
                <w10:wrap type="none"/>
                <v:stroke color="#3465a4" joinstyle="round" endcap="flat"/>
              </v:rect>
            </w:pict>
          </mc:Fallback>
        </mc:AlternateContent>
      </w:r>
    </w:p>
    <w:p>
      <w:pPr>
        <w:pStyle w:val="1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color w:val="800000"/>
          <w:sz w:val="32"/>
          <w:szCs w:val="32"/>
        </w:rPr>
        <w:t xml:space="preserve">Вывод </w:t>
      </w:r>
    </w:p>
    <w:p>
      <w:pPr>
        <w:pStyle w:val="Textbody"/>
        <w:spacing w:before="0" w:after="232"/>
        <w:rPr/>
      </w:pPr>
      <w:r>
        <w:rPr>
          <w:rFonts w:cs="Times New Roman" w:ascii="Times New Roman" w:hAnsi="Times New Roman"/>
          <w:sz w:val="24"/>
          <w:szCs w:val="24"/>
        </w:rPr>
        <w:t>Был реализован Алгоритм Дейкстры, также были реализованы алгоритмы для работы с бинарной кучей и графами. Были рассчитаны, с помощью алгоритма Дейкстры, минимальные пути от вершины 1 к другим вершинам.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paragraph" w:styleId="1">
    <w:name w:val="Heading 1"/>
    <w:basedOn w:val="Normal"/>
    <w:link w:val="10"/>
    <w:uiPriority w:val="9"/>
    <w:qFormat/>
    <w:rsid w:val="004b2881"/>
    <w:pPr>
      <w:keepNext/>
      <w:keepLines/>
      <w:pBdr>
        <w:bottom w:val="single" w:sz="4" w:space="1" w:color="4F81BD"/>
      </w:pBdr>
      <w:spacing w:lineRule="auto" w:line="240" w:before="400" w:after="40"/>
      <w:outlineLvl w:val="0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6"/>
      <w:szCs w:val="36"/>
      <w:lang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Название Знак"/>
    <w:basedOn w:val="DefaultParagraphFont"/>
    <w:link w:val="a3"/>
    <w:uiPriority w:val="10"/>
    <w:qFormat/>
    <w:rsid w:val="004b2881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pacing w:val="-7"/>
      <w:sz w:val="80"/>
      <w:szCs w:val="80"/>
      <w:lang w:eastAsia="zh-CN" w:bidi="hi-IN"/>
    </w:rPr>
  </w:style>
  <w:style w:type="character" w:styleId="11" w:customStyle="1">
    <w:name w:val="Заголовок 1 Знак"/>
    <w:basedOn w:val="DefaultParagraphFont"/>
    <w:link w:val="1"/>
    <w:uiPriority w:val="9"/>
    <w:qFormat/>
    <w:rsid w:val="004b2881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6"/>
      <w:szCs w:val="36"/>
      <w:lang w:eastAsia="zh-CN" w:bidi="hi-IN"/>
    </w:rPr>
  </w:style>
  <w:style w:type="character" w:styleId="Style14" w:customStyle="1">
    <w:name w:val="Текст Знак"/>
    <w:basedOn w:val="DefaultParagraphFont"/>
    <w:link w:val="a5"/>
    <w:uiPriority w:val="99"/>
    <w:semiHidden/>
    <w:qFormat/>
    <w:rsid w:val="004b2881"/>
    <w:rPr>
      <w:rFonts w:ascii="Consolas" w:hAnsi="Consolas" w:eastAsia="" w:eastAsiaTheme="minorEastAsia"/>
      <w:sz w:val="21"/>
      <w:szCs w:val="21"/>
      <w:lang w:eastAsia="ru-RU"/>
    </w:rPr>
  </w:style>
  <w:style w:type="character" w:styleId="Style15" w:customStyle="1">
    <w:name w:val="Верхний колонтитул Знак"/>
    <w:basedOn w:val="DefaultParagraphFont"/>
    <w:link w:val="a7"/>
    <w:uiPriority w:val="99"/>
    <w:qFormat/>
    <w:rsid w:val="004b2881"/>
    <w:rPr/>
  </w:style>
  <w:style w:type="character" w:styleId="Style16" w:customStyle="1">
    <w:name w:val="Нижний колонтитул Знак"/>
    <w:basedOn w:val="DefaultParagraphFont"/>
    <w:link w:val="a9"/>
    <w:uiPriority w:val="99"/>
    <w:qFormat/>
    <w:rsid w:val="004b2881"/>
    <w:rPr/>
  </w:style>
  <w:style w:type="character" w:styleId="Style17">
    <w:name w:val="Интернет-ссылка"/>
    <w:basedOn w:val="DefaultParagraphFont"/>
    <w:uiPriority w:val="99"/>
    <w:unhideWhenUsed/>
    <w:rsid w:val="000f0eaa"/>
    <w:rPr>
      <w:color w:val="0000FF" w:themeColor="hyperlink"/>
      <w:u w:val="single"/>
    </w:rPr>
  </w:style>
  <w:style w:type="character" w:styleId="ListLabel1">
    <w:name w:val="ListLabel 1"/>
    <w:qFormat/>
    <w:rPr>
      <w:rFonts w:eastAsia="OpenSymbol" w:cs="OpenSymbol"/>
    </w:rPr>
  </w:style>
  <w:style w:type="character" w:styleId="ListLabel2">
    <w:name w:val="ListLabel 2"/>
    <w:qFormat/>
    <w:rPr>
      <w:rFonts w:eastAsia="OpenSymbol" w:cs="OpenSymbol"/>
    </w:rPr>
  </w:style>
  <w:style w:type="character" w:styleId="ListLabel3">
    <w:name w:val="ListLabel 3"/>
    <w:qFormat/>
    <w:rPr>
      <w:rFonts w:eastAsia="OpenSymbol" w:cs="OpenSymbol"/>
    </w:rPr>
  </w:style>
  <w:style w:type="character" w:styleId="ListLabel4">
    <w:name w:val="ListLabel 4"/>
    <w:qFormat/>
    <w:rPr>
      <w:rFonts w:eastAsia="OpenSymbol" w:cs="OpenSymbol"/>
    </w:rPr>
  </w:style>
  <w:style w:type="character" w:styleId="ListLabel5">
    <w:name w:val="ListLabel 5"/>
    <w:qFormat/>
    <w:rPr>
      <w:rFonts w:eastAsia="OpenSymbol" w:cs="OpenSymbol"/>
    </w:rPr>
  </w:style>
  <w:style w:type="character" w:styleId="ListLabel6">
    <w:name w:val="ListLabel 6"/>
    <w:qFormat/>
    <w:rPr>
      <w:rFonts w:eastAsia="OpenSymbol" w:cs="OpenSymbol"/>
    </w:rPr>
  </w:style>
  <w:style w:type="character" w:styleId="ListLabel7">
    <w:name w:val="ListLabel 7"/>
    <w:qFormat/>
    <w:rPr>
      <w:rFonts w:eastAsia="OpenSymbol" w:cs="OpenSymbol"/>
    </w:rPr>
  </w:style>
  <w:style w:type="character" w:styleId="ListLabel8">
    <w:name w:val="ListLabel 8"/>
    <w:qFormat/>
    <w:rPr>
      <w:rFonts w:eastAsia="OpenSymbol" w:cs="OpenSymbol"/>
    </w:rPr>
  </w:style>
  <w:style w:type="paragraph" w:styleId="Style18">
    <w:name w:val="Заголовок"/>
    <w:basedOn w:val="Normal"/>
    <w:next w:val="Style19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9">
    <w:name w:val="Body Text"/>
    <w:basedOn w:val="Normal"/>
    <w:pPr>
      <w:spacing w:lineRule="auto" w:line="288" w:before="0" w:after="140"/>
    </w:pPr>
    <w:rPr/>
  </w:style>
  <w:style w:type="paragraph" w:styleId="Style20">
    <w:name w:val="List"/>
    <w:basedOn w:val="Style19"/>
    <w:pPr/>
    <w:rPr>
      <w:rFonts w:cs="FreeSans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FreeSans"/>
    </w:rPr>
  </w:style>
  <w:style w:type="paragraph" w:styleId="Style23">
    <w:name w:val="Title"/>
    <w:basedOn w:val="Normal"/>
    <w:link w:val="a4"/>
    <w:uiPriority w:val="10"/>
    <w:qFormat/>
    <w:rsid w:val="004b2881"/>
    <w:pPr>
      <w:spacing w:lineRule="auto" w:line="240" w:before="0" w:after="0"/>
      <w:contextualSpacing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pacing w:val="-7"/>
      <w:sz w:val="80"/>
      <w:szCs w:val="80"/>
      <w:lang w:eastAsia="zh-CN" w:bidi="hi-IN"/>
    </w:rPr>
  </w:style>
  <w:style w:type="paragraph" w:styleId="Textbody" w:customStyle="1">
    <w:name w:val="Text body"/>
    <w:basedOn w:val="Normal"/>
    <w:qFormat/>
    <w:rsid w:val="004b2881"/>
    <w:pPr>
      <w:spacing w:lineRule="auto" w:line="264" w:before="0" w:after="120"/>
    </w:pPr>
    <w:rPr>
      <w:rFonts w:eastAsia="" w:eastAsiaTheme="minorEastAsia"/>
      <w:sz w:val="21"/>
      <w:szCs w:val="21"/>
      <w:lang w:eastAsia="zh-CN" w:bidi="hi-IN"/>
    </w:rPr>
  </w:style>
  <w:style w:type="paragraph" w:styleId="PlainText">
    <w:name w:val="Plain Text"/>
    <w:basedOn w:val="Normal"/>
    <w:link w:val="a6"/>
    <w:uiPriority w:val="99"/>
    <w:semiHidden/>
    <w:unhideWhenUsed/>
    <w:qFormat/>
    <w:rsid w:val="004b2881"/>
    <w:pPr>
      <w:spacing w:lineRule="auto" w:line="240" w:before="0" w:after="0"/>
    </w:pPr>
    <w:rPr>
      <w:rFonts w:ascii="Consolas" w:hAnsi="Consolas" w:eastAsia="" w:eastAsiaTheme="minorEastAsia"/>
      <w:sz w:val="21"/>
      <w:szCs w:val="21"/>
      <w:lang w:eastAsia="ru-RU"/>
    </w:rPr>
  </w:style>
  <w:style w:type="paragraph" w:styleId="Style24">
    <w:name w:val="Header"/>
    <w:basedOn w:val="Normal"/>
    <w:link w:val="a8"/>
    <w:uiPriority w:val="99"/>
    <w:unhideWhenUsed/>
    <w:rsid w:val="004b2881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5">
    <w:name w:val="Footer"/>
    <w:basedOn w:val="Normal"/>
    <w:link w:val="aa"/>
    <w:uiPriority w:val="99"/>
    <w:unhideWhenUsed/>
    <w:rsid w:val="004b2881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12" w:customStyle="1">
    <w:name w:val="Основной текст1"/>
    <w:basedOn w:val="Normal"/>
    <w:qFormat/>
    <w:rsid w:val="000f0eaa"/>
    <w:pPr>
      <w:suppressAutoHyphens w:val="true"/>
      <w:spacing w:lineRule="auto" w:line="240" w:before="0" w:after="120"/>
    </w:pPr>
    <w:rPr>
      <w:rFonts w:ascii="Calibri" w:hAnsi="Calibri" w:eastAsia="Arial Unicode MS" w:cs="Mangal"/>
      <w:szCs w:val="24"/>
      <w:lang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Application>LibreOffice/5.1.6.2$Linux_X86_64 LibreOffice_project/10m0$Build-2</Application>
  <Pages>3</Pages>
  <Words>331</Words>
  <Characters>1880</Characters>
  <CharactersWithSpaces>2188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2017-05-11T20:57:00Z</dcterms:created>
  <dc:creator>Пользователь Windows</dc:creator>
  <dc:description/>
  <dc:language>ru-RU</dc:language>
  <cp:lastModifiedBy/>
  <dcterms:modified xsi:type="dcterms:W3CDTF">2017-05-18T21:03:59Z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