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C3F" w:rsidRDefault="00F86C3F" w:rsidP="00F86C3F">
      <w:pPr>
        <w:pStyle w:val="Standard"/>
        <w:spacing w:after="120"/>
        <w:ind w:firstLine="0"/>
        <w:jc w:val="center"/>
        <w:rPr>
          <w:szCs w:val="28"/>
        </w:rPr>
      </w:pPr>
      <w:bookmarkStart w:id="0" w:name="_top"/>
      <w:bookmarkEnd w:id="0"/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:rsidR="00F86C3F" w:rsidRDefault="00F86C3F" w:rsidP="00F86C3F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:rsidR="00F86C3F" w:rsidRDefault="00F86C3F" w:rsidP="00F86C3F">
      <w:pPr>
        <w:pStyle w:val="Standard"/>
        <w:ind w:firstLine="0"/>
        <w:rPr>
          <w:szCs w:val="28"/>
        </w:rPr>
      </w:pPr>
    </w:p>
    <w:p w:rsidR="00F86C3F" w:rsidRDefault="00F86C3F" w:rsidP="00F86C3F">
      <w:pPr>
        <w:pStyle w:val="Standard"/>
        <w:ind w:firstLine="0"/>
        <w:rPr>
          <w:szCs w:val="28"/>
        </w:rPr>
      </w:pPr>
    </w:p>
    <w:p w:rsidR="00F86C3F" w:rsidRDefault="00F86C3F" w:rsidP="00F86C3F">
      <w:pPr>
        <w:pStyle w:val="Standard"/>
        <w:spacing w:line="240" w:lineRule="auto"/>
        <w:ind w:firstLine="0"/>
        <w:rPr>
          <w:szCs w:val="28"/>
        </w:rPr>
      </w:pPr>
    </w:p>
    <w:p w:rsidR="00F86C3F" w:rsidRDefault="00F86C3F" w:rsidP="00F86C3F">
      <w:pPr>
        <w:pStyle w:val="Standard"/>
        <w:spacing w:line="240" w:lineRule="auto"/>
        <w:ind w:left="567" w:firstLine="0"/>
      </w:pPr>
    </w:p>
    <w:p w:rsidR="00F86C3F" w:rsidRDefault="00F86C3F" w:rsidP="00F86C3F">
      <w:pPr>
        <w:pStyle w:val="Standard"/>
        <w:ind w:firstLine="0"/>
        <w:jc w:val="center"/>
        <w:rPr>
          <w:b/>
        </w:rPr>
      </w:pPr>
      <w:r>
        <w:rPr>
          <w:b/>
        </w:rPr>
        <w:t>КУРСОВОЙ ПРОЕКТ</w:t>
      </w:r>
    </w:p>
    <w:p w:rsidR="00F86C3F" w:rsidRDefault="00F86C3F" w:rsidP="00F86C3F">
      <w:pPr>
        <w:pStyle w:val="Standard"/>
        <w:ind w:firstLine="0"/>
        <w:jc w:val="center"/>
      </w:pPr>
      <w:r>
        <w:t>по дисциплине “</w:t>
      </w:r>
      <w:r w:rsidR="004879C1">
        <w:t>Операционные системы</w:t>
      </w:r>
      <w:r>
        <w:t>”</w:t>
      </w:r>
    </w:p>
    <w:p w:rsidR="00F86C3F" w:rsidRDefault="00F86C3F" w:rsidP="00F86C3F">
      <w:pPr>
        <w:pStyle w:val="Standard"/>
        <w:ind w:firstLine="0"/>
        <w:jc w:val="center"/>
      </w:pPr>
      <w:r>
        <w:t>на тему</w:t>
      </w:r>
    </w:p>
    <w:p w:rsidR="00F86C3F" w:rsidRPr="004879C1" w:rsidRDefault="004879C1" w:rsidP="00F86C3F">
      <w:pPr>
        <w:pStyle w:val="Standard"/>
        <w:ind w:left="567" w:firstLine="0"/>
        <w:rPr>
          <w:b/>
        </w:rPr>
      </w:pPr>
      <w:r w:rsidRPr="004879C1">
        <w:rPr>
          <w:b/>
        </w:rPr>
        <w:t>Проектирование и разработка гибридного сетевого приложения</w:t>
      </w:r>
    </w:p>
    <w:p w:rsidR="00F86C3F" w:rsidRDefault="00F86C3F" w:rsidP="00F86C3F">
      <w:pPr>
        <w:pStyle w:val="Standard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8"/>
        <w:gridCol w:w="6662"/>
      </w:tblGrid>
      <w:tr w:rsidR="00F86C3F" w:rsidTr="000D1B0B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C3F" w:rsidRDefault="00F86C3F" w:rsidP="000D1B0B">
            <w:pPr>
              <w:pStyle w:val="Standard"/>
              <w:spacing w:line="240" w:lineRule="auto"/>
              <w:ind w:firstLine="0"/>
            </w:pPr>
            <w:r>
              <w:t>Выполнил студент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86C3F" w:rsidRDefault="00F86C3F" w:rsidP="00900043">
            <w:pPr>
              <w:pStyle w:val="Standard"/>
              <w:snapToGrid w:val="0"/>
              <w:spacing w:line="240" w:lineRule="auto"/>
              <w:ind w:firstLine="0"/>
              <w:jc w:val="center"/>
            </w:pPr>
            <w:r>
              <w:t>Дьяченко Даниил Вадимович</w:t>
            </w:r>
          </w:p>
        </w:tc>
      </w:tr>
      <w:tr w:rsidR="00F86C3F" w:rsidTr="000D1B0B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C3F" w:rsidRDefault="00F86C3F" w:rsidP="000D1B0B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6662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C3F" w:rsidRDefault="00F86C3F" w:rsidP="000D1B0B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Ф.И.О.</w:t>
            </w:r>
          </w:p>
        </w:tc>
      </w:tr>
    </w:tbl>
    <w:p w:rsidR="00F86C3F" w:rsidRDefault="00F86C3F" w:rsidP="00F86C3F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7938"/>
      </w:tblGrid>
      <w:tr w:rsidR="00F86C3F" w:rsidTr="000D1B0B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C3F" w:rsidRDefault="00F86C3F" w:rsidP="000D1B0B">
            <w:pPr>
              <w:pStyle w:val="Standard"/>
              <w:spacing w:line="240" w:lineRule="auto"/>
              <w:ind w:firstLine="0"/>
            </w:pPr>
            <w:r>
              <w:t>Группы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86C3F" w:rsidRDefault="00F86C3F" w:rsidP="00900043">
            <w:pPr>
              <w:pStyle w:val="Standard"/>
              <w:snapToGrid w:val="0"/>
              <w:spacing w:line="240" w:lineRule="auto"/>
              <w:ind w:firstLine="0"/>
              <w:jc w:val="center"/>
            </w:pPr>
            <w:r>
              <w:t>ИВ-621</w:t>
            </w:r>
          </w:p>
        </w:tc>
      </w:tr>
      <w:tr w:rsidR="00F86C3F" w:rsidTr="000D1B0B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C3F" w:rsidRDefault="00F86C3F" w:rsidP="000D1B0B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793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C3F" w:rsidRDefault="00F86C3F" w:rsidP="000D1B0B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F86C3F" w:rsidRDefault="00F86C3F" w:rsidP="00F86C3F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1"/>
        <w:gridCol w:w="3394"/>
        <w:gridCol w:w="3685"/>
      </w:tblGrid>
      <w:tr w:rsidR="00F86C3F" w:rsidTr="000D1B0B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C3F" w:rsidRDefault="00F86C3F" w:rsidP="000D1B0B">
            <w:pPr>
              <w:pStyle w:val="Standard"/>
              <w:spacing w:line="240" w:lineRule="auto"/>
              <w:ind w:firstLine="0"/>
            </w:pPr>
            <w:r>
              <w:t>Работу принял</w:t>
            </w:r>
          </w:p>
        </w:tc>
        <w:tc>
          <w:tcPr>
            <w:tcW w:w="339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86C3F" w:rsidRDefault="00F86C3F" w:rsidP="000D1B0B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3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C3F" w:rsidRDefault="00744362" w:rsidP="00744362">
            <w:pPr>
              <w:pStyle w:val="Standard"/>
              <w:spacing w:line="240" w:lineRule="auto"/>
              <w:ind w:firstLine="0"/>
            </w:pPr>
            <w:r>
              <w:t>п</w:t>
            </w:r>
            <w:bookmarkStart w:id="1" w:name="_GoBack"/>
            <w:bookmarkEnd w:id="1"/>
            <w:r>
              <w:t xml:space="preserve">реп. </w:t>
            </w:r>
            <w:r w:rsidR="0025658D">
              <w:t>Берлизов Д.М.</w:t>
            </w:r>
          </w:p>
        </w:tc>
      </w:tr>
      <w:tr w:rsidR="00F86C3F" w:rsidTr="000D1B0B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C3F" w:rsidRDefault="00F86C3F" w:rsidP="000D1B0B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394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C3F" w:rsidRDefault="00F86C3F" w:rsidP="000D1B0B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3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C3F" w:rsidRDefault="00F86C3F" w:rsidP="000D1B0B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F86C3F" w:rsidRDefault="00F86C3F" w:rsidP="00F86C3F">
      <w:pPr>
        <w:pStyle w:val="Standard"/>
        <w:spacing w:line="240" w:lineRule="auto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3685"/>
        <w:gridCol w:w="1134"/>
        <w:gridCol w:w="2835"/>
      </w:tblGrid>
      <w:tr w:rsidR="00F86C3F" w:rsidTr="000D1B0B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C3F" w:rsidRDefault="00F86C3F" w:rsidP="000D1B0B">
            <w:pPr>
              <w:pStyle w:val="Standard"/>
              <w:spacing w:line="240" w:lineRule="auto"/>
              <w:ind w:firstLine="0"/>
            </w:pPr>
            <w:r>
              <w:t>Защищена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86C3F" w:rsidRDefault="00F86C3F" w:rsidP="000D1B0B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C3F" w:rsidRDefault="00F86C3F" w:rsidP="000D1B0B">
            <w:pPr>
              <w:pStyle w:val="Standard"/>
              <w:spacing w:line="240" w:lineRule="auto"/>
              <w:ind w:firstLine="0"/>
            </w:pPr>
            <w:r>
              <w:t>Оценка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C3F" w:rsidRDefault="00F86C3F" w:rsidP="000D1B0B">
            <w:pPr>
              <w:pStyle w:val="Standard"/>
              <w:snapToGrid w:val="0"/>
              <w:spacing w:line="240" w:lineRule="auto"/>
              <w:ind w:firstLine="0"/>
            </w:pPr>
          </w:p>
        </w:tc>
      </w:tr>
      <w:tr w:rsidR="00F86C3F" w:rsidTr="000D1B0B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C3F" w:rsidRDefault="00F86C3F" w:rsidP="000D1B0B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68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C3F" w:rsidRDefault="00F86C3F" w:rsidP="000D1B0B">
            <w:pPr>
              <w:pStyle w:val="Standard"/>
              <w:snapToGrid w:val="0"/>
              <w:spacing w:line="240" w:lineRule="auto"/>
              <w:ind w:left="84" w:firstLine="0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C3F" w:rsidRDefault="00F86C3F" w:rsidP="000D1B0B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283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C3F" w:rsidRDefault="00F86C3F" w:rsidP="000D1B0B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F86C3F" w:rsidRDefault="00F86C3F" w:rsidP="00F86C3F">
      <w:pPr>
        <w:pStyle w:val="Standard"/>
        <w:ind w:left="567" w:firstLine="0"/>
      </w:pPr>
    </w:p>
    <w:p w:rsidR="00F86C3F" w:rsidRDefault="00F86C3F" w:rsidP="00F86C3F">
      <w:pPr>
        <w:pStyle w:val="Standard"/>
        <w:ind w:firstLine="0"/>
        <w:jc w:val="center"/>
      </w:pPr>
    </w:p>
    <w:p w:rsidR="00F86C3F" w:rsidRDefault="00F86C3F" w:rsidP="00F86C3F">
      <w:pPr>
        <w:pStyle w:val="Standard"/>
        <w:ind w:firstLine="0"/>
        <w:jc w:val="center"/>
      </w:pPr>
    </w:p>
    <w:p w:rsidR="00F86C3F" w:rsidRDefault="00F86C3F" w:rsidP="00F86C3F">
      <w:pPr>
        <w:pStyle w:val="Standard"/>
        <w:ind w:firstLine="0"/>
        <w:jc w:val="center"/>
      </w:pPr>
    </w:p>
    <w:p w:rsidR="00F86C3F" w:rsidRPr="0025658D" w:rsidRDefault="00F86C3F" w:rsidP="00F86C3F">
      <w:pPr>
        <w:pStyle w:val="Standard"/>
        <w:ind w:firstLine="0"/>
        <w:jc w:val="center"/>
      </w:pPr>
    </w:p>
    <w:p w:rsidR="00F86C3F" w:rsidRDefault="00F86C3F" w:rsidP="00F86C3F">
      <w:pPr>
        <w:pStyle w:val="Standard"/>
        <w:ind w:firstLine="0"/>
        <w:jc w:val="center"/>
      </w:pPr>
    </w:p>
    <w:p w:rsidR="00CB1DE1" w:rsidRDefault="00CB1DE1" w:rsidP="00F86C3F">
      <w:pPr>
        <w:pStyle w:val="Standard"/>
        <w:ind w:firstLine="0"/>
        <w:jc w:val="center"/>
      </w:pPr>
    </w:p>
    <w:p w:rsidR="00CB1DE1" w:rsidRPr="0025658D" w:rsidRDefault="00CB1DE1" w:rsidP="00F86C3F">
      <w:pPr>
        <w:pStyle w:val="Standard"/>
        <w:ind w:firstLine="0"/>
        <w:jc w:val="center"/>
      </w:pPr>
    </w:p>
    <w:p w:rsidR="00F86C3F" w:rsidRPr="0025658D" w:rsidRDefault="00F86C3F" w:rsidP="00F86C3F">
      <w:pPr>
        <w:pStyle w:val="Standard"/>
        <w:ind w:firstLine="0"/>
        <w:jc w:val="center"/>
      </w:pPr>
    </w:p>
    <w:p w:rsidR="00F86C3F" w:rsidRDefault="00F86C3F" w:rsidP="00F86C3F">
      <w:pPr>
        <w:pStyle w:val="Standard"/>
        <w:ind w:firstLine="0"/>
        <w:jc w:val="center"/>
      </w:pPr>
      <w:r>
        <w:t>Новосибирск – 201</w:t>
      </w:r>
      <w:r w:rsidRPr="0050092C">
        <w:t>8</w:t>
      </w:r>
    </w:p>
    <w:p w:rsidR="00704E1F" w:rsidRPr="00704E1F" w:rsidRDefault="003652FF" w:rsidP="00704E1F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3652FF" w:rsidRPr="003652FF" w:rsidRDefault="00CB1DE1">
      <w:pPr>
        <w:pStyle w:val="1"/>
        <w:rPr>
          <w:rFonts w:ascii="Times New Roman" w:eastAsiaTheme="minorEastAsia" w:hAnsi="Times New Roman" w:cs="Times New Roman"/>
          <w:noProof/>
          <w:kern w:val="0"/>
          <w:sz w:val="22"/>
          <w:szCs w:val="22"/>
          <w:lang w:eastAsia="ru-RU"/>
        </w:rPr>
      </w:pPr>
      <w:r w:rsidRPr="00CB1DE1">
        <w:fldChar w:fldCharType="begin"/>
      </w:r>
      <w:r w:rsidRPr="00CB1DE1">
        <w:instrText xml:space="preserve"> TOC \o "1-3" \h \z \u </w:instrText>
      </w:r>
      <w:r w:rsidRPr="00CB1DE1">
        <w:fldChar w:fldCharType="separate"/>
      </w:r>
      <w:hyperlink w:anchor="_Toc532755663" w:history="1">
        <w:r w:rsidR="003652FF" w:rsidRPr="003652FF">
          <w:rPr>
            <w:rStyle w:val="a7"/>
            <w:rFonts w:ascii="Times New Roman" w:hAnsi="Times New Roman" w:cs="Times New Roman"/>
            <w:noProof/>
          </w:rPr>
          <w:t>ВВЕДЕНИЕ</w:t>
        </w:r>
        <w:r w:rsidR="003652FF" w:rsidRPr="003652FF">
          <w:rPr>
            <w:rFonts w:ascii="Times New Roman" w:hAnsi="Times New Roman" w:cs="Times New Roman"/>
            <w:noProof/>
            <w:webHidden/>
          </w:rPr>
          <w:tab/>
        </w:r>
        <w:r w:rsidR="003652FF" w:rsidRPr="003652FF">
          <w:rPr>
            <w:rFonts w:ascii="Times New Roman" w:hAnsi="Times New Roman" w:cs="Times New Roman"/>
            <w:noProof/>
            <w:webHidden/>
          </w:rPr>
          <w:fldChar w:fldCharType="begin"/>
        </w:r>
        <w:r w:rsidR="003652FF" w:rsidRPr="003652FF">
          <w:rPr>
            <w:rFonts w:ascii="Times New Roman" w:hAnsi="Times New Roman" w:cs="Times New Roman"/>
            <w:noProof/>
            <w:webHidden/>
          </w:rPr>
          <w:instrText xml:space="preserve"> PAGEREF _Toc532755663 \h </w:instrText>
        </w:r>
        <w:r w:rsidR="003652FF" w:rsidRPr="003652FF">
          <w:rPr>
            <w:rFonts w:ascii="Times New Roman" w:hAnsi="Times New Roman" w:cs="Times New Roman"/>
            <w:noProof/>
            <w:webHidden/>
          </w:rPr>
        </w:r>
        <w:r w:rsidR="003652FF" w:rsidRPr="003652FF">
          <w:rPr>
            <w:rFonts w:ascii="Times New Roman" w:hAnsi="Times New Roman" w:cs="Times New Roman"/>
            <w:noProof/>
            <w:webHidden/>
          </w:rPr>
          <w:fldChar w:fldCharType="separate"/>
        </w:r>
        <w:r w:rsidR="00221537">
          <w:rPr>
            <w:rFonts w:ascii="Times New Roman" w:hAnsi="Times New Roman" w:cs="Times New Roman"/>
            <w:noProof/>
            <w:webHidden/>
          </w:rPr>
          <w:t>3</w:t>
        </w:r>
        <w:r w:rsidR="003652FF" w:rsidRPr="003652F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3652FF" w:rsidRPr="003652FF" w:rsidRDefault="00ED084F">
      <w:pPr>
        <w:pStyle w:val="1"/>
        <w:rPr>
          <w:rFonts w:ascii="Times New Roman" w:eastAsiaTheme="minorEastAsia" w:hAnsi="Times New Roman" w:cs="Times New Roman"/>
          <w:noProof/>
          <w:kern w:val="0"/>
          <w:sz w:val="22"/>
          <w:szCs w:val="22"/>
          <w:lang w:eastAsia="ru-RU"/>
        </w:rPr>
      </w:pPr>
      <w:hyperlink w:anchor="_Toc532755664" w:history="1">
        <w:r w:rsidR="003652FF" w:rsidRPr="003652FF">
          <w:rPr>
            <w:rStyle w:val="a7"/>
            <w:rFonts w:ascii="Times New Roman" w:hAnsi="Times New Roman" w:cs="Times New Roman"/>
            <w:noProof/>
          </w:rPr>
          <w:t>ТЕОРЕТИЧЕСКИЕ СВЕДЕНИЯ</w:t>
        </w:r>
        <w:r w:rsidR="003652FF" w:rsidRPr="003652FF">
          <w:rPr>
            <w:rFonts w:ascii="Times New Roman" w:hAnsi="Times New Roman" w:cs="Times New Roman"/>
            <w:noProof/>
            <w:webHidden/>
          </w:rPr>
          <w:tab/>
        </w:r>
        <w:r w:rsidR="003652FF" w:rsidRPr="003652FF">
          <w:rPr>
            <w:rFonts w:ascii="Times New Roman" w:hAnsi="Times New Roman" w:cs="Times New Roman"/>
            <w:noProof/>
            <w:webHidden/>
          </w:rPr>
          <w:fldChar w:fldCharType="begin"/>
        </w:r>
        <w:r w:rsidR="003652FF" w:rsidRPr="003652FF">
          <w:rPr>
            <w:rFonts w:ascii="Times New Roman" w:hAnsi="Times New Roman" w:cs="Times New Roman"/>
            <w:noProof/>
            <w:webHidden/>
          </w:rPr>
          <w:instrText xml:space="preserve"> PAGEREF _Toc532755664 \h </w:instrText>
        </w:r>
        <w:r w:rsidR="003652FF" w:rsidRPr="003652FF">
          <w:rPr>
            <w:rFonts w:ascii="Times New Roman" w:hAnsi="Times New Roman" w:cs="Times New Roman"/>
            <w:noProof/>
            <w:webHidden/>
          </w:rPr>
        </w:r>
        <w:r w:rsidR="003652FF" w:rsidRPr="003652FF">
          <w:rPr>
            <w:rFonts w:ascii="Times New Roman" w:hAnsi="Times New Roman" w:cs="Times New Roman"/>
            <w:noProof/>
            <w:webHidden/>
          </w:rPr>
          <w:fldChar w:fldCharType="separate"/>
        </w:r>
        <w:r w:rsidR="00221537">
          <w:rPr>
            <w:rFonts w:ascii="Times New Roman" w:hAnsi="Times New Roman" w:cs="Times New Roman"/>
            <w:noProof/>
            <w:webHidden/>
          </w:rPr>
          <w:t>4</w:t>
        </w:r>
        <w:r w:rsidR="003652FF" w:rsidRPr="003652F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3652FF" w:rsidRPr="003652FF" w:rsidRDefault="00ED084F">
      <w:pPr>
        <w:pStyle w:val="1"/>
        <w:rPr>
          <w:rFonts w:ascii="Times New Roman" w:eastAsiaTheme="minorEastAsia" w:hAnsi="Times New Roman" w:cs="Times New Roman"/>
          <w:noProof/>
          <w:kern w:val="0"/>
          <w:sz w:val="22"/>
          <w:szCs w:val="22"/>
          <w:lang w:eastAsia="ru-RU"/>
        </w:rPr>
      </w:pPr>
      <w:hyperlink w:anchor="_Toc532755665" w:history="1">
        <w:r w:rsidR="003652FF" w:rsidRPr="003652FF">
          <w:rPr>
            <w:rStyle w:val="a7"/>
            <w:rFonts w:ascii="Times New Roman" w:hAnsi="Times New Roman" w:cs="Times New Roman"/>
            <w:noProof/>
          </w:rPr>
          <w:t>РЕАЛИЗАЦИЯ ПРОГРАММНОГО ПРОЕКТА</w:t>
        </w:r>
        <w:r w:rsidR="003652FF" w:rsidRPr="003652FF">
          <w:rPr>
            <w:rFonts w:ascii="Times New Roman" w:hAnsi="Times New Roman" w:cs="Times New Roman"/>
            <w:noProof/>
            <w:webHidden/>
          </w:rPr>
          <w:tab/>
        </w:r>
        <w:r w:rsidR="003652FF" w:rsidRPr="003652FF">
          <w:rPr>
            <w:rFonts w:ascii="Times New Roman" w:hAnsi="Times New Roman" w:cs="Times New Roman"/>
            <w:noProof/>
            <w:webHidden/>
          </w:rPr>
          <w:fldChar w:fldCharType="begin"/>
        </w:r>
        <w:r w:rsidR="003652FF" w:rsidRPr="003652FF">
          <w:rPr>
            <w:rFonts w:ascii="Times New Roman" w:hAnsi="Times New Roman" w:cs="Times New Roman"/>
            <w:noProof/>
            <w:webHidden/>
          </w:rPr>
          <w:instrText xml:space="preserve"> PAGEREF _Toc532755665 \h </w:instrText>
        </w:r>
        <w:r w:rsidR="003652FF" w:rsidRPr="003652FF">
          <w:rPr>
            <w:rFonts w:ascii="Times New Roman" w:hAnsi="Times New Roman" w:cs="Times New Roman"/>
            <w:noProof/>
            <w:webHidden/>
          </w:rPr>
        </w:r>
        <w:r w:rsidR="003652FF" w:rsidRPr="003652FF">
          <w:rPr>
            <w:rFonts w:ascii="Times New Roman" w:hAnsi="Times New Roman" w:cs="Times New Roman"/>
            <w:noProof/>
            <w:webHidden/>
          </w:rPr>
          <w:fldChar w:fldCharType="separate"/>
        </w:r>
        <w:r w:rsidR="00221537">
          <w:rPr>
            <w:rFonts w:ascii="Times New Roman" w:hAnsi="Times New Roman" w:cs="Times New Roman"/>
            <w:noProof/>
            <w:webHidden/>
          </w:rPr>
          <w:t>8</w:t>
        </w:r>
        <w:r w:rsidR="003652FF" w:rsidRPr="003652F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3652FF" w:rsidRPr="003652FF" w:rsidRDefault="00ED084F">
      <w:pPr>
        <w:pStyle w:val="1"/>
        <w:rPr>
          <w:rFonts w:ascii="Times New Roman" w:eastAsiaTheme="minorEastAsia" w:hAnsi="Times New Roman" w:cs="Times New Roman"/>
          <w:noProof/>
          <w:kern w:val="0"/>
          <w:sz w:val="22"/>
          <w:szCs w:val="22"/>
          <w:lang w:eastAsia="ru-RU"/>
        </w:rPr>
      </w:pPr>
      <w:hyperlink w:anchor="_Toc532755666" w:history="1">
        <w:r w:rsidR="003652FF" w:rsidRPr="003652FF">
          <w:rPr>
            <w:rStyle w:val="a7"/>
            <w:rFonts w:ascii="Times New Roman" w:hAnsi="Times New Roman" w:cs="Times New Roman"/>
            <w:noProof/>
          </w:rPr>
          <w:t>ЗАКЛЮЧЕНИЕ</w:t>
        </w:r>
        <w:r w:rsidR="003652FF" w:rsidRPr="003652FF">
          <w:rPr>
            <w:rFonts w:ascii="Times New Roman" w:hAnsi="Times New Roman" w:cs="Times New Roman"/>
            <w:noProof/>
            <w:webHidden/>
          </w:rPr>
          <w:tab/>
        </w:r>
        <w:r w:rsidR="003652FF" w:rsidRPr="003652FF">
          <w:rPr>
            <w:rFonts w:ascii="Times New Roman" w:hAnsi="Times New Roman" w:cs="Times New Roman"/>
            <w:noProof/>
            <w:webHidden/>
          </w:rPr>
          <w:fldChar w:fldCharType="begin"/>
        </w:r>
        <w:r w:rsidR="003652FF" w:rsidRPr="003652FF">
          <w:rPr>
            <w:rFonts w:ascii="Times New Roman" w:hAnsi="Times New Roman" w:cs="Times New Roman"/>
            <w:noProof/>
            <w:webHidden/>
          </w:rPr>
          <w:instrText xml:space="preserve"> PAGEREF _Toc532755666 \h </w:instrText>
        </w:r>
        <w:r w:rsidR="003652FF" w:rsidRPr="003652FF">
          <w:rPr>
            <w:rFonts w:ascii="Times New Roman" w:hAnsi="Times New Roman" w:cs="Times New Roman"/>
            <w:noProof/>
            <w:webHidden/>
          </w:rPr>
        </w:r>
        <w:r w:rsidR="003652FF" w:rsidRPr="003652FF">
          <w:rPr>
            <w:rFonts w:ascii="Times New Roman" w:hAnsi="Times New Roman" w:cs="Times New Roman"/>
            <w:noProof/>
            <w:webHidden/>
          </w:rPr>
          <w:fldChar w:fldCharType="separate"/>
        </w:r>
        <w:r w:rsidR="00221537">
          <w:rPr>
            <w:rFonts w:ascii="Times New Roman" w:hAnsi="Times New Roman" w:cs="Times New Roman"/>
            <w:noProof/>
            <w:webHidden/>
          </w:rPr>
          <w:t>15</w:t>
        </w:r>
        <w:r w:rsidR="003652FF" w:rsidRPr="003652F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3652FF" w:rsidRPr="003652FF" w:rsidRDefault="00ED084F">
      <w:pPr>
        <w:pStyle w:val="1"/>
        <w:rPr>
          <w:rFonts w:ascii="Times New Roman" w:eastAsiaTheme="minorEastAsia" w:hAnsi="Times New Roman" w:cs="Times New Roman"/>
          <w:noProof/>
          <w:kern w:val="0"/>
          <w:sz w:val="22"/>
          <w:szCs w:val="22"/>
          <w:lang w:eastAsia="ru-RU"/>
        </w:rPr>
      </w:pPr>
      <w:hyperlink w:anchor="_Toc532755667" w:history="1">
        <w:r w:rsidR="003652FF" w:rsidRPr="003652FF">
          <w:rPr>
            <w:rStyle w:val="a7"/>
            <w:rFonts w:ascii="Times New Roman" w:hAnsi="Times New Roman" w:cs="Times New Roman"/>
            <w:noProof/>
          </w:rPr>
          <w:t>СПИСОК ИСПОЛЬЗОВАННОЙ ЛИТЕРАТУРЫ</w:t>
        </w:r>
        <w:r w:rsidR="003652FF" w:rsidRPr="003652FF">
          <w:rPr>
            <w:rFonts w:ascii="Times New Roman" w:hAnsi="Times New Roman" w:cs="Times New Roman"/>
            <w:noProof/>
            <w:webHidden/>
          </w:rPr>
          <w:tab/>
        </w:r>
        <w:r w:rsidR="003652FF" w:rsidRPr="003652FF">
          <w:rPr>
            <w:rFonts w:ascii="Times New Roman" w:hAnsi="Times New Roman" w:cs="Times New Roman"/>
            <w:noProof/>
            <w:webHidden/>
          </w:rPr>
          <w:fldChar w:fldCharType="begin"/>
        </w:r>
        <w:r w:rsidR="003652FF" w:rsidRPr="003652FF">
          <w:rPr>
            <w:rFonts w:ascii="Times New Roman" w:hAnsi="Times New Roman" w:cs="Times New Roman"/>
            <w:noProof/>
            <w:webHidden/>
          </w:rPr>
          <w:instrText xml:space="preserve"> PAGEREF _Toc532755667 \h </w:instrText>
        </w:r>
        <w:r w:rsidR="003652FF" w:rsidRPr="003652FF">
          <w:rPr>
            <w:rFonts w:ascii="Times New Roman" w:hAnsi="Times New Roman" w:cs="Times New Roman"/>
            <w:noProof/>
            <w:webHidden/>
          </w:rPr>
        </w:r>
        <w:r w:rsidR="003652FF" w:rsidRPr="003652FF">
          <w:rPr>
            <w:rFonts w:ascii="Times New Roman" w:hAnsi="Times New Roman" w:cs="Times New Roman"/>
            <w:noProof/>
            <w:webHidden/>
          </w:rPr>
          <w:fldChar w:fldCharType="separate"/>
        </w:r>
        <w:r w:rsidR="00221537">
          <w:rPr>
            <w:rFonts w:ascii="Times New Roman" w:hAnsi="Times New Roman" w:cs="Times New Roman"/>
            <w:noProof/>
            <w:webHidden/>
          </w:rPr>
          <w:t>16</w:t>
        </w:r>
        <w:r w:rsidR="003652FF" w:rsidRPr="003652F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86C3F" w:rsidRPr="00CB1DE1" w:rsidRDefault="00CB1DE1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</w:pPr>
      <w:r w:rsidRPr="00CB1DE1">
        <w:rPr>
          <w:rFonts w:ascii="Times New Roman" w:hAnsi="Times New Roman" w:cs="Times New Roman"/>
          <w:szCs w:val="24"/>
        </w:rPr>
        <w:fldChar w:fldCharType="end"/>
      </w:r>
      <w:r w:rsidR="00F86C3F">
        <w:br w:type="page"/>
      </w:r>
    </w:p>
    <w:p w:rsidR="007074A7" w:rsidRDefault="007074A7" w:rsidP="007074A7">
      <w:pPr>
        <w:pStyle w:val="Standard"/>
        <w:spacing w:before="240" w:after="240"/>
        <w:jc w:val="center"/>
        <w:outlineLvl w:val="0"/>
      </w:pPr>
      <w:bookmarkStart w:id="2" w:name="_Toc532755663"/>
      <w:r>
        <w:lastRenderedPageBreak/>
        <w:t>ВВЕДЕНИЕ</w:t>
      </w:r>
      <w:bookmarkEnd w:id="2"/>
    </w:p>
    <w:p w:rsidR="007074A7" w:rsidRDefault="007074A7" w:rsidP="00DE4AA5">
      <w:pPr>
        <w:pStyle w:val="Standard"/>
      </w:pPr>
      <w:r>
        <w:tab/>
        <w:t>В ходе выполнения расчётно-графического задания необходимо спроектировать и разработать гибридное (параллельное и распределённое) программное обеспечение, реализующее сетевую многопользовательскую игру. Разрабатываемое программное обеспечение должно иметь возможность реализовать игровую ситуацию как на одной ЭВМ, так и с использованием распределённой среды. При реализации игры в распределённом режиме управлением игрой должен заниматься выделенный сервер (отдельный процесс).</w:t>
      </w:r>
    </w:p>
    <w:p w:rsidR="007074A7" w:rsidRDefault="007074A7" w:rsidP="00DE4AA5">
      <w:pPr>
        <w:pStyle w:val="Standard"/>
      </w:pPr>
      <w:r>
        <w:t xml:space="preserve">В результате выполнения предложенного задания была спроектирована и реализована многопользовательское гибридное приложение, реализующее сетевую игру на базе самостоятельно разработанного алгоритма. Описание реализованного программного пакета, содержащееся в данной пояснительной записке, состоит </w:t>
      </w:r>
      <w:r w:rsidR="005D01DB">
        <w:t>из теоретических сведений</w:t>
      </w:r>
      <w:r>
        <w:t xml:space="preserve"> об использованных технологиях и изученных в ходе проектирования стандартов, а также из детального разъяснения основных свойств и особенностей реализованного приложения: серверного и клиентского модулей, а также процесса взаимодействия между ними.</w:t>
      </w:r>
    </w:p>
    <w:p w:rsidR="00F86C3F" w:rsidRPr="007074A7" w:rsidRDefault="007074A7" w:rsidP="007074A7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sz w:val="28"/>
          <w:szCs w:val="24"/>
        </w:rPr>
      </w:pPr>
      <w:r>
        <w:br w:type="page"/>
      </w:r>
    </w:p>
    <w:p w:rsidR="007074A7" w:rsidRPr="003652FF" w:rsidRDefault="00CB1DE1" w:rsidP="007074A7">
      <w:pPr>
        <w:pStyle w:val="Standard"/>
        <w:spacing w:before="240" w:after="240"/>
        <w:jc w:val="center"/>
        <w:outlineLvl w:val="0"/>
      </w:pPr>
      <w:bookmarkStart w:id="3" w:name="_Toc532755664"/>
      <w:r w:rsidRPr="003652FF">
        <w:lastRenderedPageBreak/>
        <w:t>ТЕОРЕТИЧЕСКИЕ СВЕДЕНИЯ</w:t>
      </w:r>
      <w:bookmarkEnd w:id="3"/>
    </w:p>
    <w:p w:rsidR="006D4365" w:rsidRDefault="006D4365" w:rsidP="00DE4AA5">
      <w:pPr>
        <w:spacing w:line="360" w:lineRule="auto"/>
        <w:ind w:left="0" w:firstLine="567"/>
        <w:jc w:val="both"/>
      </w:pPr>
      <w:r w:rsidRPr="006D4365">
        <w:rPr>
          <w:rFonts w:ascii="Times New Roman" w:hAnsi="Times New Roman" w:cs="Times New Roman"/>
          <w:sz w:val="28"/>
          <w:szCs w:val="28"/>
        </w:rPr>
        <w:t xml:space="preserve">В данной реализации был использован язык программирования </w:t>
      </w:r>
      <w:r w:rsidRPr="006D436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D4365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D43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D4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6D4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4.7.2.</w:t>
      </w:r>
    </w:p>
    <w:p w:rsidR="00F64E9B" w:rsidRDefault="00F13D7D" w:rsidP="00DE4AA5">
      <w:pPr>
        <w:pStyle w:val="Standard"/>
      </w:pPr>
      <w:r>
        <w:t xml:space="preserve">Рассмотрим базовые понятия и определения, составляющие основу реализованного сетевого приложения. Взаимодействие клиентской и серверной частей игры происходит на базе стека протоколов TCP/IPv4. Протокол IPv4 использует адреса размером в 4 байта (32 бита), пакет IP состоит из четырнадцати полей (рис. 1). </w:t>
      </w:r>
    </w:p>
    <w:p w:rsidR="00F64E9B" w:rsidRDefault="00F64E9B" w:rsidP="00A006D7">
      <w:pPr>
        <w:pStyle w:val="Standard"/>
        <w:keepNext/>
        <w:ind w:firstLine="0"/>
        <w:jc w:val="center"/>
      </w:pPr>
      <w:r>
        <w:rPr>
          <w:i/>
          <w:noProof/>
          <w:szCs w:val="28"/>
          <w:lang w:eastAsia="ru-RU"/>
        </w:rPr>
        <w:drawing>
          <wp:inline distT="0" distB="0" distL="0" distR="0" wp14:anchorId="01F552D0" wp14:editId="3B76975B">
            <wp:extent cx="5657850" cy="2800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E9B" w:rsidRDefault="00F64E9B" w:rsidP="00F64E9B">
      <w:pPr>
        <w:pStyle w:val="a3"/>
        <w:ind w:left="0" w:firstLine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64E9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A006D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F64E9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— Иллюстрация структуры пакета IPv4</w:t>
      </w:r>
    </w:p>
    <w:p w:rsidR="004D7199" w:rsidRDefault="004D7199" w:rsidP="004D7199"/>
    <w:p w:rsidR="004D7199" w:rsidRDefault="00A006D7" w:rsidP="004D7199">
      <w:pPr>
        <w:ind w:left="0" w:firstLine="567"/>
        <w:rPr>
          <w:rFonts w:ascii="Times New Roman" w:hAnsi="Times New Roman" w:cs="Times New Roman"/>
          <w:b/>
          <w:sz w:val="28"/>
          <w:szCs w:val="28"/>
        </w:rPr>
      </w:pPr>
      <w:r w:rsidRPr="00A006D7">
        <w:rPr>
          <w:rFonts w:ascii="Times New Roman" w:hAnsi="Times New Roman" w:cs="Times New Roman"/>
          <w:b/>
          <w:sz w:val="28"/>
          <w:szCs w:val="28"/>
        </w:rPr>
        <w:t>Сокеты</w:t>
      </w:r>
    </w:p>
    <w:p w:rsidR="00A006D7" w:rsidRDefault="00A006D7" w:rsidP="00DE4AA5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006D7">
        <w:rPr>
          <w:rFonts w:ascii="Times New Roman" w:hAnsi="Times New Roman" w:cs="Times New Roman"/>
          <w:sz w:val="28"/>
          <w:szCs w:val="28"/>
        </w:rPr>
        <w:t xml:space="preserve">Для обмена информацией между пользователями игры и серверным приложением используются сокеты. Сокетом (от англ. </w:t>
      </w:r>
      <w:proofErr w:type="spellStart"/>
      <w:r w:rsidRPr="00A006D7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A006D7">
        <w:rPr>
          <w:rFonts w:ascii="Times New Roman" w:hAnsi="Times New Roman" w:cs="Times New Roman"/>
          <w:sz w:val="28"/>
          <w:szCs w:val="28"/>
        </w:rPr>
        <w:t xml:space="preserve"> — «</w:t>
      </w:r>
      <w:proofErr w:type="spellStart"/>
      <w:r w:rsidRPr="00A006D7">
        <w:rPr>
          <w:rFonts w:ascii="Times New Roman" w:hAnsi="Times New Roman" w:cs="Times New Roman"/>
          <w:sz w:val="28"/>
          <w:szCs w:val="28"/>
        </w:rPr>
        <w:t>разьём</w:t>
      </w:r>
      <w:proofErr w:type="spellEnd"/>
      <w:r w:rsidRPr="00A006D7">
        <w:rPr>
          <w:rFonts w:ascii="Times New Roman" w:hAnsi="Times New Roman" w:cs="Times New Roman"/>
          <w:sz w:val="28"/>
          <w:szCs w:val="28"/>
        </w:rPr>
        <w:t>») называется программный интерфейс, позволяющий реализовать взаимодействие между удалёнными компьютерами, или же между процессами в рамках одного компьютера (рис. 2). В UNIX-подобных системах сокет рассматривается как файловый дескриптор.</w:t>
      </w:r>
    </w:p>
    <w:p w:rsidR="00A006D7" w:rsidRDefault="00A006D7" w:rsidP="00A006D7">
      <w:pPr>
        <w:keepNext/>
        <w:spacing w:line="360" w:lineRule="auto"/>
        <w:ind w:left="0" w:firstLine="0"/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F9954D4" wp14:editId="48582088">
            <wp:extent cx="5943600" cy="1819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6D7" w:rsidRDefault="00A006D7" w:rsidP="00A006D7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0508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0508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F0508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— Взаимодействие двух процессов посредством сокетов</w:t>
      </w:r>
    </w:p>
    <w:p w:rsidR="00720E2D" w:rsidRPr="00720E2D" w:rsidRDefault="00565DBC" w:rsidP="009D0F3B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20E2D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есть </w:t>
      </w:r>
      <w:r w:rsidR="00720E2D">
        <w:rPr>
          <w:rFonts w:ascii="Times New Roman" w:hAnsi="Times New Roman" w:cs="Times New Roman"/>
          <w:sz w:val="28"/>
          <w:szCs w:val="28"/>
        </w:rPr>
        <w:t xml:space="preserve">готовый класс </w:t>
      </w:r>
      <w:r w:rsidR="00720E2D"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="00720E2D">
        <w:rPr>
          <w:rFonts w:ascii="Times New Roman" w:hAnsi="Times New Roman" w:cs="Times New Roman"/>
          <w:sz w:val="28"/>
          <w:szCs w:val="28"/>
        </w:rPr>
        <w:t>, который</w:t>
      </w:r>
      <w:r w:rsidR="00720E2D" w:rsidRPr="00720E2D">
        <w:rPr>
          <w:rFonts w:ascii="Times New Roman" w:hAnsi="Times New Roman" w:cs="Times New Roman"/>
          <w:sz w:val="28"/>
          <w:szCs w:val="28"/>
        </w:rPr>
        <w:t xml:space="preserve"> </w:t>
      </w:r>
      <w:r w:rsidR="00720E2D" w:rsidRPr="00720E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реализует интерфейс сокетов </w:t>
      </w:r>
      <w:proofErr w:type="spellStart"/>
      <w:r w:rsidR="00720E2D" w:rsidRPr="00720E2D">
        <w:rPr>
          <w:rFonts w:ascii="Times New Roman" w:hAnsi="Times New Roman" w:cs="Times New Roman"/>
          <w:sz w:val="28"/>
          <w:szCs w:val="28"/>
          <w:shd w:val="clear" w:color="auto" w:fill="FFFFFF"/>
        </w:rPr>
        <w:t>Berkeley</w:t>
      </w:r>
      <w:proofErr w:type="spellEnd"/>
      <w:r w:rsidR="00720E2D" w:rsidRPr="00720E2D">
        <w:rPr>
          <w:rFonts w:ascii="Times New Roman" w:hAnsi="Times New Roman" w:cs="Times New Roman"/>
          <w:sz w:val="28"/>
          <w:szCs w:val="28"/>
        </w:rPr>
        <w:t>.</w:t>
      </w:r>
      <w:r w:rsidR="00BC562E" w:rsidRPr="00BC562E">
        <w:rPr>
          <w:rFonts w:ascii="Times New Roman" w:hAnsi="Times New Roman" w:cs="Times New Roman"/>
          <w:sz w:val="28"/>
          <w:szCs w:val="28"/>
        </w:rPr>
        <w:t xml:space="preserve"> </w:t>
      </w:r>
      <w:r w:rsidR="00BC562E">
        <w:rPr>
          <w:rFonts w:ascii="Times New Roman" w:hAnsi="Times New Roman" w:cs="Times New Roman"/>
          <w:sz w:val="28"/>
          <w:szCs w:val="28"/>
        </w:rPr>
        <w:t xml:space="preserve">В описании функций присутствует класс </w:t>
      </w:r>
      <w:proofErr w:type="spellStart"/>
      <w:r w:rsidR="00BC562E">
        <w:rPr>
          <w:rFonts w:ascii="Times New Roman" w:hAnsi="Times New Roman" w:cs="Times New Roman"/>
          <w:sz w:val="28"/>
          <w:szCs w:val="28"/>
          <w:lang w:val="en-US"/>
        </w:rPr>
        <w:t>EndPoint</w:t>
      </w:r>
      <w:proofErr w:type="spellEnd"/>
      <w:r w:rsidR="00BC562E" w:rsidRPr="00BC562E">
        <w:rPr>
          <w:rFonts w:ascii="Times New Roman" w:hAnsi="Times New Roman" w:cs="Times New Roman"/>
          <w:sz w:val="28"/>
          <w:szCs w:val="28"/>
        </w:rPr>
        <w:t xml:space="preserve"> </w:t>
      </w:r>
      <w:r w:rsidR="00BC562E">
        <w:rPr>
          <w:rFonts w:ascii="Times New Roman" w:hAnsi="Times New Roman" w:cs="Times New Roman"/>
          <w:sz w:val="28"/>
          <w:szCs w:val="28"/>
        </w:rPr>
        <w:t xml:space="preserve">– определяет сетевой адрес, то есть </w:t>
      </w:r>
      <w:proofErr w:type="spellStart"/>
      <w:r w:rsidR="00BC562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BC562E">
        <w:rPr>
          <w:rFonts w:ascii="Times New Roman" w:hAnsi="Times New Roman" w:cs="Times New Roman"/>
          <w:sz w:val="28"/>
          <w:szCs w:val="28"/>
        </w:rPr>
        <w:t xml:space="preserve"> и </w:t>
      </w:r>
      <w:r w:rsidR="00BC562E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="00BC562E" w:rsidRPr="00BC562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356" w:type="dxa"/>
        <w:tblInd w:w="-10" w:type="dxa"/>
        <w:tblLook w:val="04A0" w:firstRow="1" w:lastRow="0" w:firstColumn="1" w:lastColumn="0" w:noHBand="0" w:noVBand="1"/>
      </w:tblPr>
      <w:tblGrid>
        <w:gridCol w:w="2853"/>
        <w:gridCol w:w="6503"/>
      </w:tblGrid>
      <w:tr w:rsidR="009D0F3B" w:rsidRPr="009D0F3B" w:rsidTr="004E5718">
        <w:trPr>
          <w:trHeight w:val="390"/>
        </w:trPr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F3B" w:rsidRPr="00750458" w:rsidRDefault="009D0F3B" w:rsidP="009D0F3B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</w:rPr>
            </w:pPr>
            <w:r w:rsidRPr="00750458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6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F3B" w:rsidRPr="00750458" w:rsidRDefault="009D0F3B" w:rsidP="009D0F3B">
            <w:pPr>
              <w:widowControl/>
              <w:suppressAutoHyphens w:val="0"/>
              <w:autoSpaceDN/>
              <w:snapToGrid/>
              <w:spacing w:line="240" w:lineRule="auto"/>
              <w:ind w:left="0" w:firstLineChars="100" w:firstLine="280"/>
              <w:textAlignment w:val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</w:rPr>
            </w:pPr>
            <w:r w:rsidRPr="00750458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</w:rPr>
              <w:t>Описание</w:t>
            </w:r>
          </w:p>
        </w:tc>
      </w:tr>
      <w:tr w:rsidR="009D0F3B" w:rsidRPr="009D0F3B" w:rsidTr="004E5718">
        <w:trPr>
          <w:trHeight w:val="1384"/>
        </w:trPr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F3B" w:rsidRPr="00750458" w:rsidRDefault="009D0F3B" w:rsidP="009D0F3B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Socket(</w:t>
            </w:r>
            <w:proofErr w:type="spellStart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AddressFamily</w:t>
            </w:r>
            <w:proofErr w:type="spellEnd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SocketType</w:t>
            </w:r>
            <w:proofErr w:type="spellEnd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ProtocolType</w:t>
            </w:r>
            <w:proofErr w:type="spellEnd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F3B" w:rsidRPr="00750458" w:rsidRDefault="009D0F3B" w:rsidP="009D0F3B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Инициализирует новый экземпляр класса Socket, используя заданные семейство адресов, тип сокета и протокол.</w:t>
            </w:r>
          </w:p>
        </w:tc>
      </w:tr>
      <w:tr w:rsidR="009D0F3B" w:rsidRPr="009D0F3B" w:rsidTr="00B43968">
        <w:trPr>
          <w:trHeight w:val="836"/>
        </w:trPr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F3B" w:rsidRPr="00750458" w:rsidRDefault="009D0F3B" w:rsidP="009D0F3B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proofErr w:type="spellStart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Accept</w:t>
            </w:r>
            <w:proofErr w:type="spellEnd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()</w:t>
            </w:r>
          </w:p>
        </w:tc>
        <w:tc>
          <w:tcPr>
            <w:tcW w:w="6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F3B" w:rsidRPr="00750458" w:rsidRDefault="009D0F3B" w:rsidP="009D0F3B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Создает новый объект Socket для заново созданного подключения.</w:t>
            </w:r>
          </w:p>
        </w:tc>
      </w:tr>
      <w:tr w:rsidR="009D0F3B" w:rsidRPr="009D0F3B" w:rsidTr="00B43968">
        <w:trPr>
          <w:trHeight w:val="850"/>
        </w:trPr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F3B" w:rsidRPr="00750458" w:rsidRDefault="009D0F3B" w:rsidP="009D0F3B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proofErr w:type="spellStart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Bind</w:t>
            </w:r>
            <w:proofErr w:type="spellEnd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(</w:t>
            </w:r>
            <w:proofErr w:type="spellStart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EndPoint</w:t>
            </w:r>
            <w:proofErr w:type="spellEnd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F3B" w:rsidRPr="00750458" w:rsidRDefault="009D0F3B" w:rsidP="009D0F3B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Связывает объект Socket с локальной конечной точкой.</w:t>
            </w:r>
          </w:p>
        </w:tc>
      </w:tr>
      <w:tr w:rsidR="009D0F3B" w:rsidRPr="009D0F3B" w:rsidTr="004E5718">
        <w:trPr>
          <w:trHeight w:val="750"/>
        </w:trPr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F3B" w:rsidRPr="00750458" w:rsidRDefault="009D0F3B" w:rsidP="009D0F3B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proofErr w:type="spellStart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Close</w:t>
            </w:r>
            <w:proofErr w:type="spellEnd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()</w:t>
            </w:r>
          </w:p>
        </w:tc>
        <w:tc>
          <w:tcPr>
            <w:tcW w:w="6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0F3B" w:rsidRPr="00750458" w:rsidRDefault="009D0F3B" w:rsidP="009D0F3B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Закрывает подключение </w:t>
            </w:r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u w:val="single"/>
                <w:lang w:eastAsia="ru-RU"/>
              </w:rPr>
              <w:t>Socket</w:t>
            </w:r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 и освобождает все связанные ресурсы.</w:t>
            </w:r>
          </w:p>
        </w:tc>
      </w:tr>
      <w:tr w:rsidR="009D0F3B" w:rsidRPr="009D0F3B" w:rsidTr="004E5718">
        <w:trPr>
          <w:trHeight w:val="765"/>
        </w:trPr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F3B" w:rsidRPr="00750458" w:rsidRDefault="009D0F3B" w:rsidP="009D0F3B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proofErr w:type="spellStart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Connect</w:t>
            </w:r>
            <w:proofErr w:type="spellEnd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(</w:t>
            </w:r>
            <w:proofErr w:type="spellStart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EndPoint</w:t>
            </w:r>
            <w:proofErr w:type="spellEnd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F3B" w:rsidRPr="00750458" w:rsidRDefault="009D0F3B" w:rsidP="009D0F3B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Создает подключение к удаленному узлу.</w:t>
            </w:r>
          </w:p>
        </w:tc>
      </w:tr>
      <w:tr w:rsidR="009D0F3B" w:rsidRPr="009D0F3B" w:rsidTr="004E5718">
        <w:trPr>
          <w:trHeight w:val="705"/>
        </w:trPr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F3B" w:rsidRPr="00750458" w:rsidRDefault="009D0F3B" w:rsidP="009D0F3B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proofErr w:type="spellStart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Listen</w:t>
            </w:r>
            <w:proofErr w:type="spellEnd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(Int32)</w:t>
            </w:r>
          </w:p>
        </w:tc>
        <w:tc>
          <w:tcPr>
            <w:tcW w:w="6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F3B" w:rsidRPr="00750458" w:rsidRDefault="009D0F3B" w:rsidP="009D0F3B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Устанавливает объект Socket в состояние прослушивания.</w:t>
            </w:r>
          </w:p>
        </w:tc>
      </w:tr>
      <w:tr w:rsidR="009D0F3B" w:rsidRPr="009D0F3B" w:rsidTr="00B43968">
        <w:trPr>
          <w:trHeight w:val="995"/>
        </w:trPr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F3B" w:rsidRPr="00750458" w:rsidRDefault="009D0F3B" w:rsidP="009D0F3B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proofErr w:type="spellStart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Poll</w:t>
            </w:r>
            <w:proofErr w:type="spellEnd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 xml:space="preserve">(Int32, </w:t>
            </w:r>
            <w:proofErr w:type="spellStart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SelectMode</w:t>
            </w:r>
            <w:proofErr w:type="spellEnd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F3B" w:rsidRPr="00750458" w:rsidRDefault="009D0F3B" w:rsidP="009D0F3B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Определяет состояние объекта Socket.</w:t>
            </w:r>
          </w:p>
        </w:tc>
      </w:tr>
      <w:tr w:rsidR="009D0F3B" w:rsidRPr="009D0F3B" w:rsidTr="00B43968">
        <w:trPr>
          <w:trHeight w:val="981"/>
        </w:trPr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F3B" w:rsidRPr="00750458" w:rsidRDefault="009D0F3B" w:rsidP="009D0F3B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proofErr w:type="spellStart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Receive</w:t>
            </w:r>
            <w:proofErr w:type="spellEnd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(</w:t>
            </w:r>
            <w:proofErr w:type="spellStart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Byte</w:t>
            </w:r>
            <w:proofErr w:type="spellEnd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[])</w:t>
            </w:r>
          </w:p>
        </w:tc>
        <w:tc>
          <w:tcPr>
            <w:tcW w:w="6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F3B" w:rsidRPr="00750458" w:rsidRDefault="009D0F3B" w:rsidP="009D0F3B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Возвращает данные из связанного объекта Socket в приемный буфер.</w:t>
            </w:r>
          </w:p>
        </w:tc>
      </w:tr>
      <w:tr w:rsidR="004E5718" w:rsidRPr="009D0F3B" w:rsidTr="00B43968">
        <w:trPr>
          <w:trHeight w:val="838"/>
        </w:trPr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5718" w:rsidRPr="00750458" w:rsidRDefault="004E5718" w:rsidP="009D0F3B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proofErr w:type="spellStart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Send</w:t>
            </w:r>
            <w:proofErr w:type="spellEnd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(</w:t>
            </w:r>
            <w:proofErr w:type="spellStart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Byte</w:t>
            </w:r>
            <w:proofErr w:type="spellEnd"/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[])</w:t>
            </w:r>
          </w:p>
        </w:tc>
        <w:tc>
          <w:tcPr>
            <w:tcW w:w="6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E5718" w:rsidRPr="00750458" w:rsidRDefault="004E5718" w:rsidP="009D0F3B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Передает данные в подключенный объект Socket.</w:t>
            </w:r>
          </w:p>
          <w:p w:rsidR="004E5718" w:rsidRPr="00750458" w:rsidRDefault="004E5718" w:rsidP="009D0F3B">
            <w:pPr>
              <w:spacing w:line="240" w:lineRule="auto"/>
              <w:ind w:left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5045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 </w:t>
            </w:r>
          </w:p>
        </w:tc>
      </w:tr>
    </w:tbl>
    <w:p w:rsidR="00464D36" w:rsidRDefault="00B636B8" w:rsidP="00464D36">
      <w:pPr>
        <w:ind w:left="0" w:firstLine="567"/>
        <w:rPr>
          <w:rFonts w:ascii="Times New Roman" w:hAnsi="Times New Roman" w:cs="Times New Roman"/>
          <w:sz w:val="28"/>
          <w:szCs w:val="28"/>
        </w:rPr>
      </w:pPr>
      <w:r w:rsidRPr="00B636B8">
        <w:rPr>
          <w:rFonts w:ascii="Times New Roman" w:hAnsi="Times New Roman" w:cs="Times New Roman"/>
          <w:sz w:val="28"/>
          <w:szCs w:val="28"/>
        </w:rPr>
        <w:t>Таблица 1 – Основные функции для взаимодействия с сокетом</w:t>
      </w:r>
    </w:p>
    <w:p w:rsidR="00B636B8" w:rsidRDefault="00B636B8" w:rsidP="00464D36">
      <w:pPr>
        <w:ind w:left="0" w:firstLine="567"/>
        <w:rPr>
          <w:rFonts w:ascii="Times New Roman" w:hAnsi="Times New Roman" w:cs="Times New Roman"/>
          <w:b/>
          <w:sz w:val="28"/>
          <w:szCs w:val="28"/>
        </w:rPr>
      </w:pPr>
      <w:r w:rsidRPr="00B636B8">
        <w:rPr>
          <w:rFonts w:ascii="Times New Roman" w:hAnsi="Times New Roman" w:cs="Times New Roman"/>
          <w:b/>
          <w:sz w:val="28"/>
          <w:szCs w:val="28"/>
        </w:rPr>
        <w:lastRenderedPageBreak/>
        <w:t>Потоки</w:t>
      </w:r>
    </w:p>
    <w:p w:rsidR="00B636B8" w:rsidRDefault="00B636B8" w:rsidP="00114940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36B8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Pr="00B636B8">
        <w:rPr>
          <w:rFonts w:ascii="Times New Roman" w:hAnsi="Times New Roman" w:cs="Times New Roman"/>
          <w:sz w:val="28"/>
          <w:szCs w:val="28"/>
        </w:rPr>
        <w:t xml:space="preserve"> является естественным продолжением многозадачности, точно также как виртуальные машины, позволяющие запускать несколько ОС на одном компьютере, представляют собой логическое развитие концепции разделения ресурсов. В рамках неформального, но простого, определения, поток – это выполнение последовательности машинных инструкций. В многопоточном приложении одновременно работает несколько потоков. Для реализации свойства многопоточности в разработанном приложении использовалось два вида потоков: потоки из стандарта POSIX, а также класс</w:t>
      </w:r>
      <w:r w:rsidR="00114940">
        <w:rPr>
          <w:rFonts w:ascii="Times New Roman" w:hAnsi="Times New Roman" w:cs="Times New Roman"/>
          <w:sz w:val="28"/>
          <w:szCs w:val="28"/>
        </w:rPr>
        <w:t xml:space="preserve"> </w:t>
      </w:r>
      <w:r w:rsidR="00114940"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="00114940" w:rsidRPr="00114940">
        <w:rPr>
          <w:rFonts w:ascii="Times New Roman" w:hAnsi="Times New Roman" w:cs="Times New Roman"/>
          <w:sz w:val="28"/>
          <w:szCs w:val="28"/>
        </w:rPr>
        <w:t xml:space="preserve">, предоставляющий возможность создания потоков при написании кода на языке программирования </w:t>
      </w:r>
      <w:r w:rsidR="00114940" w:rsidRPr="0011494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14940" w:rsidRPr="00114940">
        <w:rPr>
          <w:rFonts w:ascii="Times New Roman" w:hAnsi="Times New Roman" w:cs="Times New Roman"/>
          <w:sz w:val="28"/>
          <w:szCs w:val="28"/>
        </w:rPr>
        <w:t>#.</w:t>
      </w:r>
    </w:p>
    <w:p w:rsidR="00114940" w:rsidRDefault="00114940" w:rsidP="00114940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4940">
        <w:rPr>
          <w:rFonts w:ascii="Times New Roman" w:hAnsi="Times New Roman" w:cs="Times New Roman"/>
          <w:sz w:val="28"/>
          <w:szCs w:val="28"/>
        </w:rPr>
        <w:t xml:space="preserve">POSIX </w:t>
      </w:r>
      <w:proofErr w:type="spellStart"/>
      <w:r w:rsidRPr="00114940">
        <w:rPr>
          <w:rFonts w:ascii="Times New Roman" w:hAnsi="Times New Roman" w:cs="Times New Roman"/>
          <w:sz w:val="28"/>
          <w:szCs w:val="28"/>
        </w:rPr>
        <w:t>Threads</w:t>
      </w:r>
      <w:proofErr w:type="spellEnd"/>
      <w:r w:rsidRPr="0011494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14940">
        <w:rPr>
          <w:rFonts w:ascii="Times New Roman" w:hAnsi="Times New Roman" w:cs="Times New Roman"/>
          <w:sz w:val="28"/>
          <w:szCs w:val="28"/>
        </w:rPr>
        <w:t>Pthreads</w:t>
      </w:r>
      <w:proofErr w:type="spellEnd"/>
      <w:r w:rsidRPr="00114940">
        <w:rPr>
          <w:rFonts w:ascii="Times New Roman" w:hAnsi="Times New Roman" w:cs="Times New Roman"/>
          <w:sz w:val="28"/>
          <w:szCs w:val="28"/>
        </w:rPr>
        <w:t xml:space="preserve">) — стандарт POSIX реализации потоков (нитей) выполнения. Стандарт POSIX.1c, </w:t>
      </w:r>
      <w:proofErr w:type="spellStart"/>
      <w:r w:rsidRPr="00114940">
        <w:rPr>
          <w:rFonts w:ascii="Times New Roman" w:hAnsi="Times New Roman" w:cs="Times New Roman"/>
          <w:sz w:val="28"/>
          <w:szCs w:val="28"/>
        </w:rPr>
        <w:t>Threads</w:t>
      </w:r>
      <w:proofErr w:type="spellEnd"/>
      <w:r w:rsidRPr="001149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940">
        <w:rPr>
          <w:rFonts w:ascii="Times New Roman" w:hAnsi="Times New Roman" w:cs="Times New Roman"/>
          <w:sz w:val="28"/>
          <w:szCs w:val="28"/>
        </w:rPr>
        <w:t>extensions</w:t>
      </w:r>
      <w:proofErr w:type="spellEnd"/>
      <w:r w:rsidRPr="00114940">
        <w:rPr>
          <w:rFonts w:ascii="Times New Roman" w:hAnsi="Times New Roman" w:cs="Times New Roman"/>
          <w:sz w:val="28"/>
          <w:szCs w:val="28"/>
        </w:rPr>
        <w:t xml:space="preserve"> (IEEE </w:t>
      </w:r>
      <w:proofErr w:type="spellStart"/>
      <w:r w:rsidRPr="00114940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14940">
        <w:rPr>
          <w:rFonts w:ascii="Times New Roman" w:hAnsi="Times New Roman" w:cs="Times New Roman"/>
          <w:sz w:val="28"/>
          <w:szCs w:val="28"/>
        </w:rPr>
        <w:t xml:space="preserve"> 1003.1c-1995) определяет API для управления потоками, их синхронизации и планирования. Реализации данного API существуют для большого числа UNIX-подобных ОС (GNU/</w:t>
      </w:r>
      <w:proofErr w:type="spellStart"/>
      <w:r w:rsidRPr="0011494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149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4940">
        <w:rPr>
          <w:rFonts w:ascii="Times New Roman" w:hAnsi="Times New Roman" w:cs="Times New Roman"/>
          <w:sz w:val="28"/>
          <w:szCs w:val="28"/>
        </w:rPr>
        <w:t>Solaris</w:t>
      </w:r>
      <w:proofErr w:type="spellEnd"/>
      <w:r w:rsidRPr="001149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4940">
        <w:rPr>
          <w:rFonts w:ascii="Times New Roman" w:hAnsi="Times New Roman" w:cs="Times New Roman"/>
          <w:sz w:val="28"/>
          <w:szCs w:val="28"/>
        </w:rPr>
        <w:t>FreeBSD</w:t>
      </w:r>
      <w:proofErr w:type="spellEnd"/>
      <w:r w:rsidRPr="001149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4940">
        <w:rPr>
          <w:rFonts w:ascii="Times New Roman" w:hAnsi="Times New Roman" w:cs="Times New Roman"/>
          <w:sz w:val="28"/>
          <w:szCs w:val="28"/>
        </w:rPr>
        <w:t>OpenBSD</w:t>
      </w:r>
      <w:proofErr w:type="spellEnd"/>
      <w:r w:rsidRPr="001149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4940">
        <w:rPr>
          <w:rFonts w:ascii="Times New Roman" w:hAnsi="Times New Roman" w:cs="Times New Roman"/>
          <w:sz w:val="28"/>
          <w:szCs w:val="28"/>
        </w:rPr>
        <w:t>NetBSD</w:t>
      </w:r>
      <w:proofErr w:type="spellEnd"/>
      <w:r w:rsidRPr="00114940">
        <w:rPr>
          <w:rFonts w:ascii="Times New Roman" w:hAnsi="Times New Roman" w:cs="Times New Roman"/>
          <w:sz w:val="28"/>
          <w:szCs w:val="28"/>
        </w:rPr>
        <w:t xml:space="preserve">, OS X), а также для </w:t>
      </w:r>
      <w:proofErr w:type="spellStart"/>
      <w:r w:rsidRPr="0011494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14940">
        <w:rPr>
          <w:rFonts w:ascii="Times New Roman" w:hAnsi="Times New Roman" w:cs="Times New Roman"/>
          <w:sz w:val="28"/>
          <w:szCs w:val="28"/>
        </w:rPr>
        <w:t xml:space="preserve"> Windows и других ОС.</w:t>
      </w:r>
    </w:p>
    <w:p w:rsidR="00385C82" w:rsidRDefault="004A2BB7" w:rsidP="00385C82">
      <w:pPr>
        <w:keepNext/>
        <w:spacing w:line="360" w:lineRule="auto"/>
        <w:ind w:left="0" w:firstLine="0"/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7E4E13D" wp14:editId="22A1C737">
            <wp:extent cx="5934075" cy="2952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940" w:rsidRDefault="00385C82" w:rsidP="00385C82">
      <w:pPr>
        <w:pStyle w:val="a3"/>
        <w:ind w:left="0" w:firstLine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B451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C50A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5B451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Модели однопоточного и многопоточного приложений</w:t>
      </w:r>
    </w:p>
    <w:p w:rsidR="00EA17AC" w:rsidRDefault="00EA17AC" w:rsidP="006555F0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Используемые классы в проекте: </w:t>
      </w:r>
    </w:p>
    <w:p w:rsidR="005B4513" w:rsidRPr="00EA17AC" w:rsidRDefault="00A30C3C" w:rsidP="006555F0">
      <w:pPr>
        <w:pStyle w:val="a9"/>
        <w:numPr>
          <w:ilvl w:val="0"/>
          <w:numId w:val="1"/>
        </w:numPr>
        <w:spacing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r w:rsidRPr="00EA17AC">
        <w:rPr>
          <w:rFonts w:ascii="Times New Roman" w:hAnsi="Times New Roman" w:cs="Times New Roman"/>
          <w:sz w:val="28"/>
          <w:szCs w:val="28"/>
          <w:lang w:val="en-US"/>
        </w:rPr>
        <w:lastRenderedPageBreak/>
        <w:t>Thread</w:t>
      </w:r>
      <w:r w:rsidRPr="00EA17AC">
        <w:rPr>
          <w:rFonts w:ascii="Times New Roman" w:hAnsi="Times New Roman" w:cs="Times New Roman"/>
          <w:sz w:val="28"/>
          <w:szCs w:val="28"/>
        </w:rPr>
        <w:t xml:space="preserve"> </w:t>
      </w:r>
      <w:r w:rsidR="00EA17AC">
        <w:rPr>
          <w:rFonts w:ascii="Times New Roman" w:hAnsi="Times New Roman" w:cs="Times New Roman"/>
          <w:sz w:val="28"/>
          <w:szCs w:val="28"/>
        </w:rPr>
        <w:t xml:space="preserve">- </w:t>
      </w:r>
      <w:r w:rsidRPr="00EA17AC">
        <w:rPr>
          <w:rFonts w:ascii="Times New Roman" w:hAnsi="Times New Roman" w:cs="Times New Roman"/>
          <w:sz w:val="28"/>
          <w:szCs w:val="28"/>
        </w:rPr>
        <w:t>создани</w:t>
      </w:r>
      <w:r w:rsidR="00EA17AC">
        <w:rPr>
          <w:rFonts w:ascii="Times New Roman" w:hAnsi="Times New Roman" w:cs="Times New Roman"/>
          <w:sz w:val="28"/>
          <w:szCs w:val="28"/>
        </w:rPr>
        <w:t>е</w:t>
      </w:r>
      <w:r w:rsidRPr="00EA17AC">
        <w:rPr>
          <w:rFonts w:ascii="Times New Roman" w:hAnsi="Times New Roman" w:cs="Times New Roman"/>
          <w:sz w:val="28"/>
          <w:szCs w:val="28"/>
        </w:rPr>
        <w:t>, контролировани</w:t>
      </w:r>
      <w:r w:rsidR="00EA17AC">
        <w:rPr>
          <w:rFonts w:ascii="Times New Roman" w:hAnsi="Times New Roman" w:cs="Times New Roman"/>
          <w:sz w:val="28"/>
          <w:szCs w:val="28"/>
        </w:rPr>
        <w:t>е</w:t>
      </w:r>
      <w:r w:rsidRPr="00EA17AC">
        <w:rPr>
          <w:rFonts w:ascii="Times New Roman" w:hAnsi="Times New Roman" w:cs="Times New Roman"/>
          <w:sz w:val="28"/>
          <w:szCs w:val="28"/>
        </w:rPr>
        <w:t>, задани</w:t>
      </w:r>
      <w:r w:rsidR="00EA17AC">
        <w:rPr>
          <w:rFonts w:ascii="Times New Roman" w:hAnsi="Times New Roman" w:cs="Times New Roman"/>
          <w:sz w:val="28"/>
          <w:szCs w:val="28"/>
        </w:rPr>
        <w:t>е</w:t>
      </w:r>
      <w:r w:rsidRPr="00EA17AC">
        <w:rPr>
          <w:rFonts w:ascii="Times New Roman" w:hAnsi="Times New Roman" w:cs="Times New Roman"/>
          <w:sz w:val="28"/>
          <w:szCs w:val="28"/>
        </w:rPr>
        <w:t xml:space="preserve"> приоритета и возвращени</w:t>
      </w:r>
      <w:r w:rsidR="00EA17AC">
        <w:rPr>
          <w:rFonts w:ascii="Times New Roman" w:hAnsi="Times New Roman" w:cs="Times New Roman"/>
          <w:sz w:val="28"/>
          <w:szCs w:val="28"/>
        </w:rPr>
        <w:t>е</w:t>
      </w:r>
      <w:r w:rsidRPr="00EA17AC">
        <w:rPr>
          <w:rFonts w:ascii="Times New Roman" w:hAnsi="Times New Roman" w:cs="Times New Roman"/>
          <w:sz w:val="28"/>
          <w:szCs w:val="28"/>
        </w:rPr>
        <w:t xml:space="preserve"> статуса потока.</w:t>
      </w:r>
    </w:p>
    <w:p w:rsidR="00A30C3C" w:rsidRDefault="00EA17AC" w:rsidP="006555F0">
      <w:pPr>
        <w:pStyle w:val="a9"/>
        <w:numPr>
          <w:ilvl w:val="0"/>
          <w:numId w:val="1"/>
        </w:numPr>
        <w:spacing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Mutex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синхронизация </w:t>
      </w:r>
      <w:r w:rsidR="00EC71DD">
        <w:rPr>
          <w:rFonts w:ascii="Times New Roman" w:hAnsi="Times New Roman" w:cs="Times New Roman"/>
          <w:sz w:val="28"/>
          <w:szCs w:val="28"/>
        </w:rPr>
        <w:t>потоков.</w:t>
      </w:r>
    </w:p>
    <w:p w:rsidR="006555F0" w:rsidRDefault="006555F0" w:rsidP="006555F0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555F0" w:rsidRDefault="006555F0" w:rsidP="006555F0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приведены таблицы, в которых указаны используемые методы, доступных классов.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830"/>
        <w:gridCol w:w="6663"/>
      </w:tblGrid>
      <w:tr w:rsidR="00057FEF" w:rsidTr="005614B0">
        <w:tc>
          <w:tcPr>
            <w:tcW w:w="2830" w:type="dxa"/>
          </w:tcPr>
          <w:p w:rsidR="00057FEF" w:rsidRPr="00057FEF" w:rsidRDefault="00057FEF" w:rsidP="006555F0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7FEF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6663" w:type="dxa"/>
          </w:tcPr>
          <w:p w:rsidR="00057FEF" w:rsidRPr="00057FEF" w:rsidRDefault="00057FEF" w:rsidP="006555F0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7FEF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057FEF" w:rsidTr="005614B0">
        <w:tc>
          <w:tcPr>
            <w:tcW w:w="2830" w:type="dxa"/>
          </w:tcPr>
          <w:p w:rsidR="00057FEF" w:rsidRPr="005614B0" w:rsidRDefault="00057FEF" w:rsidP="00057FEF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proofErr w:type="spellStart"/>
            <w:r w:rsidRPr="005614B0">
              <w:rPr>
                <w:rStyle w:val="lang-csharp"/>
                <w:rFonts w:ascii="Times New Roman" w:hAnsi="Times New Roman" w:cs="Times New Roman"/>
                <w:color w:val="000000"/>
                <w:sz w:val="28"/>
                <w:szCs w:val="28"/>
              </w:rPr>
              <w:t>Thread</w:t>
            </w:r>
            <w:proofErr w:type="spellEnd"/>
            <w:r w:rsidRPr="005614B0">
              <w:rPr>
                <w:rStyle w:val="lang-csharp"/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5614B0">
              <w:rPr>
                <w:rStyle w:val="lang-csharp"/>
                <w:rFonts w:ascii="Times New Roman" w:hAnsi="Times New Roman" w:cs="Times New Roman"/>
                <w:color w:val="000000"/>
                <w:sz w:val="28"/>
                <w:szCs w:val="28"/>
              </w:rPr>
              <w:t>ThreadStart</w:t>
            </w:r>
            <w:proofErr w:type="spellEnd"/>
            <w:r w:rsidRPr="005614B0">
              <w:rPr>
                <w:rStyle w:val="lang-csharp"/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6663" w:type="dxa"/>
          </w:tcPr>
          <w:p w:rsidR="00057FEF" w:rsidRPr="005614B0" w:rsidRDefault="00057FEF" w:rsidP="00057FEF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14B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Инициализирует новый экземпляр класса </w:t>
            </w:r>
            <w:proofErr w:type="spellStart"/>
            <w:r w:rsidRPr="006611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Thread</w:t>
            </w:r>
            <w:proofErr w:type="spellEnd"/>
            <w:r w:rsidRPr="005614B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057FEF" w:rsidTr="005614B0">
        <w:tc>
          <w:tcPr>
            <w:tcW w:w="2830" w:type="dxa"/>
          </w:tcPr>
          <w:p w:rsidR="00057FEF" w:rsidRPr="005614B0" w:rsidRDefault="000425D3" w:rsidP="006555F0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11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Join</w:t>
            </w:r>
            <w:proofErr w:type="spellEnd"/>
            <w:r w:rsidRPr="006611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()</w:t>
            </w:r>
          </w:p>
        </w:tc>
        <w:tc>
          <w:tcPr>
            <w:tcW w:w="6663" w:type="dxa"/>
          </w:tcPr>
          <w:p w:rsidR="00057FEF" w:rsidRPr="005614B0" w:rsidRDefault="000425D3" w:rsidP="006555F0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14B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Блокирует вызывающий поток до завершения потока, представленного экземпляром, продолжая отправлять стандартные сообщения COM и </w:t>
            </w:r>
            <w:proofErr w:type="spellStart"/>
            <w:r w:rsidRPr="005614B0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>SendMessage</w:t>
            </w:r>
            <w:proofErr w:type="spellEnd"/>
            <w:r w:rsidRPr="005614B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057FEF" w:rsidTr="005614B0">
        <w:tc>
          <w:tcPr>
            <w:tcW w:w="2830" w:type="dxa"/>
          </w:tcPr>
          <w:p w:rsidR="00057FEF" w:rsidRPr="005614B0" w:rsidRDefault="005614B0" w:rsidP="006555F0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11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Start</w:t>
            </w:r>
            <w:proofErr w:type="spellEnd"/>
            <w:r w:rsidRPr="006611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()</w:t>
            </w:r>
          </w:p>
        </w:tc>
        <w:tc>
          <w:tcPr>
            <w:tcW w:w="6663" w:type="dxa"/>
          </w:tcPr>
          <w:p w:rsidR="00057FEF" w:rsidRPr="005614B0" w:rsidRDefault="005614B0" w:rsidP="006555F0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14B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Вынуждает операционную систему изменить состояние текущего экземпляра на </w:t>
            </w:r>
            <w:proofErr w:type="spellStart"/>
            <w:r w:rsidRPr="006611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Running</w:t>
            </w:r>
            <w:proofErr w:type="spellEnd"/>
            <w:r w:rsidRPr="005614B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</w:tbl>
    <w:p w:rsidR="00057FEF" w:rsidRPr="006611AA" w:rsidRDefault="000425D3" w:rsidP="004D4A2A">
      <w:pPr>
        <w:spacing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– </w:t>
      </w:r>
      <w:r w:rsidR="004D4A2A">
        <w:rPr>
          <w:rFonts w:ascii="Times New Roman" w:hAnsi="Times New Roman" w:cs="Times New Roman"/>
          <w:sz w:val="28"/>
          <w:szCs w:val="28"/>
        </w:rPr>
        <w:t xml:space="preserve">используемые </w:t>
      </w:r>
      <w:r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6611A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786"/>
        <w:gridCol w:w="6707"/>
      </w:tblGrid>
      <w:tr w:rsidR="006611AA" w:rsidTr="00C27277">
        <w:tc>
          <w:tcPr>
            <w:tcW w:w="2786" w:type="dxa"/>
          </w:tcPr>
          <w:p w:rsidR="006611AA" w:rsidRPr="00057FEF" w:rsidRDefault="006611AA" w:rsidP="006611AA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7FEF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6707" w:type="dxa"/>
          </w:tcPr>
          <w:p w:rsidR="006611AA" w:rsidRPr="00057FEF" w:rsidRDefault="006611AA" w:rsidP="006611AA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7FEF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6611AA" w:rsidTr="00C27277">
        <w:tc>
          <w:tcPr>
            <w:tcW w:w="2786" w:type="dxa"/>
          </w:tcPr>
          <w:p w:rsidR="006611AA" w:rsidRPr="007A5035" w:rsidRDefault="007A5035" w:rsidP="006611AA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A503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WaitOne</w:t>
            </w:r>
            <w:proofErr w:type="spellEnd"/>
            <w:r w:rsidRPr="007A503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()</w:t>
            </w:r>
          </w:p>
        </w:tc>
        <w:tc>
          <w:tcPr>
            <w:tcW w:w="6707" w:type="dxa"/>
          </w:tcPr>
          <w:p w:rsidR="006611AA" w:rsidRPr="007A5035" w:rsidRDefault="007A5035" w:rsidP="006611AA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503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Блокирует текущий поток до получения сигнала объектом </w:t>
            </w:r>
            <w:proofErr w:type="spellStart"/>
            <w:r w:rsidRPr="007A503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WaitHandle</w:t>
            </w:r>
            <w:proofErr w:type="spellEnd"/>
            <w:r w:rsidRPr="007A503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6611AA" w:rsidTr="00C27277">
        <w:tc>
          <w:tcPr>
            <w:tcW w:w="2786" w:type="dxa"/>
          </w:tcPr>
          <w:p w:rsidR="006611AA" w:rsidRPr="007A5035" w:rsidRDefault="006611AA" w:rsidP="006611AA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A503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ReleaseMutex</w:t>
            </w:r>
            <w:proofErr w:type="spellEnd"/>
            <w:r w:rsidRPr="007A503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()</w:t>
            </w:r>
          </w:p>
        </w:tc>
        <w:tc>
          <w:tcPr>
            <w:tcW w:w="6707" w:type="dxa"/>
          </w:tcPr>
          <w:p w:rsidR="006611AA" w:rsidRPr="007A5035" w:rsidRDefault="006611AA" w:rsidP="006611AA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503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Освобождает объект </w:t>
            </w:r>
            <w:proofErr w:type="spellStart"/>
            <w:r w:rsidRPr="007A503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Mutex</w:t>
            </w:r>
            <w:proofErr w:type="spellEnd"/>
            <w:r w:rsidRPr="007A503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один раз</w:t>
            </w:r>
          </w:p>
        </w:tc>
      </w:tr>
    </w:tbl>
    <w:p w:rsidR="006611AA" w:rsidRDefault="00DD655F" w:rsidP="00DD655F">
      <w:pPr>
        <w:spacing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– используемые методы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Mutex</w:t>
      </w:r>
      <w:proofErr w:type="spellEnd"/>
      <w:r w:rsidRPr="00DD655F">
        <w:rPr>
          <w:rFonts w:ascii="Times New Roman" w:hAnsi="Times New Roman" w:cs="Times New Roman"/>
          <w:sz w:val="28"/>
          <w:szCs w:val="28"/>
        </w:rPr>
        <w:t>.</w:t>
      </w:r>
    </w:p>
    <w:p w:rsidR="004900B4" w:rsidRDefault="004900B4" w:rsidP="00DD655F">
      <w:pPr>
        <w:spacing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4900B4" w:rsidRDefault="004900B4" w:rsidP="0043437B">
      <w:pPr>
        <w:spacing w:line="36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4900B4">
        <w:rPr>
          <w:rFonts w:ascii="Times New Roman" w:hAnsi="Times New Roman" w:cs="Times New Roman"/>
          <w:b/>
          <w:sz w:val="28"/>
          <w:szCs w:val="28"/>
        </w:rPr>
        <w:t>Взаимодействие с терминалом</w:t>
      </w:r>
    </w:p>
    <w:p w:rsidR="004900B4" w:rsidRDefault="004900B4" w:rsidP="004900B4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00B4">
        <w:rPr>
          <w:rFonts w:ascii="Times New Roman" w:hAnsi="Times New Roman" w:cs="Times New Roman"/>
          <w:sz w:val="28"/>
          <w:szCs w:val="28"/>
        </w:rPr>
        <w:t>Терминалы – устройства ввода и вывода информации. Часто для взаимодействия с ЭВМ, в составе которых не предусмотрены собственные средства для взаимодействия с оператором, используются специальные устройства, называемые терминалами. Терминалы различаются возможностями устройств, входящих в их состав (т.е. сколько клавиш на клавиатуре, может ли монитор выводить графическую информацию или только текст, используется ли цвет для вывода информации на монитор и т.п.).</w:t>
      </w:r>
    </w:p>
    <w:p w:rsidR="004900B4" w:rsidRPr="00636590" w:rsidRDefault="004900B4" w:rsidP="004900B4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изменения параметров терминала, а также для ввода/вывода был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="00636590">
        <w:rPr>
          <w:rFonts w:ascii="Times New Roman" w:hAnsi="Times New Roman" w:cs="Times New Roman"/>
          <w:sz w:val="28"/>
          <w:szCs w:val="28"/>
        </w:rPr>
        <w:t xml:space="preserve">, предоставляющий </w:t>
      </w:r>
      <w:proofErr w:type="spellStart"/>
      <w:r w:rsidR="00636590">
        <w:rPr>
          <w:rFonts w:ascii="Times New Roman" w:hAnsi="Times New Roman" w:cs="Times New Roman"/>
          <w:sz w:val="28"/>
          <w:szCs w:val="28"/>
        </w:rPr>
        <w:t>стандартыне</w:t>
      </w:r>
      <w:proofErr w:type="spellEnd"/>
      <w:r w:rsidR="00636590">
        <w:rPr>
          <w:rFonts w:ascii="Times New Roman" w:hAnsi="Times New Roman" w:cs="Times New Roman"/>
          <w:sz w:val="28"/>
          <w:szCs w:val="28"/>
        </w:rPr>
        <w:t xml:space="preserve"> потоки для консольных приложений: входной, выходной, поток сообщений об ошибках</w:t>
      </w:r>
      <w:r w:rsidRPr="004900B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определения </w:t>
      </w:r>
      <w:r w:rsidR="000740DB">
        <w:rPr>
          <w:rFonts w:ascii="Times New Roman" w:hAnsi="Times New Roman" w:cs="Times New Roman"/>
          <w:sz w:val="28"/>
          <w:szCs w:val="28"/>
        </w:rPr>
        <w:t xml:space="preserve">нажатой клавиши использовался класс </w:t>
      </w:r>
      <w:proofErr w:type="spellStart"/>
      <w:r w:rsidR="0043437B">
        <w:rPr>
          <w:rFonts w:ascii="Times New Roman" w:hAnsi="Times New Roman" w:cs="Times New Roman"/>
          <w:sz w:val="28"/>
          <w:szCs w:val="28"/>
          <w:lang w:val="en-US"/>
        </w:rPr>
        <w:t>ConsoleKey</w:t>
      </w:r>
      <w:proofErr w:type="spellEnd"/>
      <w:r w:rsidR="00636590">
        <w:rPr>
          <w:rFonts w:ascii="Times New Roman" w:hAnsi="Times New Roman" w:cs="Times New Roman"/>
          <w:sz w:val="28"/>
          <w:szCs w:val="28"/>
        </w:rPr>
        <w:t>, представляющий перечисление (</w:t>
      </w:r>
      <w:proofErr w:type="spellStart"/>
      <w:r w:rsidR="00636590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="00636590" w:rsidRPr="00636590">
        <w:rPr>
          <w:rFonts w:ascii="Times New Roman" w:hAnsi="Times New Roman" w:cs="Times New Roman"/>
          <w:sz w:val="28"/>
          <w:szCs w:val="28"/>
        </w:rPr>
        <w:t>)</w:t>
      </w:r>
      <w:r w:rsidR="00636590">
        <w:rPr>
          <w:rFonts w:ascii="Times New Roman" w:hAnsi="Times New Roman" w:cs="Times New Roman"/>
          <w:sz w:val="28"/>
          <w:szCs w:val="28"/>
        </w:rPr>
        <w:t xml:space="preserve"> стандартных клавиш консоли</w:t>
      </w:r>
      <w:r w:rsidR="0043437B" w:rsidRPr="0063659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3009"/>
        <w:gridCol w:w="6484"/>
      </w:tblGrid>
      <w:tr w:rsidR="00306F16" w:rsidTr="00427530">
        <w:tc>
          <w:tcPr>
            <w:tcW w:w="3009" w:type="dxa"/>
          </w:tcPr>
          <w:p w:rsidR="00306F16" w:rsidRPr="00057FEF" w:rsidRDefault="00306F16" w:rsidP="00306F16">
            <w:pPr>
              <w:spacing w:line="360" w:lineRule="auto"/>
              <w:ind w:left="0" w:right="-114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7FEF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6484" w:type="dxa"/>
          </w:tcPr>
          <w:p w:rsidR="00306F16" w:rsidRPr="00057FEF" w:rsidRDefault="00306F16" w:rsidP="00306F16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7FEF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306F16" w:rsidTr="00427530">
        <w:tc>
          <w:tcPr>
            <w:tcW w:w="3009" w:type="dxa"/>
          </w:tcPr>
          <w:p w:rsidR="00306F16" w:rsidRPr="00514AD9" w:rsidRDefault="00306F16" w:rsidP="00514AD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14A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ReadKey</w:t>
            </w:r>
            <w:proofErr w:type="spellEnd"/>
            <w:r w:rsidRPr="00514A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</w:t>
            </w:r>
            <w:r w:rsidR="003C3F86" w:rsidRPr="00514A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Boolean</w:t>
            </w:r>
            <w:r w:rsidRPr="00514A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6484" w:type="dxa"/>
          </w:tcPr>
          <w:p w:rsidR="00306F16" w:rsidRPr="00514AD9" w:rsidRDefault="003C3F86" w:rsidP="00514AD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4A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Получает следующий нажатый пользователем символ или функциональную клавишу. Нажатая клавиша может быть отображена в окне консоли.</w:t>
            </w:r>
          </w:p>
        </w:tc>
      </w:tr>
      <w:tr w:rsidR="00306F16" w:rsidTr="00427530">
        <w:tc>
          <w:tcPr>
            <w:tcW w:w="3009" w:type="dxa"/>
          </w:tcPr>
          <w:p w:rsidR="00306F16" w:rsidRPr="00514AD9" w:rsidRDefault="003C3F86" w:rsidP="00514AD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14A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SetBufferSize</w:t>
            </w:r>
            <w:proofErr w:type="spellEnd"/>
            <w:r w:rsidRPr="00514A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(Int32, Int32)</w:t>
            </w:r>
          </w:p>
        </w:tc>
        <w:tc>
          <w:tcPr>
            <w:tcW w:w="6484" w:type="dxa"/>
          </w:tcPr>
          <w:p w:rsidR="00306F16" w:rsidRPr="00514AD9" w:rsidRDefault="003C3F86" w:rsidP="00514AD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514A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Устанавливает заданные значения высоты и ширины буферной области экрана.</w:t>
            </w:r>
          </w:p>
        </w:tc>
      </w:tr>
      <w:tr w:rsidR="00306F16" w:rsidTr="00427530">
        <w:tc>
          <w:tcPr>
            <w:tcW w:w="3009" w:type="dxa"/>
          </w:tcPr>
          <w:p w:rsidR="00306F16" w:rsidRPr="00514AD9" w:rsidRDefault="003C3F86" w:rsidP="00514AD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14A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SetCursorPosition</w:t>
            </w:r>
            <w:proofErr w:type="spellEnd"/>
            <w:r w:rsidRPr="00514A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(Int32, Int32)</w:t>
            </w:r>
          </w:p>
        </w:tc>
        <w:tc>
          <w:tcPr>
            <w:tcW w:w="6484" w:type="dxa"/>
          </w:tcPr>
          <w:p w:rsidR="00306F16" w:rsidRPr="00514AD9" w:rsidRDefault="003C3F86" w:rsidP="00514AD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4AD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Устанавливает положение курсора.</w:t>
            </w:r>
          </w:p>
        </w:tc>
      </w:tr>
      <w:tr w:rsidR="00306F16" w:rsidTr="00427530">
        <w:tc>
          <w:tcPr>
            <w:tcW w:w="3009" w:type="dxa"/>
          </w:tcPr>
          <w:p w:rsidR="00306F16" w:rsidRPr="00514AD9" w:rsidRDefault="003C3F86" w:rsidP="00514AD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14A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SetWindowSize</w:t>
            </w:r>
            <w:proofErr w:type="spellEnd"/>
            <w:r w:rsidRPr="00514A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(Int32, Int32)</w:t>
            </w:r>
          </w:p>
        </w:tc>
        <w:tc>
          <w:tcPr>
            <w:tcW w:w="6484" w:type="dxa"/>
          </w:tcPr>
          <w:p w:rsidR="00306F16" w:rsidRPr="00514AD9" w:rsidRDefault="003C3F86" w:rsidP="00514AD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4AD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Устанавливает заданные значения высоты и ширины окна консоли.</w:t>
            </w:r>
          </w:p>
        </w:tc>
      </w:tr>
      <w:tr w:rsidR="00306F16" w:rsidTr="00427530">
        <w:tc>
          <w:tcPr>
            <w:tcW w:w="3009" w:type="dxa"/>
          </w:tcPr>
          <w:p w:rsidR="00306F16" w:rsidRPr="00514AD9" w:rsidRDefault="003C3F86" w:rsidP="00514AD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14A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Write</w:t>
            </w:r>
            <w:proofErr w:type="spellEnd"/>
            <w:r w:rsidRPr="00514A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Pr="00514A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String</w:t>
            </w:r>
            <w:proofErr w:type="spellEnd"/>
            <w:r w:rsidRPr="00514A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6484" w:type="dxa"/>
          </w:tcPr>
          <w:p w:rsidR="00306F16" w:rsidRPr="00514AD9" w:rsidRDefault="003C3F86" w:rsidP="00514AD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4AD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Записывает заданное строковое значение в стандартный выходной поток.</w:t>
            </w:r>
          </w:p>
        </w:tc>
      </w:tr>
      <w:tr w:rsidR="00306F16" w:rsidTr="00427530">
        <w:tc>
          <w:tcPr>
            <w:tcW w:w="3009" w:type="dxa"/>
          </w:tcPr>
          <w:p w:rsidR="00306F16" w:rsidRPr="00514AD9" w:rsidRDefault="003C3F86" w:rsidP="00514AD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14A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BackgroundColor</w:t>
            </w:r>
            <w:proofErr w:type="spellEnd"/>
          </w:p>
        </w:tc>
        <w:tc>
          <w:tcPr>
            <w:tcW w:w="6484" w:type="dxa"/>
          </w:tcPr>
          <w:p w:rsidR="00306F16" w:rsidRPr="00514AD9" w:rsidRDefault="003C3F86" w:rsidP="00514AD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4AD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Возвращает или задает цвет фона консоли.</w:t>
            </w:r>
          </w:p>
        </w:tc>
      </w:tr>
      <w:tr w:rsidR="00306F16" w:rsidTr="00427530">
        <w:tc>
          <w:tcPr>
            <w:tcW w:w="3009" w:type="dxa"/>
          </w:tcPr>
          <w:p w:rsidR="00306F16" w:rsidRPr="00514AD9" w:rsidRDefault="003C3F86" w:rsidP="00514AD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14A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ForegroundColor</w:t>
            </w:r>
            <w:proofErr w:type="spellEnd"/>
          </w:p>
        </w:tc>
        <w:tc>
          <w:tcPr>
            <w:tcW w:w="6484" w:type="dxa"/>
          </w:tcPr>
          <w:p w:rsidR="00306F16" w:rsidRPr="00514AD9" w:rsidRDefault="003C3F86" w:rsidP="00514AD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4AD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Возвращает или задает цвет фона консоли.</w:t>
            </w:r>
          </w:p>
        </w:tc>
      </w:tr>
    </w:tbl>
    <w:p w:rsidR="00893B09" w:rsidRDefault="00893B09" w:rsidP="008E5487">
      <w:p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14E8" w:rsidRPr="003652FF" w:rsidRDefault="00704E1F" w:rsidP="00CE14E8">
      <w:pPr>
        <w:spacing w:before="240" w:after="240" w:line="360" w:lineRule="auto"/>
        <w:ind w:left="0"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532755665"/>
      <w:r w:rsidRPr="003652FF">
        <w:rPr>
          <w:rFonts w:ascii="Times New Roman" w:hAnsi="Times New Roman" w:cs="Times New Roman"/>
          <w:sz w:val="28"/>
          <w:szCs w:val="28"/>
        </w:rPr>
        <w:t>РЕАЛИЗАЦИЯ ПРОГРАММНОГО ПРОЕКТА</w:t>
      </w:r>
      <w:bookmarkEnd w:id="4"/>
    </w:p>
    <w:p w:rsidR="00FD1ED7" w:rsidRPr="00FD1ED7" w:rsidRDefault="00FD1ED7" w:rsidP="00A9361A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Кодовое название приложения «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FD1E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Pong</w:t>
      </w:r>
      <w:r w:rsidRPr="00FD1E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FD1E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Chatting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CE14E8" w:rsidRDefault="00A9361A" w:rsidP="00A9361A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описывается процесс проектирования и разработки приложения.</w:t>
      </w:r>
      <w:r w:rsidR="00FD1E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361A" w:rsidRDefault="00A9361A" w:rsidP="00A9361A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текущей версии реализованы следующие функции:</w:t>
      </w:r>
    </w:p>
    <w:p w:rsidR="00A9361A" w:rsidRDefault="00E31DB3" w:rsidP="00A9361A">
      <w:pPr>
        <w:pStyle w:val="a9"/>
        <w:numPr>
          <w:ilvl w:val="0"/>
          <w:numId w:val="2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Мульти сессия</w:t>
      </w:r>
      <w:r w:rsidR="00135B83">
        <w:rPr>
          <w:rFonts w:ascii="Times New Roman" w:hAnsi="Times New Roman" w:cs="Times New Roman"/>
          <w:sz w:val="28"/>
          <w:szCs w:val="28"/>
        </w:rPr>
        <w:t xml:space="preserve"> – клиенты после подключения к серверу могут либо создать сессию игры, либо </w:t>
      </w:r>
      <w:r>
        <w:rPr>
          <w:rFonts w:ascii="Times New Roman" w:hAnsi="Times New Roman" w:cs="Times New Roman"/>
          <w:sz w:val="28"/>
          <w:szCs w:val="28"/>
        </w:rPr>
        <w:t>зайти</w:t>
      </w:r>
      <w:r w:rsidR="00135B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существующую</w:t>
      </w:r>
      <w:r w:rsidR="00FD1ED7">
        <w:rPr>
          <w:rFonts w:ascii="Times New Roman" w:hAnsi="Times New Roman" w:cs="Times New Roman"/>
          <w:sz w:val="28"/>
          <w:szCs w:val="28"/>
        </w:rPr>
        <w:t>.</w:t>
      </w:r>
    </w:p>
    <w:p w:rsidR="00FD1ED7" w:rsidRDefault="00033478" w:rsidP="00A9361A">
      <w:pPr>
        <w:pStyle w:val="a9"/>
        <w:numPr>
          <w:ilvl w:val="0"/>
          <w:numId w:val="2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Чат – игроки могут общаться текстовыми сообщения в рамках сессии.</w:t>
      </w:r>
    </w:p>
    <w:p w:rsidR="00033478" w:rsidRDefault="00033478" w:rsidP="00A9361A">
      <w:pPr>
        <w:pStyle w:val="a9"/>
        <w:numPr>
          <w:ilvl w:val="0"/>
          <w:numId w:val="2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0334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Pong</w:t>
      </w:r>
      <w:r w:rsidRPr="000334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классическая игра с двумя ракетками и шариком.</w:t>
      </w:r>
    </w:p>
    <w:p w:rsidR="006F41EB" w:rsidRDefault="00E549C9" w:rsidP="006F41EB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исходном коде зашиты параметры консоли,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E549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порт сервера игры и </w:t>
      </w:r>
      <w:r>
        <w:rPr>
          <w:rFonts w:ascii="Times New Roman" w:hAnsi="Times New Roman" w:cs="Times New Roman"/>
          <w:sz w:val="28"/>
          <w:szCs w:val="28"/>
        </w:rPr>
        <w:lastRenderedPageBreak/>
        <w:t>чата.</w:t>
      </w:r>
    </w:p>
    <w:p w:rsidR="00E549C9" w:rsidRDefault="00E549C9" w:rsidP="006F41EB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клиентского приложения встречает пользователя вводом никнейма.</w:t>
      </w:r>
    </w:p>
    <w:p w:rsidR="00F90C74" w:rsidRDefault="00E549C9" w:rsidP="00F90C74">
      <w:pPr>
        <w:keepNext/>
        <w:spacing w:line="360" w:lineRule="auto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33644BBE" wp14:editId="29BA8BCC">
            <wp:extent cx="4294091" cy="359822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7142" cy="363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9C9" w:rsidRPr="00F90C74" w:rsidRDefault="00F90C74" w:rsidP="00F90C74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90C7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C50A56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F90C7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63609B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F90C7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63609B">
        <w:rPr>
          <w:rFonts w:ascii="Times New Roman" w:hAnsi="Times New Roman" w:cs="Times New Roman"/>
          <w:i w:val="0"/>
          <w:color w:val="auto"/>
          <w:sz w:val="28"/>
          <w:szCs w:val="28"/>
        </w:rPr>
        <w:t>Интерфейс п</w:t>
      </w:r>
      <w:r w:rsidRPr="00F90C74">
        <w:rPr>
          <w:rFonts w:ascii="Times New Roman" w:hAnsi="Times New Roman" w:cs="Times New Roman"/>
          <w:i w:val="0"/>
          <w:color w:val="auto"/>
          <w:sz w:val="28"/>
          <w:szCs w:val="28"/>
        </w:rPr>
        <w:t>риветствие игрока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и ввод никнейма</w:t>
      </w:r>
    </w:p>
    <w:p w:rsidR="00CE14E8" w:rsidRDefault="00847F25" w:rsidP="0009353C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случае, если подключившийся клиент оказывается первым, сервер уведомляет соответс</w:t>
      </w:r>
      <w:r w:rsidR="009C089A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вующим сообщением и создает сессию.</w:t>
      </w:r>
    </w:p>
    <w:p w:rsidR="00F84E5A" w:rsidRDefault="009C089A" w:rsidP="00F84E5A">
      <w:pPr>
        <w:keepNext/>
        <w:spacing w:line="360" w:lineRule="auto"/>
        <w:ind w:left="0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491C76E" wp14:editId="179CBB41">
            <wp:extent cx="4265748" cy="3574473"/>
            <wp:effectExtent l="0" t="0" r="190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227" cy="361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9A" w:rsidRPr="006F2F60" w:rsidRDefault="00F84E5A" w:rsidP="006F2F60">
      <w:pPr>
        <w:pStyle w:val="a3"/>
        <w:ind w:left="0" w:firstLine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F2F6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C50A56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6F2F6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63609B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6F2F6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63609B">
        <w:rPr>
          <w:rFonts w:ascii="Times New Roman" w:hAnsi="Times New Roman" w:cs="Times New Roman"/>
          <w:i w:val="0"/>
          <w:color w:val="auto"/>
          <w:sz w:val="28"/>
          <w:szCs w:val="28"/>
        </w:rPr>
        <w:t>Интерфейс о</w:t>
      </w:r>
      <w:r w:rsidRPr="006F2F60">
        <w:rPr>
          <w:rFonts w:ascii="Times New Roman" w:hAnsi="Times New Roman" w:cs="Times New Roman"/>
          <w:i w:val="0"/>
          <w:color w:val="auto"/>
          <w:sz w:val="28"/>
          <w:szCs w:val="28"/>
        </w:rPr>
        <w:t>жидани</w:t>
      </w:r>
      <w:r w:rsidR="0063609B">
        <w:rPr>
          <w:rFonts w:ascii="Times New Roman" w:hAnsi="Times New Roman" w:cs="Times New Roman"/>
          <w:i w:val="0"/>
          <w:color w:val="auto"/>
          <w:sz w:val="28"/>
          <w:szCs w:val="28"/>
        </w:rPr>
        <w:t>я</w:t>
      </w:r>
      <w:r w:rsidRPr="006F2F6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подключения второго игрока к сессии</w:t>
      </w:r>
    </w:p>
    <w:p w:rsidR="009C089A" w:rsidRPr="006F2F60" w:rsidRDefault="009C089A" w:rsidP="009C089A">
      <w:pPr>
        <w:spacing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029E1" w:rsidRDefault="009C089A" w:rsidP="009C089A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обратном случае, клиенту отправляется список существующих сессий</w:t>
      </w:r>
      <w:r w:rsidRPr="009C089A">
        <w:rPr>
          <w:rFonts w:ascii="Times New Roman" w:hAnsi="Times New Roman" w:cs="Times New Roman"/>
          <w:sz w:val="28"/>
          <w:szCs w:val="28"/>
        </w:rPr>
        <w:t>.</w:t>
      </w:r>
      <w:r w:rsidR="00E00E69" w:rsidRPr="00E00E69">
        <w:rPr>
          <w:rFonts w:ascii="Times New Roman" w:hAnsi="Times New Roman" w:cs="Times New Roman"/>
          <w:sz w:val="28"/>
          <w:szCs w:val="28"/>
        </w:rPr>
        <w:t xml:space="preserve"> </w:t>
      </w:r>
      <w:r w:rsidR="00E00E69">
        <w:rPr>
          <w:rFonts w:ascii="Times New Roman" w:hAnsi="Times New Roman" w:cs="Times New Roman"/>
          <w:sz w:val="28"/>
          <w:szCs w:val="28"/>
        </w:rPr>
        <w:t>Данный список содержит следующие поля:</w:t>
      </w:r>
    </w:p>
    <w:p w:rsidR="003029E1" w:rsidRDefault="003029E1" w:rsidP="003029E1">
      <w:pPr>
        <w:pStyle w:val="a9"/>
        <w:numPr>
          <w:ilvl w:val="0"/>
          <w:numId w:val="4"/>
        </w:numPr>
        <w:spacing w:line="360" w:lineRule="auto"/>
        <w:ind w:left="993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сессии</w:t>
      </w:r>
    </w:p>
    <w:p w:rsidR="003029E1" w:rsidRDefault="00E00E69" w:rsidP="003029E1">
      <w:pPr>
        <w:pStyle w:val="a9"/>
        <w:numPr>
          <w:ilvl w:val="0"/>
          <w:numId w:val="4"/>
        </w:numPr>
        <w:spacing w:line="360" w:lineRule="auto"/>
        <w:ind w:left="993" w:hanging="425"/>
        <w:jc w:val="both"/>
        <w:rPr>
          <w:rFonts w:ascii="Times New Roman" w:hAnsi="Times New Roman" w:cs="Times New Roman"/>
          <w:sz w:val="28"/>
          <w:szCs w:val="28"/>
        </w:rPr>
      </w:pPr>
      <w:r w:rsidRPr="003029E1">
        <w:rPr>
          <w:rFonts w:ascii="Times New Roman" w:hAnsi="Times New Roman" w:cs="Times New Roman"/>
          <w:sz w:val="28"/>
          <w:szCs w:val="28"/>
        </w:rPr>
        <w:t xml:space="preserve">никнейм </w:t>
      </w:r>
      <w:r w:rsidR="003029E1">
        <w:rPr>
          <w:rFonts w:ascii="Times New Roman" w:hAnsi="Times New Roman" w:cs="Times New Roman"/>
          <w:sz w:val="28"/>
          <w:szCs w:val="28"/>
        </w:rPr>
        <w:t>игрока, создавшего сессию</w:t>
      </w:r>
    </w:p>
    <w:p w:rsidR="003029E1" w:rsidRDefault="00E00E69" w:rsidP="003029E1">
      <w:pPr>
        <w:pStyle w:val="a9"/>
        <w:numPr>
          <w:ilvl w:val="0"/>
          <w:numId w:val="4"/>
        </w:numPr>
        <w:spacing w:line="360" w:lineRule="auto"/>
        <w:ind w:left="993" w:hanging="425"/>
        <w:jc w:val="both"/>
        <w:rPr>
          <w:rFonts w:ascii="Times New Roman" w:hAnsi="Times New Roman" w:cs="Times New Roman"/>
          <w:sz w:val="28"/>
          <w:szCs w:val="28"/>
        </w:rPr>
      </w:pPr>
      <w:r w:rsidRPr="003029E1">
        <w:rPr>
          <w:rFonts w:ascii="Times New Roman" w:hAnsi="Times New Roman" w:cs="Times New Roman"/>
          <w:sz w:val="28"/>
          <w:szCs w:val="28"/>
        </w:rPr>
        <w:t>никнейм иг</w:t>
      </w:r>
      <w:r w:rsidR="003029E1">
        <w:rPr>
          <w:rFonts w:ascii="Times New Roman" w:hAnsi="Times New Roman" w:cs="Times New Roman"/>
          <w:sz w:val="28"/>
          <w:szCs w:val="28"/>
        </w:rPr>
        <w:t>рока, подключившегося к сессии</w:t>
      </w:r>
    </w:p>
    <w:p w:rsidR="003029E1" w:rsidRDefault="00E00E69" w:rsidP="003029E1">
      <w:pPr>
        <w:pStyle w:val="a9"/>
        <w:numPr>
          <w:ilvl w:val="0"/>
          <w:numId w:val="4"/>
        </w:numPr>
        <w:spacing w:line="360" w:lineRule="auto"/>
        <w:ind w:left="993" w:hanging="425"/>
        <w:jc w:val="both"/>
        <w:rPr>
          <w:rFonts w:ascii="Times New Roman" w:hAnsi="Times New Roman" w:cs="Times New Roman"/>
          <w:sz w:val="28"/>
          <w:szCs w:val="28"/>
        </w:rPr>
      </w:pPr>
      <w:r w:rsidRPr="003029E1">
        <w:rPr>
          <w:rFonts w:ascii="Times New Roman" w:hAnsi="Times New Roman" w:cs="Times New Roman"/>
          <w:sz w:val="28"/>
          <w:szCs w:val="28"/>
          <w:lang w:val="en-US"/>
        </w:rPr>
        <w:t>GID</w:t>
      </w:r>
      <w:r w:rsidRPr="003029E1">
        <w:rPr>
          <w:rFonts w:ascii="Times New Roman" w:hAnsi="Times New Roman" w:cs="Times New Roman"/>
          <w:sz w:val="28"/>
          <w:szCs w:val="28"/>
        </w:rPr>
        <w:t xml:space="preserve"> (</w:t>
      </w:r>
      <w:r w:rsidR="006F08E1" w:rsidRPr="003029E1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6F08E1" w:rsidRPr="003029E1">
        <w:rPr>
          <w:rFonts w:ascii="Times New Roman" w:hAnsi="Times New Roman" w:cs="Times New Roman"/>
          <w:sz w:val="28"/>
          <w:szCs w:val="28"/>
        </w:rPr>
        <w:t xml:space="preserve"> </w:t>
      </w:r>
      <w:r w:rsidR="006F08E1" w:rsidRPr="003029E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F08E1" w:rsidRPr="003029E1">
        <w:rPr>
          <w:rFonts w:ascii="Times New Roman" w:hAnsi="Times New Roman" w:cs="Times New Roman"/>
          <w:sz w:val="28"/>
          <w:szCs w:val="28"/>
        </w:rPr>
        <w:t xml:space="preserve">) – уникальный </w:t>
      </w:r>
      <w:r w:rsidR="003029E1">
        <w:rPr>
          <w:rFonts w:ascii="Times New Roman" w:hAnsi="Times New Roman" w:cs="Times New Roman"/>
          <w:sz w:val="28"/>
          <w:szCs w:val="28"/>
        </w:rPr>
        <w:t>номер сессии</w:t>
      </w:r>
    </w:p>
    <w:p w:rsidR="003029E1" w:rsidRDefault="006F08E1" w:rsidP="003029E1">
      <w:pPr>
        <w:pStyle w:val="a9"/>
        <w:numPr>
          <w:ilvl w:val="0"/>
          <w:numId w:val="4"/>
        </w:numPr>
        <w:spacing w:line="360" w:lineRule="auto"/>
        <w:ind w:left="993" w:hanging="425"/>
        <w:jc w:val="both"/>
        <w:rPr>
          <w:rFonts w:ascii="Times New Roman" w:hAnsi="Times New Roman" w:cs="Times New Roman"/>
          <w:sz w:val="28"/>
          <w:szCs w:val="28"/>
        </w:rPr>
      </w:pPr>
      <w:r w:rsidRPr="003029E1">
        <w:rPr>
          <w:rFonts w:ascii="Times New Roman" w:hAnsi="Times New Roman" w:cs="Times New Roman"/>
          <w:sz w:val="28"/>
          <w:szCs w:val="28"/>
        </w:rPr>
        <w:t xml:space="preserve">статус сессии (либо </w:t>
      </w:r>
      <w:r w:rsidRPr="003029E1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3029E1"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3029E1">
        <w:rPr>
          <w:rFonts w:ascii="Times New Roman" w:hAnsi="Times New Roman" w:cs="Times New Roman"/>
          <w:sz w:val="28"/>
          <w:szCs w:val="28"/>
          <w:lang w:val="en-US"/>
        </w:rPr>
        <w:t>Busy</w:t>
      </w:r>
      <w:r w:rsidR="003029E1">
        <w:rPr>
          <w:rFonts w:ascii="Times New Roman" w:hAnsi="Times New Roman" w:cs="Times New Roman"/>
          <w:sz w:val="28"/>
          <w:szCs w:val="28"/>
        </w:rPr>
        <w:t>)</w:t>
      </w:r>
    </w:p>
    <w:p w:rsidR="009C089A" w:rsidRPr="003029E1" w:rsidRDefault="00424533" w:rsidP="003029E1">
      <w:pPr>
        <w:pStyle w:val="a9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29E1">
        <w:rPr>
          <w:rFonts w:ascii="Times New Roman" w:hAnsi="Times New Roman" w:cs="Times New Roman"/>
          <w:sz w:val="28"/>
          <w:szCs w:val="28"/>
        </w:rPr>
        <w:t xml:space="preserve">В Главном меню поддерживаются следующие команды: </w:t>
      </w:r>
    </w:p>
    <w:p w:rsidR="00424533" w:rsidRDefault="00424533" w:rsidP="003029E1">
      <w:pPr>
        <w:pStyle w:val="a9"/>
        <w:numPr>
          <w:ilvl w:val="0"/>
          <w:numId w:val="3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75644C">
        <w:rPr>
          <w:rFonts w:ascii="Times New Roman" w:hAnsi="Times New Roman" w:cs="Times New Roman"/>
          <w:sz w:val="28"/>
          <w:szCs w:val="28"/>
        </w:rPr>
        <w:t>сес</w:t>
      </w:r>
      <w:r>
        <w:rPr>
          <w:rFonts w:ascii="Times New Roman" w:hAnsi="Times New Roman" w:cs="Times New Roman"/>
          <w:sz w:val="28"/>
          <w:szCs w:val="28"/>
        </w:rPr>
        <w:t>сии</w:t>
      </w:r>
    </w:p>
    <w:p w:rsidR="00424533" w:rsidRDefault="00424533" w:rsidP="003029E1">
      <w:pPr>
        <w:pStyle w:val="a9"/>
        <w:numPr>
          <w:ilvl w:val="0"/>
          <w:numId w:val="3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-r – </w:t>
      </w:r>
      <w:r w:rsidR="003029E1">
        <w:rPr>
          <w:rFonts w:ascii="Times New Roman" w:hAnsi="Times New Roman" w:cs="Times New Roman"/>
          <w:sz w:val="28"/>
          <w:szCs w:val="28"/>
        </w:rPr>
        <w:t>обновление списка</w:t>
      </w:r>
    </w:p>
    <w:p w:rsidR="003029E1" w:rsidRPr="00424533" w:rsidRDefault="003029E1" w:rsidP="003029E1">
      <w:pPr>
        <w:pStyle w:val="a9"/>
        <w:numPr>
          <w:ilvl w:val="0"/>
          <w:numId w:val="3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 w:rsidRPr="003029E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номер сессии</w:t>
      </w:r>
      <w:r w:rsidRPr="003029E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- зарос на подключение к сессии</w:t>
      </w:r>
    </w:p>
    <w:p w:rsidR="006F2F60" w:rsidRDefault="009C089A" w:rsidP="006F2F60">
      <w:pPr>
        <w:keepNext/>
        <w:spacing w:line="360" w:lineRule="auto"/>
        <w:ind w:left="0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2C85C7D" wp14:editId="0B912A3D">
            <wp:extent cx="4405745" cy="3691783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5932" cy="373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9A" w:rsidRDefault="006F2F60" w:rsidP="006F2F60">
      <w:pPr>
        <w:pStyle w:val="a3"/>
        <w:ind w:left="0" w:firstLine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F2F6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C50A56"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6F2F6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Главное меню (выбор и создание сессии)</w:t>
      </w:r>
      <w:r w:rsidR="00092B7E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837E9C" w:rsidRDefault="000A641B" w:rsidP="00DE231D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номера сессии серверу отправляется запрос на подключение, если сессия свободна, то обоим игрокам отправляется положительный ответ и вызывается метод </w:t>
      </w:r>
      <w:r w:rsidR="002977A7">
        <w:rPr>
          <w:rFonts w:ascii="Times New Roman" w:hAnsi="Times New Roman" w:cs="Times New Roman"/>
          <w:sz w:val="28"/>
          <w:szCs w:val="28"/>
        </w:rPr>
        <w:t>отрисовки игрового поля (</w:t>
      </w:r>
      <w:proofErr w:type="spellStart"/>
      <w:r w:rsidR="002977A7">
        <w:rPr>
          <w:rFonts w:ascii="Times New Roman" w:hAnsi="Times New Roman" w:cs="Times New Roman"/>
          <w:sz w:val="28"/>
          <w:szCs w:val="28"/>
          <w:lang w:val="en-US"/>
        </w:rPr>
        <w:t>RenderGame</w:t>
      </w:r>
      <w:proofErr w:type="spellEnd"/>
      <w:r w:rsidR="002977A7" w:rsidRPr="002977A7">
        <w:rPr>
          <w:rFonts w:ascii="Times New Roman" w:hAnsi="Times New Roman" w:cs="Times New Roman"/>
          <w:sz w:val="28"/>
          <w:szCs w:val="28"/>
        </w:rPr>
        <w:t>)</w:t>
      </w:r>
      <w:r w:rsidR="002977A7">
        <w:rPr>
          <w:rFonts w:ascii="Times New Roman" w:hAnsi="Times New Roman" w:cs="Times New Roman"/>
          <w:sz w:val="28"/>
          <w:szCs w:val="28"/>
        </w:rPr>
        <w:t xml:space="preserve"> и начала игры</w:t>
      </w:r>
      <w:r w:rsidR="002977A7" w:rsidRPr="002977A7">
        <w:rPr>
          <w:rFonts w:ascii="Times New Roman" w:hAnsi="Times New Roman" w:cs="Times New Roman"/>
          <w:sz w:val="28"/>
          <w:szCs w:val="28"/>
        </w:rPr>
        <w:t xml:space="preserve"> (</w:t>
      </w:r>
      <w:r w:rsidR="002977A7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2977A7" w:rsidRPr="002977A7">
        <w:rPr>
          <w:rFonts w:ascii="Times New Roman" w:hAnsi="Times New Roman" w:cs="Times New Roman"/>
          <w:sz w:val="28"/>
          <w:szCs w:val="28"/>
        </w:rPr>
        <w:t>).</w:t>
      </w:r>
      <w:r w:rsidR="00DE231D">
        <w:rPr>
          <w:rFonts w:ascii="Times New Roman" w:hAnsi="Times New Roman" w:cs="Times New Roman"/>
          <w:sz w:val="28"/>
          <w:szCs w:val="28"/>
        </w:rPr>
        <w:t xml:space="preserve"> Затем начинается игровой процесс</w:t>
      </w:r>
      <w:r w:rsidR="00646FA4">
        <w:rPr>
          <w:rFonts w:ascii="Times New Roman" w:hAnsi="Times New Roman" w:cs="Times New Roman"/>
          <w:sz w:val="28"/>
          <w:szCs w:val="28"/>
        </w:rPr>
        <w:t>.</w:t>
      </w:r>
    </w:p>
    <w:p w:rsidR="00646FA4" w:rsidRDefault="00646FA4" w:rsidP="00DE231D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E231D" w:rsidRDefault="00263E6D" w:rsidP="00DE231D">
      <w:pPr>
        <w:keepNext/>
        <w:ind w:left="0" w:firstLine="0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B0E1F54" wp14:editId="47D4CA0F">
            <wp:extent cx="4319751" cy="3617503"/>
            <wp:effectExtent l="0" t="0" r="508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184" cy="364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31D" w:rsidRDefault="00DE231D" w:rsidP="00E505EC">
      <w:pPr>
        <w:pStyle w:val="a3"/>
        <w:ind w:left="0" w:firstLine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E231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E231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E231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E231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22153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DE231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B3100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Интерфейс игровой зоны</w:t>
      </w:r>
      <w:r w:rsidR="00E66D0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Событие </w:t>
      </w:r>
      <w:r w:rsidR="00D95B96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E66D0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D95B96">
        <w:rPr>
          <w:rFonts w:ascii="Times New Roman" w:hAnsi="Times New Roman" w:cs="Times New Roman"/>
          <w:i w:val="0"/>
          <w:color w:val="auto"/>
          <w:sz w:val="28"/>
          <w:szCs w:val="28"/>
        </w:rPr>
        <w:t>процесс игры.</w:t>
      </w:r>
    </w:p>
    <w:p w:rsidR="00B24ADF" w:rsidRDefault="00E0537D" w:rsidP="00FE6B22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левой верхней части располагается игровой поле, справа блок статистики (время, никнеймы игроков, количество очков и 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E0537D">
        <w:rPr>
          <w:rFonts w:ascii="Times New Roman" w:hAnsi="Times New Roman" w:cs="Times New Roman"/>
          <w:sz w:val="28"/>
          <w:szCs w:val="28"/>
        </w:rPr>
        <w:t xml:space="preserve"> </w:t>
      </w:r>
      <w:r w:rsidR="00A25B2C">
        <w:rPr>
          <w:rFonts w:ascii="Times New Roman" w:hAnsi="Times New Roman" w:cs="Times New Roman"/>
          <w:sz w:val="28"/>
          <w:szCs w:val="28"/>
        </w:rPr>
        <w:t>события), нижняя половина</w:t>
      </w:r>
      <w:r w:rsidR="00B31003">
        <w:rPr>
          <w:rFonts w:ascii="Times New Roman" w:hAnsi="Times New Roman" w:cs="Times New Roman"/>
          <w:sz w:val="28"/>
          <w:szCs w:val="28"/>
        </w:rPr>
        <w:t xml:space="preserve"> игровой зоны отдана под чат (самая нижняя строчка выделена для ввода, а остальная часть под вывод).</w:t>
      </w:r>
    </w:p>
    <w:p w:rsidR="00F32AF0" w:rsidRDefault="00F32AF0" w:rsidP="00FE6B22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происходит по нажатию кнопок «стрелочка вверх» и «стрелочка вниз» для движения ракеткой вверх и вниз, соответственно.</w:t>
      </w:r>
    </w:p>
    <w:p w:rsidR="004367FD" w:rsidRPr="00794D59" w:rsidRDefault="00F32AF0" w:rsidP="004367FD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в чат происходит в любой момент игры. Любая нажатая клавиша с буквой</w:t>
      </w:r>
      <w:r w:rsidR="004367FD">
        <w:rPr>
          <w:rFonts w:ascii="Times New Roman" w:hAnsi="Times New Roman" w:cs="Times New Roman"/>
          <w:sz w:val="28"/>
          <w:szCs w:val="28"/>
        </w:rPr>
        <w:t xml:space="preserve"> или пробелом</w:t>
      </w:r>
      <w:r>
        <w:rPr>
          <w:rFonts w:ascii="Times New Roman" w:hAnsi="Times New Roman" w:cs="Times New Roman"/>
          <w:sz w:val="28"/>
          <w:szCs w:val="28"/>
        </w:rPr>
        <w:t xml:space="preserve"> отобразится</w:t>
      </w:r>
      <w:r w:rsidR="004367FD">
        <w:rPr>
          <w:rFonts w:ascii="Times New Roman" w:hAnsi="Times New Roman" w:cs="Times New Roman"/>
          <w:sz w:val="28"/>
          <w:szCs w:val="28"/>
        </w:rPr>
        <w:t xml:space="preserve"> соответствующим символом</w:t>
      </w:r>
      <w:r>
        <w:rPr>
          <w:rFonts w:ascii="Times New Roman" w:hAnsi="Times New Roman" w:cs="Times New Roman"/>
          <w:sz w:val="28"/>
          <w:szCs w:val="28"/>
        </w:rPr>
        <w:t xml:space="preserve"> в самой нижней строке.</w:t>
      </w:r>
      <w:r w:rsidR="004367FD">
        <w:rPr>
          <w:rFonts w:ascii="Times New Roman" w:hAnsi="Times New Roman" w:cs="Times New Roman"/>
          <w:sz w:val="28"/>
          <w:szCs w:val="28"/>
        </w:rPr>
        <w:t xml:space="preserve"> </w:t>
      </w:r>
      <w:r w:rsidR="00FF5F7A">
        <w:rPr>
          <w:rFonts w:ascii="Times New Roman" w:hAnsi="Times New Roman" w:cs="Times New Roman"/>
          <w:sz w:val="28"/>
          <w:szCs w:val="28"/>
        </w:rPr>
        <w:t>«</w:t>
      </w:r>
      <w:r w:rsidR="004367FD">
        <w:rPr>
          <w:rFonts w:ascii="Times New Roman" w:hAnsi="Times New Roman" w:cs="Times New Roman"/>
          <w:sz w:val="28"/>
          <w:szCs w:val="28"/>
          <w:lang w:val="en-US"/>
        </w:rPr>
        <w:t>Backspace</w:t>
      </w:r>
      <w:r w:rsidR="00FF5F7A">
        <w:rPr>
          <w:rFonts w:ascii="Times New Roman" w:hAnsi="Times New Roman" w:cs="Times New Roman"/>
          <w:sz w:val="28"/>
          <w:szCs w:val="28"/>
        </w:rPr>
        <w:t>»</w:t>
      </w:r>
      <w:r w:rsidR="004367FD" w:rsidRPr="00FF5F7A">
        <w:rPr>
          <w:rFonts w:ascii="Times New Roman" w:hAnsi="Times New Roman" w:cs="Times New Roman"/>
          <w:sz w:val="28"/>
          <w:szCs w:val="28"/>
        </w:rPr>
        <w:t xml:space="preserve"> </w:t>
      </w:r>
      <w:r w:rsidR="004367FD">
        <w:rPr>
          <w:rFonts w:ascii="Times New Roman" w:hAnsi="Times New Roman" w:cs="Times New Roman"/>
          <w:sz w:val="28"/>
          <w:szCs w:val="28"/>
        </w:rPr>
        <w:t>работает по-умолчанию</w:t>
      </w:r>
      <w:r w:rsidR="00794D59">
        <w:rPr>
          <w:rFonts w:ascii="Times New Roman" w:hAnsi="Times New Roman" w:cs="Times New Roman"/>
          <w:sz w:val="28"/>
          <w:szCs w:val="28"/>
        </w:rPr>
        <w:t>, то есть стирает один символ</w:t>
      </w:r>
      <w:r w:rsidR="004367FD">
        <w:rPr>
          <w:rFonts w:ascii="Times New Roman" w:hAnsi="Times New Roman" w:cs="Times New Roman"/>
          <w:sz w:val="28"/>
          <w:szCs w:val="28"/>
        </w:rPr>
        <w:t>.</w:t>
      </w:r>
      <w:r w:rsidR="00794D59">
        <w:rPr>
          <w:rFonts w:ascii="Times New Roman" w:hAnsi="Times New Roman" w:cs="Times New Roman"/>
          <w:sz w:val="28"/>
          <w:szCs w:val="28"/>
        </w:rPr>
        <w:t xml:space="preserve"> </w:t>
      </w:r>
      <w:r w:rsidR="00FF5F7A">
        <w:rPr>
          <w:rFonts w:ascii="Times New Roman" w:hAnsi="Times New Roman" w:cs="Times New Roman"/>
          <w:sz w:val="28"/>
          <w:szCs w:val="28"/>
        </w:rPr>
        <w:t>По нажатию «</w:t>
      </w:r>
      <w:r w:rsidR="00794D59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FF5F7A">
        <w:rPr>
          <w:rFonts w:ascii="Times New Roman" w:hAnsi="Times New Roman" w:cs="Times New Roman"/>
          <w:sz w:val="28"/>
          <w:szCs w:val="28"/>
        </w:rPr>
        <w:t>»</w:t>
      </w:r>
      <w:r w:rsidR="00794D59" w:rsidRPr="00FF5F7A">
        <w:rPr>
          <w:rFonts w:ascii="Times New Roman" w:hAnsi="Times New Roman" w:cs="Times New Roman"/>
          <w:sz w:val="28"/>
          <w:szCs w:val="28"/>
        </w:rPr>
        <w:t xml:space="preserve"> </w:t>
      </w:r>
      <w:r w:rsidR="00FF5F7A">
        <w:rPr>
          <w:rFonts w:ascii="Times New Roman" w:hAnsi="Times New Roman" w:cs="Times New Roman"/>
          <w:sz w:val="28"/>
          <w:szCs w:val="28"/>
        </w:rPr>
        <w:t>накопившееся сообщение отправляется на сервер и далее отсылается второму игроку.</w:t>
      </w:r>
    </w:p>
    <w:p w:rsidR="00794D59" w:rsidRPr="004367FD" w:rsidRDefault="00794D59" w:rsidP="004367FD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ведется до 5 очков.</w:t>
      </w:r>
    </w:p>
    <w:p w:rsidR="002A427C" w:rsidRDefault="002A427C" w:rsidP="002A427C">
      <w:pPr>
        <w:keepNext/>
        <w:spacing w:line="360" w:lineRule="auto"/>
        <w:ind w:left="0" w:firstLine="0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B706E8" wp14:editId="6790DEED">
            <wp:extent cx="4128222" cy="3462351"/>
            <wp:effectExtent l="0" t="0" r="571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32" cy="348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27C" w:rsidRDefault="002A427C" w:rsidP="002A427C">
      <w:pPr>
        <w:pStyle w:val="a3"/>
        <w:ind w:left="0" w:firstLine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A427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2A427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A427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A427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22153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2A427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A427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Интерфейс игровой зоны. Событие - завершение игры.</w:t>
      </w:r>
    </w:p>
    <w:p w:rsidR="00B67484" w:rsidRDefault="00B67484" w:rsidP="0071254B">
      <w:p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завершении игры выводится информация в область статистике о том, кто победил и о том, что игра завершена, а также подсказка для закрытия приложения.</w:t>
      </w:r>
    </w:p>
    <w:p w:rsidR="00FF1916" w:rsidRDefault="00FF1916" w:rsidP="0071254B">
      <w:p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Параллелизм клиентской части в одновременной работе нескольких потоков для обеспечения правильной логики и комфортной игры. </w:t>
      </w:r>
      <w:r w:rsidR="00F02C94">
        <w:rPr>
          <w:rFonts w:ascii="Times New Roman" w:hAnsi="Times New Roman" w:cs="Times New Roman"/>
          <w:sz w:val="28"/>
          <w:szCs w:val="28"/>
        </w:rPr>
        <w:t>В методе «</w:t>
      </w:r>
      <w:r w:rsidR="00F02C94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F02C94">
        <w:rPr>
          <w:rFonts w:ascii="Times New Roman" w:hAnsi="Times New Roman" w:cs="Times New Roman"/>
          <w:sz w:val="28"/>
          <w:szCs w:val="28"/>
        </w:rPr>
        <w:t>» клиент запускает несколько потоков, выполняющие следующие функции:</w:t>
      </w:r>
    </w:p>
    <w:p w:rsidR="00F02C94" w:rsidRDefault="00515E4B" w:rsidP="00D76EEA">
      <w:pPr>
        <w:pStyle w:val="a9"/>
        <w:numPr>
          <w:ilvl w:val="0"/>
          <w:numId w:val="5"/>
        </w:numPr>
        <w:spacing w:line="360" w:lineRule="auto"/>
        <w:ind w:left="993" w:hanging="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TimerHandler</w:t>
      </w:r>
      <w:proofErr w:type="spellEnd"/>
      <w:r w:rsidRPr="008A601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таймер, </w:t>
      </w:r>
      <w:r w:rsidR="008A6013">
        <w:rPr>
          <w:rFonts w:ascii="Times New Roman" w:hAnsi="Times New Roman" w:cs="Times New Roman"/>
          <w:sz w:val="28"/>
          <w:szCs w:val="28"/>
        </w:rPr>
        <w:t xml:space="preserve">по истечении которого клиент понимает, что пакеты </w:t>
      </w:r>
      <w:proofErr w:type="gramStart"/>
      <w:r w:rsidR="008A6013">
        <w:rPr>
          <w:rFonts w:ascii="Times New Roman" w:hAnsi="Times New Roman" w:cs="Times New Roman"/>
          <w:sz w:val="28"/>
          <w:szCs w:val="28"/>
        </w:rPr>
        <w:t>от  сервера</w:t>
      </w:r>
      <w:proofErr w:type="gramEnd"/>
      <w:r w:rsidR="008A6013">
        <w:rPr>
          <w:rFonts w:ascii="Times New Roman" w:hAnsi="Times New Roman" w:cs="Times New Roman"/>
          <w:sz w:val="28"/>
          <w:szCs w:val="28"/>
        </w:rPr>
        <w:t xml:space="preserve"> больше не приходят.</w:t>
      </w:r>
    </w:p>
    <w:p w:rsidR="008A6013" w:rsidRPr="00827659" w:rsidRDefault="008A6013" w:rsidP="00D76EEA">
      <w:pPr>
        <w:pStyle w:val="a9"/>
        <w:numPr>
          <w:ilvl w:val="0"/>
          <w:numId w:val="5"/>
        </w:numPr>
        <w:spacing w:line="360" w:lineRule="auto"/>
        <w:ind w:left="993" w:hanging="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StartSend</w:t>
      </w:r>
      <w:proofErr w:type="spellEnd"/>
      <w:r w:rsidRPr="00715E31">
        <w:rPr>
          <w:rFonts w:ascii="Times New Roman" w:hAnsi="Times New Roman" w:cs="Times New Roman"/>
          <w:sz w:val="28"/>
          <w:szCs w:val="28"/>
        </w:rPr>
        <w:t xml:space="preserve"> </w:t>
      </w:r>
      <w:r w:rsidR="00715E31" w:rsidRPr="00715E31">
        <w:rPr>
          <w:rFonts w:ascii="Times New Roman" w:hAnsi="Times New Roman" w:cs="Times New Roman"/>
          <w:sz w:val="28"/>
          <w:szCs w:val="28"/>
        </w:rPr>
        <w:t>–</w:t>
      </w:r>
      <w:r w:rsidRPr="00715E31">
        <w:rPr>
          <w:rFonts w:ascii="Times New Roman" w:hAnsi="Times New Roman" w:cs="Times New Roman"/>
          <w:sz w:val="28"/>
          <w:szCs w:val="28"/>
        </w:rPr>
        <w:t xml:space="preserve"> </w:t>
      </w:r>
      <w:r w:rsidR="00715E31">
        <w:rPr>
          <w:rFonts w:ascii="Times New Roman" w:hAnsi="Times New Roman" w:cs="Times New Roman"/>
          <w:sz w:val="28"/>
          <w:szCs w:val="28"/>
        </w:rPr>
        <w:t>метод упаковки и отправки пакета сообщения</w:t>
      </w:r>
      <w:r w:rsidR="00827659">
        <w:rPr>
          <w:rFonts w:ascii="Times New Roman" w:hAnsi="Times New Roman" w:cs="Times New Roman"/>
          <w:sz w:val="28"/>
          <w:szCs w:val="28"/>
        </w:rPr>
        <w:t xml:space="preserve"> на сервер</w:t>
      </w:r>
      <w:r w:rsidR="00715E31">
        <w:rPr>
          <w:rFonts w:ascii="Times New Roman" w:hAnsi="Times New Roman" w:cs="Times New Roman"/>
          <w:sz w:val="28"/>
          <w:szCs w:val="28"/>
        </w:rPr>
        <w:t xml:space="preserve"> с заданной задержкой, которая определяет скорость игры</w:t>
      </w:r>
      <w:r w:rsidR="00827659">
        <w:rPr>
          <w:rFonts w:ascii="Times New Roman" w:hAnsi="Times New Roman" w:cs="Times New Roman"/>
          <w:sz w:val="28"/>
          <w:szCs w:val="28"/>
        </w:rPr>
        <w:t xml:space="preserve">. В сообщение содержится положение ракетки по оси </w:t>
      </w:r>
      <w:r w:rsidR="0082765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27659" w:rsidRPr="00827659">
        <w:rPr>
          <w:rFonts w:ascii="Times New Roman" w:hAnsi="Times New Roman" w:cs="Times New Roman"/>
          <w:sz w:val="28"/>
          <w:szCs w:val="28"/>
        </w:rPr>
        <w:t>.</w:t>
      </w:r>
    </w:p>
    <w:p w:rsidR="00827659" w:rsidRPr="00C407F0" w:rsidRDefault="00827659" w:rsidP="00D76EEA">
      <w:pPr>
        <w:pStyle w:val="a9"/>
        <w:numPr>
          <w:ilvl w:val="0"/>
          <w:numId w:val="5"/>
        </w:numPr>
        <w:spacing w:line="360" w:lineRule="auto"/>
        <w:ind w:left="993" w:hanging="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StartReceive</w:t>
      </w:r>
      <w:proofErr w:type="spellEnd"/>
      <w:r w:rsidRPr="0082765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метод, принимающий и распаковывающий пакет сообщения от сервера</w:t>
      </w:r>
      <w:r w:rsidR="00413186">
        <w:rPr>
          <w:rFonts w:ascii="Times New Roman" w:hAnsi="Times New Roman" w:cs="Times New Roman"/>
          <w:sz w:val="28"/>
          <w:szCs w:val="28"/>
        </w:rPr>
        <w:t xml:space="preserve">, а также </w:t>
      </w:r>
      <w:proofErr w:type="spellStart"/>
      <w:r w:rsidR="00413186">
        <w:rPr>
          <w:rFonts w:ascii="Times New Roman" w:hAnsi="Times New Roman" w:cs="Times New Roman"/>
          <w:sz w:val="28"/>
          <w:szCs w:val="28"/>
        </w:rPr>
        <w:t>ререндер</w:t>
      </w:r>
      <w:proofErr w:type="spellEnd"/>
      <w:r w:rsidR="00413186">
        <w:rPr>
          <w:rFonts w:ascii="Times New Roman" w:hAnsi="Times New Roman" w:cs="Times New Roman"/>
          <w:sz w:val="28"/>
          <w:szCs w:val="28"/>
        </w:rPr>
        <w:t xml:space="preserve"> игровой зоны по событию</w:t>
      </w:r>
      <w:r>
        <w:rPr>
          <w:rFonts w:ascii="Times New Roman" w:hAnsi="Times New Roman" w:cs="Times New Roman"/>
          <w:sz w:val="28"/>
          <w:szCs w:val="28"/>
        </w:rPr>
        <w:t>.</w:t>
      </w:r>
      <w:r w:rsidR="00C407F0">
        <w:rPr>
          <w:rFonts w:ascii="Times New Roman" w:hAnsi="Times New Roman" w:cs="Times New Roman"/>
          <w:sz w:val="28"/>
          <w:szCs w:val="28"/>
        </w:rPr>
        <w:t xml:space="preserve"> Форматы принимаемого сообщения: </w:t>
      </w:r>
    </w:p>
    <w:p w:rsidR="00C407F0" w:rsidRPr="00C407F0" w:rsidRDefault="00C407F0" w:rsidP="00EE5F37">
      <w:pPr>
        <w:pStyle w:val="a9"/>
        <w:numPr>
          <w:ilvl w:val="1"/>
          <w:numId w:val="5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C407F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YY</w:t>
      </w:r>
      <w:proofErr w:type="gramEnd"/>
      <w:r w:rsidRPr="00C407F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YY</w:t>
      </w:r>
      <w:r w:rsidRPr="00C407F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C407F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YY</w:t>
      </w:r>
      <w:r w:rsidRPr="00C407F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407F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407F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первое слово определяет поведение клиента, второе </w:t>
      </w:r>
      <w:r w:rsidR="00152983">
        <w:rPr>
          <w:rFonts w:ascii="Times New Roman" w:hAnsi="Times New Roman" w:cs="Times New Roman"/>
          <w:sz w:val="28"/>
          <w:szCs w:val="28"/>
        </w:rPr>
        <w:t xml:space="preserve">положение левой ракетки, третье положение правой </w:t>
      </w:r>
      <w:r w:rsidR="00152983">
        <w:rPr>
          <w:rFonts w:ascii="Times New Roman" w:hAnsi="Times New Roman" w:cs="Times New Roman"/>
          <w:sz w:val="28"/>
          <w:szCs w:val="28"/>
        </w:rPr>
        <w:lastRenderedPageBreak/>
        <w:t xml:space="preserve">ракетки, четвертое положение шарика по </w:t>
      </w:r>
      <w:r w:rsidR="0015298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52983" w:rsidRPr="00152983">
        <w:rPr>
          <w:rFonts w:ascii="Times New Roman" w:hAnsi="Times New Roman" w:cs="Times New Roman"/>
          <w:sz w:val="28"/>
          <w:szCs w:val="28"/>
        </w:rPr>
        <w:t xml:space="preserve"> </w:t>
      </w:r>
      <w:r w:rsidR="00152983">
        <w:rPr>
          <w:rFonts w:ascii="Times New Roman" w:hAnsi="Times New Roman" w:cs="Times New Roman"/>
          <w:sz w:val="28"/>
          <w:szCs w:val="28"/>
        </w:rPr>
        <w:t xml:space="preserve">и </w:t>
      </w:r>
      <w:r w:rsidR="0015298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52983">
        <w:rPr>
          <w:rFonts w:ascii="Times New Roman" w:hAnsi="Times New Roman" w:cs="Times New Roman"/>
          <w:sz w:val="28"/>
          <w:szCs w:val="28"/>
        </w:rPr>
        <w:t xml:space="preserve">, </w:t>
      </w:r>
      <w:r w:rsidR="00D76EEA">
        <w:rPr>
          <w:rFonts w:ascii="Times New Roman" w:hAnsi="Times New Roman" w:cs="Times New Roman"/>
          <w:sz w:val="28"/>
          <w:szCs w:val="28"/>
        </w:rPr>
        <w:t>пятое очки левого и правого игрока</w:t>
      </w:r>
    </w:p>
    <w:p w:rsidR="00C407F0" w:rsidRPr="00AA3E2C" w:rsidRDefault="00C407F0" w:rsidP="00EE5F37">
      <w:pPr>
        <w:pStyle w:val="a9"/>
        <w:numPr>
          <w:ilvl w:val="1"/>
          <w:numId w:val="5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MOTION</w:t>
      </w:r>
      <w:r w:rsidRPr="00AA3E2C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LOSE</w:t>
      </w:r>
      <w:proofErr w:type="gramEnd"/>
      <w:r w:rsidRPr="00AA3E2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AA3E2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AA3E2C">
        <w:rPr>
          <w:rFonts w:ascii="Times New Roman" w:hAnsi="Times New Roman" w:cs="Times New Roman"/>
          <w:sz w:val="28"/>
          <w:szCs w:val="28"/>
        </w:rPr>
        <w:t>)</w:t>
      </w:r>
      <w:r w:rsidR="00AA3E2C" w:rsidRPr="00AA3E2C">
        <w:rPr>
          <w:rFonts w:ascii="Times New Roman" w:hAnsi="Times New Roman" w:cs="Times New Roman"/>
          <w:sz w:val="28"/>
          <w:szCs w:val="28"/>
        </w:rPr>
        <w:t xml:space="preserve"> – </w:t>
      </w:r>
      <w:r w:rsidR="00AA3E2C">
        <w:rPr>
          <w:rFonts w:ascii="Times New Roman" w:hAnsi="Times New Roman" w:cs="Times New Roman"/>
          <w:sz w:val="28"/>
          <w:szCs w:val="28"/>
        </w:rPr>
        <w:t>первое слово определяет поведение клиента: засчитать очко поражения или победы или завершить игру.</w:t>
      </w:r>
    </w:p>
    <w:p w:rsidR="00DA5C3D" w:rsidRPr="00413186" w:rsidRDefault="008C09C4" w:rsidP="008C09C4">
      <w:pPr>
        <w:pStyle w:val="a9"/>
        <w:numPr>
          <w:ilvl w:val="0"/>
          <w:numId w:val="5"/>
        </w:numPr>
        <w:spacing w:line="360" w:lineRule="auto"/>
        <w:ind w:left="851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8C09C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ChatHandler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4131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4131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метод, отвечающий за прием сообщений чата и его вывод.</w:t>
      </w:r>
    </w:p>
    <w:p w:rsidR="00413186" w:rsidRPr="00072D43" w:rsidRDefault="00413186" w:rsidP="008C09C4">
      <w:pPr>
        <w:pStyle w:val="a9"/>
        <w:numPr>
          <w:ilvl w:val="0"/>
          <w:numId w:val="5"/>
        </w:numPr>
        <w:spacing w:line="360" w:lineRule="auto"/>
        <w:ind w:left="851" w:hanging="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PlayHandler</w:t>
      </w:r>
      <w:proofErr w:type="spellEnd"/>
      <w:r w:rsidRPr="004131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главный метод, в котором происходит обработка нажатия клавиш,</w:t>
      </w:r>
      <w:r w:rsidR="00CD730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а также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CD730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рендер чата по событию.</w:t>
      </w:r>
    </w:p>
    <w:p w:rsidR="00072D43" w:rsidRDefault="00072D43" w:rsidP="00072D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72D43" w:rsidRDefault="00072D43" w:rsidP="007F7DAB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7DAB">
        <w:rPr>
          <w:rFonts w:ascii="Times New Roman" w:hAnsi="Times New Roman" w:cs="Times New Roman"/>
          <w:sz w:val="28"/>
          <w:szCs w:val="28"/>
        </w:rPr>
        <w:t>Следующая часть документации посвящена реализации серверной части приложения.</w:t>
      </w:r>
      <w:r w:rsidR="00DD3DB2">
        <w:rPr>
          <w:rFonts w:ascii="Times New Roman" w:hAnsi="Times New Roman" w:cs="Times New Roman"/>
          <w:sz w:val="28"/>
          <w:szCs w:val="28"/>
        </w:rPr>
        <w:t xml:space="preserve"> </w:t>
      </w:r>
      <w:r w:rsidR="007F7DAB" w:rsidRPr="007F7DAB">
        <w:rPr>
          <w:rFonts w:ascii="Times New Roman" w:hAnsi="Times New Roman" w:cs="Times New Roman"/>
          <w:sz w:val="28"/>
          <w:szCs w:val="28"/>
        </w:rPr>
        <w:t>Реализованная серверная часть игры также является многопоточной и поддерживает проведение множества игр одновременно, так же, как и получение и обработку информации от множества пользователей в рамках одного сеанса.</w:t>
      </w:r>
    </w:p>
    <w:p w:rsidR="00F54BF7" w:rsidRDefault="00F54BF7" w:rsidP="00F54BF7">
      <w:pPr>
        <w:keepNext/>
        <w:spacing w:line="360" w:lineRule="auto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24A3A6C0" wp14:editId="3540CD4C">
            <wp:extent cx="4529470" cy="4405521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7183" cy="444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BF7" w:rsidRDefault="00F54BF7" w:rsidP="00F54BF7">
      <w:pPr>
        <w:pStyle w:val="a3"/>
        <w:ind w:left="0" w:firstLine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54BF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54BF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54BF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54BF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22153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F54BF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F54BF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Пример вывода логов сервера</w:t>
      </w:r>
    </w:p>
    <w:p w:rsidR="006271CE" w:rsidRPr="004C3644" w:rsidRDefault="004C3644" w:rsidP="006271CE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Главный поток сервера ожидает подключения клиента, 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>
        <w:rPr>
          <w:rFonts w:ascii="Times New Roman" w:hAnsi="Times New Roman" w:cs="Times New Roman"/>
          <w:sz w:val="28"/>
          <w:szCs w:val="28"/>
        </w:rPr>
        <w:t>. Подсоединившись, сервер создает поток и отдает ему функцию для обработки запросов клиента.</w:t>
      </w:r>
      <w:r w:rsidR="002A36F6">
        <w:rPr>
          <w:rFonts w:ascii="Times New Roman" w:hAnsi="Times New Roman" w:cs="Times New Roman"/>
          <w:sz w:val="28"/>
          <w:szCs w:val="28"/>
        </w:rPr>
        <w:t xml:space="preserve"> </w:t>
      </w:r>
      <w:r w:rsidR="006271CE">
        <w:rPr>
          <w:rFonts w:ascii="Times New Roman" w:hAnsi="Times New Roman" w:cs="Times New Roman"/>
          <w:sz w:val="28"/>
          <w:szCs w:val="28"/>
        </w:rPr>
        <w:t>Таким образом, получается ситуация при которой создается два потока для обработки запросов от двух разных клиентов, но так как для их взаимодействия в процессе игры требуется лишь один, то поток, отвечающий за подключившегося к сессии игрока закрывается.</w:t>
      </w:r>
    </w:p>
    <w:p w:rsidR="0058700A" w:rsidRDefault="006271CE" w:rsidP="00230630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хранит </w:t>
      </w:r>
      <w:r w:rsidR="00230630">
        <w:rPr>
          <w:rFonts w:ascii="Times New Roman" w:hAnsi="Times New Roman" w:cs="Times New Roman"/>
          <w:sz w:val="28"/>
          <w:szCs w:val="28"/>
        </w:rPr>
        <w:t xml:space="preserve">список сессий. Сессия представляет собой класс, инкапсулирующий следующие поля: </w:t>
      </w:r>
    </w:p>
    <w:p w:rsidR="00230630" w:rsidRPr="00230630" w:rsidRDefault="00230630" w:rsidP="00230630">
      <w:pPr>
        <w:pStyle w:val="a9"/>
        <w:numPr>
          <w:ilvl w:val="0"/>
          <w:numId w:val="6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Player Left;</w:t>
      </w:r>
    </w:p>
    <w:p w:rsidR="00230630" w:rsidRPr="00230630" w:rsidRDefault="00230630" w:rsidP="00230630">
      <w:pPr>
        <w:pStyle w:val="a9"/>
        <w:numPr>
          <w:ilvl w:val="0"/>
          <w:numId w:val="6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Player Right;</w:t>
      </w:r>
    </w:p>
    <w:p w:rsidR="00230630" w:rsidRPr="00230630" w:rsidRDefault="00230630" w:rsidP="00230630">
      <w:pPr>
        <w:pStyle w:val="a9"/>
        <w:numPr>
          <w:ilvl w:val="0"/>
          <w:numId w:val="6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GID;</w:t>
      </w:r>
    </w:p>
    <w:p w:rsidR="00230630" w:rsidRDefault="00230630" w:rsidP="00230630">
      <w:pPr>
        <w:pStyle w:val="a9"/>
        <w:numPr>
          <w:ilvl w:val="0"/>
          <w:numId w:val="6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SessionStatus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status;</w:t>
      </w:r>
    </w:p>
    <w:p w:rsidR="00230630" w:rsidRDefault="00230630" w:rsidP="00230630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также представляет собой класс, инкапсулирующий следующие поля:</w:t>
      </w:r>
    </w:p>
    <w:p w:rsidR="00230630" w:rsidRPr="00230630" w:rsidRDefault="00230630" w:rsidP="00230630">
      <w:pPr>
        <w:pStyle w:val="a9"/>
        <w:numPr>
          <w:ilvl w:val="0"/>
          <w:numId w:val="7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nickName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30630" w:rsidRPr="00230630" w:rsidRDefault="00230630" w:rsidP="00230630">
      <w:pPr>
        <w:pStyle w:val="a9"/>
        <w:numPr>
          <w:ilvl w:val="0"/>
          <w:numId w:val="7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Socket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30630" w:rsidRPr="00230630" w:rsidRDefault="00230630" w:rsidP="00230630">
      <w:pPr>
        <w:pStyle w:val="a9"/>
        <w:numPr>
          <w:ilvl w:val="0"/>
          <w:numId w:val="7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Socket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chatSocket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30630" w:rsidRPr="00230630" w:rsidRDefault="00230630" w:rsidP="00230630">
      <w:pPr>
        <w:pStyle w:val="a9"/>
        <w:numPr>
          <w:ilvl w:val="0"/>
          <w:numId w:val="7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PlayerStatus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status;</w:t>
      </w:r>
    </w:p>
    <w:p w:rsidR="0058700A" w:rsidRPr="001653FC" w:rsidRDefault="001653FC" w:rsidP="001653FC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SessionStatus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(статус сессии)</w:t>
      </w:r>
      <w:r w:rsidRPr="001653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перечислением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1653F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содержащим поля 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>
        <w:rPr>
          <w:rFonts w:ascii="Times New Roman" w:hAnsi="Times New Roman" w:cs="Times New Roman"/>
          <w:sz w:val="28"/>
          <w:szCs w:val="28"/>
        </w:rPr>
        <w:t xml:space="preserve"> (свободно) и </w:t>
      </w:r>
      <w:r>
        <w:rPr>
          <w:rFonts w:ascii="Times New Roman" w:hAnsi="Times New Roman" w:cs="Times New Roman"/>
          <w:sz w:val="28"/>
          <w:szCs w:val="28"/>
          <w:lang w:val="en-US"/>
        </w:rPr>
        <w:t>Busy</w:t>
      </w:r>
      <w:r>
        <w:rPr>
          <w:rFonts w:ascii="Times New Roman" w:hAnsi="Times New Roman" w:cs="Times New Roman"/>
          <w:sz w:val="28"/>
          <w:szCs w:val="28"/>
        </w:rPr>
        <w:t xml:space="preserve"> (занято).</w:t>
      </w:r>
    </w:p>
    <w:p w:rsidR="009D7FF5" w:rsidRDefault="009D7FF5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8700A" w:rsidRDefault="009D7FF5" w:rsidP="009D7FF5">
      <w:pPr>
        <w:spacing w:before="240" w:after="240" w:line="360" w:lineRule="auto"/>
        <w:ind w:left="0"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5" w:name="_Toc532755666"/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5"/>
    </w:p>
    <w:p w:rsidR="009D7FF5" w:rsidRDefault="009D7FF5" w:rsidP="009D7FF5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D7FF5">
        <w:rPr>
          <w:rFonts w:ascii="Times New Roman" w:hAnsi="Times New Roman" w:cs="Times New Roman"/>
          <w:sz w:val="28"/>
          <w:szCs w:val="28"/>
        </w:rPr>
        <w:t xml:space="preserve">В результате выполнения </w:t>
      </w:r>
      <w:r w:rsidR="00696273">
        <w:rPr>
          <w:rFonts w:ascii="Times New Roman" w:hAnsi="Times New Roman" w:cs="Times New Roman"/>
          <w:sz w:val="28"/>
          <w:szCs w:val="28"/>
        </w:rPr>
        <w:t>курсовой работы</w:t>
      </w:r>
      <w:r w:rsidRPr="009D7FF5">
        <w:rPr>
          <w:rFonts w:ascii="Times New Roman" w:hAnsi="Times New Roman" w:cs="Times New Roman"/>
          <w:sz w:val="28"/>
          <w:szCs w:val="28"/>
        </w:rPr>
        <w:t xml:space="preserve"> было спроектировано и разработано гибридное сетевое приложение, реализующее многопользовательскую игру на основе самостоятельно разработанного алгоритма. </w:t>
      </w:r>
    </w:p>
    <w:p w:rsidR="009D7FF5" w:rsidRDefault="009D7FF5" w:rsidP="009D7FF5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D7FF5">
        <w:rPr>
          <w:rFonts w:ascii="Times New Roman" w:hAnsi="Times New Roman" w:cs="Times New Roman"/>
          <w:sz w:val="28"/>
          <w:szCs w:val="28"/>
        </w:rPr>
        <w:t>Приложение состоит из клиентской и серверной части. В процессе проектирования были изучены различные технологии и стандарты, приобретены навыки проектирования программного обеспечения в парадигме многопоточности и имеющего возможность выполнения в рамках распределённых вычислительных систем и коммуникационных сетей.</w:t>
      </w:r>
    </w:p>
    <w:p w:rsidR="00AA5CC5" w:rsidRDefault="00AA5CC5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A5CC5" w:rsidRDefault="00AA5CC5" w:rsidP="00AA5CC5">
      <w:pPr>
        <w:spacing w:before="240" w:after="240" w:line="360" w:lineRule="auto"/>
        <w:ind w:left="0"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532755667"/>
      <w:r>
        <w:rPr>
          <w:rFonts w:ascii="Times New Roman" w:hAnsi="Times New Roman" w:cs="Times New Roman"/>
          <w:sz w:val="28"/>
          <w:szCs w:val="28"/>
        </w:rPr>
        <w:lastRenderedPageBreak/>
        <w:t>СПИСОК ИСПОЛЬЗОВАННОЙ ЛИТЕРАТУРЫ</w:t>
      </w:r>
      <w:bookmarkEnd w:id="6"/>
    </w:p>
    <w:p w:rsidR="00AA5CC5" w:rsidRPr="00AA5CC5" w:rsidRDefault="00AA5CC5" w:rsidP="00AA5CC5">
      <w:pPr>
        <w:pStyle w:val="a9"/>
        <w:numPr>
          <w:ilvl w:val="0"/>
          <w:numId w:val="8"/>
        </w:numPr>
        <w:spacing w:line="360" w:lineRule="auto"/>
        <w:ind w:left="992" w:hanging="425"/>
        <w:rPr>
          <w:rFonts w:ascii="Times New Roman" w:hAnsi="Times New Roman" w:cs="Times New Roman"/>
          <w:sz w:val="28"/>
          <w:szCs w:val="28"/>
        </w:rPr>
      </w:pPr>
      <w:proofErr w:type="spellStart"/>
      <w:r w:rsidRPr="00AA5CC5">
        <w:rPr>
          <w:rFonts w:ascii="Times New Roman" w:hAnsi="Times New Roman" w:cs="Times New Roman"/>
          <w:sz w:val="28"/>
          <w:szCs w:val="28"/>
        </w:rPr>
        <w:t>Мамойленко</w:t>
      </w:r>
      <w:proofErr w:type="spellEnd"/>
      <w:r w:rsidRPr="00AA5CC5">
        <w:rPr>
          <w:rFonts w:ascii="Times New Roman" w:hAnsi="Times New Roman" w:cs="Times New Roman"/>
          <w:sz w:val="28"/>
          <w:szCs w:val="28"/>
        </w:rPr>
        <w:t xml:space="preserve"> С.Н., </w:t>
      </w:r>
      <w:proofErr w:type="spellStart"/>
      <w:r w:rsidRPr="00AA5CC5">
        <w:rPr>
          <w:rFonts w:ascii="Times New Roman" w:hAnsi="Times New Roman" w:cs="Times New Roman"/>
          <w:sz w:val="28"/>
          <w:szCs w:val="28"/>
        </w:rPr>
        <w:t>Молдованова</w:t>
      </w:r>
      <w:proofErr w:type="spellEnd"/>
      <w:r w:rsidRPr="00AA5CC5">
        <w:rPr>
          <w:rFonts w:ascii="Times New Roman" w:hAnsi="Times New Roman" w:cs="Times New Roman"/>
          <w:sz w:val="28"/>
          <w:szCs w:val="28"/>
        </w:rPr>
        <w:t xml:space="preserve"> О.В. ЭВМ и периферийные устройства: Учебное пособие. – Новосибирск: </w:t>
      </w:r>
      <w:proofErr w:type="spellStart"/>
      <w:r w:rsidRPr="00AA5CC5"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  <w:r w:rsidRPr="00AA5CC5">
        <w:rPr>
          <w:rFonts w:ascii="Times New Roman" w:hAnsi="Times New Roman" w:cs="Times New Roman"/>
          <w:sz w:val="28"/>
          <w:szCs w:val="28"/>
        </w:rPr>
        <w:t>, 2012. – 106 с.</w:t>
      </w:r>
    </w:p>
    <w:p w:rsidR="00AA5CC5" w:rsidRPr="00AA5CC5" w:rsidRDefault="00AA5CC5" w:rsidP="00AA5CC5">
      <w:pPr>
        <w:pStyle w:val="a9"/>
        <w:numPr>
          <w:ilvl w:val="0"/>
          <w:numId w:val="8"/>
        </w:numPr>
        <w:spacing w:line="360" w:lineRule="auto"/>
        <w:ind w:left="992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AA5CC5">
        <w:rPr>
          <w:rFonts w:ascii="Times New Roman" w:hAnsi="Times New Roman" w:cs="Times New Roman"/>
          <w:sz w:val="28"/>
          <w:szCs w:val="28"/>
          <w:lang w:val="en-US"/>
        </w:rPr>
        <w:t xml:space="preserve">D. P. Bovet, M. </w:t>
      </w:r>
      <w:proofErr w:type="spellStart"/>
      <w:r w:rsidRPr="00AA5CC5">
        <w:rPr>
          <w:rFonts w:ascii="Times New Roman" w:hAnsi="Times New Roman" w:cs="Times New Roman"/>
          <w:sz w:val="28"/>
          <w:szCs w:val="28"/>
          <w:lang w:val="en-US"/>
        </w:rPr>
        <w:t>Cesati</w:t>
      </w:r>
      <w:proofErr w:type="spellEnd"/>
      <w:r w:rsidRPr="00AA5CC5">
        <w:rPr>
          <w:rFonts w:ascii="Times New Roman" w:hAnsi="Times New Roman" w:cs="Times New Roman"/>
          <w:sz w:val="28"/>
          <w:szCs w:val="28"/>
          <w:lang w:val="en-US"/>
        </w:rPr>
        <w:t>, Understanding the Linux Kernel, 3rd Edition, O'Reilly, 2005</w:t>
      </w:r>
    </w:p>
    <w:sectPr w:rsidR="00AA5CC5" w:rsidRPr="00AA5CC5" w:rsidSect="00754476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84F" w:rsidRDefault="00ED084F" w:rsidP="00754476">
      <w:pPr>
        <w:spacing w:line="240" w:lineRule="auto"/>
      </w:pPr>
      <w:r>
        <w:separator/>
      </w:r>
    </w:p>
  </w:endnote>
  <w:endnote w:type="continuationSeparator" w:id="0">
    <w:p w:rsidR="00ED084F" w:rsidRDefault="00ED084F" w:rsidP="007544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6322935"/>
      <w:docPartObj>
        <w:docPartGallery w:val="Page Numbers (Bottom of Page)"/>
        <w:docPartUnique/>
      </w:docPartObj>
    </w:sdtPr>
    <w:sdtEndPr/>
    <w:sdtContent>
      <w:p w:rsidR="00754476" w:rsidRDefault="0075447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4362">
          <w:rPr>
            <w:noProof/>
          </w:rPr>
          <w:t>17</w:t>
        </w:r>
        <w:r>
          <w:fldChar w:fldCharType="end"/>
        </w:r>
      </w:p>
    </w:sdtContent>
  </w:sdt>
  <w:p w:rsidR="00754476" w:rsidRDefault="0075447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84F" w:rsidRDefault="00ED084F" w:rsidP="00754476">
      <w:pPr>
        <w:spacing w:line="240" w:lineRule="auto"/>
      </w:pPr>
      <w:r>
        <w:separator/>
      </w:r>
    </w:p>
  </w:footnote>
  <w:footnote w:type="continuationSeparator" w:id="0">
    <w:p w:rsidR="00ED084F" w:rsidRDefault="00ED084F" w:rsidP="007544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312E"/>
    <w:multiLevelType w:val="hybridMultilevel"/>
    <w:tmpl w:val="F96EA2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5447995"/>
    <w:multiLevelType w:val="hybridMultilevel"/>
    <w:tmpl w:val="22927D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56323EB"/>
    <w:multiLevelType w:val="hybridMultilevel"/>
    <w:tmpl w:val="144E696E"/>
    <w:lvl w:ilvl="0" w:tplc="AA6455F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6AC78D6"/>
    <w:multiLevelType w:val="hybridMultilevel"/>
    <w:tmpl w:val="C7023C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8756956"/>
    <w:multiLevelType w:val="hybridMultilevel"/>
    <w:tmpl w:val="A6F471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14F6F2C"/>
    <w:multiLevelType w:val="hybridMultilevel"/>
    <w:tmpl w:val="9B26AC3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77C5B2B"/>
    <w:multiLevelType w:val="hybridMultilevel"/>
    <w:tmpl w:val="89FE7334"/>
    <w:lvl w:ilvl="0" w:tplc="041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7" w15:restartNumberingAfterBreak="0">
    <w:nsid w:val="6E0B71FF"/>
    <w:multiLevelType w:val="hybridMultilevel"/>
    <w:tmpl w:val="47ECB5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F613E65"/>
    <w:multiLevelType w:val="hybridMultilevel"/>
    <w:tmpl w:val="CFA462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A17"/>
    <w:rsid w:val="00033478"/>
    <w:rsid w:val="000425D3"/>
    <w:rsid w:val="00057FEF"/>
    <w:rsid w:val="00072D43"/>
    <w:rsid w:val="000740DB"/>
    <w:rsid w:val="00092B7E"/>
    <w:rsid w:val="0009353C"/>
    <w:rsid w:val="000A641B"/>
    <w:rsid w:val="000D5A63"/>
    <w:rsid w:val="00100A29"/>
    <w:rsid w:val="00114940"/>
    <w:rsid w:val="00135B83"/>
    <w:rsid w:val="00152983"/>
    <w:rsid w:val="001653FC"/>
    <w:rsid w:val="00221537"/>
    <w:rsid w:val="00230630"/>
    <w:rsid w:val="0025658D"/>
    <w:rsid w:val="00263E6D"/>
    <w:rsid w:val="002977A7"/>
    <w:rsid w:val="002A36F6"/>
    <w:rsid w:val="002A427C"/>
    <w:rsid w:val="003029E1"/>
    <w:rsid w:val="00306F16"/>
    <w:rsid w:val="003652FF"/>
    <w:rsid w:val="003818C4"/>
    <w:rsid w:val="00385C82"/>
    <w:rsid w:val="003C3F86"/>
    <w:rsid w:val="00413186"/>
    <w:rsid w:val="00424533"/>
    <w:rsid w:val="00427530"/>
    <w:rsid w:val="0043437B"/>
    <w:rsid w:val="004367FD"/>
    <w:rsid w:val="00464D36"/>
    <w:rsid w:val="00481D01"/>
    <w:rsid w:val="004879C1"/>
    <w:rsid w:val="004900B4"/>
    <w:rsid w:val="004A2BB7"/>
    <w:rsid w:val="004B1730"/>
    <w:rsid w:val="004C3644"/>
    <w:rsid w:val="004D4A2A"/>
    <w:rsid w:val="004D7199"/>
    <w:rsid w:val="004E5718"/>
    <w:rsid w:val="00514AD9"/>
    <w:rsid w:val="00515E4B"/>
    <w:rsid w:val="005614B0"/>
    <w:rsid w:val="00565DBC"/>
    <w:rsid w:val="0058700A"/>
    <w:rsid w:val="005B4513"/>
    <w:rsid w:val="005D01DB"/>
    <w:rsid w:val="006271CE"/>
    <w:rsid w:val="0063609B"/>
    <w:rsid w:val="00636590"/>
    <w:rsid w:val="00646FA4"/>
    <w:rsid w:val="006555F0"/>
    <w:rsid w:val="006611AA"/>
    <w:rsid w:val="00692BB8"/>
    <w:rsid w:val="00696273"/>
    <w:rsid w:val="006D4365"/>
    <w:rsid w:val="006E3B4F"/>
    <w:rsid w:val="006F08E1"/>
    <w:rsid w:val="006F2F60"/>
    <w:rsid w:val="006F41EB"/>
    <w:rsid w:val="00704E1F"/>
    <w:rsid w:val="007074A7"/>
    <w:rsid w:val="0071254B"/>
    <w:rsid w:val="00715E31"/>
    <w:rsid w:val="00720E2D"/>
    <w:rsid w:val="00744362"/>
    <w:rsid w:val="00750458"/>
    <w:rsid w:val="00754476"/>
    <w:rsid w:val="0075644C"/>
    <w:rsid w:val="00767F49"/>
    <w:rsid w:val="00794D59"/>
    <w:rsid w:val="007A5035"/>
    <w:rsid w:val="007F7DAB"/>
    <w:rsid w:val="00827659"/>
    <w:rsid w:val="00837E9C"/>
    <w:rsid w:val="00847F25"/>
    <w:rsid w:val="00893B09"/>
    <w:rsid w:val="008A6013"/>
    <w:rsid w:val="008A6B5C"/>
    <w:rsid w:val="008C09C4"/>
    <w:rsid w:val="008E5487"/>
    <w:rsid w:val="00900043"/>
    <w:rsid w:val="00914948"/>
    <w:rsid w:val="00980459"/>
    <w:rsid w:val="009C089A"/>
    <w:rsid w:val="009D0F3B"/>
    <w:rsid w:val="009D7FF5"/>
    <w:rsid w:val="00A006D7"/>
    <w:rsid w:val="00A25B2C"/>
    <w:rsid w:val="00A30C3C"/>
    <w:rsid w:val="00A9361A"/>
    <w:rsid w:val="00AA3E2C"/>
    <w:rsid w:val="00AA5CC5"/>
    <w:rsid w:val="00AC17E1"/>
    <w:rsid w:val="00AD3A17"/>
    <w:rsid w:val="00AF666C"/>
    <w:rsid w:val="00B0126F"/>
    <w:rsid w:val="00B24ADF"/>
    <w:rsid w:val="00B31003"/>
    <w:rsid w:val="00B43968"/>
    <w:rsid w:val="00B636B8"/>
    <w:rsid w:val="00B67484"/>
    <w:rsid w:val="00BC562E"/>
    <w:rsid w:val="00C27277"/>
    <w:rsid w:val="00C407F0"/>
    <w:rsid w:val="00C50A56"/>
    <w:rsid w:val="00C847BA"/>
    <w:rsid w:val="00CB1DE1"/>
    <w:rsid w:val="00CB3381"/>
    <w:rsid w:val="00CD7305"/>
    <w:rsid w:val="00CE14E8"/>
    <w:rsid w:val="00D76EEA"/>
    <w:rsid w:val="00D83C62"/>
    <w:rsid w:val="00D95B96"/>
    <w:rsid w:val="00DA5C3D"/>
    <w:rsid w:val="00DC031B"/>
    <w:rsid w:val="00DD3DB2"/>
    <w:rsid w:val="00DD655F"/>
    <w:rsid w:val="00DE231D"/>
    <w:rsid w:val="00DE4AA5"/>
    <w:rsid w:val="00E00E69"/>
    <w:rsid w:val="00E0537D"/>
    <w:rsid w:val="00E31DB3"/>
    <w:rsid w:val="00E505EC"/>
    <w:rsid w:val="00E549C9"/>
    <w:rsid w:val="00E66D0F"/>
    <w:rsid w:val="00EA17AC"/>
    <w:rsid w:val="00EC71DD"/>
    <w:rsid w:val="00ED084F"/>
    <w:rsid w:val="00EE5F37"/>
    <w:rsid w:val="00F02C94"/>
    <w:rsid w:val="00F0508F"/>
    <w:rsid w:val="00F13D7D"/>
    <w:rsid w:val="00F32AF0"/>
    <w:rsid w:val="00F40D09"/>
    <w:rsid w:val="00F54BF7"/>
    <w:rsid w:val="00F64E9B"/>
    <w:rsid w:val="00F84E5A"/>
    <w:rsid w:val="00F86C3F"/>
    <w:rsid w:val="00F90C74"/>
    <w:rsid w:val="00FD1ED7"/>
    <w:rsid w:val="00FE6B22"/>
    <w:rsid w:val="00FF1916"/>
    <w:rsid w:val="00FF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1E303"/>
  <w15:chartTrackingRefBased/>
  <w15:docId w15:val="{A7238657-3A5D-4A62-BD72-44690D9C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86C3F"/>
    <w:pPr>
      <w:widowControl w:val="0"/>
      <w:suppressAutoHyphens/>
      <w:autoSpaceDN w:val="0"/>
      <w:snapToGrid w:val="0"/>
      <w:spacing w:after="0" w:line="480" w:lineRule="auto"/>
      <w:ind w:left="284" w:firstLine="740"/>
      <w:textAlignment w:val="baseline"/>
    </w:pPr>
    <w:rPr>
      <w:rFonts w:ascii="Courier New" w:eastAsia="Times New Roman" w:hAnsi="Courier New" w:cs="Courier New"/>
      <w:kern w:val="3"/>
      <w:sz w:val="24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86C3F"/>
    <w:pPr>
      <w:suppressAutoHyphens/>
      <w:autoSpaceDN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paragraph" w:styleId="a3">
    <w:name w:val="caption"/>
    <w:basedOn w:val="a"/>
    <w:next w:val="a"/>
    <w:uiPriority w:val="35"/>
    <w:unhideWhenUsed/>
    <w:qFormat/>
    <w:rsid w:val="00F64E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F64E9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64E9B"/>
    <w:rPr>
      <w:rFonts w:ascii="Segoe UI" w:eastAsia="Times New Roman" w:hAnsi="Segoe UI" w:cs="Segoe UI"/>
      <w:kern w:val="3"/>
      <w:sz w:val="18"/>
      <w:szCs w:val="18"/>
      <w:lang w:eastAsia="zh-CN"/>
    </w:rPr>
  </w:style>
  <w:style w:type="table" w:styleId="a6">
    <w:name w:val="Table Grid"/>
    <w:basedOn w:val="a1"/>
    <w:uiPriority w:val="39"/>
    <w:rsid w:val="0072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ng-csharp">
    <w:name w:val="lang-csharp"/>
    <w:basedOn w:val="a0"/>
    <w:rsid w:val="00100A29"/>
  </w:style>
  <w:style w:type="character" w:styleId="a7">
    <w:name w:val="Hyperlink"/>
    <w:basedOn w:val="a0"/>
    <w:uiPriority w:val="99"/>
    <w:unhideWhenUsed/>
    <w:rsid w:val="00100A29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100A29"/>
    <w:pPr>
      <w:widowControl/>
      <w:suppressAutoHyphens w:val="0"/>
      <w:autoSpaceDN/>
      <w:snapToGrid/>
      <w:spacing w:before="100" w:beforeAutospacing="1" w:after="100" w:afterAutospacing="1" w:line="240" w:lineRule="auto"/>
      <w:ind w:left="0" w:firstLine="0"/>
      <w:textAlignment w:val="auto"/>
    </w:pPr>
    <w:rPr>
      <w:rFonts w:ascii="Times New Roman" w:hAnsi="Times New Roman" w:cs="Times New Roman"/>
      <w:kern w:val="0"/>
      <w:szCs w:val="24"/>
      <w:lang w:eastAsia="ru-RU"/>
    </w:rPr>
  </w:style>
  <w:style w:type="paragraph" w:styleId="a9">
    <w:name w:val="List Paragraph"/>
    <w:basedOn w:val="a"/>
    <w:uiPriority w:val="34"/>
    <w:qFormat/>
    <w:rsid w:val="00EA17A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425D3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75447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54476"/>
    <w:rPr>
      <w:rFonts w:ascii="Courier New" w:eastAsia="Times New Roman" w:hAnsi="Courier New" w:cs="Courier New"/>
      <w:kern w:val="3"/>
      <w:sz w:val="24"/>
      <w:szCs w:val="20"/>
      <w:lang w:eastAsia="zh-CN"/>
    </w:rPr>
  </w:style>
  <w:style w:type="paragraph" w:styleId="ac">
    <w:name w:val="footer"/>
    <w:basedOn w:val="a"/>
    <w:link w:val="ad"/>
    <w:uiPriority w:val="99"/>
    <w:unhideWhenUsed/>
    <w:rsid w:val="0075447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54476"/>
    <w:rPr>
      <w:rFonts w:ascii="Courier New" w:eastAsia="Times New Roman" w:hAnsi="Courier New" w:cs="Courier New"/>
      <w:kern w:val="3"/>
      <w:sz w:val="24"/>
      <w:szCs w:val="20"/>
      <w:lang w:eastAsia="zh-CN"/>
    </w:rPr>
  </w:style>
  <w:style w:type="paragraph" w:styleId="1">
    <w:name w:val="toc 1"/>
    <w:basedOn w:val="a"/>
    <w:next w:val="a"/>
    <w:autoRedefine/>
    <w:uiPriority w:val="39"/>
    <w:unhideWhenUsed/>
    <w:rsid w:val="00704E1F"/>
    <w:pPr>
      <w:tabs>
        <w:tab w:val="right" w:leader="dot" w:pos="9345"/>
      </w:tabs>
      <w:spacing w:after="100"/>
      <w:ind w:left="0"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3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384CA-78FD-4313-944B-75A326A2E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17</Pages>
  <Words>1927</Words>
  <Characters>10986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101</cp:revision>
  <cp:lastPrinted>2018-12-16T13:36:00Z</cp:lastPrinted>
  <dcterms:created xsi:type="dcterms:W3CDTF">2018-12-16T08:48:00Z</dcterms:created>
  <dcterms:modified xsi:type="dcterms:W3CDTF">2018-12-21T16:44:00Z</dcterms:modified>
</cp:coreProperties>
</file>