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A3" w:rsidRDefault="00067CA3" w:rsidP="00067CA3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067CA3" w:rsidRDefault="00067CA3" w:rsidP="00067CA3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67CA3" w:rsidRDefault="00067CA3" w:rsidP="00067CA3">
      <w:pPr>
        <w:pStyle w:val="Standard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  <w:r>
        <w:rPr>
          <w:szCs w:val="28"/>
        </w:rPr>
        <w:br/>
        <w:t>(СИБГУТИ)</w:t>
      </w:r>
    </w:p>
    <w:p w:rsidR="00067CA3" w:rsidRDefault="00067CA3" w:rsidP="00067CA3">
      <w:pPr>
        <w:pStyle w:val="Standard"/>
        <w:ind w:firstLine="0"/>
        <w:rPr>
          <w:szCs w:val="28"/>
        </w:rPr>
      </w:pPr>
    </w:p>
    <w:p w:rsidR="00067CA3" w:rsidRDefault="00067CA3" w:rsidP="00067CA3">
      <w:pPr>
        <w:pStyle w:val="Standard"/>
        <w:ind w:firstLine="0"/>
        <w:rPr>
          <w:szCs w:val="28"/>
        </w:rPr>
      </w:pPr>
    </w:p>
    <w:p w:rsidR="00067CA3" w:rsidRDefault="00067CA3" w:rsidP="00067CA3">
      <w:pPr>
        <w:pStyle w:val="Standard"/>
        <w:spacing w:line="240" w:lineRule="auto"/>
        <w:ind w:firstLine="0"/>
        <w:rPr>
          <w:szCs w:val="28"/>
        </w:rPr>
      </w:pPr>
    </w:p>
    <w:p w:rsidR="00067CA3" w:rsidRDefault="00067CA3" w:rsidP="00067CA3">
      <w:pPr>
        <w:pStyle w:val="Standard"/>
        <w:spacing w:line="240" w:lineRule="auto"/>
        <w:ind w:left="567" w:firstLine="0"/>
      </w:pPr>
    </w:p>
    <w:p w:rsidR="00067CA3" w:rsidRDefault="00067CA3" w:rsidP="00067CA3">
      <w:pPr>
        <w:pStyle w:val="Standard"/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:rsidR="00067CA3" w:rsidRDefault="00067CA3" w:rsidP="00067CA3">
      <w:pPr>
        <w:pStyle w:val="Standard"/>
        <w:ind w:firstLine="0"/>
        <w:jc w:val="center"/>
      </w:pPr>
      <w:r>
        <w:t>к курсовому проекту по дисциплине</w:t>
      </w:r>
    </w:p>
    <w:p w:rsidR="00067CA3" w:rsidRDefault="00067CA3" w:rsidP="00067CA3">
      <w:pPr>
        <w:pStyle w:val="Standard"/>
        <w:ind w:firstLine="0"/>
        <w:jc w:val="center"/>
      </w:pPr>
      <w:r>
        <w:t xml:space="preserve">“Структуры и алгоритмы обработки </w:t>
      </w:r>
      <w:proofErr w:type="gramStart"/>
      <w:r>
        <w:t>данных ”</w:t>
      </w:r>
      <w:proofErr w:type="gramEnd"/>
    </w:p>
    <w:p w:rsidR="00067CA3" w:rsidRDefault="00067CA3" w:rsidP="00067CA3">
      <w:pPr>
        <w:pStyle w:val="Standard"/>
        <w:ind w:firstLine="0"/>
        <w:jc w:val="center"/>
      </w:pPr>
      <w:r>
        <w:t>на тему</w:t>
      </w:r>
    </w:p>
    <w:p w:rsidR="00067CA3" w:rsidRDefault="005A6832" w:rsidP="00067CA3">
      <w:pPr>
        <w:pStyle w:val="Standard"/>
        <w:ind w:firstLine="0"/>
        <w:jc w:val="center"/>
      </w:pPr>
      <w:r>
        <w:t>«ДЕРЕВО КВАДРАНТОВ (</w:t>
      </w:r>
      <w:proofErr w:type="spellStart"/>
      <w:r>
        <w:rPr>
          <w:lang w:val="en-US"/>
        </w:rPr>
        <w:t>Quadtree</w:t>
      </w:r>
      <w:proofErr w:type="spellEnd"/>
      <w:r>
        <w:rPr>
          <w:lang w:val="en-US"/>
        </w:rPr>
        <w:t>)</w:t>
      </w:r>
      <w:r>
        <w:t>»</w:t>
      </w:r>
    </w:p>
    <w:p w:rsidR="00067CA3" w:rsidRDefault="00067CA3" w:rsidP="00067CA3">
      <w:pPr>
        <w:pStyle w:val="Standard"/>
        <w:ind w:left="567" w:firstLine="0"/>
        <w:jc w:val="center"/>
      </w:pPr>
    </w:p>
    <w:p w:rsidR="00067CA3" w:rsidRDefault="00067CA3" w:rsidP="00067CA3">
      <w:pPr>
        <w:pStyle w:val="Standard"/>
        <w:ind w:left="567" w:firstLine="0"/>
      </w:pPr>
    </w:p>
    <w:p w:rsidR="00067CA3" w:rsidRDefault="00067CA3" w:rsidP="00067CA3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067CA3" w:rsidTr="00166C93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67CA3" w:rsidRPr="00067CA3" w:rsidRDefault="00067CA3" w:rsidP="00166C93">
            <w:pPr>
              <w:pStyle w:val="Standard"/>
              <w:snapToGrid w:val="0"/>
              <w:spacing w:line="240" w:lineRule="auto"/>
              <w:ind w:firstLine="0"/>
            </w:pPr>
            <w:r>
              <w:t>Дьяченко Даниил Вадимович</w:t>
            </w:r>
          </w:p>
        </w:tc>
      </w:tr>
      <w:tr w:rsidR="00067CA3" w:rsidTr="00166C93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067CA3" w:rsidRDefault="00067CA3" w:rsidP="00067CA3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067CA3" w:rsidTr="00166C93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firstLine="0"/>
            </w:pPr>
            <w:r>
              <w:t>ИВ-621</w:t>
            </w:r>
          </w:p>
        </w:tc>
      </w:tr>
      <w:tr w:rsidR="00067CA3" w:rsidTr="00166C93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067CA3" w:rsidRDefault="00067CA3" w:rsidP="00067CA3">
      <w:pPr>
        <w:pStyle w:val="Standard"/>
        <w:spacing w:line="240" w:lineRule="auto"/>
        <w:ind w:firstLine="0"/>
      </w:pPr>
    </w:p>
    <w:tbl>
      <w:tblPr>
        <w:tblW w:w="974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4252"/>
      </w:tblGrid>
      <w:tr w:rsidR="00067CA3" w:rsidTr="00166C93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line="240" w:lineRule="auto"/>
              <w:ind w:firstLine="0"/>
            </w:pPr>
            <w:r>
              <w:t xml:space="preserve">доцент к.т.н. О.В. </w:t>
            </w:r>
            <w:proofErr w:type="spellStart"/>
            <w:r>
              <w:t>Молдованова</w:t>
            </w:r>
            <w:proofErr w:type="spellEnd"/>
          </w:p>
        </w:tc>
      </w:tr>
      <w:tr w:rsidR="00067CA3" w:rsidTr="00166C93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067CA3" w:rsidRDefault="00067CA3" w:rsidP="00067CA3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067CA3" w:rsidTr="00166C93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line="240" w:lineRule="auto"/>
              <w:ind w:firstLine="0"/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067CA3" w:rsidTr="00166C93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067CA3" w:rsidRDefault="00067CA3" w:rsidP="00067CA3">
      <w:pPr>
        <w:pStyle w:val="Standard"/>
        <w:ind w:left="567" w:firstLine="0"/>
      </w:pPr>
    </w:p>
    <w:p w:rsidR="00067CA3" w:rsidRDefault="00067CA3" w:rsidP="00067CA3">
      <w:pPr>
        <w:pStyle w:val="Standard"/>
        <w:ind w:firstLine="0"/>
        <w:jc w:val="center"/>
      </w:pPr>
    </w:p>
    <w:p w:rsidR="00067CA3" w:rsidRDefault="00067CA3" w:rsidP="00067CA3">
      <w:pPr>
        <w:pStyle w:val="Standard"/>
        <w:ind w:firstLine="0"/>
        <w:jc w:val="center"/>
      </w:pPr>
    </w:p>
    <w:p w:rsidR="00067CA3" w:rsidRDefault="00067CA3" w:rsidP="00067CA3">
      <w:pPr>
        <w:pStyle w:val="Standard"/>
        <w:ind w:firstLine="0"/>
        <w:jc w:val="center"/>
      </w:pPr>
    </w:p>
    <w:p w:rsidR="00067CA3" w:rsidRDefault="00067CA3" w:rsidP="00067CA3">
      <w:pPr>
        <w:pStyle w:val="Standard"/>
        <w:ind w:firstLine="0"/>
        <w:jc w:val="center"/>
        <w:rPr>
          <w:lang w:val="en-US"/>
        </w:rPr>
      </w:pPr>
      <w:r>
        <w:t>Новосибирск – 201</w:t>
      </w:r>
      <w:r>
        <w:rPr>
          <w:lang w:val="en-US"/>
        </w:rPr>
        <w:t>7</w:t>
      </w:r>
    </w:p>
    <w:p w:rsidR="00067CA3" w:rsidRPr="004617AF" w:rsidRDefault="00067CA3" w:rsidP="004617AF">
      <w:pPr>
        <w:pStyle w:val="Standard"/>
        <w:pageBreakBefore/>
        <w:spacing w:line="240" w:lineRule="auto"/>
        <w:ind w:left="-142" w:firstLine="0"/>
        <w:jc w:val="center"/>
        <w:rPr>
          <w:rFonts w:ascii="Roboto" w:hAnsi="Roboto"/>
          <w:szCs w:val="28"/>
        </w:rPr>
      </w:pPr>
      <w:r w:rsidRPr="004617AF">
        <w:rPr>
          <w:rFonts w:ascii="Roboto" w:hAnsi="Roboto"/>
          <w:szCs w:val="28"/>
        </w:rPr>
        <w:lastRenderedPageBreak/>
        <w:t>СОДЕРЖАНИЕ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ВВЕДЕНИЕ</w:t>
      </w:r>
      <w:r w:rsidRPr="004617AF">
        <w:rPr>
          <w:rFonts w:ascii="Roboto" w:hAnsi="Roboto" w:cs="Times New Roman"/>
          <w:noProof/>
          <w:sz w:val="28"/>
          <w:szCs w:val="28"/>
        </w:rPr>
        <w:tab/>
        <w:t>3</w:t>
      </w:r>
    </w:p>
    <w:p w:rsidR="004617AF" w:rsidRPr="004617AF" w:rsidRDefault="004617AF" w:rsidP="004617AF">
      <w:pPr>
        <w:spacing w:line="240" w:lineRule="auto"/>
        <w:ind w:left="-142" w:right="-143" w:firstLine="0"/>
        <w:rPr>
          <w:rFonts w:ascii="Roboto" w:hAnsi="Roboto"/>
          <w:sz w:val="28"/>
          <w:szCs w:val="28"/>
        </w:rPr>
      </w:pPr>
      <w:r w:rsidRPr="004617AF">
        <w:rPr>
          <w:rFonts w:ascii="Roboto" w:hAnsi="Roboto"/>
          <w:sz w:val="28"/>
          <w:szCs w:val="28"/>
        </w:rPr>
        <w:t>1 Описание</w:t>
      </w:r>
      <w:r>
        <w:rPr>
          <w:rFonts w:ascii="Roboto" w:hAnsi="Roboto"/>
          <w:sz w:val="28"/>
          <w:szCs w:val="28"/>
        </w:rPr>
        <w:t>………………………………………………………………………………………………………</w:t>
      </w:r>
      <w:proofErr w:type="gramStart"/>
      <w:r>
        <w:rPr>
          <w:rFonts w:ascii="Roboto" w:hAnsi="Roboto"/>
          <w:sz w:val="28"/>
          <w:szCs w:val="28"/>
        </w:rPr>
        <w:t>…….</w:t>
      </w:r>
      <w:proofErr w:type="gramEnd"/>
      <w:r>
        <w:rPr>
          <w:rFonts w:ascii="Roboto" w:hAnsi="Roboto"/>
          <w:sz w:val="28"/>
          <w:szCs w:val="28"/>
        </w:rPr>
        <w:t>4</w:t>
      </w:r>
    </w:p>
    <w:p w:rsidR="00067CA3" w:rsidRPr="004617AF" w:rsidRDefault="004617AF" w:rsidP="004617AF">
      <w:pPr>
        <w:pStyle w:val="1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2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</w:t>
      </w:r>
      <w:r w:rsidR="00CA26CF" w:rsidRPr="004617AF">
        <w:rPr>
          <w:rFonts w:ascii="Roboto" w:hAnsi="Roboto" w:cs="Times New Roman"/>
          <w:noProof/>
          <w:sz w:val="28"/>
          <w:szCs w:val="28"/>
        </w:rPr>
        <w:t>Классификация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5</w:t>
      </w:r>
    </w:p>
    <w:p w:rsidR="00067CA3" w:rsidRPr="004617AF" w:rsidRDefault="004617AF" w:rsidP="004617AF">
      <w:pPr>
        <w:pStyle w:val="2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3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</w:t>
      </w:r>
      <w:r w:rsidR="00CA26CF" w:rsidRPr="004617AF">
        <w:rPr>
          <w:rFonts w:ascii="Roboto" w:hAnsi="Roboto" w:cs="Times New Roman"/>
          <w:noProof/>
          <w:sz w:val="28"/>
          <w:szCs w:val="28"/>
        </w:rPr>
        <w:t>Структура узла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5</w:t>
      </w:r>
    </w:p>
    <w:p w:rsidR="00067CA3" w:rsidRPr="004617AF" w:rsidRDefault="004617AF" w:rsidP="004617AF">
      <w:pPr>
        <w:pStyle w:val="2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4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</w:t>
      </w:r>
      <w:r w:rsidR="007F00CF" w:rsidRPr="004617AF">
        <w:rPr>
          <w:rFonts w:ascii="Roboto" w:hAnsi="Roboto" w:cs="Times New Roman"/>
          <w:noProof/>
          <w:sz w:val="28"/>
          <w:szCs w:val="28"/>
        </w:rPr>
        <w:t>Варианты использования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6</w:t>
      </w:r>
    </w:p>
    <w:p w:rsidR="007F00CF" w:rsidRPr="004617AF" w:rsidRDefault="004617AF" w:rsidP="004617AF">
      <w:pPr>
        <w:spacing w:line="240" w:lineRule="auto"/>
        <w:ind w:left="-142" w:firstLine="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5</w:t>
      </w:r>
      <w:r w:rsidR="007F00CF" w:rsidRPr="004617AF">
        <w:rPr>
          <w:rFonts w:ascii="Roboto" w:hAnsi="Roboto"/>
          <w:sz w:val="28"/>
          <w:szCs w:val="28"/>
        </w:rPr>
        <w:t xml:space="preserve"> Анализ эффективности алгоритма………………………………………………………</w:t>
      </w:r>
      <w:proofErr w:type="gramStart"/>
      <w:r w:rsidR="007F00CF" w:rsidRPr="004617AF">
        <w:rPr>
          <w:rFonts w:ascii="Roboto" w:hAnsi="Roboto"/>
          <w:sz w:val="28"/>
          <w:szCs w:val="28"/>
        </w:rPr>
        <w:t>…….</w:t>
      </w:r>
      <w:proofErr w:type="gramEnd"/>
      <w:r>
        <w:rPr>
          <w:rFonts w:ascii="Roboto" w:hAnsi="Roboto"/>
          <w:sz w:val="28"/>
          <w:szCs w:val="28"/>
        </w:rPr>
        <w:t>6</w:t>
      </w:r>
    </w:p>
    <w:p w:rsidR="007F00CF" w:rsidRPr="004617AF" w:rsidRDefault="004617AF" w:rsidP="004617AF">
      <w:pPr>
        <w:spacing w:line="240" w:lineRule="auto"/>
        <w:ind w:left="-142" w:firstLine="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6</w:t>
      </w:r>
      <w:r w:rsidR="007F00CF" w:rsidRPr="004617AF">
        <w:rPr>
          <w:rFonts w:ascii="Roboto" w:hAnsi="Roboto"/>
          <w:sz w:val="28"/>
          <w:szCs w:val="28"/>
        </w:rPr>
        <w:t xml:space="preserve"> </w:t>
      </w:r>
      <w:r w:rsidR="007F00CF" w:rsidRPr="004617AF">
        <w:rPr>
          <w:rFonts w:ascii="Roboto" w:hAnsi="Roboto" w:cs="Arial"/>
          <w:color w:val="222222"/>
          <w:sz w:val="28"/>
          <w:szCs w:val="28"/>
        </w:rPr>
        <w:t>Основные шаги в операциях для дерева квадрантов</w:t>
      </w:r>
      <w:r w:rsidR="007F00CF" w:rsidRPr="004617AF">
        <w:rPr>
          <w:rFonts w:ascii="Roboto" w:hAnsi="Roboto" w:cs="Arial"/>
          <w:color w:val="222222"/>
          <w:sz w:val="28"/>
          <w:szCs w:val="28"/>
        </w:rPr>
        <w:t>…………………</w:t>
      </w:r>
      <w:proofErr w:type="gramStart"/>
      <w:r w:rsidR="007F00CF" w:rsidRPr="004617AF">
        <w:rPr>
          <w:rFonts w:ascii="Roboto" w:hAnsi="Roboto" w:cs="Arial"/>
          <w:color w:val="222222"/>
          <w:sz w:val="28"/>
          <w:szCs w:val="28"/>
        </w:rPr>
        <w:t>…….</w:t>
      </w:r>
      <w:proofErr w:type="gramEnd"/>
      <w:r w:rsidR="007F00CF" w:rsidRPr="004617AF">
        <w:rPr>
          <w:rFonts w:ascii="Roboto" w:hAnsi="Roboto" w:cs="Arial"/>
          <w:color w:val="222222"/>
          <w:sz w:val="28"/>
          <w:szCs w:val="28"/>
        </w:rPr>
        <w:t>…..</w:t>
      </w:r>
      <w:r>
        <w:rPr>
          <w:rFonts w:ascii="Roboto" w:hAnsi="Roboto" w:cs="Arial"/>
          <w:color w:val="222222"/>
          <w:sz w:val="28"/>
          <w:szCs w:val="28"/>
        </w:rPr>
        <w:t>6</w:t>
      </w:r>
    </w:p>
    <w:p w:rsidR="00067CA3" w:rsidRPr="004617AF" w:rsidRDefault="004617AF" w:rsidP="004617AF">
      <w:pPr>
        <w:pStyle w:val="1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7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Экспериментальное исследование эффективности алгоритма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7</w:t>
      </w:r>
    </w:p>
    <w:p w:rsidR="00067CA3" w:rsidRPr="004617AF" w:rsidRDefault="004617AF" w:rsidP="004617AF">
      <w:pPr>
        <w:pStyle w:val="2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7</w:t>
      </w:r>
      <w:r w:rsidR="007F00CF" w:rsidRPr="004617AF">
        <w:rPr>
          <w:rFonts w:ascii="Roboto" w:hAnsi="Roboto" w:cs="Times New Roman"/>
          <w:noProof/>
          <w:sz w:val="28"/>
          <w:szCs w:val="28"/>
        </w:rPr>
        <w:t>.1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Организация моделирование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7</w:t>
      </w:r>
    </w:p>
    <w:p w:rsidR="00067CA3" w:rsidRPr="004617AF" w:rsidRDefault="004617AF" w:rsidP="004617AF">
      <w:pPr>
        <w:pStyle w:val="2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7</w:t>
      </w:r>
      <w:r w:rsidR="007F00CF" w:rsidRPr="004617AF">
        <w:rPr>
          <w:rFonts w:ascii="Roboto" w:hAnsi="Roboto" w:cs="Times New Roman"/>
          <w:noProof/>
          <w:sz w:val="28"/>
          <w:szCs w:val="28"/>
        </w:rPr>
        <w:t xml:space="preserve">.2 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Результаты моделирования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7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ЗАКЛЮЧЕНИЕ</w:t>
      </w:r>
      <w:r w:rsidRPr="004617AF">
        <w:rPr>
          <w:rFonts w:ascii="Roboto" w:hAnsi="Roboto" w:cs="Times New Roman"/>
          <w:noProof/>
          <w:sz w:val="28"/>
          <w:szCs w:val="28"/>
        </w:rPr>
        <w:tab/>
      </w:r>
      <w:r w:rsidR="004617AF">
        <w:rPr>
          <w:rFonts w:ascii="Roboto" w:hAnsi="Roboto" w:cs="Times New Roman"/>
          <w:noProof/>
          <w:sz w:val="28"/>
          <w:szCs w:val="28"/>
        </w:rPr>
        <w:t>8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СПИСОК ИСПОЛЬЗОВАННЫХ ИСТОЧНИКОВ</w:t>
      </w:r>
      <w:r w:rsidRPr="004617AF">
        <w:rPr>
          <w:rFonts w:ascii="Roboto" w:hAnsi="Roboto" w:cs="Times New Roman"/>
          <w:noProof/>
          <w:sz w:val="28"/>
          <w:szCs w:val="28"/>
        </w:rPr>
        <w:tab/>
      </w:r>
      <w:r w:rsidR="004617AF">
        <w:rPr>
          <w:rFonts w:ascii="Roboto" w:hAnsi="Roboto" w:cs="Times New Roman"/>
          <w:noProof/>
          <w:sz w:val="28"/>
          <w:szCs w:val="28"/>
        </w:rPr>
        <w:t>9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ПРИЛОЖЕНИЕ</w:t>
      </w:r>
      <w:r w:rsidRPr="004617AF">
        <w:rPr>
          <w:rFonts w:ascii="Roboto" w:hAnsi="Roboto" w:cs="Times New Roman"/>
          <w:noProof/>
          <w:sz w:val="28"/>
          <w:szCs w:val="28"/>
        </w:rPr>
        <w:tab/>
      </w:r>
      <w:r w:rsidR="004617AF">
        <w:rPr>
          <w:rFonts w:ascii="Roboto" w:hAnsi="Roboto" w:cs="Times New Roman"/>
          <w:noProof/>
          <w:sz w:val="28"/>
          <w:szCs w:val="28"/>
        </w:rPr>
        <w:t>10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1 Исходный текст программы</w:t>
      </w:r>
      <w:r w:rsidRPr="004617AF">
        <w:rPr>
          <w:rFonts w:ascii="Roboto" w:hAnsi="Roboto" w:cs="Times New Roman"/>
          <w:noProof/>
          <w:sz w:val="28"/>
          <w:szCs w:val="28"/>
        </w:rPr>
        <w:tab/>
      </w:r>
      <w:r w:rsidR="004617AF">
        <w:rPr>
          <w:rFonts w:ascii="Roboto" w:hAnsi="Roboto" w:cs="Times New Roman"/>
          <w:noProof/>
          <w:sz w:val="28"/>
          <w:szCs w:val="28"/>
        </w:rPr>
        <w:t>10</w:t>
      </w:r>
      <w:bookmarkStart w:id="0" w:name="_GoBack"/>
      <w:bookmarkEnd w:id="0"/>
    </w:p>
    <w:p w:rsidR="00067CA3" w:rsidRDefault="00067CA3" w:rsidP="00067CA3">
      <w:pPr>
        <w:pStyle w:val="a3"/>
        <w:spacing w:before="0" w:after="0" w:line="240" w:lineRule="auto"/>
        <w:rPr>
          <w:szCs w:val="28"/>
        </w:rPr>
      </w:pPr>
      <w:r>
        <w:rPr>
          <w:szCs w:val="28"/>
        </w:rPr>
        <w:t xml:space="preserve"> </w:t>
      </w:r>
    </w:p>
    <w:p w:rsidR="00A42D19" w:rsidRDefault="00A42D19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7F00CF" w:rsidRDefault="007F00CF" w:rsidP="007F00CF">
      <w:pPr>
        <w:ind w:left="0" w:firstLine="0"/>
      </w:pPr>
    </w:p>
    <w:p w:rsidR="005A6832" w:rsidRDefault="004925C3" w:rsidP="007F00CF">
      <w:pPr>
        <w:ind w:left="0" w:firstLine="0"/>
        <w:jc w:val="center"/>
        <w:rPr>
          <w:rFonts w:ascii="Roboto" w:hAnsi="Roboto" w:cstheme="majorHAnsi"/>
          <w:b/>
          <w:sz w:val="28"/>
          <w:szCs w:val="28"/>
        </w:rPr>
      </w:pPr>
      <w:r>
        <w:rPr>
          <w:rFonts w:ascii="Roboto" w:hAnsi="Roboto" w:cstheme="majorHAnsi"/>
          <w:b/>
          <w:sz w:val="28"/>
          <w:szCs w:val="28"/>
        </w:rPr>
        <w:lastRenderedPageBreak/>
        <w:t>Введение</w:t>
      </w:r>
    </w:p>
    <w:p w:rsidR="0027347A" w:rsidRDefault="0027347A" w:rsidP="00787365">
      <w:pPr>
        <w:spacing w:line="240" w:lineRule="auto"/>
        <w:ind w:left="0" w:firstLine="425"/>
        <w:jc w:val="both"/>
        <w:rPr>
          <w:rFonts w:ascii="Roboto" w:hAnsi="Roboto" w:cstheme="majorHAnsi"/>
          <w:sz w:val="28"/>
          <w:szCs w:val="28"/>
        </w:rPr>
      </w:pPr>
      <w:r>
        <w:rPr>
          <w:rFonts w:ascii="Roboto" w:hAnsi="Roboto" w:cstheme="majorHAnsi"/>
          <w:sz w:val="28"/>
          <w:szCs w:val="28"/>
        </w:rPr>
        <w:t xml:space="preserve">Структуры данных «деревья» </w:t>
      </w:r>
      <w:r w:rsidR="00787365">
        <w:rPr>
          <w:rFonts w:ascii="Roboto" w:hAnsi="Roboto" w:cstheme="majorHAnsi"/>
          <w:sz w:val="28"/>
          <w:szCs w:val="28"/>
        </w:rPr>
        <w:t xml:space="preserve">отлично подходят для хранения различных данных, с доступом к каждому узлу за короткое время. Обычно скорость не хуже </w:t>
      </w:r>
      <w:r w:rsidR="00787365">
        <w:rPr>
          <w:rFonts w:ascii="Roboto" w:hAnsi="Roboto" w:cstheme="majorHAnsi"/>
          <w:sz w:val="28"/>
          <w:szCs w:val="28"/>
          <w:lang w:val="en-US"/>
        </w:rPr>
        <w:t>O</w:t>
      </w:r>
      <w:r w:rsidR="00787365" w:rsidRPr="00787365">
        <w:rPr>
          <w:rFonts w:ascii="Roboto" w:hAnsi="Roboto" w:cstheme="majorHAnsi"/>
          <w:sz w:val="28"/>
          <w:szCs w:val="28"/>
        </w:rPr>
        <w:t>(</w:t>
      </w:r>
      <w:r w:rsidR="00787365">
        <w:rPr>
          <w:rFonts w:ascii="Roboto" w:hAnsi="Roboto" w:cstheme="majorHAnsi"/>
          <w:sz w:val="28"/>
          <w:szCs w:val="28"/>
          <w:lang w:val="en-US"/>
        </w:rPr>
        <w:t>log</w:t>
      </w:r>
      <w:r w:rsidR="00787365" w:rsidRPr="00787365">
        <w:rPr>
          <w:rFonts w:ascii="Roboto" w:hAnsi="Roboto" w:cstheme="majorHAnsi"/>
          <w:sz w:val="28"/>
          <w:szCs w:val="28"/>
        </w:rPr>
        <w:t>(</w:t>
      </w:r>
      <w:r w:rsidR="00787365">
        <w:rPr>
          <w:rFonts w:ascii="Roboto" w:hAnsi="Roboto" w:cstheme="majorHAnsi"/>
          <w:sz w:val="28"/>
          <w:szCs w:val="28"/>
          <w:lang w:val="en-US"/>
        </w:rPr>
        <w:t>n</w:t>
      </w:r>
      <w:r w:rsidR="00787365" w:rsidRPr="00787365">
        <w:rPr>
          <w:rFonts w:ascii="Roboto" w:hAnsi="Roboto" w:cstheme="majorHAnsi"/>
          <w:sz w:val="28"/>
          <w:szCs w:val="28"/>
        </w:rPr>
        <w:t>))</w:t>
      </w:r>
      <w:r w:rsidR="00787365">
        <w:rPr>
          <w:rFonts w:ascii="Roboto" w:hAnsi="Roboto" w:cstheme="majorHAnsi"/>
          <w:sz w:val="28"/>
          <w:szCs w:val="28"/>
        </w:rPr>
        <w:t>. Это добивается за счет того, что каждый узел дерева, помимо данных, хранит указатели на дочерние узлы (от двух и более, в зависимости от назначения).</w:t>
      </w:r>
    </w:p>
    <w:p w:rsidR="00787365" w:rsidRDefault="00787365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  <w:r>
        <w:rPr>
          <w:rFonts w:ascii="Roboto" w:hAnsi="Roboto" w:cstheme="majorHAnsi"/>
          <w:sz w:val="28"/>
          <w:szCs w:val="28"/>
        </w:rPr>
        <w:t xml:space="preserve">Существует множество модификаций «деревьев», но сегодня будет рассказано о «дереве квадрантов». Главным образом, эта структура сыскала славу благодаря ее применению в алгоритме разбиения пространства. </w:t>
      </w:r>
      <w:r w:rsidR="00F1757D">
        <w:rPr>
          <w:rFonts w:ascii="Roboto" w:hAnsi="Roboto" w:cstheme="majorHAnsi"/>
          <w:sz w:val="28"/>
          <w:szCs w:val="28"/>
        </w:rPr>
        <w:t xml:space="preserve">Так как каждый узел содержит четыре потомка, можно разбивать двумерное пространство ровно на четыре части, что по времени не очень </w:t>
      </w:r>
      <w:proofErr w:type="spellStart"/>
      <w:r w:rsidR="00F1757D">
        <w:rPr>
          <w:rFonts w:ascii="Roboto" w:hAnsi="Roboto" w:cstheme="majorHAnsi"/>
          <w:sz w:val="28"/>
          <w:szCs w:val="28"/>
        </w:rPr>
        <w:t>затратно</w:t>
      </w:r>
      <w:proofErr w:type="spellEnd"/>
      <w:r w:rsidR="00F1757D">
        <w:rPr>
          <w:rFonts w:ascii="Roboto" w:hAnsi="Roboto" w:cstheme="majorHAnsi"/>
          <w:sz w:val="28"/>
          <w:szCs w:val="28"/>
        </w:rPr>
        <w:t>.</w:t>
      </w: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Pr="00787365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8004A3" w:rsidRDefault="005A6832" w:rsidP="00896EFF">
      <w:pPr>
        <w:pStyle w:val="a5"/>
        <w:spacing w:before="240" w:beforeAutospacing="0" w:after="240" w:afterAutospacing="0"/>
        <w:ind w:firstLine="567"/>
        <w:jc w:val="both"/>
        <w:rPr>
          <w:rFonts w:ascii="Roboto" w:hAnsi="Roboto"/>
          <w:color w:val="212121"/>
          <w:sz w:val="28"/>
          <w:szCs w:val="28"/>
        </w:rPr>
      </w:pPr>
      <w:r w:rsidRPr="00896EFF">
        <w:rPr>
          <w:rFonts w:ascii="Roboto" w:hAnsi="Roboto" w:cs="Arial"/>
          <w:b/>
          <w:bCs/>
          <w:color w:val="222222"/>
          <w:sz w:val="28"/>
          <w:szCs w:val="28"/>
        </w:rPr>
        <w:lastRenderedPageBreak/>
        <w:t>Дерево квадрантов</w:t>
      </w:r>
      <w:r w:rsidRPr="00896EFF">
        <w:rPr>
          <w:rFonts w:ascii="Roboto" w:hAnsi="Roboto" w:cs="Arial"/>
          <w:color w:val="222222"/>
          <w:sz w:val="28"/>
          <w:szCs w:val="28"/>
        </w:rPr>
        <w:t> (также </w:t>
      </w:r>
      <w:proofErr w:type="spellStart"/>
      <w:r w:rsidRPr="00896EFF">
        <w:rPr>
          <w:rFonts w:ascii="Roboto" w:hAnsi="Roboto" w:cs="Arial"/>
          <w:b/>
          <w:bCs/>
          <w:color w:val="222222"/>
          <w:sz w:val="28"/>
          <w:szCs w:val="28"/>
        </w:rPr>
        <w:t>квадродерево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>, </w:t>
      </w:r>
      <w:r w:rsidRPr="00896EFF">
        <w:rPr>
          <w:rFonts w:ascii="Roboto" w:hAnsi="Roboto" w:cs="Arial"/>
          <w:b/>
          <w:bCs/>
          <w:color w:val="222222"/>
          <w:sz w:val="28"/>
          <w:szCs w:val="28"/>
        </w:rPr>
        <w:t>4-дерево</w:t>
      </w:r>
      <w:r w:rsidRPr="00896EFF">
        <w:rPr>
          <w:rFonts w:ascii="Roboto" w:hAnsi="Roboto" w:cs="Arial"/>
          <w:color w:val="222222"/>
          <w:sz w:val="28"/>
          <w:szCs w:val="28"/>
        </w:rPr>
        <w:t>,</w:t>
      </w:r>
      <w:r w:rsidRPr="00896EFF">
        <w:rPr>
          <w:rFonts w:ascii="Roboto" w:hAnsi="Roboto" w:cs="Arial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896EFF">
        <w:rPr>
          <w:rFonts w:ascii="Roboto" w:hAnsi="Roboto" w:cs="Arial"/>
          <w:b/>
          <w:bCs/>
          <w:i/>
          <w:iCs/>
          <w:color w:val="222222"/>
          <w:sz w:val="28"/>
          <w:szCs w:val="28"/>
          <w:lang w:val="en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>) — </w:t>
      </w:r>
      <w:r w:rsidR="008004A3" w:rsidRPr="00896EFF">
        <w:rPr>
          <w:rFonts w:ascii="Roboto" w:hAnsi="Roboto"/>
          <w:color w:val="212121"/>
          <w:sz w:val="28"/>
          <w:szCs w:val="28"/>
        </w:rPr>
        <w:t> это структура данных, которая применяется для нахождения точек рядом с одиночной точкой путем поиска внутри области, окружающей данную точку.</w:t>
      </w:r>
    </w:p>
    <w:p w:rsidR="00D729B5" w:rsidRDefault="00D729B5" w:rsidP="00D729B5">
      <w:pPr>
        <w:pStyle w:val="a5"/>
        <w:keepNext/>
        <w:spacing w:before="240" w:beforeAutospacing="0" w:after="240" w:afterAutospacing="0"/>
        <w:ind w:firstLine="567"/>
        <w:jc w:val="both"/>
      </w:pPr>
      <w:r>
        <w:rPr>
          <w:noProof/>
        </w:rPr>
        <w:drawing>
          <wp:inline distT="0" distB="0" distL="0" distR="0" wp14:anchorId="07DBBD6C" wp14:editId="13FE7B4E">
            <wp:extent cx="2390775" cy="2390775"/>
            <wp:effectExtent l="0" t="0" r="9525" b="9525"/>
            <wp:docPr id="2" name="Рисунок 2" descr="https://upload.wikimedia.org/wikipedia/commons/thumb/8/8b/Point_quadtree.svg/300px-Point_quad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b/Point_quadtree.svg/300px-Point_quadtre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B5" w:rsidRDefault="00D729B5" w:rsidP="00D729B5">
      <w:pPr>
        <w:pStyle w:val="a7"/>
        <w:spacing w:after="0"/>
        <w:jc w:val="both"/>
      </w:pPr>
      <w:r>
        <w:t xml:space="preserve">Рисунок </w:t>
      </w:r>
      <w:r>
        <w:rPr>
          <w:noProof/>
        </w:rPr>
        <w:t>1</w:t>
      </w:r>
      <w:r>
        <w:t xml:space="preserve">. Разбитая с помощью </w:t>
      </w:r>
    </w:p>
    <w:p w:rsidR="00D729B5" w:rsidRPr="00896EFF" w:rsidRDefault="00D729B5" w:rsidP="00D729B5">
      <w:pPr>
        <w:pStyle w:val="a7"/>
        <w:spacing w:after="0"/>
        <w:jc w:val="both"/>
        <w:rPr>
          <w:rFonts w:ascii="Roboto" w:hAnsi="Roboto" w:cs="Times New Roman"/>
          <w:color w:val="212121"/>
          <w:kern w:val="0"/>
          <w:sz w:val="28"/>
          <w:szCs w:val="28"/>
          <w:lang w:eastAsia="ru-RU"/>
        </w:rPr>
      </w:pPr>
      <w:r>
        <w:t>дерева квадрантов плоскость.</w:t>
      </w:r>
    </w:p>
    <w:p w:rsidR="008004A3" w:rsidRPr="00896EFF" w:rsidRDefault="008004A3" w:rsidP="00896EFF">
      <w:pPr>
        <w:pStyle w:val="a5"/>
        <w:spacing w:before="240" w:beforeAutospacing="0" w:after="240" w:afterAutospacing="0"/>
        <w:ind w:firstLine="567"/>
        <w:jc w:val="both"/>
        <w:rPr>
          <w:rFonts w:ascii="Roboto" w:hAnsi="Roboto"/>
          <w:color w:val="212121"/>
          <w:sz w:val="28"/>
          <w:szCs w:val="28"/>
        </w:rPr>
      </w:pPr>
      <w:r w:rsidRPr="00896EFF">
        <w:rPr>
          <w:rFonts w:ascii="Roboto" w:hAnsi="Roboto"/>
          <w:color w:val="212121"/>
          <w:sz w:val="28"/>
          <w:szCs w:val="28"/>
        </w:rPr>
        <w:t>Используя дерево квадрантов, вы можете эффективно выполнять поиск точек в двухмерном диапазоне, где эти точки определены координатами широты и долготы или декартовыми координатами (x, y). Дерево квадрантов хранит наборы координат в узлах и индексирует их по областям (ограничивающим прямоугольникам). Для поиска заданной пары координат нужно просматривать узлы дерева квадрантов</w:t>
      </w:r>
      <w:r w:rsidRPr="00896EFF">
        <w:rPr>
          <w:rFonts w:ascii="Roboto" w:hAnsi="Roboto"/>
          <w:color w:val="212121"/>
          <w:sz w:val="28"/>
          <w:szCs w:val="28"/>
        </w:rPr>
        <w:t>.</w:t>
      </w:r>
    </w:p>
    <w:p w:rsidR="005A6832" w:rsidRPr="00896EFF" w:rsidRDefault="005A6832" w:rsidP="00896EFF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. Англоязычный термин </w:t>
      </w:r>
      <w:proofErr w:type="spellStart"/>
      <w:r w:rsidRPr="00896EFF">
        <w:rPr>
          <w:rFonts w:ascii="Roboto" w:hAnsi="Roboto" w:cs="Arial"/>
          <w:i/>
          <w:iCs/>
          <w:color w:val="222222"/>
          <w:sz w:val="28"/>
          <w:szCs w:val="28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> был придуман </w:t>
      </w:r>
      <w:r w:rsidRPr="00896EFF">
        <w:rPr>
          <w:rFonts w:ascii="Roboto" w:hAnsi="Roboto" w:cs="Arial"/>
          <w:color w:val="222222"/>
          <w:sz w:val="28"/>
          <w:szCs w:val="28"/>
        </w:rPr>
        <w:t xml:space="preserve">Рафаэлем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</w:rPr>
        <w:t>Финкелем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> и </w:t>
      </w:r>
      <w:r w:rsidRPr="00896EFF">
        <w:rPr>
          <w:rFonts w:ascii="Roboto" w:hAnsi="Roboto" w:cs="Arial"/>
          <w:color w:val="222222"/>
          <w:sz w:val="28"/>
          <w:szCs w:val="28"/>
        </w:rPr>
        <w:t>Джоном Бентли</w:t>
      </w:r>
      <w:r w:rsidRPr="00896EFF">
        <w:rPr>
          <w:rStyle w:val="noprint"/>
          <w:rFonts w:ascii="Roboto" w:hAnsi="Roboto" w:cs="Arial"/>
          <w:color w:val="222222"/>
          <w:sz w:val="28"/>
          <w:szCs w:val="28"/>
        </w:rPr>
        <w:t> </w:t>
      </w:r>
      <w:r w:rsidR="008004A3" w:rsidRPr="00896EFF">
        <w:rPr>
          <w:rFonts w:ascii="Roboto" w:hAnsi="Roboto" w:cs="Arial"/>
          <w:color w:val="222222"/>
          <w:sz w:val="28"/>
          <w:szCs w:val="28"/>
        </w:rPr>
        <w:t>в 1974 году.</w:t>
      </w:r>
    </w:p>
    <w:p w:rsidR="008004A3" w:rsidRPr="00896EFF" w:rsidRDefault="008004A3" w:rsidP="00896EFF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5A6832" w:rsidRPr="00896EFF" w:rsidRDefault="005A6832" w:rsidP="00896EFF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Общие черты разных видов деревьев квадрантов:</w:t>
      </w:r>
    </w:p>
    <w:p w:rsidR="005A6832" w:rsidRPr="00896EFF" w:rsidRDefault="005A6832" w:rsidP="00896EF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разбиение простра</w:t>
      </w:r>
      <w:r w:rsidR="007F00CF">
        <w:rPr>
          <w:rFonts w:ascii="Roboto" w:hAnsi="Roboto" w:cs="Arial"/>
          <w:color w:val="222222"/>
          <w:sz w:val="28"/>
          <w:szCs w:val="28"/>
        </w:rPr>
        <w:t>нства на адаптирующиеся ячейки</w:t>
      </w:r>
    </w:p>
    <w:p w:rsidR="005A6832" w:rsidRPr="00896EFF" w:rsidRDefault="005A6832" w:rsidP="00896EF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максимально возможный объём каждой ячейки,</w:t>
      </w:r>
    </w:p>
    <w:p w:rsidR="000A1AC3" w:rsidRPr="00896EFF" w:rsidRDefault="005A6832" w:rsidP="00896EF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соответствие направления дерева пространственному разбиению.</w:t>
      </w:r>
    </w:p>
    <w:p w:rsidR="000A1AC3" w:rsidRDefault="000A1AC3" w:rsidP="00896EFF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b/>
          <w:color w:val="222222"/>
          <w:sz w:val="28"/>
          <w:szCs w:val="28"/>
        </w:rPr>
      </w:pPr>
    </w:p>
    <w:p w:rsidR="007F00CF" w:rsidRDefault="007F00CF" w:rsidP="00896EFF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b/>
          <w:color w:val="222222"/>
          <w:sz w:val="28"/>
          <w:szCs w:val="28"/>
        </w:rPr>
      </w:pPr>
    </w:p>
    <w:p w:rsidR="00F1757D" w:rsidRPr="00896EFF" w:rsidRDefault="00F1757D" w:rsidP="00896EFF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b/>
          <w:color w:val="222222"/>
          <w:sz w:val="28"/>
          <w:szCs w:val="28"/>
        </w:rPr>
      </w:pPr>
    </w:p>
    <w:p w:rsidR="000A1AC3" w:rsidRPr="00896EFF" w:rsidRDefault="000A1AC3" w:rsidP="00896EFF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b/>
          <w:color w:val="222222"/>
          <w:sz w:val="28"/>
          <w:szCs w:val="28"/>
        </w:rPr>
        <w:lastRenderedPageBreak/>
        <w:t>Классификация</w:t>
      </w:r>
      <w:r w:rsidR="008004A3" w:rsidRPr="00896EFF">
        <w:rPr>
          <w:rFonts w:ascii="Roboto" w:hAnsi="Roboto" w:cs="Arial"/>
          <w:color w:val="222222"/>
          <w:sz w:val="28"/>
          <w:szCs w:val="28"/>
        </w:rPr>
        <w:t>.</w:t>
      </w:r>
    </w:p>
    <w:p w:rsidR="008004A3" w:rsidRPr="00896EFF" w:rsidRDefault="000A1AC3" w:rsidP="00896EFF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  <w:shd w:val="clear" w:color="auto" w:fill="FFFFFF"/>
        </w:rPr>
      </w:pP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Деревья квадрантов могут быть классифицированы в соответствии с типом данных, который они представляют — пространством, точками, прямыми, кривыми. Также их можно разделить по тому, зависит ли форма дерева от порядка обработки данных. Некоторые виды деревьев квадрантов:</w:t>
      </w:r>
    </w:p>
    <w:p w:rsidR="000A1AC3" w:rsidRPr="00896EFF" w:rsidRDefault="008004A3" w:rsidP="00896EFF">
      <w:pPr>
        <w:pStyle w:val="a6"/>
        <w:widowControl/>
        <w:numPr>
          <w:ilvl w:val="0"/>
          <w:numId w:val="2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  <w:lang w:val="en-US"/>
        </w:rPr>
        <w:t>Region</w:t>
      </w:r>
      <w:r w:rsidRPr="00896EFF">
        <w:rPr>
          <w:rFonts w:ascii="Roboto" w:hAnsi="Roboto" w:cs="Arial"/>
          <w:color w:val="222222"/>
          <w:sz w:val="28"/>
          <w:szCs w:val="28"/>
        </w:rPr>
        <w:t xml:space="preserve">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lang w:val="en-US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 xml:space="preserve"> - 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Деревья квадрантов, разбивающие пространство</w:t>
      </w:r>
      <w:r w:rsidR="00896EFF"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,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представляют какую-либо часть двумерного пространства разбивая его на 4 квадранта,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субквадранты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и так далее, причём каждый лист дерева соответствует определённой области. У каждого узла дерева либо 4 потомка, либо их нет вовсе (у листьев). </w:t>
      </w:r>
    </w:p>
    <w:p w:rsidR="008004A3" w:rsidRPr="00896EFF" w:rsidRDefault="008004A3" w:rsidP="00896EFF">
      <w:pPr>
        <w:pStyle w:val="a6"/>
        <w:widowControl/>
        <w:numPr>
          <w:ilvl w:val="0"/>
          <w:numId w:val="2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Point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- 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Деревья квадрантов, хранящие информацию о точках, — разновидность </w:t>
      </w:r>
      <w:r w:rsidRPr="00896EFF">
        <w:rPr>
          <w:rFonts w:ascii="Roboto" w:hAnsi="Roboto" w:cs="Arial"/>
          <w:sz w:val="28"/>
          <w:szCs w:val="28"/>
          <w:shd w:val="clear" w:color="auto" w:fill="FFFFFF"/>
        </w:rPr>
        <w:t>бинарных деревьев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, используемых для хранения информации о точках на плоскости. Форма дерева зависит от порядка задания данных. Использование таких деревьев очень эффективно в сравнении упорядоченных точек плоскости, причём время обработки равно </w:t>
      </w:r>
      <w:proofErr w:type="gramStart"/>
      <w:r w:rsidRPr="00896EFF">
        <w:rPr>
          <w:rFonts w:ascii="Roboto" w:hAnsi="Roboto" w:cs="Arial"/>
          <w:sz w:val="28"/>
          <w:szCs w:val="28"/>
          <w:shd w:val="clear" w:color="auto" w:fill="FFFFFF"/>
        </w:rPr>
        <w:t>O(</w:t>
      </w:r>
      <w:proofErr w:type="spellStart"/>
      <w:proofErr w:type="gramEnd"/>
      <w:r w:rsidRPr="00896EFF">
        <w:rPr>
          <w:rFonts w:ascii="Roboto" w:hAnsi="Roboto" w:cs="Arial"/>
          <w:sz w:val="28"/>
          <w:szCs w:val="28"/>
          <w:shd w:val="clear" w:color="auto" w:fill="FFFFFF"/>
        </w:rPr>
        <w:t>log</w:t>
      </w:r>
      <w:proofErr w:type="spellEnd"/>
      <w:r w:rsidRPr="00896EFF">
        <w:rPr>
          <w:rFonts w:ascii="Roboto" w:hAnsi="Roboto" w:cs="Arial"/>
          <w:sz w:val="28"/>
          <w:szCs w:val="28"/>
          <w:shd w:val="clear" w:color="auto" w:fill="FFFFFF"/>
        </w:rPr>
        <w:t xml:space="preserve"> n)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.</w:t>
      </w:r>
    </w:p>
    <w:p w:rsidR="008004A3" w:rsidRPr="00896EFF" w:rsidRDefault="008004A3" w:rsidP="00896EFF">
      <w:pPr>
        <w:pStyle w:val="a6"/>
        <w:widowControl/>
        <w:numPr>
          <w:ilvl w:val="0"/>
          <w:numId w:val="2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Edge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- 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Деревья квадрантов, хранящие информацию о линиях, используются для описания прямых и кривых. Кривые описываются точными приближениями путём разбиения</w:t>
      </w:r>
      <w:r w:rsidR="00896EFF"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пространства на очень мелкие ячейки.</w:t>
      </w:r>
    </w:p>
    <w:p w:rsidR="00896EFF" w:rsidRPr="00896EFF" w:rsidRDefault="00896EFF" w:rsidP="00896EFF">
      <w:pPr>
        <w:pStyle w:val="a6"/>
        <w:widowControl/>
        <w:numPr>
          <w:ilvl w:val="0"/>
          <w:numId w:val="2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Polygonal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map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- 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Деревья квадрантов, хранящие информацию о многоугольниках, могут содержать информацию о полигонах, в том числе и о вырожденных (имеющих изолированные вершины или грани)</w:t>
      </w:r>
    </w:p>
    <w:p w:rsidR="00896EFF" w:rsidRPr="00D729B5" w:rsidRDefault="00896EFF" w:rsidP="00896EFF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b/>
          <w:color w:val="222222"/>
          <w:sz w:val="28"/>
          <w:szCs w:val="28"/>
        </w:rPr>
      </w:pPr>
      <w:r w:rsidRPr="00D729B5">
        <w:rPr>
          <w:rFonts w:ascii="Roboto" w:hAnsi="Roboto" w:cs="Arial"/>
          <w:b/>
          <w:color w:val="222222"/>
          <w:sz w:val="28"/>
          <w:szCs w:val="28"/>
        </w:rPr>
        <w:t>Структура узла.</w:t>
      </w:r>
    </w:p>
    <w:p w:rsidR="00896EFF" w:rsidRPr="00D729B5" w:rsidRDefault="00896EFF" w:rsidP="00896EFF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  <w:shd w:val="clear" w:color="auto" w:fill="FFFFFF"/>
        </w:rPr>
      </w:pP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Узел дерева квадрантов, хранящего информацию о точках плоскости, аналогичен узлу бинарного дерева лишь с той оговоркой, что узел первого имеет четыре потомка (по одному на каждый квадрант) вместо двух («правого» и «левого»). Ключ узла состоит из двух компонент (для координат 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shd w:val="clear" w:color="auto" w:fill="FFFFFF"/>
        </w:rPr>
        <w:t>x</w:t>
      </w: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 и 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shd w:val="clear" w:color="auto" w:fill="FFFFFF"/>
        </w:rPr>
        <w:t>y</w:t>
      </w: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). Таким образом, узел дерева содержит следующую информацию:</w:t>
      </w:r>
    </w:p>
    <w:p w:rsidR="00896EFF" w:rsidRPr="00D729B5" w:rsidRDefault="00896EFF" w:rsidP="00896EFF">
      <w:pPr>
        <w:pStyle w:val="a6"/>
        <w:widowControl/>
        <w:numPr>
          <w:ilvl w:val="0"/>
          <w:numId w:val="3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 xml:space="preserve">4 указателя: 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NW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(Северо-Запад), 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NE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(Северо-Восток</w:t>
      </w:r>
      <w:proofErr w:type="gramStart"/>
      <w:r w:rsidRPr="00D729B5">
        <w:rPr>
          <w:rFonts w:ascii="Roboto" w:hAnsi="Roboto" w:cs="Arial"/>
          <w:color w:val="222222"/>
          <w:sz w:val="28"/>
          <w:szCs w:val="28"/>
        </w:rPr>
        <w:t xml:space="preserve">),   </w:t>
      </w:r>
      <w:proofErr w:type="gramEnd"/>
      <w:r w:rsidRPr="00D729B5">
        <w:rPr>
          <w:rFonts w:ascii="Roboto" w:hAnsi="Roboto" w:cs="Arial"/>
          <w:color w:val="222222"/>
          <w:sz w:val="28"/>
          <w:szCs w:val="28"/>
        </w:rPr>
        <w:t xml:space="preserve"> 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SW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(Юго-Запад), 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SE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(Юго-Восток).</w:t>
      </w:r>
    </w:p>
    <w:p w:rsidR="00896EFF" w:rsidRPr="00D729B5" w:rsidRDefault="00896EFF" w:rsidP="00896EFF">
      <w:pPr>
        <w:pStyle w:val="a6"/>
        <w:widowControl/>
        <w:numPr>
          <w:ilvl w:val="0"/>
          <w:numId w:val="3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Точка (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center</w:t>
      </w:r>
      <w:r w:rsidRPr="00D729B5">
        <w:rPr>
          <w:rFonts w:ascii="Roboto" w:hAnsi="Roboto" w:cs="Arial"/>
          <w:color w:val="222222"/>
          <w:sz w:val="28"/>
          <w:szCs w:val="28"/>
        </w:rPr>
        <w:t>), описывающая центр квадранта.</w:t>
      </w:r>
    </w:p>
    <w:p w:rsidR="00896EFF" w:rsidRPr="00D729B5" w:rsidRDefault="00896EFF" w:rsidP="00896EFF">
      <w:pPr>
        <w:pStyle w:val="a6"/>
        <w:widowControl/>
        <w:numPr>
          <w:ilvl w:val="0"/>
          <w:numId w:val="3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Границы (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bounds</w:t>
      </w:r>
      <w:r w:rsidRPr="00D729B5">
        <w:rPr>
          <w:rFonts w:ascii="Roboto" w:hAnsi="Roboto" w:cs="Arial"/>
          <w:color w:val="222222"/>
          <w:sz w:val="28"/>
          <w:szCs w:val="28"/>
        </w:rPr>
        <w:t>) квадранта.</w:t>
      </w:r>
    </w:p>
    <w:p w:rsidR="00896EFF" w:rsidRPr="00D729B5" w:rsidRDefault="00896EFF" w:rsidP="007F00CF">
      <w:pPr>
        <w:pStyle w:val="a6"/>
        <w:widowControl/>
        <w:numPr>
          <w:ilvl w:val="0"/>
          <w:numId w:val="3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Ключ (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key)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– содержимое узла.</w:t>
      </w:r>
    </w:p>
    <w:p w:rsidR="00D729B5" w:rsidRPr="00D729B5" w:rsidRDefault="00D729B5" w:rsidP="00D729B5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18577C0" wp14:editId="484FAAA2">
            <wp:simplePos x="0" y="0"/>
            <wp:positionH relativeFrom="column">
              <wp:posOffset>1072515</wp:posOffset>
            </wp:positionH>
            <wp:positionV relativeFrom="paragraph">
              <wp:posOffset>790575</wp:posOffset>
            </wp:positionV>
            <wp:extent cx="3619500" cy="1485900"/>
            <wp:effectExtent l="0" t="0" r="0" b="0"/>
            <wp:wrapTopAndBottom/>
            <wp:docPr id="1" name="Рисунок 1" descr="Изображение и его сжатое представление в виде дерева квадра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и его сжатое представление в виде дерева квадрант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9B5">
        <w:rPr>
          <w:rFonts w:ascii="Roboto" w:hAnsi="Roboto" w:cs="Arial"/>
          <w:b/>
          <w:color w:val="222222"/>
          <w:sz w:val="28"/>
          <w:szCs w:val="28"/>
        </w:rPr>
        <w:t>Варианты использования</w:t>
      </w:r>
      <w:r w:rsidRPr="00D729B5">
        <w:rPr>
          <w:rFonts w:ascii="Roboto" w:hAnsi="Roboto" w:cs="Arial"/>
          <w:color w:val="222222"/>
          <w:sz w:val="28"/>
          <w:szCs w:val="28"/>
        </w:rPr>
        <w:t>.</w:t>
      </w:r>
    </w:p>
    <w:p w:rsidR="00D729B5" w:rsidRPr="00D729B5" w:rsidRDefault="00D729B5" w:rsidP="00BA149A">
      <w:pPr>
        <w:pStyle w:val="a6"/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Представление изображений</w:t>
      </w:r>
      <w:r w:rsidRPr="00D729B5">
        <w:rPr>
          <w:rFonts w:ascii="Roboto" w:hAnsi="Roboto"/>
          <w:sz w:val="28"/>
          <w:szCs w:val="28"/>
        </w:rPr>
        <w:t xml:space="preserve"> </w:t>
      </w:r>
    </w:p>
    <w:p w:rsidR="00D729B5" w:rsidRPr="00D729B5" w:rsidRDefault="00D729B5" w:rsidP="00BA149A">
      <w:pPr>
        <w:pStyle w:val="a6"/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/>
          <w:sz w:val="28"/>
          <w:szCs w:val="28"/>
        </w:rPr>
        <w:t>Пространственные базы данных</w:t>
      </w:r>
    </w:p>
    <w:p w:rsidR="00D729B5" w:rsidRPr="00D729B5" w:rsidRDefault="00D729B5" w:rsidP="00BA149A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textAlignment w:val="auto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Эффективное </w:t>
      </w:r>
      <w:r w:rsidRPr="00D729B5">
        <w:rPr>
          <w:rFonts w:ascii="Roboto" w:hAnsi="Roboto" w:cs="Arial"/>
          <w:color w:val="222222"/>
          <w:sz w:val="28"/>
          <w:szCs w:val="28"/>
        </w:rPr>
        <w:t>обнаружение столкновений</w:t>
      </w:r>
      <w:r w:rsidRPr="00D729B5">
        <w:rPr>
          <w:rFonts w:ascii="Roboto" w:hAnsi="Roboto" w:cs="Arial"/>
          <w:color w:val="222222"/>
          <w:sz w:val="28"/>
          <w:szCs w:val="28"/>
        </w:rPr>
        <w:t> в двух измерениях.</w:t>
      </w:r>
    </w:p>
    <w:p w:rsidR="00D729B5" w:rsidRPr="00D729B5" w:rsidRDefault="00D729B5" w:rsidP="00BA149A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textAlignment w:val="auto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Отсечение невидимых частей ландшафта (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lang w:val="en"/>
        </w:rPr>
        <w:t>view</w:t>
      </w:r>
      <w:r w:rsidRPr="00D729B5">
        <w:rPr>
          <w:rFonts w:ascii="Roboto" w:hAnsi="Roboto" w:cs="Arial"/>
          <w:i/>
          <w:iCs/>
          <w:color w:val="222222"/>
          <w:sz w:val="28"/>
          <w:szCs w:val="28"/>
        </w:rPr>
        <w:t xml:space="preserve"> 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lang w:val="en"/>
        </w:rPr>
        <w:t>frustum</w:t>
      </w:r>
      <w:r w:rsidRPr="00D729B5">
        <w:rPr>
          <w:rFonts w:ascii="Roboto" w:hAnsi="Roboto" w:cs="Arial"/>
          <w:i/>
          <w:iCs/>
          <w:color w:val="222222"/>
          <w:sz w:val="28"/>
          <w:szCs w:val="28"/>
        </w:rPr>
        <w:t xml:space="preserve"> 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lang w:val="en"/>
        </w:rPr>
        <w:t>culling</w:t>
      </w:r>
      <w:r w:rsidRPr="00D729B5">
        <w:rPr>
          <w:rFonts w:ascii="Roboto" w:hAnsi="Roboto" w:cs="Arial"/>
          <w:color w:val="222222"/>
          <w:sz w:val="28"/>
          <w:szCs w:val="28"/>
        </w:rPr>
        <w:t>).</w:t>
      </w:r>
    </w:p>
    <w:p w:rsidR="00D729B5" w:rsidRPr="00D729B5" w:rsidRDefault="00D729B5" w:rsidP="00BA149A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textAlignment w:val="auto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 w:rsidRPr="00D729B5">
        <w:rPr>
          <w:rFonts w:ascii="Roboto" w:hAnsi="Roboto" w:cs="Arial"/>
          <w:color w:val="222222"/>
          <w:kern w:val="0"/>
          <w:sz w:val="28"/>
          <w:szCs w:val="28"/>
          <w:lang w:eastAsia="ru-RU"/>
        </w:rPr>
        <w:t>Хранение данных для табличных или матричных вычислений.</w:t>
      </w:r>
    </w:p>
    <w:p w:rsidR="00D729B5" w:rsidRPr="00D729B5" w:rsidRDefault="00D729B5" w:rsidP="00BA149A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textAlignment w:val="auto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Вычисления, связанные с многомерными </w:t>
      </w:r>
      <w:r w:rsidRPr="00D729B5">
        <w:rPr>
          <w:rFonts w:ascii="Roboto" w:hAnsi="Roboto" w:cs="Arial"/>
          <w:color w:val="222222"/>
          <w:sz w:val="28"/>
          <w:szCs w:val="28"/>
        </w:rPr>
        <w:t>полями</w:t>
      </w:r>
      <w:r>
        <w:rPr>
          <w:rFonts w:ascii="Roboto" w:hAnsi="Roboto" w:cs="Arial"/>
          <w:color w:val="222222"/>
          <w:sz w:val="28"/>
          <w:szCs w:val="28"/>
        </w:rPr>
        <w:t xml:space="preserve"> (в </w:t>
      </w:r>
      <w:r w:rsidRPr="00D729B5">
        <w:rPr>
          <w:rFonts w:ascii="Roboto" w:hAnsi="Roboto" w:cs="Arial"/>
          <w:color w:val="222222"/>
          <w:sz w:val="28"/>
          <w:szCs w:val="28"/>
        </w:rPr>
        <w:t>вычислительной гидродинамике</w:t>
      </w:r>
      <w:r>
        <w:rPr>
          <w:rFonts w:ascii="Roboto" w:hAnsi="Roboto" w:cs="Arial"/>
          <w:color w:val="222222"/>
          <w:sz w:val="28"/>
          <w:szCs w:val="28"/>
        </w:rPr>
        <w:t xml:space="preserve">, </w:t>
      </w:r>
      <w:r w:rsidRPr="00D729B5">
        <w:rPr>
          <w:rFonts w:ascii="Roboto" w:hAnsi="Roboto" w:cs="Arial"/>
          <w:color w:val="222222"/>
          <w:sz w:val="28"/>
          <w:szCs w:val="28"/>
        </w:rPr>
        <w:t>электромагнетизме</w:t>
      </w:r>
      <w:r w:rsidRPr="00D729B5">
        <w:rPr>
          <w:rFonts w:ascii="Roboto" w:hAnsi="Roboto" w:cs="Arial"/>
          <w:color w:val="222222"/>
          <w:sz w:val="28"/>
          <w:szCs w:val="28"/>
        </w:rPr>
        <w:t>).</w:t>
      </w:r>
    </w:p>
    <w:p w:rsidR="00D729B5" w:rsidRPr="00D729B5" w:rsidRDefault="00D729B5" w:rsidP="00BA149A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textAlignment w:val="auto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Симуляция игры </w:t>
      </w:r>
      <w:r w:rsidRPr="00D729B5">
        <w:rPr>
          <w:rFonts w:ascii="Roboto" w:hAnsi="Roboto" w:cs="Arial"/>
          <w:color w:val="222222"/>
          <w:sz w:val="28"/>
          <w:szCs w:val="28"/>
        </w:rPr>
        <w:t>Жизнь</w:t>
      </w:r>
      <w:r w:rsidRPr="00D729B5">
        <w:rPr>
          <w:rFonts w:ascii="Roboto" w:hAnsi="Roboto" w:cs="Arial"/>
          <w:color w:val="222222"/>
          <w:sz w:val="28"/>
          <w:szCs w:val="28"/>
        </w:rPr>
        <w:t>.</w:t>
      </w:r>
    </w:p>
    <w:p w:rsidR="00D729B5" w:rsidRPr="00D729B5" w:rsidRDefault="00D729B5" w:rsidP="00BA149A">
      <w:pPr>
        <w:pStyle w:val="a6"/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Вычисление состояний</w:t>
      </w:r>
      <w:r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r w:rsidRPr="00D729B5">
        <w:rPr>
          <w:rFonts w:ascii="Roboto" w:hAnsi="Roboto" w:cs="Arial"/>
          <w:sz w:val="28"/>
          <w:szCs w:val="28"/>
          <w:shd w:val="clear" w:color="auto" w:fill="FFFFFF"/>
        </w:rPr>
        <w:t>наблюдаемой</w:t>
      </w:r>
      <w:r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динамической системы</w:t>
      </w:r>
      <w:r>
        <w:rPr>
          <w:rFonts w:ascii="Roboto" w:hAnsi="Roboto" w:cs="Arial"/>
          <w:color w:val="222222"/>
          <w:sz w:val="28"/>
          <w:szCs w:val="28"/>
          <w:shd w:val="clear" w:color="auto" w:fill="FFFFFF"/>
        </w:rPr>
        <w:t>.</w:t>
      </w:r>
    </w:p>
    <w:p w:rsidR="00D729B5" w:rsidRPr="00CF32F6" w:rsidRDefault="00D729B5" w:rsidP="00BA149A">
      <w:pPr>
        <w:pStyle w:val="a6"/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Анализ частей фрактальных изображений</w:t>
      </w:r>
      <w:r>
        <w:rPr>
          <w:rFonts w:ascii="Roboto" w:hAnsi="Roboto" w:cs="Arial"/>
          <w:color w:val="222222"/>
          <w:sz w:val="28"/>
          <w:szCs w:val="28"/>
          <w:shd w:val="clear" w:color="auto" w:fill="FFFFFF"/>
        </w:rPr>
        <w:t>.</w:t>
      </w:r>
    </w:p>
    <w:p w:rsidR="00CF32F6" w:rsidRDefault="00CF32F6" w:rsidP="00BA149A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CF32F6">
        <w:rPr>
          <w:rFonts w:ascii="Roboto" w:hAnsi="Roboto" w:cs="Arial"/>
          <w:b/>
          <w:color w:val="222222"/>
          <w:sz w:val="28"/>
          <w:szCs w:val="28"/>
        </w:rPr>
        <w:t>Анализ эффективности алгоритма</w:t>
      </w:r>
      <w:r>
        <w:rPr>
          <w:rFonts w:ascii="Roboto" w:hAnsi="Roboto" w:cs="Arial"/>
          <w:color w:val="222222"/>
          <w:sz w:val="28"/>
          <w:szCs w:val="28"/>
        </w:rPr>
        <w:t>.</w:t>
      </w:r>
    </w:p>
    <w:p w:rsidR="00CF32F6" w:rsidRDefault="00CF32F6" w:rsidP="00BA149A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Основные операции для дерева квадрантов – это добавление и поиск точки.</w:t>
      </w:r>
    </w:p>
    <w:p w:rsidR="00CF32F6" w:rsidRDefault="00CF32F6" w:rsidP="00BA149A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Так же, как и для бинарного дерева поиска скорость составляет </w:t>
      </w:r>
      <w:r>
        <w:rPr>
          <w:rFonts w:ascii="Roboto" w:hAnsi="Roboto" w:cs="Arial"/>
          <w:color w:val="222222"/>
          <w:sz w:val="28"/>
          <w:szCs w:val="28"/>
          <w:lang w:val="en-US"/>
        </w:rPr>
        <w:t>O</w:t>
      </w:r>
      <w:r w:rsidRPr="00CF32F6">
        <w:rPr>
          <w:rFonts w:ascii="Roboto" w:hAnsi="Roboto" w:cs="Arial"/>
          <w:color w:val="222222"/>
          <w:sz w:val="28"/>
          <w:szCs w:val="28"/>
        </w:rPr>
        <w:t>(</w:t>
      </w:r>
      <w:r>
        <w:rPr>
          <w:rFonts w:ascii="Roboto" w:hAnsi="Roboto" w:cs="Arial"/>
          <w:color w:val="222222"/>
          <w:sz w:val="28"/>
          <w:szCs w:val="28"/>
          <w:lang w:val="en-US"/>
        </w:rPr>
        <w:t>log</w:t>
      </w:r>
      <w:r w:rsidRPr="00CF32F6">
        <w:rPr>
          <w:rFonts w:ascii="Roboto" w:hAnsi="Roboto" w:cs="Arial"/>
          <w:color w:val="222222"/>
          <w:sz w:val="28"/>
          <w:szCs w:val="28"/>
        </w:rPr>
        <w:t>(</w:t>
      </w:r>
      <w:r>
        <w:rPr>
          <w:rFonts w:ascii="Roboto" w:hAnsi="Roboto" w:cs="Arial"/>
          <w:color w:val="222222"/>
          <w:sz w:val="28"/>
          <w:szCs w:val="28"/>
          <w:lang w:val="en-US"/>
        </w:rPr>
        <w:t>n</w:t>
      </w:r>
      <w:r w:rsidRPr="00CF32F6">
        <w:rPr>
          <w:rFonts w:ascii="Roboto" w:hAnsi="Roboto" w:cs="Arial"/>
          <w:color w:val="222222"/>
          <w:sz w:val="28"/>
          <w:szCs w:val="28"/>
        </w:rPr>
        <w:t xml:space="preserve">)), </w:t>
      </w:r>
      <w:r>
        <w:rPr>
          <w:rFonts w:ascii="Roboto" w:hAnsi="Roboto" w:cs="Arial"/>
          <w:color w:val="222222"/>
          <w:sz w:val="28"/>
          <w:szCs w:val="28"/>
        </w:rPr>
        <w:t xml:space="preserve">где </w:t>
      </w:r>
      <w:r>
        <w:rPr>
          <w:rFonts w:ascii="Roboto" w:hAnsi="Roboto" w:cs="Arial"/>
          <w:color w:val="222222"/>
          <w:sz w:val="28"/>
          <w:szCs w:val="28"/>
          <w:lang w:val="en-US"/>
        </w:rPr>
        <w:t>n</w:t>
      </w:r>
      <w:r>
        <w:rPr>
          <w:rFonts w:ascii="Roboto" w:hAnsi="Roboto" w:cs="Arial"/>
          <w:color w:val="222222"/>
          <w:sz w:val="28"/>
          <w:szCs w:val="28"/>
        </w:rPr>
        <w:t xml:space="preserve"> – высота дерева. </w:t>
      </w:r>
    </w:p>
    <w:p w:rsidR="00CF32F6" w:rsidRPr="00CF32F6" w:rsidRDefault="00CF32F6" w:rsidP="00BA149A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Эффективность на примерах будет показана ниже.</w:t>
      </w:r>
    </w:p>
    <w:p w:rsidR="0073783E" w:rsidRDefault="00CF32F6" w:rsidP="00BA149A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b/>
          <w:color w:val="222222"/>
          <w:sz w:val="28"/>
          <w:szCs w:val="28"/>
        </w:rPr>
        <w:t>Основные шаги в операциях для дерева квадрантов</w:t>
      </w:r>
      <w:r w:rsidR="0073783E">
        <w:rPr>
          <w:rFonts w:ascii="Roboto" w:hAnsi="Roboto" w:cs="Arial"/>
          <w:color w:val="222222"/>
          <w:sz w:val="28"/>
          <w:szCs w:val="28"/>
        </w:rPr>
        <w:t>.</w:t>
      </w:r>
    </w:p>
    <w:p w:rsidR="0073783E" w:rsidRPr="00CF32F6" w:rsidRDefault="00CF32F6" w:rsidP="00BA149A">
      <w:pPr>
        <w:pStyle w:val="a6"/>
        <w:widowControl/>
        <w:numPr>
          <w:ilvl w:val="0"/>
          <w:numId w:val="1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Вставка</w:t>
      </w:r>
    </w:p>
    <w:p w:rsidR="00CF32F6" w:rsidRDefault="00CF32F6" w:rsidP="00BA149A">
      <w:pPr>
        <w:pStyle w:val="a6"/>
        <w:widowControl/>
        <w:numPr>
          <w:ilvl w:val="1"/>
          <w:numId w:val="1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1276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Найти квадрант, удовлетворяющий условию нахождения точки внутри границ и отсутствию иной точки в квадрате.</w:t>
      </w:r>
    </w:p>
    <w:p w:rsidR="00CF32F6" w:rsidRPr="00BA149A" w:rsidRDefault="00CF32F6" w:rsidP="00BA149A">
      <w:pPr>
        <w:pStyle w:val="a6"/>
        <w:widowControl/>
        <w:numPr>
          <w:ilvl w:val="1"/>
          <w:numId w:val="1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1276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BA149A">
        <w:rPr>
          <w:rFonts w:ascii="Roboto" w:hAnsi="Roboto" w:cs="Arial"/>
          <w:color w:val="222222"/>
          <w:sz w:val="28"/>
          <w:szCs w:val="28"/>
        </w:rPr>
        <w:t>Если найдется такой квадрант, то вставить точку.</w:t>
      </w:r>
    </w:p>
    <w:p w:rsidR="00CF32F6" w:rsidRDefault="00CF32F6" w:rsidP="00BA149A">
      <w:pPr>
        <w:pStyle w:val="a6"/>
        <w:widowControl/>
        <w:numPr>
          <w:ilvl w:val="1"/>
          <w:numId w:val="1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1276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Иначе разбить этот квадрант на </w:t>
      </w:r>
      <w:proofErr w:type="spellStart"/>
      <w:r>
        <w:rPr>
          <w:rFonts w:ascii="Roboto" w:hAnsi="Roboto" w:cs="Arial"/>
          <w:color w:val="222222"/>
          <w:sz w:val="28"/>
          <w:szCs w:val="28"/>
        </w:rPr>
        <w:t>подквадранты</w:t>
      </w:r>
      <w:proofErr w:type="spellEnd"/>
      <w:r>
        <w:rPr>
          <w:rFonts w:ascii="Roboto" w:hAnsi="Roboto" w:cs="Arial"/>
          <w:color w:val="222222"/>
          <w:sz w:val="28"/>
          <w:szCs w:val="28"/>
        </w:rPr>
        <w:t>.</w:t>
      </w:r>
    </w:p>
    <w:p w:rsidR="00CF32F6" w:rsidRDefault="00CF32F6" w:rsidP="00BA149A">
      <w:pPr>
        <w:pStyle w:val="a6"/>
        <w:widowControl/>
        <w:numPr>
          <w:ilvl w:val="0"/>
          <w:numId w:val="1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Поиск</w:t>
      </w:r>
    </w:p>
    <w:p w:rsidR="00B35163" w:rsidRDefault="00CF32F6" w:rsidP="00B35163">
      <w:pPr>
        <w:pStyle w:val="a6"/>
        <w:widowControl/>
        <w:numPr>
          <w:ilvl w:val="1"/>
          <w:numId w:val="1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1276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Искать квадрант</w:t>
      </w:r>
      <w:r w:rsidR="00BA149A">
        <w:rPr>
          <w:rFonts w:ascii="Roboto" w:hAnsi="Roboto" w:cs="Arial"/>
          <w:color w:val="222222"/>
          <w:sz w:val="28"/>
          <w:szCs w:val="28"/>
        </w:rPr>
        <w:t xml:space="preserve">, пока не выполнится условие – искомая точка не выходит </w:t>
      </w:r>
      <w:proofErr w:type="gramStart"/>
      <w:r w:rsidR="00BA149A">
        <w:rPr>
          <w:rFonts w:ascii="Roboto" w:hAnsi="Roboto" w:cs="Arial"/>
          <w:color w:val="222222"/>
          <w:sz w:val="28"/>
          <w:szCs w:val="28"/>
        </w:rPr>
        <w:t>за границы</w:t>
      </w:r>
      <w:proofErr w:type="gramEnd"/>
      <w:r w:rsidR="00BA149A">
        <w:rPr>
          <w:rFonts w:ascii="Roboto" w:hAnsi="Roboto" w:cs="Arial"/>
          <w:color w:val="222222"/>
          <w:sz w:val="28"/>
          <w:szCs w:val="28"/>
        </w:rPr>
        <w:t xml:space="preserve"> и она равна точке, содержащейся в квадранте.</w:t>
      </w:r>
    </w:p>
    <w:p w:rsidR="00B35163" w:rsidRDefault="00B35163" w:rsidP="00B35163">
      <w:pPr>
        <w:pStyle w:val="a6"/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D729B5" w:rsidRDefault="00D729B5" w:rsidP="00B35163">
      <w:pPr>
        <w:pStyle w:val="a6"/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260C3D">
        <w:rPr>
          <w:rFonts w:ascii="Roboto" w:hAnsi="Roboto" w:cs="Arial"/>
          <w:b/>
          <w:color w:val="222222"/>
          <w:sz w:val="28"/>
          <w:szCs w:val="28"/>
        </w:rPr>
        <w:lastRenderedPageBreak/>
        <w:t>Экспериментальное исследование эффективности алгоритма</w:t>
      </w:r>
      <w:r w:rsidR="00B35163">
        <w:rPr>
          <w:rFonts w:ascii="Roboto" w:hAnsi="Roboto" w:cs="Arial"/>
          <w:color w:val="222222"/>
          <w:sz w:val="28"/>
          <w:szCs w:val="28"/>
        </w:rPr>
        <w:t>.</w:t>
      </w:r>
    </w:p>
    <w:p w:rsidR="00B35163" w:rsidRDefault="00B35163" w:rsidP="00B35163">
      <w:pPr>
        <w:pStyle w:val="a6"/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B35163" w:rsidRDefault="00B35163" w:rsidP="00260C3D">
      <w:pPr>
        <w:pStyle w:val="a6"/>
        <w:widowControl/>
        <w:numPr>
          <w:ilvl w:val="0"/>
          <w:numId w:val="12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993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Организация моделирования.</w:t>
      </w:r>
    </w:p>
    <w:p w:rsidR="00413F42" w:rsidRPr="00413F42" w:rsidRDefault="00413F42" w:rsidP="00413F42">
      <w:pPr>
        <w:pStyle w:val="a6"/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709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Измерения проводились на компьютере со следующими характеристиками: </w:t>
      </w:r>
      <w:r>
        <w:rPr>
          <w:rFonts w:ascii="Roboto" w:hAnsi="Roboto" w:cs="Arial"/>
          <w:color w:val="222222"/>
          <w:sz w:val="28"/>
          <w:szCs w:val="28"/>
          <w:lang w:val="en-US"/>
        </w:rPr>
        <w:t>intel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</w:t>
      </w:r>
      <w:r>
        <w:rPr>
          <w:rFonts w:ascii="Roboto" w:hAnsi="Roboto" w:cs="Arial"/>
          <w:color w:val="222222"/>
          <w:sz w:val="28"/>
          <w:szCs w:val="28"/>
          <w:lang w:val="en-US"/>
        </w:rPr>
        <w:t>core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</w:t>
      </w: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i</w:t>
      </w:r>
      <w:proofErr w:type="spellEnd"/>
      <w:r w:rsidRPr="00413F42">
        <w:rPr>
          <w:rFonts w:ascii="Roboto" w:hAnsi="Roboto" w:cs="Arial"/>
          <w:color w:val="222222"/>
          <w:sz w:val="28"/>
          <w:szCs w:val="28"/>
        </w:rPr>
        <w:t>7- 6700</w:t>
      </w:r>
      <w:r>
        <w:rPr>
          <w:rFonts w:ascii="Roboto" w:hAnsi="Roboto" w:cs="Arial"/>
          <w:color w:val="222222"/>
          <w:sz w:val="28"/>
          <w:szCs w:val="28"/>
          <w:lang w:val="en-US"/>
        </w:rPr>
        <w:t>k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(4.5</w:t>
      </w:r>
      <w:r>
        <w:rPr>
          <w:rFonts w:ascii="Roboto" w:hAnsi="Roboto" w:cs="Arial"/>
          <w:color w:val="222222"/>
          <w:sz w:val="28"/>
          <w:szCs w:val="28"/>
          <w:lang w:val="en-US"/>
        </w:rPr>
        <w:t>GHz</w:t>
      </w:r>
      <w:r w:rsidRPr="00413F42">
        <w:rPr>
          <w:rFonts w:ascii="Roboto" w:hAnsi="Roboto" w:cs="Arial"/>
          <w:color w:val="222222"/>
          <w:sz w:val="28"/>
          <w:szCs w:val="28"/>
        </w:rPr>
        <w:t>), 8</w:t>
      </w:r>
      <w:r>
        <w:rPr>
          <w:rFonts w:ascii="Roboto" w:hAnsi="Roboto" w:cs="Arial"/>
          <w:color w:val="222222"/>
          <w:sz w:val="28"/>
          <w:szCs w:val="28"/>
          <w:lang w:val="en-US"/>
        </w:rPr>
        <w:t>Gb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</w:t>
      </w:r>
      <w:r>
        <w:rPr>
          <w:rFonts w:ascii="Roboto" w:hAnsi="Roboto" w:cs="Arial"/>
          <w:color w:val="222222"/>
          <w:sz w:val="28"/>
          <w:szCs w:val="28"/>
          <w:lang w:val="en-US"/>
        </w:rPr>
        <w:t>ROM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2133 </w:t>
      </w:r>
      <w:r>
        <w:rPr>
          <w:rFonts w:ascii="Roboto" w:hAnsi="Roboto" w:cs="Arial"/>
          <w:color w:val="222222"/>
          <w:sz w:val="28"/>
          <w:szCs w:val="28"/>
          <w:lang w:val="en-US"/>
        </w:rPr>
        <w:t>MHz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, </w:t>
      </w: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ssd</w:t>
      </w:r>
      <w:proofErr w:type="spellEnd"/>
      <w:r w:rsidRPr="00413F42">
        <w:rPr>
          <w:rFonts w:ascii="Roboto" w:hAnsi="Roboto" w:cs="Arial"/>
          <w:color w:val="222222"/>
          <w:sz w:val="28"/>
          <w:szCs w:val="28"/>
        </w:rPr>
        <w:t>.</w:t>
      </w:r>
    </w:p>
    <w:p w:rsidR="00B35163" w:rsidRDefault="00773B5C" w:rsidP="00B35163">
      <w:pPr>
        <w:pStyle w:val="a6"/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ab/>
      </w:r>
      <w:r w:rsidR="003A363C">
        <w:rPr>
          <w:rFonts w:ascii="Roboto" w:hAnsi="Roboto" w:cs="Arial"/>
          <w:color w:val="222222"/>
          <w:sz w:val="28"/>
          <w:szCs w:val="28"/>
        </w:rPr>
        <w:t xml:space="preserve"> В дерево квадрантов последовательно добавлялось по 500 000 точек и производились замеры.</w:t>
      </w:r>
      <w:r w:rsidR="00F1757D">
        <w:rPr>
          <w:rFonts w:ascii="Roboto" w:hAnsi="Roboto" w:cs="Arial"/>
          <w:color w:val="222222"/>
          <w:sz w:val="28"/>
          <w:szCs w:val="28"/>
        </w:rPr>
        <w:t xml:space="preserve"> Заполнение происходило равномерно</w:t>
      </w:r>
    </w:p>
    <w:p w:rsidR="00260C3D" w:rsidRDefault="006F5077" w:rsidP="006F5077">
      <w:pPr>
        <w:pStyle w:val="a6"/>
        <w:widowControl/>
        <w:numPr>
          <w:ilvl w:val="0"/>
          <w:numId w:val="12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993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Результаты моделирования.</w:t>
      </w:r>
    </w:p>
    <w:p w:rsidR="00260C3D" w:rsidRDefault="00260C3D" w:rsidP="00260C3D">
      <w:pPr>
        <w:pStyle w:val="a6"/>
        <w:widowControl/>
        <w:numPr>
          <w:ilvl w:val="0"/>
          <w:numId w:val="13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Функция добавления.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4"/>
        <w:gridCol w:w="4537"/>
      </w:tblGrid>
      <w:tr w:rsidR="00260C3D" w:rsidTr="00413F42">
        <w:tc>
          <w:tcPr>
            <w:tcW w:w="4524" w:type="dxa"/>
          </w:tcPr>
          <w:p w:rsidR="00260C3D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 xml:space="preserve">Количество точек, </w:t>
            </w:r>
            <w:proofErr w:type="spellStart"/>
            <w:r>
              <w:rPr>
                <w:rFonts w:ascii="Roboto" w:hAnsi="Roboto" w:cs="Arial"/>
                <w:color w:val="222222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4537" w:type="dxa"/>
          </w:tcPr>
          <w:p w:rsidR="00260C3D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Среднее время, с</w:t>
            </w:r>
          </w:p>
        </w:tc>
      </w:tr>
      <w:tr w:rsidR="00260C3D" w:rsidTr="00413F42">
        <w:tc>
          <w:tcPr>
            <w:tcW w:w="4524" w:type="dxa"/>
          </w:tcPr>
          <w:p w:rsidR="00260C3D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500000</w:t>
            </w:r>
          </w:p>
        </w:tc>
        <w:tc>
          <w:tcPr>
            <w:tcW w:w="4537" w:type="dxa"/>
          </w:tcPr>
          <w:p w:rsidR="00260C3D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0.0000007405</w:t>
            </w:r>
          </w:p>
        </w:tc>
      </w:tr>
      <w:tr w:rsidR="00260C3D" w:rsidTr="00413F42">
        <w:tc>
          <w:tcPr>
            <w:tcW w:w="4524" w:type="dxa"/>
          </w:tcPr>
          <w:p w:rsidR="00260C3D" w:rsidRDefault="00CF72B9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1000000</w:t>
            </w:r>
          </w:p>
        </w:tc>
        <w:tc>
          <w:tcPr>
            <w:tcW w:w="4537" w:type="dxa"/>
          </w:tcPr>
          <w:p w:rsidR="00260C3D" w:rsidRDefault="00CF72B9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0.0000003696</w:t>
            </w:r>
          </w:p>
        </w:tc>
      </w:tr>
      <w:tr w:rsidR="00CF72B9" w:rsidTr="00413F42">
        <w:tc>
          <w:tcPr>
            <w:tcW w:w="4524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1500000</w:t>
            </w:r>
          </w:p>
        </w:tc>
        <w:tc>
          <w:tcPr>
            <w:tcW w:w="4537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0.0000003696</w:t>
            </w:r>
          </w:p>
        </w:tc>
      </w:tr>
      <w:tr w:rsidR="00CF72B9" w:rsidTr="00413F42">
        <w:tc>
          <w:tcPr>
            <w:tcW w:w="4524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2000000</w:t>
            </w:r>
          </w:p>
        </w:tc>
        <w:tc>
          <w:tcPr>
            <w:tcW w:w="4537" w:type="dxa"/>
          </w:tcPr>
          <w:p w:rsidR="00CF72B9" w:rsidRDefault="00CF72B9" w:rsidP="00CF72B9">
            <w:pPr>
              <w:widowControl/>
              <w:tabs>
                <w:tab w:val="left" w:pos="930"/>
              </w:tabs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0</w:t>
            </w: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.0000001810</w:t>
            </w:r>
          </w:p>
        </w:tc>
      </w:tr>
      <w:tr w:rsidR="00CF72B9" w:rsidTr="00413F42">
        <w:tc>
          <w:tcPr>
            <w:tcW w:w="4524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2500000</w:t>
            </w:r>
          </w:p>
        </w:tc>
        <w:tc>
          <w:tcPr>
            <w:tcW w:w="4537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0.0000001467</w:t>
            </w:r>
          </w:p>
        </w:tc>
      </w:tr>
      <w:tr w:rsidR="00CF72B9" w:rsidTr="00413F42">
        <w:tc>
          <w:tcPr>
            <w:tcW w:w="4524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3000000</w:t>
            </w:r>
          </w:p>
        </w:tc>
        <w:tc>
          <w:tcPr>
            <w:tcW w:w="4537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0.0000001289</w:t>
            </w:r>
          </w:p>
        </w:tc>
      </w:tr>
      <w:tr w:rsidR="00413F42" w:rsidTr="00413F42">
        <w:tc>
          <w:tcPr>
            <w:tcW w:w="4524" w:type="dxa"/>
          </w:tcPr>
          <w:p w:rsidR="00413F42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3500000</w:t>
            </w:r>
          </w:p>
        </w:tc>
        <w:tc>
          <w:tcPr>
            <w:tcW w:w="4537" w:type="dxa"/>
          </w:tcPr>
          <w:p w:rsidR="00413F42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0.0000001041</w:t>
            </w:r>
          </w:p>
        </w:tc>
      </w:tr>
      <w:tr w:rsidR="00413F42" w:rsidTr="00413F42">
        <w:tc>
          <w:tcPr>
            <w:tcW w:w="4524" w:type="dxa"/>
          </w:tcPr>
          <w:p w:rsidR="00413F42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4000000</w:t>
            </w:r>
          </w:p>
        </w:tc>
        <w:tc>
          <w:tcPr>
            <w:tcW w:w="4537" w:type="dxa"/>
          </w:tcPr>
          <w:p w:rsidR="00413F42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0.0000000972</w:t>
            </w:r>
          </w:p>
        </w:tc>
      </w:tr>
    </w:tbl>
    <w:p w:rsidR="00413F42" w:rsidRDefault="00413F42" w:rsidP="00413F42">
      <w:pPr>
        <w:pStyle w:val="a6"/>
        <w:widowControl/>
        <w:numPr>
          <w:ilvl w:val="0"/>
          <w:numId w:val="13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Функция поиска.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4536"/>
        <w:gridCol w:w="4530"/>
      </w:tblGrid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 xml:space="preserve">Количество точек, </w:t>
            </w:r>
            <w:proofErr w:type="spellStart"/>
            <w:r>
              <w:rPr>
                <w:rFonts w:ascii="Roboto" w:hAnsi="Roboto" w:cs="Arial"/>
                <w:color w:val="222222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Среднее время, с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500000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0.0000000000019073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1000000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0.0000000000000</w:t>
            </w:r>
            <w:r>
              <w:rPr>
                <w:rFonts w:ascii="Roboto" w:hAnsi="Roboto" w:cs="Arial"/>
                <w:color w:val="222222"/>
                <w:sz w:val="28"/>
                <w:szCs w:val="28"/>
              </w:rPr>
              <w:t>84</w:t>
            </w: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1500000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0.0000000000019073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2000000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tabs>
                <w:tab w:val="left" w:pos="930"/>
              </w:tabs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0.0000000000023841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2500000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0.0000000000019073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3000000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0.000000000000</w:t>
            </w:r>
            <w:r>
              <w:rPr>
                <w:rFonts w:ascii="Roboto" w:hAnsi="Roboto" w:cs="Arial"/>
                <w:color w:val="222222"/>
                <w:sz w:val="28"/>
                <w:szCs w:val="28"/>
              </w:rPr>
              <w:t>4</w:t>
            </w: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</w:t>
            </w:r>
            <w:r>
              <w:rPr>
                <w:rFonts w:ascii="Roboto" w:hAnsi="Roboto" w:cs="Arial"/>
                <w:color w:val="222222"/>
                <w:sz w:val="28"/>
                <w:szCs w:val="28"/>
              </w:rPr>
              <w:t>1</w:t>
            </w: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3500000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0.0000000000019073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4000000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0.0000000000019073</w:t>
            </w:r>
          </w:p>
        </w:tc>
      </w:tr>
    </w:tbl>
    <w:p w:rsidR="00D729B5" w:rsidRDefault="00D729B5" w:rsidP="00CF72B9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6F5077" w:rsidRDefault="006F5077" w:rsidP="00CF72B9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6F5077" w:rsidRDefault="006F5077" w:rsidP="00CF72B9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6F5077" w:rsidRDefault="006F5077" w:rsidP="00CF72B9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6F5077" w:rsidRDefault="006F5077" w:rsidP="00CF72B9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6F5077" w:rsidRDefault="006F5077" w:rsidP="00CF72B9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6F5077" w:rsidRDefault="006F5077" w:rsidP="006F5077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center"/>
        <w:textAlignment w:val="auto"/>
        <w:rPr>
          <w:rFonts w:ascii="Roboto" w:hAnsi="Roboto" w:cs="Arial"/>
          <w:b/>
          <w:color w:val="222222"/>
          <w:sz w:val="28"/>
          <w:szCs w:val="28"/>
        </w:rPr>
      </w:pPr>
      <w:r>
        <w:rPr>
          <w:rFonts w:ascii="Roboto" w:hAnsi="Roboto" w:cs="Arial"/>
          <w:b/>
          <w:color w:val="222222"/>
          <w:sz w:val="28"/>
          <w:szCs w:val="28"/>
        </w:rPr>
        <w:lastRenderedPageBreak/>
        <w:t>З</w:t>
      </w:r>
      <w:r w:rsidR="004925C3">
        <w:rPr>
          <w:rFonts w:ascii="Roboto" w:hAnsi="Roboto" w:cs="Arial"/>
          <w:b/>
          <w:color w:val="222222"/>
          <w:sz w:val="28"/>
          <w:szCs w:val="28"/>
        </w:rPr>
        <w:t>аключение</w:t>
      </w:r>
    </w:p>
    <w:p w:rsidR="009C5279" w:rsidRDefault="00995ACD" w:rsidP="009C5279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В результате выполнения работы разработана и исследована структура данных «Дерево квадрантов».</w:t>
      </w:r>
    </w:p>
    <w:p w:rsidR="00995ACD" w:rsidRDefault="00995ACD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Осуществлено моделирование разработанной структуры данных. Показано, что скорость основных функций (добавления и поиска точки) совершается очень быстро (</w:t>
      </w:r>
      <w:r>
        <w:rPr>
          <w:rFonts w:ascii="Roboto" w:hAnsi="Roboto" w:cs="Arial"/>
          <w:color w:val="222222"/>
          <w:sz w:val="28"/>
          <w:szCs w:val="28"/>
          <w:lang w:val="en-US"/>
        </w:rPr>
        <w:t>O</w:t>
      </w:r>
      <w:r w:rsidRPr="00995ACD">
        <w:rPr>
          <w:rFonts w:ascii="Roboto" w:hAnsi="Roboto" w:cs="Arial"/>
          <w:color w:val="222222"/>
          <w:sz w:val="28"/>
          <w:szCs w:val="28"/>
        </w:rPr>
        <w:t>(</w:t>
      </w:r>
      <w:r>
        <w:rPr>
          <w:rFonts w:ascii="Roboto" w:hAnsi="Roboto" w:cs="Arial"/>
          <w:color w:val="222222"/>
          <w:sz w:val="28"/>
          <w:szCs w:val="28"/>
          <w:lang w:val="en-US"/>
        </w:rPr>
        <w:t>log</w:t>
      </w:r>
      <w:r w:rsidRPr="00995ACD">
        <w:rPr>
          <w:rFonts w:ascii="Roboto" w:hAnsi="Roboto" w:cs="Arial"/>
          <w:color w:val="222222"/>
          <w:sz w:val="28"/>
          <w:szCs w:val="28"/>
        </w:rPr>
        <w:t>(</w:t>
      </w:r>
      <w:r>
        <w:rPr>
          <w:rFonts w:ascii="Roboto" w:hAnsi="Roboto" w:cs="Arial"/>
          <w:color w:val="222222"/>
          <w:sz w:val="28"/>
          <w:szCs w:val="28"/>
          <w:lang w:val="en-US"/>
        </w:rPr>
        <w:t>n</w:t>
      </w:r>
      <w:r>
        <w:rPr>
          <w:rFonts w:ascii="Roboto" w:hAnsi="Roboto" w:cs="Arial"/>
          <w:color w:val="222222"/>
          <w:sz w:val="28"/>
          <w:szCs w:val="28"/>
        </w:rPr>
        <w:t xml:space="preserve">), где </w:t>
      </w:r>
      <w:r>
        <w:rPr>
          <w:rFonts w:ascii="Roboto" w:hAnsi="Roboto" w:cs="Arial"/>
          <w:color w:val="222222"/>
          <w:sz w:val="28"/>
          <w:szCs w:val="28"/>
          <w:lang w:val="en-US"/>
        </w:rPr>
        <w:t>n</w:t>
      </w:r>
      <w:r w:rsidRPr="00995ACD">
        <w:rPr>
          <w:rFonts w:ascii="Roboto" w:hAnsi="Roboto" w:cs="Arial"/>
          <w:color w:val="222222"/>
          <w:sz w:val="28"/>
          <w:szCs w:val="28"/>
        </w:rPr>
        <w:t xml:space="preserve"> </w:t>
      </w:r>
      <w:r>
        <w:rPr>
          <w:rFonts w:ascii="Roboto" w:hAnsi="Roboto" w:cs="Arial"/>
          <w:color w:val="222222"/>
          <w:sz w:val="28"/>
          <w:szCs w:val="28"/>
        </w:rPr>
        <w:t xml:space="preserve">– высота дерева)). Поэтому данная структура данных идеально подходит для таких профильных задач, как нахождение столкновений или пересечений объектов в двух </w:t>
      </w:r>
      <w:proofErr w:type="gramStart"/>
      <w:r>
        <w:rPr>
          <w:rFonts w:ascii="Roboto" w:hAnsi="Roboto" w:cs="Arial"/>
          <w:color w:val="222222"/>
          <w:sz w:val="28"/>
          <w:szCs w:val="28"/>
        </w:rPr>
        <w:t>измерениях,  хранение</w:t>
      </w:r>
      <w:proofErr w:type="gramEnd"/>
      <w:r>
        <w:rPr>
          <w:rFonts w:ascii="Roboto" w:hAnsi="Roboto" w:cs="Arial"/>
          <w:color w:val="222222"/>
          <w:sz w:val="28"/>
          <w:szCs w:val="28"/>
        </w:rPr>
        <w:t xml:space="preserve"> данных для различных табличных или матричных вычислений, отсечение невидимых частей ландшафта и </w:t>
      </w:r>
      <w:proofErr w:type="spellStart"/>
      <w:r>
        <w:rPr>
          <w:rFonts w:ascii="Roboto" w:hAnsi="Roboto" w:cs="Arial"/>
          <w:color w:val="222222"/>
          <w:sz w:val="28"/>
          <w:szCs w:val="28"/>
        </w:rPr>
        <w:t>тд</w:t>
      </w:r>
      <w:proofErr w:type="spellEnd"/>
      <w:r>
        <w:rPr>
          <w:rFonts w:ascii="Roboto" w:hAnsi="Roboto" w:cs="Arial"/>
          <w:color w:val="222222"/>
          <w:sz w:val="28"/>
          <w:szCs w:val="28"/>
        </w:rPr>
        <w:t>.</w:t>
      </w: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center"/>
        <w:textAlignment w:val="auto"/>
        <w:rPr>
          <w:rFonts w:ascii="Roboto" w:hAnsi="Roboto" w:cs="Arial"/>
          <w:b/>
          <w:color w:val="222222"/>
          <w:sz w:val="28"/>
          <w:szCs w:val="28"/>
        </w:rPr>
      </w:pPr>
      <w:r>
        <w:rPr>
          <w:rFonts w:ascii="Roboto" w:hAnsi="Roboto" w:cs="Arial"/>
          <w:b/>
          <w:color w:val="222222"/>
          <w:sz w:val="28"/>
          <w:szCs w:val="28"/>
        </w:rPr>
        <w:lastRenderedPageBreak/>
        <w:t>Список использованных источников</w:t>
      </w:r>
    </w:p>
    <w:p w:rsidR="004925C3" w:rsidRPr="004925C3" w:rsidRDefault="004925C3" w:rsidP="004925C3">
      <w:pPr>
        <w:pStyle w:val="a6"/>
        <w:widowControl/>
        <w:numPr>
          <w:ilvl w:val="0"/>
          <w:numId w:val="1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Электронная энциклопедия </w:t>
      </w:r>
      <w:r w:rsidRPr="004925C3">
        <w:rPr>
          <w:rFonts w:ascii="Roboto" w:hAnsi="Roboto" w:cs="Arial"/>
          <w:color w:val="222222"/>
          <w:sz w:val="28"/>
          <w:szCs w:val="28"/>
        </w:rPr>
        <w:t>[</w:t>
      </w:r>
      <w:r>
        <w:rPr>
          <w:rFonts w:ascii="Roboto" w:hAnsi="Roboto" w:cs="Arial"/>
          <w:color w:val="222222"/>
          <w:sz w:val="28"/>
          <w:szCs w:val="28"/>
        </w:rPr>
        <w:t>электронный ресурс</w:t>
      </w:r>
      <w:proofErr w:type="gramStart"/>
      <w:r w:rsidRPr="004925C3">
        <w:rPr>
          <w:rFonts w:ascii="Roboto" w:hAnsi="Roboto" w:cs="Arial"/>
          <w:color w:val="222222"/>
          <w:sz w:val="28"/>
          <w:szCs w:val="28"/>
        </w:rPr>
        <w:t>]</w:t>
      </w:r>
      <w:r>
        <w:rPr>
          <w:rFonts w:ascii="Roboto" w:hAnsi="Roboto" w:cs="Arial"/>
          <w:color w:val="222222"/>
          <w:sz w:val="28"/>
          <w:szCs w:val="28"/>
        </w:rPr>
        <w:t xml:space="preserve"> :</w:t>
      </w:r>
      <w:proofErr w:type="gramEnd"/>
      <w:r>
        <w:rPr>
          <w:rFonts w:ascii="Roboto" w:hAnsi="Roboto" w:cs="Arial"/>
          <w:color w:val="222222"/>
          <w:sz w:val="28"/>
          <w:szCs w:val="28"/>
        </w:rPr>
        <w:t xml:space="preserve"> </w:t>
      </w: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wikipedia</w:t>
      </w:r>
      <w:proofErr w:type="spellEnd"/>
      <w:r w:rsidRPr="004925C3">
        <w:rPr>
          <w:rFonts w:ascii="Roboto" w:hAnsi="Roboto" w:cs="Arial"/>
          <w:color w:val="222222"/>
          <w:sz w:val="28"/>
          <w:szCs w:val="28"/>
        </w:rPr>
        <w:t>.</w:t>
      </w:r>
      <w:r>
        <w:rPr>
          <w:rFonts w:ascii="Roboto" w:hAnsi="Roboto" w:cs="Arial"/>
          <w:color w:val="222222"/>
          <w:sz w:val="28"/>
          <w:szCs w:val="28"/>
          <w:lang w:val="en-US"/>
        </w:rPr>
        <w:t>com</w:t>
      </w:r>
    </w:p>
    <w:p w:rsidR="004925C3" w:rsidRDefault="004925C3" w:rsidP="004925C3">
      <w:pPr>
        <w:pStyle w:val="a6"/>
        <w:widowControl/>
        <w:numPr>
          <w:ilvl w:val="0"/>
          <w:numId w:val="1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Учебные пособия </w:t>
      </w:r>
      <w:r w:rsidRPr="004925C3">
        <w:rPr>
          <w:rFonts w:ascii="Roboto" w:hAnsi="Roboto" w:cs="Arial"/>
          <w:color w:val="222222"/>
          <w:sz w:val="28"/>
          <w:szCs w:val="28"/>
        </w:rPr>
        <w:t>[</w:t>
      </w:r>
      <w:r>
        <w:rPr>
          <w:rFonts w:ascii="Roboto" w:hAnsi="Roboto" w:cs="Arial"/>
          <w:color w:val="222222"/>
          <w:sz w:val="28"/>
          <w:szCs w:val="28"/>
        </w:rPr>
        <w:t>электронный ресурс</w:t>
      </w:r>
      <w:proofErr w:type="gramStart"/>
      <w:r w:rsidRPr="004925C3">
        <w:rPr>
          <w:rFonts w:ascii="Roboto" w:hAnsi="Roboto" w:cs="Arial"/>
          <w:color w:val="222222"/>
          <w:sz w:val="28"/>
          <w:szCs w:val="28"/>
        </w:rPr>
        <w:t>]</w:t>
      </w:r>
      <w:r>
        <w:rPr>
          <w:rFonts w:ascii="Roboto" w:hAnsi="Roboto" w:cs="Arial"/>
          <w:color w:val="222222"/>
          <w:sz w:val="28"/>
          <w:szCs w:val="28"/>
        </w:rPr>
        <w:t xml:space="preserve"> :</w:t>
      </w:r>
      <w:proofErr w:type="gramEnd"/>
      <w:r>
        <w:rPr>
          <w:rFonts w:ascii="Roboto" w:hAnsi="Roboto" w:cs="Arial"/>
          <w:color w:val="222222"/>
          <w:sz w:val="28"/>
          <w:szCs w:val="28"/>
        </w:rPr>
        <w:t xml:space="preserve"> </w:t>
      </w:r>
      <w:r w:rsidRPr="004925C3">
        <w:rPr>
          <w:rFonts w:ascii="Roboto" w:hAnsi="Roboto" w:cs="Arial"/>
          <w:color w:val="222222"/>
          <w:sz w:val="28"/>
          <w:szCs w:val="28"/>
        </w:rPr>
        <w:t>https://gamedevelopment.tutsplus.com/tutorials/quick-tip-use-quadtrees-to-detect-likely-collisions-in-2d-space--gamedev-374</w:t>
      </w:r>
    </w:p>
    <w:p w:rsidR="004925C3" w:rsidRPr="004925C3" w:rsidRDefault="004925C3" w:rsidP="004925C3">
      <w:pPr>
        <w:pStyle w:val="a6"/>
        <w:widowControl/>
        <w:numPr>
          <w:ilvl w:val="0"/>
          <w:numId w:val="1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r>
        <w:rPr>
          <w:rFonts w:ascii="Roboto" w:hAnsi="Roboto" w:cs="Arial"/>
          <w:color w:val="222222"/>
          <w:sz w:val="28"/>
          <w:szCs w:val="28"/>
          <w:lang w:val="en-US"/>
        </w:rPr>
        <w:t>Carnegie Mellon University lecture [</w:t>
      </w:r>
      <w:r>
        <w:rPr>
          <w:rFonts w:ascii="Roboto" w:hAnsi="Roboto" w:cs="Arial"/>
          <w:color w:val="222222"/>
          <w:sz w:val="28"/>
          <w:szCs w:val="28"/>
        </w:rPr>
        <w:t>электронный</w:t>
      </w:r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</w:t>
      </w:r>
      <w:r>
        <w:rPr>
          <w:rFonts w:ascii="Roboto" w:hAnsi="Roboto" w:cs="Arial"/>
          <w:color w:val="222222"/>
          <w:sz w:val="28"/>
          <w:szCs w:val="28"/>
        </w:rPr>
        <w:t>ресурс</w:t>
      </w:r>
      <w:proofErr w:type="gramStart"/>
      <w:r>
        <w:rPr>
          <w:rFonts w:ascii="Roboto" w:hAnsi="Roboto" w:cs="Arial"/>
          <w:color w:val="222222"/>
          <w:sz w:val="28"/>
          <w:szCs w:val="28"/>
          <w:lang w:val="en-US"/>
        </w:rPr>
        <w:t>]</w:t>
      </w:r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:</w:t>
      </w:r>
      <w:proofErr w:type="gramEnd"/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https://www.cs.cmu.edu/~ckingsf/bioinfo-lectures/quadtrees.pdf</w:t>
      </w:r>
    </w:p>
    <w:p w:rsidR="004925C3" w:rsidRDefault="004925C3" w:rsidP="004925C3">
      <w:pPr>
        <w:pStyle w:val="a6"/>
        <w:widowControl/>
        <w:numPr>
          <w:ilvl w:val="0"/>
          <w:numId w:val="1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Закрытая библиотека </w:t>
      </w:r>
      <w:r>
        <w:rPr>
          <w:rFonts w:ascii="Roboto" w:hAnsi="Roboto" w:cs="Arial"/>
          <w:color w:val="222222"/>
          <w:sz w:val="28"/>
          <w:szCs w:val="28"/>
          <w:lang w:val="en-US"/>
        </w:rPr>
        <w:t>google</w:t>
      </w:r>
      <w:r w:rsidRPr="004925C3">
        <w:rPr>
          <w:rFonts w:ascii="Roboto" w:hAnsi="Roboto" w:cs="Arial"/>
          <w:color w:val="222222"/>
          <w:sz w:val="28"/>
          <w:szCs w:val="28"/>
        </w:rPr>
        <w:t xml:space="preserve"> </w:t>
      </w:r>
      <w:r w:rsidRPr="004925C3">
        <w:rPr>
          <w:rFonts w:ascii="Roboto" w:hAnsi="Roboto" w:cs="Arial"/>
          <w:color w:val="222222"/>
          <w:sz w:val="28"/>
          <w:szCs w:val="28"/>
        </w:rPr>
        <w:t>[</w:t>
      </w:r>
      <w:r>
        <w:rPr>
          <w:rFonts w:ascii="Roboto" w:hAnsi="Roboto" w:cs="Arial"/>
          <w:color w:val="222222"/>
          <w:sz w:val="28"/>
          <w:szCs w:val="28"/>
        </w:rPr>
        <w:t>электронный</w:t>
      </w:r>
      <w:r w:rsidRPr="004925C3">
        <w:rPr>
          <w:rFonts w:ascii="Roboto" w:hAnsi="Roboto" w:cs="Arial"/>
          <w:color w:val="222222"/>
          <w:sz w:val="28"/>
          <w:szCs w:val="28"/>
        </w:rPr>
        <w:t xml:space="preserve"> </w:t>
      </w:r>
      <w:r>
        <w:rPr>
          <w:rFonts w:ascii="Roboto" w:hAnsi="Roboto" w:cs="Arial"/>
          <w:color w:val="222222"/>
          <w:sz w:val="28"/>
          <w:szCs w:val="28"/>
        </w:rPr>
        <w:t>ресурс</w:t>
      </w:r>
      <w:proofErr w:type="gramStart"/>
      <w:r w:rsidRPr="004925C3">
        <w:rPr>
          <w:rFonts w:ascii="Roboto" w:hAnsi="Roboto" w:cs="Arial"/>
          <w:color w:val="222222"/>
          <w:sz w:val="28"/>
          <w:szCs w:val="28"/>
        </w:rPr>
        <w:t>] :</w:t>
      </w:r>
      <w:proofErr w:type="gramEnd"/>
      <w:r>
        <w:rPr>
          <w:rFonts w:ascii="Roboto" w:hAnsi="Roboto" w:cs="Arial"/>
          <w:color w:val="222222"/>
          <w:sz w:val="28"/>
          <w:szCs w:val="28"/>
        </w:rPr>
        <w:t xml:space="preserve"> </w:t>
      </w:r>
      <w:r w:rsidRPr="004925C3">
        <w:rPr>
          <w:rFonts w:ascii="Roboto" w:hAnsi="Roboto" w:cs="Arial"/>
          <w:color w:val="222222"/>
          <w:sz w:val="28"/>
          <w:szCs w:val="28"/>
        </w:rPr>
        <w:t>https://google.github.io/closure-library/source/closure/goog/demos/quadtree.html</w:t>
      </w:r>
    </w:p>
    <w:p w:rsidR="004925C3" w:rsidRDefault="004925C3" w:rsidP="004925C3">
      <w:pPr>
        <w:pStyle w:val="a6"/>
        <w:widowControl/>
        <w:numPr>
          <w:ilvl w:val="0"/>
          <w:numId w:val="1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r>
        <w:rPr>
          <w:rFonts w:ascii="Roboto" w:hAnsi="Roboto" w:cs="Arial"/>
          <w:color w:val="222222"/>
          <w:sz w:val="28"/>
          <w:szCs w:val="28"/>
          <w:lang w:val="en-US"/>
        </w:rPr>
        <w:t>Carnegie Mellon University lecture [</w:t>
      </w:r>
      <w:r>
        <w:rPr>
          <w:rFonts w:ascii="Roboto" w:hAnsi="Roboto" w:cs="Arial"/>
          <w:color w:val="222222"/>
          <w:sz w:val="28"/>
          <w:szCs w:val="28"/>
        </w:rPr>
        <w:t>электронный</w:t>
      </w:r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</w:t>
      </w:r>
      <w:r>
        <w:rPr>
          <w:rFonts w:ascii="Roboto" w:hAnsi="Roboto" w:cs="Arial"/>
          <w:color w:val="222222"/>
          <w:sz w:val="28"/>
          <w:szCs w:val="28"/>
        </w:rPr>
        <w:t>ресурс</w:t>
      </w:r>
      <w:proofErr w:type="gramStart"/>
      <w:r>
        <w:rPr>
          <w:rFonts w:ascii="Roboto" w:hAnsi="Roboto" w:cs="Arial"/>
          <w:color w:val="222222"/>
          <w:sz w:val="28"/>
          <w:szCs w:val="28"/>
          <w:lang w:val="en-US"/>
        </w:rPr>
        <w:t>]</w:t>
      </w:r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:</w:t>
      </w:r>
      <w:proofErr w:type="gramEnd"/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http://www.cs.tau.ac.il/~haimk/seminar12b/Quadtrees.pdf</w:t>
      </w: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center"/>
        <w:textAlignment w:val="auto"/>
        <w:rPr>
          <w:rFonts w:ascii="Roboto" w:hAnsi="Roboto" w:cs="Arial"/>
          <w:b/>
          <w:color w:val="222222"/>
          <w:sz w:val="28"/>
          <w:szCs w:val="28"/>
        </w:rPr>
      </w:pPr>
      <w:r>
        <w:rPr>
          <w:rFonts w:ascii="Roboto" w:hAnsi="Roboto" w:cs="Arial"/>
          <w:b/>
          <w:color w:val="222222"/>
          <w:sz w:val="28"/>
          <w:szCs w:val="28"/>
        </w:rPr>
        <w:t>Приложение</w:t>
      </w:r>
    </w:p>
    <w:p w:rsidR="004925C3" w:rsidRDefault="007F00CF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7F00CF">
        <w:rPr>
          <w:rFonts w:ascii="Roboto" w:hAnsi="Roboto" w:cs="Times New Roman"/>
          <w:noProof/>
          <w:sz w:val="28"/>
          <w:szCs w:val="28"/>
        </w:rPr>
        <w:t>Исходный текст программы</w:t>
      </w:r>
      <w:r w:rsidR="004925C3">
        <w:rPr>
          <w:rFonts w:ascii="Roboto" w:hAnsi="Roboto" w:cs="Arial"/>
          <w:color w:val="222222"/>
          <w:sz w:val="28"/>
          <w:szCs w:val="28"/>
        </w:rPr>
        <w:t>:</w:t>
      </w:r>
    </w:p>
    <w:p w:rsidR="00696C8A" w:rsidRP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main.c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stdio.h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time.h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&lt;sys/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time.h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inttypes.h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double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timeval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t;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gettimeofday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&amp;t, NULL);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   return (double)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t.tv_sec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+ (double)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t.tv_usec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1E-6;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getrand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min,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max)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   return (double)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rand(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/ (RAND_MAX + 1.0) * (max - min) + min;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main(void)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srand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time(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0));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0.0;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1000.0;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1000.0;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0.0;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 xml:space="preserve">unsigned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sum_point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/ 0.5) *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/ 0.5);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find_500[8] =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{ 0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};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//double 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sum_point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{ 0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};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*t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(double) *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sum_point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time_500[8] =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{ 0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};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count = 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for (double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+= 0.5)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for (double j = 0; j &lt;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 j += 0.5)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t[count]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tree, j,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+ j);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t[count]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- t[count];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count++;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// if (count % 500000 == 0)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mx = 0; mx &lt; 1000; mx++)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m = 0; m &lt; 1000; m++)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tree, m, mx);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-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"%.20f\n",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=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/ 500000;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// 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(count % 500000 == 0)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10000;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tree,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getrand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(0, 1000),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getrand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(0, 1000));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-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"%.40f\n",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/ 500000);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/= 500000;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unsigned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k = 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for (unsigned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8;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for (unsigned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j = k; j &lt; k + 500000;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j++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time_500[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+= t[j];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k += 500000;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f[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500] = { 0 };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double j = 0.5;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500;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tree, j,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- f[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j += 0.5;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FILE *out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fopen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"benchmark.txt", "w");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double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max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= 0.0;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double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min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= 99999.0;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nИзмерение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времени добавления точек с шагом в 1:\n\n");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sum_point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&gt; max)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max = 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&lt; min)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min = 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"%d.\t\t%0.10f\n",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out, "max = %.10f\n", max);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out, "min = %.20f\n\n\n", min);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nИзмерение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времени поиска точек:\n\n");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500;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"%d.\t %.10f\n",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f[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</w:rPr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nСумма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времени для добавления точек с шагом в 500 000:\n\n");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500000;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8;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"%u-%u = %.10f\n",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- 500000,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time_500[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+= 500000;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lastRenderedPageBreak/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nСреднее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время добавления точки с шагом в 500 000:\n\n");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500000;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8;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== 0)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"%u-%u =\t\t %.10f\n",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- 500000,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time_500[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/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"%u-%u =\t %.10f\n",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- 500000,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time_500[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/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</w:rPr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+= 500000;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nСреднее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время поиска 1000 точек с шагом в 500 000:\n");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8;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"%d = %0.20f\n",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fclose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(out);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(tree-&gt;root);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"capacity = %d\n", tree-&gt;capacity);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//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"search (1.0, 1.0) = %d\n",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(tree, 1.0, 1.0));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"\x1b[33m GOOD \x1b[0m \n");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(t);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return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>}</w:t>
            </w:r>
          </w:p>
          <w:p w:rsidR="00696C8A" w:rsidRDefault="00696C8A" w:rsidP="004925C3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</w:p>
        </w:tc>
      </w:tr>
    </w:tbl>
    <w:p w:rsidR="00696C8A" w:rsidRP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lastRenderedPageBreak/>
        <w:t>point.h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ifndef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POINT_H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#define POINT_H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typedef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double 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double 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 Point;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double /*x*/, double /*y*/);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Point */*point*/);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696C8A" w:rsidRP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point.c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assert.h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double x, double y)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Point *p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assert(p);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p-&gt;x = 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p-&gt;y = 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p;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Point *p)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free(p);</w:t>
            </w:r>
          </w:p>
          <w:p w:rsid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</w:tc>
      </w:tr>
    </w:tbl>
    <w:p w:rsidR="00696C8A" w:rsidRP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lastRenderedPageBreak/>
        <w:t>bounds.h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ifndef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BOUNDS_H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#define BOUNDS_H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typedef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*se;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 Bounds;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Bounds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Point */*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Point */*se*/);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change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*/*bounds*/, Point */*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Point */*se*/);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expand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*/*bounds*/, double /*x*/, double /*y*/);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*/*bounds*/);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696C8A" w:rsidRP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bounds.c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assert.h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stdio.h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Bounds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Point *NW, Point *SE)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>assert(NW);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assert(SE);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Bounds *bounds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(bounds));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assert(bounds);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 = NW-&gt;x;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 = NW-&gt;y;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bounds-&gt;se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bounds-&gt;se-&gt;x = SE-&gt;x;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bounds-&gt;se-&gt;y = SE-&gt;y;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bounds;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change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*bounds, Point *NW, Point *SE)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assert(bounds);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assert(NW);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assert(SE);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((NW-&gt;x &gt; SE-&gt;x) &amp;&amp; (NW-&gt;y &lt; SE-&gt;y))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NW;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NW = SE;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SE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 = NW-&gt;x;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 = NW-&gt;y;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bounds-&gt;se-&gt;x = SE-&gt;x;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bounds-&gt;se-&gt;y = SE-&gt;y;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expand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*bounds, double x, double y)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assert(bounds);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 = (x &lt; 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)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x : 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 = (y &gt; 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)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y : 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bounds-&gt;se-&gt;x = (x &gt; bounds-&gt;se-&gt;x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)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x : bounds-&gt;se-&gt;x;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bounds-&gt;se-&gt;y = (y &lt; bounds-&gt;se-&gt;y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)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y : bounds-&gt;se-&gt;y;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*bounds)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(!bounds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free(bounds-&gt;se);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free(bounds);</w:t>
            </w:r>
          </w:p>
          <w:p w:rsid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</w:tc>
      </w:tr>
    </w:tbl>
    <w:p w:rsidR="00696C8A" w:rsidRP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lastRenderedPageBreak/>
        <w:t>node.h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ifndef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#define NODE_H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typedef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*ne;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*se;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 *bounds;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*center;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key;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 Node;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(void);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*/*node*/, Point */*point*/);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empty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lastRenderedPageBreak/>
        <w:t>node.c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assert.h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stdio.h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(void)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Node *node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assert(node);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node-&gt;ne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>node-&gt;se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node-&gt;bounds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node-&gt;center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Node *node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Point *se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node-&gt;bounds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se);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(se);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node-&gt;center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 / 2,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 / 2);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(node-&gt;center);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(node-&gt;bounds);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(node-&gt;ne)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(node-&gt;ne);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(node-&gt;se)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(node-&gt;se);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free(node);</w:t>
            </w:r>
          </w:p>
          <w:p w:rsidR="00696C8A" w:rsidRDefault="00696C8A" w:rsidP="004925C3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</w:tc>
      </w:tr>
    </w:tbl>
    <w:p w:rsid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lastRenderedPageBreak/>
        <w:t>quadtree.h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ifndef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QUADTREE_H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#define QUADTREE_H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typedef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*root;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capacity;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}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*/*root*/);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*/*root*/, double /*x*/, double /*y*/,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/*key*/);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// 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*/*root*/, double /*x*/, double /*y*/);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split_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*/*tree*/, Node */*node*/);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*/*tree*/, Node */*node*/, Point */*point*/,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/*key*/);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quadrant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*/*node*/, Point */*point*/);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*/*tree*/);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*/*tree*</w:t>
            </w:r>
            <w:r>
              <w:rPr>
                <w:color w:val="222222"/>
                <w:sz w:val="16"/>
                <w:szCs w:val="16"/>
                <w:lang w:val="en-US"/>
              </w:rPr>
              <w:t>/, double /*x*/, double /*y*/);</w:t>
            </w:r>
          </w:p>
          <w:p w:rsid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lastRenderedPageBreak/>
        <w:t>quadtree.c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assert.h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stdio.h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assert(tree);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tree-&gt;root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assert(tree-&gt;root);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tree-&gt;root-&gt;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tree-&gt;root-&gt;ne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tree-&gt;root-&gt;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tree-&gt;root-&gt;se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tree-&gt;root-&gt;center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tree-&gt;capacity =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tree;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 ==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"{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nw.x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:%.2f,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nw.y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:%.2f,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se.x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:%.2f,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se.y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:%.2f",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-&gt;x,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-&gt;y, node-&gt;bounds-&gt;se-&gt;x, node-&gt;bounds-&gt;se-&gt;y);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(node-&gt;center)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", center:%.2f, %.2f }:", node-&gt;center-&gt;x, node-&gt;center-&gt;y);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 }:");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(node-&gt;ne);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(node-&gt;se);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("\n");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*node, Point *point)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 xml:space="preserve">return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node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-&gt;x &lt;= point-&gt;x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-&gt;y &gt;= point-&gt;y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&amp;&amp; node-&gt;bounds-&gt;se-&gt;x &gt;= point-&gt;x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node-&gt;bounds-&gt;se-&gt;y &lt;= point-&gt;y;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empty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&amp;&amp; node-&gt;ne ==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&amp;&amp; node-&gt;se ==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&amp; 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_is_leaf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pointer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&amp; 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_is_leaf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 ==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1;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>return 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center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quadrant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*node, Point *point)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 ==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point))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(node-&gt;ne, point))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node-&gt;ne;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point))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(node-&gt;se, point))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node-&gt;se;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split_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*tree, Node *node)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>Node *ne;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*se;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key_old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double x =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double y =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(node-&gt;bounds-&gt;se-&gt;x -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-&gt;x) / 2;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(node-&gt;bounds-&gt;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 - node-&gt;bounds-&gt;se-&gt;y) / 2;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x, y, 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y, 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2,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(!ne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x,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2);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se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2,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2);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(!se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>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node-&gt;ne = ne;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node-&gt;se = se;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node-&gt;center;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key_old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node-&gt;key;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node-&gt;center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node-&gt;key =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tree, node,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key_old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*tree, Node *node, Point *point,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key)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node_is_empty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node-&gt;center = point;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node-&gt;key = key;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1;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if (node-&gt;center)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(node-&gt;center-&gt;x == point-&gt;x &amp;&amp; node-&gt;center-&gt;y == point-&gt;y)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node-&gt;center = point;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node-&gt;key = key;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split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_node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(tree, node))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tree, node, point, key);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node_is_pointer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Node *quadrant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quadrant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node, point);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return quadrant ==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NULL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0 :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_insert(tree, quadrant, point, key);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*tree, double x, double y,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key)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Point *point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x, y);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(!point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insert_status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(tree-&gt;root, point))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insert_status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_insert(tree, tree-&gt;root, point, key)))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insert_status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== 1)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tree-&gt;capacity++;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insert_status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(tree-&gt;root);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free(tree);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*tree, double x, double y)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Point *point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x, y);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assert(point);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(tree-&gt;root, point))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1;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*node = tree-&gt;root;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while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_is_leaf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node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quadrant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node, point);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 ==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node-&gt;key;</w:t>
            </w:r>
          </w:p>
          <w:p w:rsid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</w:tc>
      </w:tr>
    </w:tbl>
    <w:p w:rsidR="00696C8A" w:rsidRPr="00F4725D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</w:rPr>
      </w:pPr>
    </w:p>
    <w:sectPr w:rsidR="00696C8A" w:rsidRPr="00F4725D" w:rsidSect="00F4725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C1B" w:rsidRDefault="000B5C1B" w:rsidP="00F4725D">
      <w:pPr>
        <w:spacing w:line="240" w:lineRule="auto"/>
      </w:pPr>
      <w:r>
        <w:separator/>
      </w:r>
    </w:p>
  </w:endnote>
  <w:endnote w:type="continuationSeparator" w:id="0">
    <w:p w:rsidR="000B5C1B" w:rsidRDefault="000B5C1B" w:rsidP="00F47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388349"/>
      <w:docPartObj>
        <w:docPartGallery w:val="Page Numbers (Bottom of Page)"/>
        <w:docPartUnique/>
      </w:docPartObj>
    </w:sdtPr>
    <w:sdtContent>
      <w:p w:rsidR="00F4725D" w:rsidRDefault="00F4725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7AF">
          <w:rPr>
            <w:noProof/>
          </w:rPr>
          <w:t>5</w:t>
        </w:r>
        <w:r>
          <w:fldChar w:fldCharType="end"/>
        </w:r>
      </w:p>
    </w:sdtContent>
  </w:sdt>
  <w:p w:rsidR="00F4725D" w:rsidRDefault="00F472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C1B" w:rsidRDefault="000B5C1B" w:rsidP="00F4725D">
      <w:pPr>
        <w:spacing w:line="240" w:lineRule="auto"/>
      </w:pPr>
      <w:r>
        <w:separator/>
      </w:r>
    </w:p>
  </w:footnote>
  <w:footnote w:type="continuationSeparator" w:id="0">
    <w:p w:rsidR="000B5C1B" w:rsidRDefault="000B5C1B" w:rsidP="00F472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A7F"/>
    <w:multiLevelType w:val="hybridMultilevel"/>
    <w:tmpl w:val="AB2EB178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4B5BF3"/>
    <w:multiLevelType w:val="hybridMultilevel"/>
    <w:tmpl w:val="19A8BA48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2" w15:restartNumberingAfterBreak="0">
    <w:nsid w:val="224A359C"/>
    <w:multiLevelType w:val="multilevel"/>
    <w:tmpl w:val="B928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16F11"/>
    <w:multiLevelType w:val="hybridMultilevel"/>
    <w:tmpl w:val="504A7850"/>
    <w:lvl w:ilvl="0" w:tplc="04190001">
      <w:start w:val="1"/>
      <w:numFmt w:val="bullet"/>
      <w:lvlText w:val=""/>
      <w:lvlJc w:val="left"/>
      <w:pPr>
        <w:ind w:left="24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83925DA"/>
    <w:multiLevelType w:val="hybridMultilevel"/>
    <w:tmpl w:val="C186B4CE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5" w15:restartNumberingAfterBreak="0">
    <w:nsid w:val="399841F9"/>
    <w:multiLevelType w:val="hybridMultilevel"/>
    <w:tmpl w:val="C3BCAC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08E36C9"/>
    <w:multiLevelType w:val="hybridMultilevel"/>
    <w:tmpl w:val="DD580288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7" w15:restartNumberingAfterBreak="0">
    <w:nsid w:val="41924620"/>
    <w:multiLevelType w:val="hybridMultilevel"/>
    <w:tmpl w:val="0FCE95FC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8" w15:restartNumberingAfterBreak="0">
    <w:nsid w:val="42032C7D"/>
    <w:multiLevelType w:val="multilevel"/>
    <w:tmpl w:val="F4F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08490A"/>
    <w:multiLevelType w:val="multilevel"/>
    <w:tmpl w:val="818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CC4046"/>
    <w:multiLevelType w:val="multilevel"/>
    <w:tmpl w:val="08FE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603E72"/>
    <w:multiLevelType w:val="hybridMultilevel"/>
    <w:tmpl w:val="C3BCAC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7A521C3"/>
    <w:multiLevelType w:val="multilevel"/>
    <w:tmpl w:val="C1F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45E41"/>
    <w:multiLevelType w:val="multilevel"/>
    <w:tmpl w:val="3890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13"/>
  </w:num>
  <w:num w:numId="10">
    <w:abstractNumId w:val="1"/>
  </w:num>
  <w:num w:numId="11">
    <w:abstractNumId w:val="6"/>
  </w:num>
  <w:num w:numId="12">
    <w:abstractNumId w:val="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69"/>
    <w:rsid w:val="00067CA3"/>
    <w:rsid w:val="000A1AC3"/>
    <w:rsid w:val="000B5C1B"/>
    <w:rsid w:val="001452AE"/>
    <w:rsid w:val="00260C3D"/>
    <w:rsid w:val="0027347A"/>
    <w:rsid w:val="003A363C"/>
    <w:rsid w:val="00413F42"/>
    <w:rsid w:val="004617AF"/>
    <w:rsid w:val="004925C3"/>
    <w:rsid w:val="005A6832"/>
    <w:rsid w:val="00696C8A"/>
    <w:rsid w:val="006F5077"/>
    <w:rsid w:val="0073783E"/>
    <w:rsid w:val="00773B5C"/>
    <w:rsid w:val="00787365"/>
    <w:rsid w:val="007F00CF"/>
    <w:rsid w:val="008004A3"/>
    <w:rsid w:val="00896EFF"/>
    <w:rsid w:val="00995ACD"/>
    <w:rsid w:val="009C5279"/>
    <w:rsid w:val="00A42D19"/>
    <w:rsid w:val="00B35163"/>
    <w:rsid w:val="00BA149A"/>
    <w:rsid w:val="00C53B69"/>
    <w:rsid w:val="00CA26CF"/>
    <w:rsid w:val="00CF32F6"/>
    <w:rsid w:val="00CF72B9"/>
    <w:rsid w:val="00D729B5"/>
    <w:rsid w:val="00F1757D"/>
    <w:rsid w:val="00F4725D"/>
    <w:rsid w:val="00F6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466DC"/>
  <w15:chartTrackingRefBased/>
  <w15:docId w15:val="{BD71FA80-0F2D-412D-B590-DD80328C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67CA3"/>
    <w:pPr>
      <w:widowControl w:val="0"/>
      <w:suppressAutoHyphens/>
      <w:autoSpaceDN w:val="0"/>
      <w:snapToGrid w:val="0"/>
      <w:spacing w:after="0"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67CA3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customStyle="1" w:styleId="a3">
    <w:name w:val="ОтчетРазделЦентрированный"/>
    <w:next w:val="Standard"/>
    <w:rsid w:val="00067CA3"/>
    <w:pPr>
      <w:suppressAutoHyphens/>
      <w:autoSpaceDN w:val="0"/>
      <w:spacing w:before="240" w:after="240" w:line="360" w:lineRule="auto"/>
      <w:jc w:val="center"/>
      <w:textAlignment w:val="baseline"/>
    </w:pPr>
    <w:rPr>
      <w:rFonts w:ascii="Times New Roman" w:eastAsia="Times New Roman" w:hAnsi="Times New Roman" w:cs="Times New Roman"/>
      <w:caps/>
      <w:kern w:val="3"/>
      <w:sz w:val="28"/>
      <w:szCs w:val="20"/>
      <w:lang w:eastAsia="zh-CN"/>
    </w:rPr>
  </w:style>
  <w:style w:type="paragraph" w:styleId="1">
    <w:name w:val="toc 1"/>
    <w:basedOn w:val="a"/>
    <w:next w:val="a"/>
    <w:autoRedefine/>
    <w:uiPriority w:val="39"/>
    <w:unhideWhenUsed/>
    <w:rsid w:val="00067CA3"/>
    <w:pPr>
      <w:spacing w:after="100"/>
      <w:ind w:left="0"/>
    </w:pPr>
  </w:style>
  <w:style w:type="paragraph" w:styleId="2">
    <w:name w:val="toc 2"/>
    <w:basedOn w:val="a"/>
    <w:next w:val="a"/>
    <w:autoRedefine/>
    <w:uiPriority w:val="39"/>
    <w:unhideWhenUsed/>
    <w:rsid w:val="00067CA3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067CA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A6832"/>
    <w:pPr>
      <w:widowControl/>
      <w:suppressAutoHyphens w:val="0"/>
      <w:autoSpaceDN/>
      <w:snapToGrid/>
      <w:spacing w:before="100" w:beforeAutospacing="1" w:after="100" w:afterAutospacing="1" w:line="240" w:lineRule="auto"/>
      <w:ind w:left="0" w:firstLine="0"/>
      <w:textAlignment w:val="auto"/>
    </w:pPr>
    <w:rPr>
      <w:rFonts w:ascii="Times New Roman" w:hAnsi="Times New Roman" w:cs="Times New Roman"/>
      <w:kern w:val="0"/>
      <w:szCs w:val="24"/>
      <w:lang w:eastAsia="ru-RU"/>
    </w:rPr>
  </w:style>
  <w:style w:type="character" w:customStyle="1" w:styleId="noprint">
    <w:name w:val="noprint"/>
    <w:basedOn w:val="a0"/>
    <w:rsid w:val="005A6832"/>
  </w:style>
  <w:style w:type="character" w:customStyle="1" w:styleId="ref-info">
    <w:name w:val="ref-info"/>
    <w:basedOn w:val="a0"/>
    <w:rsid w:val="005A6832"/>
  </w:style>
  <w:style w:type="character" w:customStyle="1" w:styleId="link-ru">
    <w:name w:val="link-ru"/>
    <w:basedOn w:val="a0"/>
    <w:rsid w:val="005A6832"/>
  </w:style>
  <w:style w:type="paragraph" w:styleId="a6">
    <w:name w:val="List Paragraph"/>
    <w:basedOn w:val="a"/>
    <w:uiPriority w:val="34"/>
    <w:qFormat/>
    <w:rsid w:val="008004A3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D7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26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4725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4725D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b">
    <w:name w:val="footer"/>
    <w:basedOn w:val="a"/>
    <w:link w:val="ac"/>
    <w:uiPriority w:val="99"/>
    <w:unhideWhenUsed/>
    <w:rsid w:val="00F4725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4725D"/>
    <w:rPr>
      <w:rFonts w:ascii="Courier New" w:eastAsia="Times New Roman" w:hAnsi="Courier New" w:cs="Courier New"/>
      <w:kern w:val="3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29</Pages>
  <Words>2915</Words>
  <Characters>16619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2017-12-17T07:36:00Z</dcterms:created>
  <dcterms:modified xsi:type="dcterms:W3CDTF">2017-12-17T14:47:00Z</dcterms:modified>
</cp:coreProperties>
</file>