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A6F7F" w14:textId="77777777" w:rsidR="00396203" w:rsidRDefault="00396203" w:rsidP="00396203"/>
    <w:p w14:paraId="61E42BAF" w14:textId="77777777" w:rsidR="001418E0" w:rsidRPr="00396203" w:rsidRDefault="001418E0" w:rsidP="00396203"/>
    <w:p w14:paraId="096CBC88" w14:textId="77777777" w:rsidR="00C96731" w:rsidRDefault="00C96731" w:rsidP="00D46DCB"/>
    <w:p w14:paraId="2B896CB9" w14:textId="77777777" w:rsidR="00F30FE8" w:rsidRDefault="00F30FE8" w:rsidP="00D46DCB"/>
    <w:p w14:paraId="521CBB57" w14:textId="46A6CE98" w:rsidR="006D4B2B" w:rsidRPr="002A263C" w:rsidRDefault="00C03BBF" w:rsidP="007D257A">
      <w:pPr>
        <w:pStyle w:val="Manuscripttitle"/>
      </w:pPr>
      <w:r w:rsidRPr="00C03BBF">
        <w:t>The Impact of Industry Clusters on Twin Transition: Green and Digital Transformation</w:t>
      </w:r>
    </w:p>
    <w:p w14:paraId="334BD30C" w14:textId="65D55CAE" w:rsidR="00633D52" w:rsidRPr="00A27873" w:rsidRDefault="00387B40" w:rsidP="00633D52">
      <w:pPr>
        <w:pStyle w:val="Authornames"/>
        <w:rPr>
          <w:spacing w:val="2"/>
          <w:lang w:val="lt-LT"/>
        </w:rPr>
      </w:pPr>
      <w:r w:rsidRPr="00592EBD">
        <w:rPr>
          <w:spacing w:val="-6"/>
          <w:lang w:val="pl-PL"/>
        </w:rPr>
        <w:t>Scott W. HEGERTY</w:t>
      </w:r>
      <w:r w:rsidR="00633D52" w:rsidRPr="00592EBD">
        <w:rPr>
          <w:color w:val="FF0000"/>
          <w:spacing w:val="-6"/>
          <w:lang w:val="pl-PL"/>
        </w:rPr>
        <w:t xml:space="preserve"> </w:t>
      </w:r>
      <w:r w:rsidR="00592EBD" w:rsidRPr="00592EBD">
        <w:rPr>
          <w:spacing w:val="-6"/>
          <w:lang w:val="pl-PL"/>
        </w:rPr>
        <w:t>0000-0002-0999-561X</w:t>
      </w:r>
      <w:r w:rsidR="00633D52" w:rsidRPr="00592EBD">
        <w:rPr>
          <w:spacing w:val="-6"/>
          <w:vertAlign w:val="superscript"/>
          <w:lang w:val="pl-PL"/>
        </w:rPr>
        <w:t>1</w:t>
      </w:r>
      <w:r w:rsidR="00633D52" w:rsidRPr="00592EBD">
        <w:rPr>
          <w:spacing w:val="-6"/>
          <w:lang w:val="pl-PL"/>
        </w:rPr>
        <w:t xml:space="preserve">, </w:t>
      </w:r>
      <w:r w:rsidRPr="00592EBD">
        <w:rPr>
          <w:spacing w:val="-6"/>
          <w:lang w:val="pl-PL"/>
        </w:rPr>
        <w:t>Arkadiusz Michał</w:t>
      </w:r>
      <w:r w:rsidR="00633D52" w:rsidRPr="00592EBD">
        <w:rPr>
          <w:spacing w:val="-6"/>
          <w:lang w:val="pl-PL"/>
        </w:rPr>
        <w:t xml:space="preserve"> </w:t>
      </w:r>
      <w:r w:rsidRPr="00592EBD">
        <w:rPr>
          <w:spacing w:val="-6"/>
          <w:lang w:val="pl-PL"/>
        </w:rPr>
        <w:t>KOWALSKI</w:t>
      </w:r>
      <w:r w:rsidR="00592EBD">
        <w:rPr>
          <w:spacing w:val="-6"/>
          <w:lang w:val="pl-PL"/>
        </w:rPr>
        <w:t xml:space="preserve"> </w:t>
      </w:r>
      <w:r w:rsidR="00592EBD" w:rsidRPr="00592EBD">
        <w:rPr>
          <w:spacing w:val="-6"/>
          <w:lang w:val="pl-PL"/>
        </w:rPr>
        <w:t xml:space="preserve">0000-0002-0857-352X </w:t>
      </w:r>
      <w:r w:rsidR="00633D52" w:rsidRPr="00592EBD">
        <w:rPr>
          <w:spacing w:val="-6"/>
          <w:vertAlign w:val="superscript"/>
          <w:lang w:val="pl-PL"/>
        </w:rPr>
        <w:t>2</w:t>
      </w:r>
      <w:r w:rsidR="00633D52" w:rsidRPr="00592EBD">
        <w:rPr>
          <w:spacing w:val="-6"/>
          <w:lang w:val="pl-PL"/>
        </w:rPr>
        <w:t xml:space="preserve"> </w:t>
      </w:r>
    </w:p>
    <w:p w14:paraId="7EEC300C" w14:textId="3DA455DA" w:rsidR="00633D52" w:rsidRDefault="00633D52" w:rsidP="00633D52">
      <w:pPr>
        <w:pStyle w:val="Affiliation"/>
        <w:rPr>
          <w:sz w:val="20"/>
          <w:szCs w:val="20"/>
          <w:vertAlign w:val="superscript"/>
        </w:rPr>
      </w:pPr>
      <w:r>
        <w:rPr>
          <w:sz w:val="20"/>
          <w:szCs w:val="20"/>
          <w:vertAlign w:val="superscript"/>
        </w:rPr>
        <w:t>1</w:t>
      </w:r>
      <w:r>
        <w:rPr>
          <w:sz w:val="20"/>
          <w:szCs w:val="20"/>
        </w:rPr>
        <w:t xml:space="preserve">Department </w:t>
      </w:r>
      <w:r w:rsidR="00387B40" w:rsidRPr="00387B40">
        <w:rPr>
          <w:sz w:val="20"/>
          <w:szCs w:val="20"/>
        </w:rPr>
        <w:t>of Economics</w:t>
      </w:r>
      <w:r>
        <w:rPr>
          <w:sz w:val="20"/>
          <w:szCs w:val="20"/>
        </w:rPr>
        <w:t xml:space="preserve">, </w:t>
      </w:r>
      <w:proofErr w:type="spellStart"/>
      <w:r w:rsidR="00387B40" w:rsidRPr="00387B40">
        <w:rPr>
          <w:sz w:val="20"/>
          <w:szCs w:val="20"/>
        </w:rPr>
        <w:t>Northeastern</w:t>
      </w:r>
      <w:proofErr w:type="spellEnd"/>
      <w:r w:rsidR="00387B40" w:rsidRPr="00387B40">
        <w:rPr>
          <w:sz w:val="20"/>
          <w:szCs w:val="20"/>
        </w:rPr>
        <w:t xml:space="preserve"> Illinois University</w:t>
      </w:r>
      <w:r>
        <w:rPr>
          <w:sz w:val="20"/>
          <w:szCs w:val="20"/>
        </w:rPr>
        <w:t xml:space="preserve">, </w:t>
      </w:r>
      <w:r w:rsidR="00387B40">
        <w:rPr>
          <w:sz w:val="20"/>
          <w:szCs w:val="20"/>
        </w:rPr>
        <w:t>Chicago</w:t>
      </w:r>
      <w:r>
        <w:rPr>
          <w:sz w:val="20"/>
          <w:szCs w:val="20"/>
        </w:rPr>
        <w:t xml:space="preserve">, </w:t>
      </w:r>
      <w:r w:rsidR="00387B40">
        <w:rPr>
          <w:sz w:val="20"/>
          <w:szCs w:val="20"/>
        </w:rPr>
        <w:t>USA</w:t>
      </w:r>
      <w:r>
        <w:rPr>
          <w:sz w:val="20"/>
          <w:szCs w:val="20"/>
        </w:rPr>
        <w:t xml:space="preserve"> </w:t>
      </w:r>
    </w:p>
    <w:p w14:paraId="45FC4182" w14:textId="226CCBA4" w:rsidR="00633D52" w:rsidRDefault="00633D52" w:rsidP="00633D52">
      <w:pPr>
        <w:pStyle w:val="Affiliation"/>
        <w:rPr>
          <w:rFonts w:eastAsia="Arial"/>
          <w:color w:val="000000"/>
          <w:sz w:val="20"/>
          <w:szCs w:val="20"/>
        </w:rPr>
      </w:pPr>
      <w:r>
        <w:rPr>
          <w:sz w:val="20"/>
          <w:szCs w:val="20"/>
          <w:vertAlign w:val="superscript"/>
        </w:rPr>
        <w:t>2</w:t>
      </w:r>
      <w:r w:rsidR="00387B40" w:rsidRPr="00387B40">
        <w:t xml:space="preserve"> </w:t>
      </w:r>
      <w:r w:rsidR="00387B40" w:rsidRPr="00387B40">
        <w:rPr>
          <w:sz w:val="20"/>
          <w:szCs w:val="20"/>
        </w:rPr>
        <w:t>Collegium of World Economy</w:t>
      </w:r>
      <w:r w:rsidR="00387B40">
        <w:rPr>
          <w:sz w:val="20"/>
          <w:szCs w:val="20"/>
        </w:rPr>
        <w:t xml:space="preserve">, </w:t>
      </w:r>
      <w:r w:rsidR="00387B40" w:rsidRPr="00387B40">
        <w:rPr>
          <w:sz w:val="20"/>
          <w:szCs w:val="20"/>
        </w:rPr>
        <w:t>SGH Warsaw School of Economics</w:t>
      </w:r>
      <w:r>
        <w:rPr>
          <w:sz w:val="20"/>
          <w:szCs w:val="20"/>
        </w:rPr>
        <w:t xml:space="preserve">, </w:t>
      </w:r>
      <w:r w:rsidR="00387B40" w:rsidRPr="00387B40">
        <w:rPr>
          <w:sz w:val="20"/>
          <w:szCs w:val="20"/>
        </w:rPr>
        <w:t>Warsaw, Poland</w:t>
      </w:r>
      <w:r w:rsidR="00F30FE8">
        <w:rPr>
          <w:sz w:val="20"/>
          <w:szCs w:val="20"/>
        </w:rPr>
        <w:br/>
      </w:r>
    </w:p>
    <w:p w14:paraId="7969E985" w14:textId="1FE41B76" w:rsidR="00633D52" w:rsidRDefault="00633D52" w:rsidP="00633D52">
      <w:pPr>
        <w:pStyle w:val="Correspondencedetails"/>
        <w:rPr>
          <w:sz w:val="19"/>
        </w:rPr>
      </w:pPr>
      <w:r>
        <w:t xml:space="preserve">Corresponding author: </w:t>
      </w:r>
      <w:r w:rsidR="00387B40" w:rsidRPr="00387B40">
        <w:t>Scott W</w:t>
      </w:r>
      <w:r>
        <w:t xml:space="preserve">, </w:t>
      </w:r>
      <w:r w:rsidR="00387B40">
        <w:t>Hegerty</w:t>
      </w:r>
      <w:r>
        <w:t xml:space="preserve">, </w:t>
      </w:r>
      <w:r w:rsidR="00387B40" w:rsidRPr="00387B40">
        <w:rPr>
          <w:spacing w:val="-4"/>
        </w:rPr>
        <w:t>s-hegerty@neiu.edu</w:t>
      </w:r>
    </w:p>
    <w:p w14:paraId="6F309697" w14:textId="322302E7" w:rsidR="000D3241" w:rsidRPr="000D3241" w:rsidRDefault="00A4715F">
      <w:pPr>
        <w:pStyle w:val="Receiveddates"/>
      </w:pPr>
      <w:r>
        <w:t>Received</w:t>
      </w:r>
      <w:r w:rsidRPr="00CD6F59">
        <w:t xml:space="preserve"> </w:t>
      </w:r>
      <w:r w:rsidR="00B9712F" w:rsidRPr="00CD6F59">
        <w:t>day month year;</w:t>
      </w:r>
      <w:r w:rsidR="00C86F56" w:rsidRPr="00CD6F59">
        <w:t xml:space="preserve"> accepted </w:t>
      </w:r>
      <w:r w:rsidR="00C43B0C" w:rsidRPr="00CD6F59">
        <w:t>date</w:t>
      </w:r>
    </w:p>
    <w:p w14:paraId="360E01B0" w14:textId="7CB22B5A" w:rsidR="00A2243B" w:rsidRDefault="00485ED7">
      <w:pPr>
        <w:pStyle w:val="Abstract"/>
      </w:pPr>
      <w:r w:rsidRPr="006D1713">
        <w:rPr>
          <w:b/>
        </w:rPr>
        <w:t>Abstract.</w:t>
      </w:r>
      <w:r w:rsidRPr="006D1713">
        <w:t xml:space="preserve"> </w:t>
      </w:r>
      <w:r w:rsidR="00C03BBF" w:rsidRPr="00C03BBF">
        <w:t xml:space="preserve">The study explores the significant role of clusters in the twin transition towards digital and green transformation. Clusters, defined as geographic concentrations of interconnected companies and institutions, are crucial for fostering Industry 4.0 technologies and sustainable practices. This research assesses the impact of clusters on digitalization and green transformation among companies in Poland, utilizing data from a survey of 41 cluster initiatives and </w:t>
      </w:r>
      <w:proofErr w:type="gramStart"/>
      <w:r w:rsidR="00C03BBF" w:rsidRPr="00C03BBF">
        <w:t>642 member</w:t>
      </w:r>
      <w:proofErr w:type="gramEnd"/>
      <w:r w:rsidR="00C03BBF" w:rsidRPr="00C03BBF">
        <w:t xml:space="preserve"> firms. The findings reveal that cluster membership enhances firms’ digital capabilities and adoption of Industry 4.0 technologies through pro-innovation services and effective leadership. Similarly, participation in clusters positively influences green transformation, promoting the adoption of Circular Economy concepts, environmental certifications, and low-carbon technologies. The study underscores the importance of strategic cluster coordination and shared goals in driving digital and green initiatives, providing valuable insights for policymakers and cluster managers</w:t>
      </w:r>
      <w:r w:rsidR="00A2243B">
        <w:t>.</w:t>
      </w:r>
      <w:r w:rsidR="001A55AF">
        <w:t xml:space="preserve"> </w:t>
      </w:r>
    </w:p>
    <w:p w14:paraId="526386E4" w14:textId="3155804E" w:rsidR="0020415E" w:rsidRDefault="00997B0F">
      <w:pPr>
        <w:pStyle w:val="Keywords"/>
      </w:pPr>
      <w:r w:rsidRPr="0059718D">
        <w:rPr>
          <w:b/>
        </w:rPr>
        <w:t>Keywords:</w:t>
      </w:r>
      <w:r w:rsidRPr="0059718D">
        <w:t xml:space="preserve"> </w:t>
      </w:r>
      <w:r w:rsidR="00C03BBF" w:rsidRPr="00C03BBF">
        <w:t>clusters, cluster initiatives, benchmarking, digital technology, Industry 4.0, green transformation, sustainability</w:t>
      </w:r>
      <w:r w:rsidR="00C10ED8" w:rsidRPr="0059718D">
        <w:t>.</w:t>
      </w:r>
    </w:p>
    <w:p w14:paraId="4F3ABD62" w14:textId="6F2A3F69" w:rsidR="004E5C7A" w:rsidRPr="00936A8B" w:rsidRDefault="004E5C7A">
      <w:pPr>
        <w:pStyle w:val="Heading1"/>
      </w:pPr>
      <w:r w:rsidRPr="00936A8B">
        <w:t>Introduction</w:t>
      </w:r>
      <w:r w:rsidR="00234C70" w:rsidRPr="00936A8B">
        <w:t xml:space="preserve"> </w:t>
      </w:r>
      <w:r w:rsidR="00A65E36" w:rsidRPr="00936A8B" w:rsidDel="00A65E36">
        <w:t xml:space="preserve"> </w:t>
      </w:r>
    </w:p>
    <w:p w14:paraId="4264C441" w14:textId="77777777" w:rsidR="00C03BBF" w:rsidRDefault="00C03BBF" w:rsidP="00380B2C">
      <w:pPr>
        <w:pStyle w:val="Paragrapghbody"/>
        <w:ind w:firstLine="0"/>
      </w:pPr>
      <w:r>
        <w:t xml:space="preserve">The global economy is currently facing two pivotal challenges: the shift towards Industry 4.0, characterized by widespread digitalization, and the movement towards a sustainable economy, particularly emphasized within the European Union through the European Green Deal policy. Industry 4.0, also known as the Fourth Industrial Revolution, represents a significant transformation in business paradigms, driven by advancements in digital technologies such as the Internet of Things (IoT), artificial intelligence (AI), and big data analytics. These technologies promise enhanced productivity, innovation, and efficiency, but also require substantial changes in organizational structures and processes. </w:t>
      </w:r>
    </w:p>
    <w:p w14:paraId="2EC9D5B8" w14:textId="77777777" w:rsidR="00C03BBF" w:rsidRDefault="00C03BBF" w:rsidP="00C03BBF">
      <w:pPr>
        <w:pStyle w:val="Paragrapghbody"/>
      </w:pPr>
      <w:r>
        <w:t>This study focuses on evaluating the impact of clusters on companies’ digital transformation and green transformation within the context of the Polish economy. Clusters were defined by Porter (1998) as ‘geographic concentration of interconnected companies, specialized suppliers, service providers, firms in related industries, and associated institutions (e.g. universities, standards agencies, and trade association) in particular fields that compete but also co-operate’. However, policymakers and practitioners in certain nations tend to view clusters as organized systems, so it is essential to establish a clear differentiation between clusters and cluster initiatives. A “cluster initiative” is a term used to describe organized efforts to enhance the competitiveness of clusters in a particular geographical region. These projects usually require the active involvement of cluster enterprises, government bodies, and research units (</w:t>
      </w:r>
      <w:proofErr w:type="spellStart"/>
      <w:r>
        <w:t>Sölvell</w:t>
      </w:r>
      <w:proofErr w:type="spellEnd"/>
      <w:r>
        <w:t xml:space="preserve"> et al., 2003). A cluster initiative is managed by a cluster organization, which is a legal entity that represents the members of a particular cluster. The organization's main role is to enhance collaboration and networking among cluster members by offering business support services to encourage joint activities (Lis &amp; Kowalski, 2022). </w:t>
      </w:r>
    </w:p>
    <w:p w14:paraId="1018C119" w14:textId="77777777" w:rsidR="00C03BBF" w:rsidRDefault="00C03BBF" w:rsidP="00C03BBF">
      <w:pPr>
        <w:pStyle w:val="Paragrapghbody"/>
      </w:pPr>
      <w:r>
        <w:t xml:space="preserve">Clusters have been shown to significantly enhance the ability of firms to innovate and adapt to new technologies. The interactive nature of learning and knowledge generation within clusters suggests that regional factors are vital in facilitating the investment and development processes associated with Industry 4.0. Clusters inherently possess key components such as robust teamwork, shared trust, and the dissemination of tacit knowledge, which are essential for the adoption of new technologies and sustainable practices. The article’s objective is to evaluate the impact of clusters on companies’ twin transition towards digital and green transformation as investigated through the prism of companies forming clusters. Data comes from cluster benchmarking in Poland, a survey carried out for the Polish Agency for Enterprise Development in 2022-2023 on the sample of 41 formalized cluster initiatives in Poland and 642 of their member firms. </w:t>
      </w:r>
    </w:p>
    <w:p w14:paraId="20B499FA" w14:textId="77777777" w:rsidR="00C03BBF" w:rsidRDefault="00C03BBF" w:rsidP="00C03BBF">
      <w:pPr>
        <w:pStyle w:val="Paragrapghbody"/>
      </w:pPr>
      <w:r>
        <w:t>This study's empirical investigation aims to fill the gap in existing literature by providing concrete evidence on the role of clusters in facilitating the twin transition in the Polish context. The findings will contribute to a deeper understanding of how clusters can act as catalysts for digital and green transformation, ultimately supporting the broader objectives of economic competitiveness and sustainability.</w:t>
      </w:r>
    </w:p>
    <w:p w14:paraId="1EBD3A81" w14:textId="4B83C0A5" w:rsidR="004E5C7A" w:rsidRPr="00851593" w:rsidRDefault="00C03BBF" w:rsidP="00C03BBF">
      <w:pPr>
        <w:pStyle w:val="Paragrapghbody"/>
      </w:pPr>
      <w:r>
        <w:t>The paper is structured as follows: first, an overview of the concept of clusters is provided, followed by the development of hypotheses related to the impact of clusters on digital and green transformation. The data sources, variables, operationalization, and methods are then presented, leading to the empirical results. The article concludes with a discussion of key findings, their novelty and contribution, managerial and policy implications, and limitations of the study</w:t>
      </w:r>
      <w:r w:rsidR="007E5945" w:rsidRPr="00851593">
        <w:t>.</w:t>
      </w:r>
    </w:p>
    <w:p w14:paraId="5C7A1DEF" w14:textId="5193CC94" w:rsidR="00997B0F" w:rsidRPr="006D1713" w:rsidRDefault="00900584">
      <w:pPr>
        <w:pStyle w:val="Heading1"/>
      </w:pPr>
      <w:r w:rsidRPr="00CD2694">
        <w:lastRenderedPageBreak/>
        <w:t xml:space="preserve">1. </w:t>
      </w:r>
      <w:r w:rsidR="00C03BBF" w:rsidRPr="00C03BBF">
        <w:t>Literature review</w:t>
      </w:r>
    </w:p>
    <w:p w14:paraId="4311804B" w14:textId="77777777" w:rsidR="00380B2C" w:rsidRDefault="00C03BBF" w:rsidP="00C03BBF">
      <w:pPr>
        <w:pStyle w:val="Paragraphbody0ident"/>
      </w:pPr>
      <w:r>
        <w:t>The global economy is currently facing two major challenges: the shift towards Industry 4.0, characterized by digitalization, and the move towards a sustainable economy. These are particularly evident in the European Union, as highlighted by the European Green Deal policy. Various studies, such as those conducted by Ching et al. (2022), Rehman et al. (2023), and Wang et al. (2023), examine the connections between green and dig</w:t>
      </w:r>
      <w:bookmarkStart w:id="0" w:name="_GoBack"/>
      <w:bookmarkEnd w:id="0"/>
      <w:r>
        <w:t>ital transformation, called the “twin transition” (</w:t>
      </w:r>
      <w:proofErr w:type="spellStart"/>
      <w:r>
        <w:t>Bianchini</w:t>
      </w:r>
      <w:proofErr w:type="spellEnd"/>
      <w:r>
        <w:t xml:space="preserve"> et al., 2023). The fourth industrial revolution has raised hopes that longstanding social, economic, and environmental goals, including sustainable and inclusive growth, could be achieved. The transition of the economy towards Industry 4.0 and the Green Deal highlights the importance of implementing new and intricate procedures for the technological and organizational transformation of industrial clusters. These processes encompass a wide range of activities, including the implementation of innovative business models, the digitalization of operations, and the enhancement of resource efficiency through the transition to a sustainable, circular economy.</w:t>
      </w:r>
    </w:p>
    <w:p w14:paraId="31EBA376" w14:textId="77777777" w:rsidR="00380B2C" w:rsidRDefault="00C03BBF" w:rsidP="00380B2C">
      <w:pPr>
        <w:pStyle w:val="Paragraphbody0ident"/>
        <w:ind w:firstLine="284"/>
      </w:pPr>
      <w:r>
        <w:t>Digital technologies have revolutionized industrial clusters (Teng, et al. 2024). Industry 4.0 is linked to a significant change in business paradigms, which brings both obstacles and new possibilities for creating and managing clusters. The interactive nature of learning and the specificity of knowledge generation suggest that the regional factor is a vital component, as it provides the necessary mechanisms to facilitate investment and development processes associated with the implementation and adoption of Industry 4.0 techniques. Industry 4.0 is dependent on key components that are naturally found in clusters, such as robust teamwork, shared trust, the dissemination of unspoken knowledge, and exchanges and links between participants in regional innovation networks, as well as compatibility and shared standards. Clusters can offer a conducive setting for testing Industry 4.0 technologies and act as a fertile ground for the development of Industry 4.0 (</w:t>
      </w:r>
      <w:proofErr w:type="spellStart"/>
      <w:r>
        <w:t>Götz</w:t>
      </w:r>
      <w:proofErr w:type="spellEnd"/>
      <w:r>
        <w:t xml:space="preserve"> &amp; </w:t>
      </w:r>
      <w:proofErr w:type="spellStart"/>
      <w:r>
        <w:t>Jankowska</w:t>
      </w:r>
      <w:proofErr w:type="spellEnd"/>
      <w:r>
        <w:t>, 2017). Firms' growing engagement in innovations is thereafter accompanied by their broader utilization of Industry 4.0 technologies. Companies are focusing on adopting Industry 4.0 technologies to improve their innovation performance. However, they may encounter difficulties in keeping up with the rapid pace of digital transformation, particularly when it comes to the procedures and costs associated with implementing these technologies (</w:t>
      </w:r>
      <w:proofErr w:type="spellStart"/>
      <w:r>
        <w:t>Jankowska</w:t>
      </w:r>
      <w:proofErr w:type="spellEnd"/>
      <w:r>
        <w:t xml:space="preserve"> et al., 2023). </w:t>
      </w:r>
    </w:p>
    <w:p w14:paraId="7CE71978" w14:textId="77777777" w:rsidR="00380B2C" w:rsidRDefault="00C03BBF" w:rsidP="00380B2C">
      <w:pPr>
        <w:pStyle w:val="Paragraphbody0ident"/>
        <w:ind w:firstLine="284"/>
      </w:pPr>
      <w:r>
        <w:t>Clusters have a crucial role in expanding economic activities and fostering a more ecologically aware economy, both in theory and in practice (</w:t>
      </w:r>
      <w:proofErr w:type="spellStart"/>
      <w:r>
        <w:t>Sjøtun</w:t>
      </w:r>
      <w:proofErr w:type="spellEnd"/>
      <w:r>
        <w:t xml:space="preserve"> &amp; </w:t>
      </w:r>
      <w:proofErr w:type="spellStart"/>
      <w:r>
        <w:t>Njøs</w:t>
      </w:r>
      <w:proofErr w:type="spellEnd"/>
      <w:r>
        <w:t xml:space="preserve">, 2019). (Berkowitz &amp; </w:t>
      </w:r>
      <w:proofErr w:type="spellStart"/>
      <w:r>
        <w:t>Gadille</w:t>
      </w:r>
      <w:proofErr w:type="spellEnd"/>
      <w:r>
        <w:t xml:space="preserve">, 2023) assert that clusters have the potential to overcome several barriers to transformative change, such as the tendency to stick to established growth patterns, lack of proper responsibility, and failure to adapt work methods adequately to maintain long-term viability. Clusters play a crucial role in facilitating the green transition by enabling businesses to overcome their constraints and gain access to a wide range of knowledge and relevant expertise (De Noni et al., 2021). Industries that are part of clusters often demonstrate better resources and energy efficiency compared to isolated units. Nevertheless, the advantages or drawbacks of clustering for attaining substantial emission reductions and other revolutionary changes are not clearly characterized. Although centrally-driven clusters might accelerate improvements, </w:t>
      </w:r>
      <w:proofErr w:type="spellStart"/>
      <w:r>
        <w:t>clusterisation</w:t>
      </w:r>
      <w:proofErr w:type="spellEnd"/>
      <w:r>
        <w:t xml:space="preserve"> can also lead to inertia, lock-in, and collective action challenges when managing the transition to climate neutrality and circularity (</w:t>
      </w:r>
      <w:proofErr w:type="spellStart"/>
      <w:r>
        <w:t>Janipour</w:t>
      </w:r>
      <w:proofErr w:type="spellEnd"/>
      <w:r>
        <w:t xml:space="preserve"> et al., 2020)</w:t>
      </w:r>
    </w:p>
    <w:p w14:paraId="3BE25C81" w14:textId="77777777" w:rsidR="00380B2C" w:rsidRDefault="00C03BBF" w:rsidP="00380B2C">
      <w:pPr>
        <w:pStyle w:val="Paragraphbody0ident"/>
        <w:ind w:firstLine="284"/>
      </w:pPr>
      <w:r>
        <w:t>Recently, there has been a growing inclination to establish clean technology clusters, which are seen as a vital solution in the shift towards a more environmentally friendly economy. These clusters have the potential to stimulate regional economic growth while simultaneously solving environmental issues. Academic focus on cleantech clusters is essential because of the policy implications for environmentally friendly economic growth and the capacity of corporate clusters to promote sustainable economies (</w:t>
      </w:r>
      <w:proofErr w:type="spellStart"/>
      <w:r>
        <w:t>Tvedt</w:t>
      </w:r>
      <w:proofErr w:type="spellEnd"/>
      <w:r>
        <w:t>, 2019). This may play an important role in achieving resilient competitiveness, understood as an economy’s capability to recover from or respond to negative external shocks (Kowalski, 2025).</w:t>
      </w:r>
    </w:p>
    <w:p w14:paraId="53DB4712" w14:textId="66148294" w:rsidR="007E5945" w:rsidRDefault="00C03BBF" w:rsidP="00380B2C">
      <w:pPr>
        <w:pStyle w:val="Paragraphbody0ident"/>
        <w:ind w:firstLine="284"/>
      </w:pPr>
      <w:r>
        <w:t xml:space="preserve">Therefore, for further testing of this relationship in the reality of the Polish economy leads to the formulation of the following hypothesis H0: Cluster membership positively influences </w:t>
      </w:r>
      <w:proofErr w:type="spellStart"/>
      <w:r>
        <w:t>digitalisation</w:t>
      </w:r>
      <w:proofErr w:type="spellEnd"/>
      <w:r>
        <w:t xml:space="preserve"> and Industry 4.0 technologies implementation due to using cluster pro-innovation services related to digital transformation and use of Industry 4.0 technologies (H1), positive evaluation of the activities of the cluster coordinator in the area of digitization of the cluster/implementation of Industry 4.0 technologies (H2), and the importance expressed by member of the cluster digitization efforts / implementation of Industry 4.0 technologies (H3)</w:t>
      </w:r>
      <w:r w:rsidR="007E5945" w:rsidRPr="006D1713">
        <w:t>.</w:t>
      </w:r>
    </w:p>
    <w:p w14:paraId="034CFD53" w14:textId="77777777" w:rsidR="00380B2C" w:rsidRDefault="00380B2C" w:rsidP="00380B2C">
      <w:pPr>
        <w:pStyle w:val="Paragraphbody0ident"/>
        <w:ind w:firstLine="284"/>
      </w:pPr>
    </w:p>
    <w:p w14:paraId="7FCCC898" w14:textId="6D268104" w:rsidR="00380B2C" w:rsidRPr="006D1713" w:rsidRDefault="00380B2C" w:rsidP="00380B2C">
      <w:pPr>
        <w:pStyle w:val="Heading1"/>
      </w:pPr>
      <w:r>
        <w:t>2</w:t>
      </w:r>
      <w:r w:rsidRPr="00CD2694">
        <w:t xml:space="preserve">. </w:t>
      </w:r>
      <w:r w:rsidRPr="00380B2C">
        <w:t>Data and research methods</w:t>
      </w:r>
    </w:p>
    <w:p w14:paraId="6E387590" w14:textId="5E46D60B" w:rsidR="00380B2C" w:rsidRDefault="00380B2C" w:rsidP="00380B2C">
      <w:pPr>
        <w:pStyle w:val="Paragraphbody0ident"/>
      </w:pPr>
      <w:r w:rsidRPr="00380B2C">
        <w:t>Data come from cluster benchmarking in Poland, a survey carried out for the Polish Agency for Enterprise Development in 2022-2023 on the sample of 41 formalized cluster initiatives in Poland and 642 of their member firms. In measuring the impact of clusters on the digitalization of the economy, the dependent variable is the improvement of the level of digitization and use of Industry 4.0 technologies as a result of participation in the cluster reported by surveyed companies</w:t>
      </w:r>
      <w:r>
        <w:t>.</w:t>
      </w:r>
    </w:p>
    <w:p w14:paraId="1487AE28" w14:textId="77777777" w:rsidR="00380B2C" w:rsidRDefault="00380B2C" w:rsidP="00380B2C">
      <w:pPr>
        <w:pStyle w:val="Paragraphbody0ident"/>
      </w:pPr>
    </w:p>
    <w:p w14:paraId="5266F03A" w14:textId="3F61ED02" w:rsidR="00380B2C" w:rsidRPr="00380B2C" w:rsidRDefault="00380B2C" w:rsidP="00380B2C">
      <w:pPr>
        <w:spacing w:line="360" w:lineRule="auto"/>
        <w:jc w:val="both"/>
        <w:rPr>
          <w:i/>
          <w:sz w:val="20"/>
          <w:szCs w:val="20"/>
          <w:lang w:val="en-US"/>
        </w:rPr>
      </w:pPr>
      <w:r w:rsidRPr="00380B2C">
        <w:rPr>
          <w:i/>
          <w:sz w:val="20"/>
          <w:szCs w:val="20"/>
          <w:lang w:val="en-US"/>
        </w:rPr>
        <w:t>Overview: Firm Characteristics</w:t>
      </w:r>
    </w:p>
    <w:p w14:paraId="432F8ED3" w14:textId="77777777" w:rsidR="00380B2C" w:rsidRDefault="00380B2C" w:rsidP="00380B2C">
      <w:pPr>
        <w:pStyle w:val="Paragraphbody0ident"/>
        <w:ind w:firstLine="284"/>
      </w:pPr>
      <w:r>
        <w:t xml:space="preserve">Table A1 provides a number of aggregate characteristics of firms within each, particularly in terms of firm age and size. We see that member firms are oldest on average in the Lower Silesian Educational Cluster (average start age: 1966), while the newest is the West Pomeranian ICT Cluster (mid-2016). </w:t>
      </w:r>
    </w:p>
    <w:p w14:paraId="1286FC83" w14:textId="77777777" w:rsidR="00380B2C" w:rsidRDefault="00380B2C" w:rsidP="00380B2C">
      <w:pPr>
        <w:pStyle w:val="Paragraphbody0ident"/>
        <w:ind w:firstLine="284"/>
      </w:pPr>
      <w:r>
        <w:lastRenderedPageBreak/>
        <w:t xml:space="preserve">More small firms than large ones. Most common within each group is Microenterprise (0-9 employees) with 19/41, followed by Small enterprise (10-49 employees) with 11. Three clusters (Lublin Enterprise Cluster, Lublin Eco-Energy Cluster, </w:t>
      </w:r>
      <w:proofErr w:type="spellStart"/>
      <w:r>
        <w:t>Mazovia</w:t>
      </w:r>
      <w:proofErr w:type="spellEnd"/>
      <w:r>
        <w:t xml:space="preserve"> Cluster ICT) have more than 80 percent of firms with 0-9 employees. Two clusters (NUTRIBIOMED Cluster and </w:t>
      </w:r>
      <w:proofErr w:type="spellStart"/>
      <w:r>
        <w:t>MedSilesia</w:t>
      </w:r>
      <w:proofErr w:type="spellEnd"/>
      <w:r>
        <w:t xml:space="preserve"> - The Silesian Network of Medical Devices) have 30 percent micro and small respectively. As we note below, a promising research direction would be to look at firm size distributions by Polish region and by cluster.</w:t>
      </w:r>
    </w:p>
    <w:p w14:paraId="5F91E87B" w14:textId="77777777" w:rsidR="00380B2C" w:rsidRDefault="00380B2C" w:rsidP="00380B2C">
      <w:pPr>
        <w:pStyle w:val="Paragraphbody0ident"/>
        <w:ind w:firstLine="284"/>
      </w:pPr>
      <w:r>
        <w:t xml:space="preserve">The largest clusters are </w:t>
      </w:r>
      <w:proofErr w:type="spellStart"/>
      <w:r>
        <w:t>Mazovia</w:t>
      </w:r>
      <w:proofErr w:type="spellEnd"/>
      <w:r>
        <w:t xml:space="preserve"> Cluster ICT and Polish Construction Cluster, with 42 and 47 firms, respectively. Eight of the 41 clusters have only five firms.</w:t>
      </w:r>
    </w:p>
    <w:p w14:paraId="7B90AE0B" w14:textId="77777777" w:rsidR="00380B2C" w:rsidRDefault="00380B2C" w:rsidP="00380B2C">
      <w:pPr>
        <w:pStyle w:val="Paragraphbody0ident"/>
        <w:ind w:firstLine="284"/>
      </w:pPr>
      <w:r>
        <w:t xml:space="preserve">We see in Table A2 that clusters are concentrated by region as well. The most firms are located in </w:t>
      </w:r>
      <w:proofErr w:type="spellStart"/>
      <w:r>
        <w:t>Mazovia</w:t>
      </w:r>
      <w:proofErr w:type="spellEnd"/>
      <w:r>
        <w:t xml:space="preserve"> (with six firms), Lower Silesia (Lower Silesia, 5) and the </w:t>
      </w:r>
      <w:proofErr w:type="spellStart"/>
      <w:r>
        <w:t>Lubelskie</w:t>
      </w:r>
      <w:proofErr w:type="spellEnd"/>
      <w:r>
        <w:t xml:space="preserve"> region (5). Four of Poland’s 16 regions have only one cluster. Repeating the analysis of firm age in Table A3, we see that the oldest firms are found in Lower Silesia and the Lodz region (median age: 1996), while the newest are in </w:t>
      </w:r>
      <w:proofErr w:type="spellStart"/>
      <w:r>
        <w:t>Opolskie</w:t>
      </w:r>
      <w:proofErr w:type="spellEnd"/>
      <w:r>
        <w:t xml:space="preserve"> (2010). Regarding firm size, micro enterprises are the most common type in six regions. Large firms make up half of the total in Warsaw’s </w:t>
      </w:r>
      <w:proofErr w:type="spellStart"/>
      <w:r>
        <w:t>Mazovia</w:t>
      </w:r>
      <w:proofErr w:type="spellEnd"/>
      <w:r>
        <w:t xml:space="preserve"> region. This is in contrast to the fact, shown in Table A5, that most firms in our sample are microenterprises with 0-9 employees, with progressively decreasing proportions as size categories increase. </w:t>
      </w:r>
    </w:p>
    <w:p w14:paraId="40AEB219" w14:textId="7871C365" w:rsidR="00380B2C" w:rsidRDefault="00380B2C" w:rsidP="00380B2C">
      <w:pPr>
        <w:pStyle w:val="Paragraphbody0ident"/>
        <w:ind w:firstLine="284"/>
      </w:pPr>
      <w:r>
        <w:t>To formally measure this interesting finding, we calculate a Herfindahl-Hirschman (HHI) concentration measure using the shares of the total number of firms in each cluster or region for each firm size. This measure is calculated as :</w:t>
      </w:r>
    </w:p>
    <w:p w14:paraId="746FCB07" w14:textId="77777777" w:rsidR="00380B2C" w:rsidRDefault="00380B2C" w:rsidP="00380B2C">
      <w:pPr>
        <w:pStyle w:val="Paragraphbody0ident"/>
        <w:ind w:firstLine="284"/>
      </w:pPr>
    </w:p>
    <w:p w14:paraId="1A5AD79A" w14:textId="160F9BFA" w:rsidR="00380B2C" w:rsidRPr="00AF76A6" w:rsidRDefault="00380B2C" w:rsidP="00380B2C">
      <w:pPr>
        <w:spacing w:line="360" w:lineRule="auto"/>
        <w:ind w:left="2880" w:firstLine="720"/>
        <w:jc w:val="both"/>
        <w:rPr>
          <w:lang w:val="en-US"/>
        </w:rPr>
      </w:pPr>
      <m:oMath>
        <m:r>
          <w:rPr>
            <w:rFonts w:ascii="Cambria Math" w:hAnsi="Cambria Math"/>
            <w:lang w:val="en-US"/>
          </w:rPr>
          <m:t xml:space="preserve">HHI=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e>
        </m:nary>
      </m:oMath>
      <w:r>
        <w:rPr>
          <w:lang w:val="en-US"/>
        </w:rPr>
        <w:t xml:space="preserve">   </w:t>
      </w:r>
      <w:r>
        <w:rPr>
          <w:lang w:val="en-US"/>
        </w:rPr>
        <w:tab/>
      </w:r>
      <w:r>
        <w:rPr>
          <w:lang w:val="en-US"/>
        </w:rPr>
        <w:tab/>
      </w:r>
      <w:r w:rsidRPr="002A263C">
        <w:t>(1)</w:t>
      </w:r>
    </w:p>
    <w:p w14:paraId="72F461FC" w14:textId="77777777" w:rsidR="00380B2C" w:rsidRDefault="00380B2C" w:rsidP="00380B2C">
      <w:pPr>
        <w:pStyle w:val="Paragraphbody0ident"/>
        <w:ind w:firstLine="284"/>
      </w:pPr>
      <w:r>
        <w:t xml:space="preserve">Where s is the share of firms of type </w:t>
      </w:r>
      <w:proofErr w:type="spellStart"/>
      <w:r>
        <w:t>i</w:t>
      </w:r>
      <w:proofErr w:type="spellEnd"/>
      <w:r>
        <w:t>, and n is the number of firm-size categories. A high value (with a maximum value of 1) indicates that all firms in a cluster or region are of a single size category—for example, if all were microenterprises. In practice, perfect concentration is impractical, so lower thresholds may indicate the presence of size concentrations. A low number (which has a minimum of 0.2 when there are five categories) would mean that firm sizes are equally distributed within a given cluster or region.</w:t>
      </w:r>
    </w:p>
    <w:p w14:paraId="60DF40B6" w14:textId="245FF822" w:rsidR="00380B2C" w:rsidRDefault="00380B2C" w:rsidP="00380B2C">
      <w:pPr>
        <w:pStyle w:val="Paragraphbody0ident"/>
        <w:ind w:firstLine="284"/>
      </w:pPr>
      <w:r>
        <w:t xml:space="preserve">We see in Table A4 that the Mazovian region, which includes Warsaw, has the highest HHI. Among the clusters, </w:t>
      </w:r>
      <w:proofErr w:type="spellStart"/>
      <w:r>
        <w:t>Mazovia</w:t>
      </w:r>
      <w:proofErr w:type="spellEnd"/>
      <w:r>
        <w:t xml:space="preserve"> Cluster </w:t>
      </w:r>
      <w:proofErr w:type="spellStart"/>
      <w:r>
        <w:t>ICThas</w:t>
      </w:r>
      <w:proofErr w:type="spellEnd"/>
      <w:r>
        <w:t xml:space="preserve"> a very large HHI value. We leave a detailed analysis of the full range of values for a future study, and simply note this promising research direction here.</w:t>
      </w:r>
    </w:p>
    <w:p w14:paraId="0B615233" w14:textId="77777777" w:rsidR="00380B2C" w:rsidRDefault="00380B2C" w:rsidP="00380B2C">
      <w:pPr>
        <w:pStyle w:val="Paragraphbody0ident"/>
        <w:ind w:firstLine="284"/>
      </w:pPr>
    </w:p>
    <w:p w14:paraId="70C16C03" w14:textId="5B69E979" w:rsidR="00380B2C" w:rsidRPr="00380B2C" w:rsidRDefault="00380B2C" w:rsidP="00380B2C">
      <w:pPr>
        <w:spacing w:line="360" w:lineRule="auto"/>
        <w:jc w:val="both"/>
        <w:rPr>
          <w:i/>
          <w:sz w:val="20"/>
          <w:szCs w:val="20"/>
          <w:lang w:val="en-US"/>
        </w:rPr>
      </w:pPr>
      <w:proofErr w:type="spellStart"/>
      <w:r w:rsidRPr="00380B2C">
        <w:rPr>
          <w:i/>
          <w:sz w:val="20"/>
          <w:szCs w:val="20"/>
          <w:lang w:val="en-US"/>
        </w:rPr>
        <w:t>Probit</w:t>
      </w:r>
      <w:proofErr w:type="spellEnd"/>
      <w:r w:rsidRPr="00380B2C">
        <w:rPr>
          <w:i/>
          <w:sz w:val="20"/>
          <w:szCs w:val="20"/>
          <w:lang w:val="en-US"/>
        </w:rPr>
        <w:t xml:space="preserve"> analysis</w:t>
      </w:r>
    </w:p>
    <w:p w14:paraId="05EAEE12" w14:textId="6E9FD3A4" w:rsidR="00380B2C" w:rsidRDefault="00380B2C" w:rsidP="00380B2C">
      <w:pPr>
        <w:pStyle w:val="Paragraphbody0ident"/>
        <w:ind w:firstLine="284"/>
        <w:rPr>
          <w:szCs w:val="20"/>
        </w:rPr>
      </w:pPr>
      <w:r w:rsidRPr="00380B2C">
        <w:t xml:space="preserve">In our regression we have two explanatory variables in two separate estimations: First, we look at whether membership in the cluster has helped the </w:t>
      </w:r>
      <w:proofErr w:type="spellStart"/>
      <w:r w:rsidRPr="00380B2C">
        <w:t>fir’s</w:t>
      </w:r>
      <w:proofErr w:type="spellEnd"/>
      <w:r w:rsidRPr="00380B2C">
        <w:t xml:space="preserve"> functionality in Industry 4.0. Second, we examine whether this membership has helped with Green Transformation. We </w:t>
      </w:r>
      <w:proofErr w:type="gramStart"/>
      <w:r w:rsidRPr="00380B2C">
        <w:t>names</w:t>
      </w:r>
      <w:proofErr w:type="gramEnd"/>
      <w:r w:rsidRPr="00380B2C">
        <w:t xml:space="preserve"> these explanatory variables IND4 and GT, respectively. Since both are yes/no questions</w:t>
      </w:r>
      <w:r w:rsidRPr="00380B2C">
        <w:rPr>
          <w:szCs w:val="20"/>
        </w:rPr>
        <w:t xml:space="preserve">, these are coded [1,0] and we conduct a </w:t>
      </w:r>
      <w:proofErr w:type="spellStart"/>
      <w:r w:rsidRPr="00380B2C">
        <w:rPr>
          <w:szCs w:val="20"/>
        </w:rPr>
        <w:t>Probit</w:t>
      </w:r>
      <w:proofErr w:type="spellEnd"/>
      <w:r w:rsidRPr="00380B2C">
        <w:rPr>
          <w:szCs w:val="20"/>
        </w:rPr>
        <w:t xml:space="preserve"> analysis, which is appropriate for binary dependent variables. Our independent variables are as follows:</w:t>
      </w:r>
    </w:p>
    <w:p w14:paraId="7BD7E0AA" w14:textId="77777777" w:rsidR="00380B2C" w:rsidRPr="00380B2C" w:rsidRDefault="00380B2C" w:rsidP="00380B2C">
      <w:pPr>
        <w:pStyle w:val="Bulletedlist"/>
        <w:numPr>
          <w:ilvl w:val="0"/>
          <w:numId w:val="14"/>
        </w:numPr>
        <w:ind w:left="511" w:hanging="227"/>
      </w:pPr>
      <w:r>
        <w:rPr>
          <w:lang w:val="en-US"/>
        </w:rPr>
        <w:t>(</w:t>
      </w:r>
      <w:r w:rsidRPr="00380B2C">
        <w:rPr>
          <w:i/>
          <w:szCs w:val="20"/>
          <w:lang w:val="en-US"/>
        </w:rPr>
        <w:t>SERV</w:t>
      </w:r>
      <w:r w:rsidRPr="00380B2C">
        <w:rPr>
          <w:szCs w:val="20"/>
          <w:lang w:val="en-US"/>
        </w:rPr>
        <w:t>) using pro-innovation services related to digital transformation and use of Industry 4.0 technologies provided in the cluster by or through the cluster in the last 2 years,</w:t>
      </w:r>
      <w:bookmarkStart w:id="1" w:name="_Hlk172539943"/>
    </w:p>
    <w:p w14:paraId="1BB1C04F" w14:textId="77777777" w:rsidR="00380B2C" w:rsidRPr="00380B2C" w:rsidRDefault="00380B2C" w:rsidP="00380B2C">
      <w:pPr>
        <w:pStyle w:val="Bulletedlist"/>
        <w:numPr>
          <w:ilvl w:val="0"/>
          <w:numId w:val="14"/>
        </w:numPr>
        <w:ind w:left="511" w:hanging="227"/>
      </w:pPr>
      <w:r w:rsidRPr="00380B2C">
        <w:rPr>
          <w:szCs w:val="20"/>
          <w:lang w:val="en-US"/>
        </w:rPr>
        <w:t>(</w:t>
      </w:r>
      <w:r w:rsidRPr="00380B2C">
        <w:rPr>
          <w:i/>
          <w:szCs w:val="20"/>
          <w:lang w:val="en-US"/>
        </w:rPr>
        <w:t>COORD</w:t>
      </w:r>
      <w:r w:rsidRPr="00380B2C">
        <w:rPr>
          <w:szCs w:val="20"/>
          <w:lang w:val="en-US"/>
        </w:rPr>
        <w:t>) positive evaluation of the activities of the cluster coordinator in the area of digitization of the cluster/implementation of Industry 4.0 technologies</w:t>
      </w:r>
      <w:bookmarkEnd w:id="1"/>
      <w:r w:rsidRPr="00380B2C">
        <w:rPr>
          <w:szCs w:val="20"/>
          <w:lang w:val="en-US"/>
        </w:rPr>
        <w:t>,</w:t>
      </w:r>
      <w:bookmarkStart w:id="2" w:name="_Hlk172540023"/>
    </w:p>
    <w:p w14:paraId="2369AC70" w14:textId="77BFFF4A" w:rsidR="00380B2C" w:rsidRPr="00380B2C" w:rsidRDefault="00380B2C" w:rsidP="00380B2C">
      <w:pPr>
        <w:pStyle w:val="Bulletedlist"/>
        <w:numPr>
          <w:ilvl w:val="0"/>
          <w:numId w:val="14"/>
        </w:numPr>
        <w:ind w:left="511" w:hanging="227"/>
      </w:pPr>
      <w:r w:rsidRPr="00380B2C">
        <w:rPr>
          <w:szCs w:val="20"/>
          <w:lang w:val="en-US"/>
        </w:rPr>
        <w:t>(</w:t>
      </w:r>
      <w:r w:rsidRPr="00380B2C">
        <w:rPr>
          <w:i/>
          <w:szCs w:val="20"/>
          <w:lang w:val="en-US"/>
        </w:rPr>
        <w:t>IMPL</w:t>
      </w:r>
      <w:r w:rsidRPr="00380B2C">
        <w:rPr>
          <w:szCs w:val="20"/>
          <w:lang w:val="en-US"/>
        </w:rPr>
        <w:t xml:space="preserve">) the importance expressed by members of the cluster with respect to cluster efforts in the area of implementation of Industry 4.0 technologies in the perspective of the next 2 years. </w:t>
      </w:r>
      <w:bookmarkEnd w:id="2"/>
    </w:p>
    <w:p w14:paraId="2D2A8895" w14:textId="19A9DFC3" w:rsidR="00380B2C" w:rsidRDefault="00380B2C" w:rsidP="00380B2C">
      <w:pPr>
        <w:pStyle w:val="Paragraphbody0ident"/>
        <w:ind w:firstLine="284"/>
      </w:pPr>
      <w:r w:rsidRPr="00380B2C">
        <w:t>In measuring the impact of clusters on green transformation, the dependent variable is the improvement of an organization’s performance in green transformation as a result of participation in the cluster reported by surveyed companies. This is related to such activities, as using the Circular Economy concept in operations, having and implementing environmental certificates for technology (ETV) or for products (Ecolabel) or others, implementing solutions resulting from energy efficiency audit, R&amp;D work in the field of low-carbon technologies or technological innovations in the area of green economy, production and distribution of energy from renewable sources (e.g. own photovoltaic installations, heat pumps, biogas plants), implementation of low-carbon economy projects carried out by the cluster coordinator or members. Explanatory variables are:</w:t>
      </w:r>
    </w:p>
    <w:p w14:paraId="77CC0434" w14:textId="7BFCC555" w:rsidR="00380B2C" w:rsidRPr="00380B2C" w:rsidRDefault="00380B2C" w:rsidP="00380B2C">
      <w:pPr>
        <w:pStyle w:val="Bulletedlist"/>
        <w:rPr>
          <w:i/>
          <w:szCs w:val="20"/>
          <w:lang w:val="en-US"/>
        </w:rPr>
      </w:pPr>
      <w:r w:rsidRPr="00380B2C">
        <w:rPr>
          <w:i/>
          <w:szCs w:val="20"/>
          <w:lang w:val="en-US"/>
        </w:rPr>
        <w:t>(INNOV) using pro-innovation services related to green transformation provided in the cluster by or through the cluster in the last 2 years,</w:t>
      </w:r>
    </w:p>
    <w:p w14:paraId="68CA47B5" w14:textId="77777777" w:rsidR="00380B2C" w:rsidRPr="00380B2C" w:rsidRDefault="00380B2C" w:rsidP="00380B2C">
      <w:pPr>
        <w:pStyle w:val="Bulletedlist"/>
        <w:rPr>
          <w:i/>
          <w:szCs w:val="20"/>
          <w:lang w:val="en-US"/>
        </w:rPr>
      </w:pPr>
      <w:r w:rsidRPr="00380B2C">
        <w:rPr>
          <w:i/>
          <w:szCs w:val="20"/>
          <w:lang w:val="en-US"/>
        </w:rPr>
        <w:t>(EVAL) positive evaluation of the activities of the cluster coordinator in the area of green transformation activities of the cluster,</w:t>
      </w:r>
    </w:p>
    <w:p w14:paraId="7554E706" w14:textId="1ABBF398" w:rsidR="00380B2C" w:rsidRPr="00380B2C" w:rsidRDefault="00380B2C" w:rsidP="00380B2C">
      <w:pPr>
        <w:pStyle w:val="Bulletedlist"/>
        <w:rPr>
          <w:i/>
          <w:szCs w:val="20"/>
          <w:lang w:val="en-US"/>
        </w:rPr>
      </w:pPr>
      <w:r w:rsidRPr="00380B2C">
        <w:rPr>
          <w:i/>
          <w:szCs w:val="20"/>
          <w:lang w:val="en-US"/>
        </w:rPr>
        <w:t xml:space="preserve">(IMPT) the importance expressed by members of the cluster with respect to green cluster transformation activities. </w:t>
      </w:r>
    </w:p>
    <w:p w14:paraId="0212B830" w14:textId="77777777" w:rsidR="00380B2C" w:rsidRPr="00380B2C" w:rsidRDefault="00380B2C" w:rsidP="00380B2C">
      <w:pPr>
        <w:pStyle w:val="Paragraphbody0ident"/>
        <w:ind w:firstLine="284"/>
        <w:rPr>
          <w:lang w:val="en-GB"/>
        </w:rPr>
      </w:pPr>
    </w:p>
    <w:p w14:paraId="56C13D92" w14:textId="1EA504A4" w:rsidR="00380B2C" w:rsidRPr="006D1713" w:rsidRDefault="00380B2C" w:rsidP="00380B2C">
      <w:pPr>
        <w:pStyle w:val="Heading1"/>
      </w:pPr>
      <w:r>
        <w:t>3</w:t>
      </w:r>
      <w:r w:rsidRPr="00CD2694">
        <w:t xml:space="preserve">. </w:t>
      </w:r>
      <w:r w:rsidRPr="00380B2C">
        <w:t>Research results and discussion</w:t>
      </w:r>
    </w:p>
    <w:p w14:paraId="1E6D7E76" w14:textId="50C8FDBA" w:rsidR="00380B2C" w:rsidRDefault="00380B2C" w:rsidP="00380B2C">
      <w:pPr>
        <w:pStyle w:val="Paragraphbody0ident"/>
        <w:ind w:firstLine="284"/>
      </w:pPr>
      <w:r w:rsidRPr="00380B2C">
        <w:t>The study aims to determine whether and to what extent participation in cluster initiatives enhances the digital and green of member firms. The first model was conducted to test the impact of clusters on the digital transformation of member companies.</w:t>
      </w:r>
    </w:p>
    <w:p w14:paraId="2B5433E7" w14:textId="77777777" w:rsidR="00380B2C" w:rsidRDefault="00380B2C" w:rsidP="00380B2C">
      <w:pPr>
        <w:pStyle w:val="Paragraphbody0ident"/>
        <w:ind w:firstLine="284"/>
      </w:pPr>
    </w:p>
    <w:p w14:paraId="432E4624" w14:textId="17B0F824" w:rsidR="00380B2C" w:rsidRDefault="000A2DEC" w:rsidP="000A2DEC">
      <w:pPr>
        <w:pStyle w:val="Paragraphbody0ident"/>
        <w:ind w:firstLine="284"/>
        <w:jc w:val="center"/>
      </w:pPr>
      <w:r w:rsidRPr="00564ACB">
        <w:t xml:space="preserve">Table </w:t>
      </w:r>
      <w:r>
        <w:t>1</w:t>
      </w:r>
      <w:r w:rsidRPr="00564ACB">
        <w:t xml:space="preserve">. </w:t>
      </w:r>
      <w:r w:rsidRPr="000A2DEC">
        <w:t xml:space="preserve">The results of </w:t>
      </w:r>
      <w:proofErr w:type="spellStart"/>
      <w:r w:rsidRPr="000A2DEC">
        <w:t>Probit</w:t>
      </w:r>
      <w:proofErr w:type="spellEnd"/>
      <w:r w:rsidRPr="000A2DEC">
        <w:t xml:space="preserve"> analysis on the impact of clusters on digital transformation (IND4)</w:t>
      </w:r>
    </w:p>
    <w:p w14:paraId="381A3852" w14:textId="77777777" w:rsidR="000A2DEC" w:rsidRDefault="000A2DEC" w:rsidP="000A2DEC">
      <w:pPr>
        <w:pStyle w:val="Paragraphbody0ident"/>
        <w:ind w:firstLine="284"/>
        <w:jc w:val="center"/>
      </w:pPr>
    </w:p>
    <w:tbl>
      <w:tblPr>
        <w:tblW w:w="4111" w:type="dxa"/>
        <w:jc w:val="center"/>
        <w:tblBorders>
          <w:top w:val="single" w:sz="4" w:space="0" w:color="auto"/>
          <w:left w:val="single" w:sz="4" w:space="0" w:color="auto"/>
          <w:bottom w:val="single" w:sz="4" w:space="0" w:color="121110"/>
          <w:right w:val="single" w:sz="4" w:space="0" w:color="auto"/>
          <w:insideH w:val="single" w:sz="4" w:space="0" w:color="121110"/>
          <w:insideV w:val="single" w:sz="4" w:space="0" w:color="121110"/>
        </w:tblBorders>
        <w:tblLayout w:type="fixed"/>
        <w:tblCellMar>
          <w:left w:w="0" w:type="dxa"/>
          <w:right w:w="0" w:type="dxa"/>
        </w:tblCellMar>
        <w:tblLook w:val="01E0" w:firstRow="1" w:lastRow="1" w:firstColumn="1" w:lastColumn="1" w:noHBand="0" w:noVBand="0"/>
      </w:tblPr>
      <w:tblGrid>
        <w:gridCol w:w="1843"/>
        <w:gridCol w:w="2268"/>
      </w:tblGrid>
      <w:tr w:rsidR="00380B2C" w:rsidRPr="002A263C" w14:paraId="4FF4B599" w14:textId="77777777" w:rsidTr="00380B2C">
        <w:trPr>
          <w:trHeight w:hRule="exact" w:val="281"/>
          <w:jc w:val="center"/>
        </w:trPr>
        <w:tc>
          <w:tcPr>
            <w:tcW w:w="1843" w:type="dxa"/>
            <w:tcBorders>
              <w:top w:val="nil"/>
              <w:left w:val="nil"/>
              <w:bottom w:val="single" w:sz="4" w:space="0" w:color="auto"/>
              <w:right w:val="nil"/>
            </w:tcBorders>
            <w:shd w:val="clear" w:color="auto" w:fill="auto"/>
            <w:vAlign w:val="bottom"/>
          </w:tcPr>
          <w:p w14:paraId="25B5CDFB" w14:textId="73AE3314" w:rsidR="00380B2C" w:rsidRPr="002A263C" w:rsidRDefault="00380B2C" w:rsidP="00380B2C">
            <w:pPr>
              <w:ind w:right="-20"/>
              <w:jc w:val="center"/>
              <w:rPr>
                <w:sz w:val="18"/>
                <w:szCs w:val="18"/>
              </w:rPr>
            </w:pPr>
            <w:r w:rsidRPr="00C70AF1">
              <w:rPr>
                <w:rFonts w:ascii="Arial" w:hAnsi="Arial" w:cs="Arial"/>
                <w:b/>
                <w:color w:val="000000"/>
                <w:sz w:val="16"/>
                <w:szCs w:val="16"/>
                <w:lang w:val="en-US"/>
              </w:rPr>
              <w:lastRenderedPageBreak/>
              <w:t>Variable</w:t>
            </w:r>
          </w:p>
        </w:tc>
        <w:tc>
          <w:tcPr>
            <w:tcW w:w="2268" w:type="dxa"/>
            <w:tcBorders>
              <w:top w:val="nil"/>
              <w:left w:val="nil"/>
              <w:bottom w:val="single" w:sz="4" w:space="0" w:color="auto"/>
              <w:right w:val="nil"/>
            </w:tcBorders>
            <w:shd w:val="clear" w:color="auto" w:fill="auto"/>
            <w:vAlign w:val="bottom"/>
          </w:tcPr>
          <w:p w14:paraId="4AABE1F0" w14:textId="48642750" w:rsidR="00380B2C" w:rsidRPr="002A263C" w:rsidRDefault="00380B2C" w:rsidP="00380B2C">
            <w:pPr>
              <w:ind w:right="-20"/>
              <w:jc w:val="center"/>
              <w:rPr>
                <w:sz w:val="18"/>
                <w:szCs w:val="18"/>
              </w:rPr>
            </w:pPr>
            <w:proofErr w:type="spellStart"/>
            <w:r w:rsidRPr="00C70AF1">
              <w:rPr>
                <w:rFonts w:ascii="Arial" w:hAnsi="Arial" w:cs="Arial"/>
                <w:b/>
                <w:color w:val="000000"/>
                <w:sz w:val="16"/>
                <w:szCs w:val="16"/>
                <w:lang w:val="en-US"/>
              </w:rPr>
              <w:t>Coeff</w:t>
            </w:r>
            <w:proofErr w:type="spellEnd"/>
            <w:r w:rsidRPr="00C70AF1">
              <w:rPr>
                <w:rFonts w:ascii="Arial" w:hAnsi="Arial" w:cs="Arial"/>
                <w:b/>
                <w:color w:val="000000"/>
                <w:sz w:val="16"/>
                <w:szCs w:val="16"/>
                <w:lang w:val="en-US"/>
              </w:rPr>
              <w:t>. (p-</w:t>
            </w:r>
            <w:proofErr w:type="spellStart"/>
            <w:r w:rsidRPr="00C70AF1">
              <w:rPr>
                <w:rFonts w:ascii="Arial" w:hAnsi="Arial" w:cs="Arial"/>
                <w:b/>
                <w:color w:val="000000"/>
                <w:sz w:val="16"/>
                <w:szCs w:val="16"/>
                <w:lang w:val="en-US"/>
              </w:rPr>
              <w:t>val</w:t>
            </w:r>
            <w:proofErr w:type="spellEnd"/>
            <w:r w:rsidRPr="00C70AF1">
              <w:rPr>
                <w:rFonts w:ascii="Arial" w:hAnsi="Arial" w:cs="Arial"/>
                <w:b/>
                <w:color w:val="000000"/>
                <w:sz w:val="16"/>
                <w:szCs w:val="16"/>
                <w:lang w:val="en-US"/>
              </w:rPr>
              <w:t>)</w:t>
            </w:r>
          </w:p>
        </w:tc>
      </w:tr>
      <w:tr w:rsidR="00380B2C" w:rsidRPr="002A263C" w14:paraId="1B1BD9FD" w14:textId="77777777" w:rsidTr="00380B2C">
        <w:trPr>
          <w:trHeight w:hRule="exact" w:val="285"/>
          <w:jc w:val="center"/>
        </w:trPr>
        <w:tc>
          <w:tcPr>
            <w:tcW w:w="1843" w:type="dxa"/>
            <w:tcBorders>
              <w:top w:val="single" w:sz="4" w:space="0" w:color="auto"/>
              <w:left w:val="nil"/>
              <w:bottom w:val="nil"/>
              <w:right w:val="nil"/>
            </w:tcBorders>
            <w:shd w:val="clear" w:color="auto" w:fill="auto"/>
            <w:vAlign w:val="bottom"/>
          </w:tcPr>
          <w:p w14:paraId="79E78439" w14:textId="01A660C5" w:rsidR="00380B2C" w:rsidRPr="002A263C" w:rsidRDefault="00380B2C" w:rsidP="00380B2C">
            <w:pPr>
              <w:tabs>
                <w:tab w:val="left" w:pos="2234"/>
              </w:tabs>
              <w:spacing w:line="242" w:lineRule="auto"/>
              <w:ind w:left="122" w:right="90"/>
              <w:rPr>
                <w:sz w:val="18"/>
                <w:szCs w:val="18"/>
              </w:rPr>
            </w:pPr>
            <w:r w:rsidRPr="00386DE2">
              <w:rPr>
                <w:rFonts w:ascii="Arial" w:hAnsi="Arial" w:cs="Arial"/>
                <w:color w:val="000000"/>
                <w:sz w:val="16"/>
                <w:szCs w:val="16"/>
                <w:lang w:val="en-US"/>
              </w:rPr>
              <w:t>(Intercept)</w:t>
            </w:r>
          </w:p>
        </w:tc>
        <w:tc>
          <w:tcPr>
            <w:tcW w:w="2268" w:type="dxa"/>
            <w:tcBorders>
              <w:top w:val="single" w:sz="4" w:space="0" w:color="auto"/>
              <w:left w:val="nil"/>
              <w:bottom w:val="nil"/>
              <w:right w:val="nil"/>
            </w:tcBorders>
            <w:shd w:val="clear" w:color="auto" w:fill="auto"/>
            <w:vAlign w:val="bottom"/>
          </w:tcPr>
          <w:p w14:paraId="41C87026" w14:textId="7CE6DD7A" w:rsidR="00380B2C" w:rsidRPr="002A263C" w:rsidRDefault="00380B2C" w:rsidP="00380B2C">
            <w:pPr>
              <w:ind w:right="-20"/>
              <w:jc w:val="center"/>
              <w:rPr>
                <w:sz w:val="18"/>
                <w:szCs w:val="18"/>
              </w:rPr>
            </w:pPr>
            <w:r w:rsidRPr="00386DE2">
              <w:rPr>
                <w:rFonts w:ascii="Arial" w:hAnsi="Arial" w:cs="Arial"/>
                <w:color w:val="000000"/>
                <w:sz w:val="16"/>
                <w:szCs w:val="16"/>
                <w:lang w:val="en-US"/>
              </w:rPr>
              <w:t>-</w:t>
            </w:r>
            <w:r>
              <w:rPr>
                <w:rFonts w:ascii="Arial" w:hAnsi="Arial" w:cs="Arial"/>
                <w:color w:val="000000"/>
                <w:sz w:val="16"/>
                <w:szCs w:val="16"/>
                <w:lang w:val="en-US"/>
              </w:rPr>
              <w:t>3.033 (0.000)</w:t>
            </w:r>
          </w:p>
        </w:tc>
      </w:tr>
      <w:tr w:rsidR="00380B2C" w:rsidRPr="002A263C" w14:paraId="01E5FDE7" w14:textId="77777777" w:rsidTr="006C3588">
        <w:trPr>
          <w:trHeight w:hRule="exact" w:val="285"/>
          <w:jc w:val="center"/>
        </w:trPr>
        <w:tc>
          <w:tcPr>
            <w:tcW w:w="1843" w:type="dxa"/>
            <w:tcBorders>
              <w:top w:val="nil"/>
              <w:left w:val="nil"/>
              <w:bottom w:val="nil"/>
              <w:right w:val="nil"/>
            </w:tcBorders>
            <w:shd w:val="clear" w:color="auto" w:fill="auto"/>
            <w:vAlign w:val="bottom"/>
          </w:tcPr>
          <w:p w14:paraId="688BECFD" w14:textId="3FCB9B30" w:rsidR="00380B2C" w:rsidRPr="00386DE2" w:rsidRDefault="00380B2C" w:rsidP="00380B2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SERV</w:t>
            </w:r>
          </w:p>
        </w:tc>
        <w:tc>
          <w:tcPr>
            <w:tcW w:w="2268" w:type="dxa"/>
            <w:tcBorders>
              <w:top w:val="nil"/>
              <w:left w:val="nil"/>
              <w:bottom w:val="nil"/>
              <w:right w:val="nil"/>
            </w:tcBorders>
            <w:shd w:val="clear" w:color="auto" w:fill="auto"/>
            <w:vAlign w:val="bottom"/>
          </w:tcPr>
          <w:p w14:paraId="5B0FA2D0" w14:textId="010D62AC" w:rsidR="00380B2C" w:rsidRPr="00386DE2" w:rsidRDefault="00380B2C" w:rsidP="00380B2C">
            <w:pPr>
              <w:ind w:right="-20"/>
              <w:jc w:val="center"/>
              <w:rPr>
                <w:rFonts w:ascii="Arial" w:hAnsi="Arial" w:cs="Arial"/>
                <w:color w:val="000000"/>
                <w:sz w:val="16"/>
                <w:szCs w:val="16"/>
                <w:lang w:val="en-US"/>
              </w:rPr>
            </w:pPr>
            <w:r>
              <w:rPr>
                <w:rFonts w:ascii="Arial" w:hAnsi="Arial" w:cs="Arial"/>
                <w:color w:val="000000"/>
                <w:sz w:val="16"/>
                <w:szCs w:val="16"/>
                <w:lang w:val="en-US"/>
              </w:rPr>
              <w:t>2.038</w:t>
            </w:r>
            <w:r w:rsidRPr="00386DE2">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380B2C" w:rsidRPr="002A263C" w14:paraId="0A1EDAAA" w14:textId="77777777" w:rsidTr="00380B2C">
        <w:trPr>
          <w:trHeight w:hRule="exact" w:val="285"/>
          <w:jc w:val="center"/>
        </w:trPr>
        <w:tc>
          <w:tcPr>
            <w:tcW w:w="1843" w:type="dxa"/>
            <w:tcBorders>
              <w:top w:val="nil"/>
              <w:left w:val="nil"/>
              <w:bottom w:val="nil"/>
              <w:right w:val="nil"/>
            </w:tcBorders>
            <w:shd w:val="clear" w:color="auto" w:fill="auto"/>
            <w:vAlign w:val="bottom"/>
          </w:tcPr>
          <w:p w14:paraId="0D6EAC1C" w14:textId="798F18FA" w:rsidR="00380B2C" w:rsidRPr="00386DE2" w:rsidRDefault="00380B2C" w:rsidP="00380B2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COORD</w:t>
            </w:r>
          </w:p>
        </w:tc>
        <w:tc>
          <w:tcPr>
            <w:tcW w:w="2268" w:type="dxa"/>
            <w:tcBorders>
              <w:top w:val="nil"/>
              <w:left w:val="nil"/>
              <w:bottom w:val="nil"/>
              <w:right w:val="nil"/>
            </w:tcBorders>
            <w:shd w:val="clear" w:color="auto" w:fill="auto"/>
            <w:vAlign w:val="bottom"/>
          </w:tcPr>
          <w:p w14:paraId="69CD756E" w14:textId="01BE2D61" w:rsidR="00380B2C" w:rsidRPr="00386DE2" w:rsidRDefault="00380B2C" w:rsidP="00380B2C">
            <w:pPr>
              <w:ind w:right="-20"/>
              <w:jc w:val="center"/>
              <w:rPr>
                <w:rFonts w:ascii="Arial" w:hAnsi="Arial" w:cs="Arial"/>
                <w:color w:val="000000"/>
                <w:sz w:val="16"/>
                <w:szCs w:val="16"/>
                <w:lang w:val="en-US"/>
              </w:rPr>
            </w:pPr>
            <w:r>
              <w:rPr>
                <w:rFonts w:ascii="Arial" w:hAnsi="Arial" w:cs="Arial"/>
                <w:color w:val="000000"/>
                <w:sz w:val="16"/>
                <w:szCs w:val="16"/>
                <w:lang w:val="en-US"/>
              </w:rPr>
              <w:t>1.698</w:t>
            </w:r>
            <w:r w:rsidRPr="00386DE2">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380B2C" w:rsidRPr="002A263C" w14:paraId="1EBCEB0A" w14:textId="77777777" w:rsidTr="000A2DEC">
        <w:trPr>
          <w:trHeight w:hRule="exact" w:val="285"/>
          <w:jc w:val="center"/>
        </w:trPr>
        <w:tc>
          <w:tcPr>
            <w:tcW w:w="1843" w:type="dxa"/>
            <w:tcBorders>
              <w:top w:val="nil"/>
              <w:left w:val="nil"/>
              <w:bottom w:val="nil"/>
              <w:right w:val="nil"/>
            </w:tcBorders>
            <w:shd w:val="clear" w:color="auto" w:fill="auto"/>
            <w:vAlign w:val="bottom"/>
          </w:tcPr>
          <w:p w14:paraId="2020038E" w14:textId="77DF994F" w:rsidR="00380B2C" w:rsidRPr="00386DE2" w:rsidRDefault="00380B2C" w:rsidP="00380B2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IMPL</w:t>
            </w:r>
          </w:p>
        </w:tc>
        <w:tc>
          <w:tcPr>
            <w:tcW w:w="2268" w:type="dxa"/>
            <w:tcBorders>
              <w:top w:val="nil"/>
              <w:left w:val="nil"/>
              <w:bottom w:val="nil"/>
              <w:right w:val="nil"/>
            </w:tcBorders>
            <w:shd w:val="clear" w:color="auto" w:fill="auto"/>
            <w:vAlign w:val="bottom"/>
          </w:tcPr>
          <w:p w14:paraId="0735319C" w14:textId="580958F2" w:rsidR="00380B2C" w:rsidRPr="00386DE2" w:rsidRDefault="00380B2C" w:rsidP="00380B2C">
            <w:pPr>
              <w:ind w:right="-20"/>
              <w:jc w:val="center"/>
              <w:rPr>
                <w:rFonts w:ascii="Arial" w:hAnsi="Arial" w:cs="Arial"/>
                <w:color w:val="000000"/>
                <w:sz w:val="16"/>
                <w:szCs w:val="16"/>
                <w:lang w:val="en-US"/>
              </w:rPr>
            </w:pPr>
            <w:r w:rsidRPr="00386DE2">
              <w:rPr>
                <w:rFonts w:ascii="Arial" w:hAnsi="Arial" w:cs="Arial"/>
                <w:color w:val="000000"/>
                <w:sz w:val="16"/>
                <w:szCs w:val="16"/>
                <w:lang w:val="en-US"/>
              </w:rPr>
              <w:t>0.</w:t>
            </w:r>
            <w:r>
              <w:rPr>
                <w:rFonts w:ascii="Arial" w:hAnsi="Arial" w:cs="Arial"/>
                <w:color w:val="000000"/>
                <w:sz w:val="16"/>
                <w:szCs w:val="16"/>
                <w:lang w:val="en-US"/>
              </w:rPr>
              <w:t>316</w:t>
            </w:r>
            <w:r w:rsidRPr="00386DE2">
              <w:rPr>
                <w:rFonts w:ascii="Arial" w:hAnsi="Arial" w:cs="Arial"/>
                <w:color w:val="000000"/>
                <w:sz w:val="16"/>
                <w:szCs w:val="16"/>
                <w:lang w:val="en-US"/>
              </w:rPr>
              <w:t xml:space="preserve"> (0</w:t>
            </w:r>
            <w:r>
              <w:rPr>
                <w:rFonts w:ascii="Arial" w:hAnsi="Arial" w:cs="Arial"/>
                <w:color w:val="000000"/>
                <w:sz w:val="16"/>
                <w:szCs w:val="16"/>
                <w:lang w:val="en-US"/>
              </w:rPr>
              <w:t>.157</w:t>
            </w:r>
            <w:r w:rsidRPr="00386DE2">
              <w:rPr>
                <w:rFonts w:ascii="Arial" w:hAnsi="Arial" w:cs="Arial"/>
                <w:color w:val="000000"/>
                <w:sz w:val="16"/>
                <w:szCs w:val="16"/>
                <w:lang w:val="en-US"/>
              </w:rPr>
              <w:t>)</w:t>
            </w:r>
          </w:p>
        </w:tc>
      </w:tr>
      <w:tr w:rsidR="00380B2C" w:rsidRPr="002A263C" w14:paraId="2C4BD6B7" w14:textId="77777777" w:rsidTr="000A2DEC">
        <w:trPr>
          <w:trHeight w:hRule="exact" w:val="285"/>
          <w:jc w:val="center"/>
        </w:trPr>
        <w:tc>
          <w:tcPr>
            <w:tcW w:w="1843" w:type="dxa"/>
            <w:tcBorders>
              <w:top w:val="nil"/>
              <w:left w:val="nil"/>
              <w:bottom w:val="single" w:sz="4" w:space="0" w:color="auto"/>
              <w:right w:val="nil"/>
            </w:tcBorders>
            <w:shd w:val="clear" w:color="auto" w:fill="auto"/>
            <w:vAlign w:val="bottom"/>
          </w:tcPr>
          <w:p w14:paraId="69D8CBA5" w14:textId="79A62662" w:rsidR="00380B2C" w:rsidRPr="00386DE2" w:rsidRDefault="00380B2C" w:rsidP="00380B2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Pseudo-</w:t>
            </w:r>
            <w:r w:rsidRPr="00386DE2">
              <w:rPr>
                <w:rFonts w:ascii="Arial" w:hAnsi="Arial" w:cs="Arial"/>
                <w:color w:val="000000"/>
                <w:sz w:val="16"/>
                <w:szCs w:val="16"/>
                <w:lang w:val="en-US"/>
              </w:rPr>
              <w:t>R-</w:t>
            </w:r>
            <w:proofErr w:type="spellStart"/>
            <w:r w:rsidRPr="00386DE2">
              <w:rPr>
                <w:rFonts w:ascii="Arial" w:hAnsi="Arial" w:cs="Arial"/>
                <w:color w:val="000000"/>
                <w:sz w:val="16"/>
                <w:szCs w:val="16"/>
                <w:lang w:val="en-US"/>
              </w:rPr>
              <w:t>sq</w:t>
            </w:r>
            <w:proofErr w:type="spellEnd"/>
          </w:p>
        </w:tc>
        <w:tc>
          <w:tcPr>
            <w:tcW w:w="2268" w:type="dxa"/>
            <w:tcBorders>
              <w:top w:val="nil"/>
              <w:left w:val="nil"/>
              <w:bottom w:val="single" w:sz="4" w:space="0" w:color="auto"/>
              <w:right w:val="nil"/>
            </w:tcBorders>
            <w:shd w:val="clear" w:color="auto" w:fill="auto"/>
            <w:vAlign w:val="bottom"/>
          </w:tcPr>
          <w:p w14:paraId="3D0963F1" w14:textId="761B8212" w:rsidR="00380B2C" w:rsidRPr="00386DE2" w:rsidRDefault="00380B2C" w:rsidP="00380B2C">
            <w:pPr>
              <w:ind w:right="-20"/>
              <w:jc w:val="center"/>
              <w:rPr>
                <w:rFonts w:ascii="Arial" w:hAnsi="Arial" w:cs="Arial"/>
                <w:color w:val="000000"/>
                <w:sz w:val="16"/>
                <w:szCs w:val="16"/>
                <w:lang w:val="en-US"/>
              </w:rPr>
            </w:pPr>
            <w:r w:rsidRPr="00386DE2">
              <w:rPr>
                <w:rFonts w:ascii="Arial" w:hAnsi="Arial" w:cs="Arial"/>
                <w:color w:val="000000"/>
                <w:sz w:val="16"/>
                <w:szCs w:val="16"/>
                <w:lang w:val="en-US"/>
              </w:rPr>
              <w:t>0.5</w:t>
            </w:r>
            <w:r>
              <w:rPr>
                <w:rFonts w:ascii="Arial" w:hAnsi="Arial" w:cs="Arial"/>
                <w:color w:val="000000"/>
                <w:sz w:val="16"/>
                <w:szCs w:val="16"/>
                <w:lang w:val="en-US"/>
              </w:rPr>
              <w:t>05</w:t>
            </w:r>
          </w:p>
        </w:tc>
      </w:tr>
    </w:tbl>
    <w:p w14:paraId="47107BAD" w14:textId="77777777" w:rsidR="00380B2C" w:rsidRPr="00380B2C" w:rsidRDefault="00380B2C" w:rsidP="00380B2C">
      <w:pPr>
        <w:pStyle w:val="Paragraphbody0ident"/>
        <w:rPr>
          <w:lang w:val="en-GB"/>
        </w:rPr>
      </w:pPr>
    </w:p>
    <w:p w14:paraId="742760B4" w14:textId="6043760E" w:rsidR="00380B2C" w:rsidRDefault="000A2DEC" w:rsidP="000A2DEC">
      <w:pPr>
        <w:pStyle w:val="Paragraphbody0ident"/>
        <w:ind w:firstLine="284"/>
        <w:jc w:val="center"/>
      </w:pPr>
      <w:r w:rsidRPr="000A2DEC">
        <w:t>Source: own calculations.</w:t>
      </w:r>
    </w:p>
    <w:p w14:paraId="1AABA273" w14:textId="77777777" w:rsidR="000A2DEC" w:rsidRDefault="000A2DEC" w:rsidP="000A2DEC">
      <w:pPr>
        <w:pStyle w:val="Paragraphbody0ident"/>
      </w:pPr>
    </w:p>
    <w:p w14:paraId="15072FBF" w14:textId="77777777" w:rsidR="000A2DEC" w:rsidRDefault="000A2DEC" w:rsidP="000A2DEC">
      <w:pPr>
        <w:pStyle w:val="Paragraphbody0ident"/>
      </w:pPr>
    </w:p>
    <w:p w14:paraId="13C65AE7" w14:textId="77777777" w:rsidR="000A2DEC" w:rsidRDefault="000A2DEC" w:rsidP="000A2DEC">
      <w:pPr>
        <w:pStyle w:val="Paragraphbody0ident"/>
        <w:ind w:firstLine="284"/>
      </w:pPr>
      <w:r>
        <w:t>The study confirms that cluster membership positively influences the digitalization and adoption of Industry 4.0 technologies among firms. This is evidenced by the significant improvement in innovation performance reported by companies participating in cluster activities. The provision of pro-innovation services related to digital transformation within clusters has been identified as a crucial factor driving the adoption of Industry 4.0 technologies. Firms benefit from tailored support, access to cutting-edge technologies, and specialized training, which collectively enhance their innovation capabilities.</w:t>
      </w:r>
    </w:p>
    <w:p w14:paraId="3B9A0D6F" w14:textId="77777777" w:rsidR="000A2DEC" w:rsidRDefault="000A2DEC" w:rsidP="000A2DEC">
      <w:pPr>
        <w:pStyle w:val="Paragraphbody0ident"/>
        <w:ind w:firstLine="284"/>
      </w:pPr>
      <w:r>
        <w:t>The positive evaluation of cluster coordinators’ activities in the realm of digitization underscores the importance of effective leadership and management within clusters. Coordinators play a pivotal role in orchestrating collaborative initiatives, facilitating knowledge exchange, and ensuring that members can leverage digital tools effectively. The importance attributed to digitization efforts by cluster members further supports the idea that collective action and shared goals are essential for successful digital transformation. Firms within clusters are more likely to prioritize and invest in digital technologies when they perceive a collective benefit.</w:t>
      </w:r>
    </w:p>
    <w:p w14:paraId="4623712D" w14:textId="39708A0D" w:rsidR="000A2DEC" w:rsidRDefault="000A2DEC" w:rsidP="000A2DEC">
      <w:pPr>
        <w:pStyle w:val="Paragraphbody0ident"/>
        <w:ind w:firstLine="284"/>
      </w:pPr>
      <w:r>
        <w:t>The second model was conducted to test the impact of clusters on the green transformation of member companies.</w:t>
      </w:r>
    </w:p>
    <w:p w14:paraId="6547F101" w14:textId="77777777" w:rsidR="000A2DEC" w:rsidRDefault="000A2DEC" w:rsidP="000A2DEC">
      <w:pPr>
        <w:pStyle w:val="Paragraphbody0ident"/>
        <w:ind w:firstLine="284"/>
      </w:pPr>
    </w:p>
    <w:p w14:paraId="6491B2C2" w14:textId="5B9260BD" w:rsidR="000A2DEC" w:rsidRDefault="000A2DEC" w:rsidP="000A2DEC">
      <w:pPr>
        <w:pStyle w:val="Paragraphbody0ident"/>
        <w:ind w:firstLine="284"/>
        <w:jc w:val="center"/>
      </w:pPr>
      <w:r w:rsidRPr="00564ACB">
        <w:t xml:space="preserve">Table </w:t>
      </w:r>
      <w:r>
        <w:t>2</w:t>
      </w:r>
      <w:r w:rsidRPr="00564ACB">
        <w:t xml:space="preserve">. </w:t>
      </w:r>
      <w:r w:rsidRPr="000A2DEC">
        <w:t xml:space="preserve">The results of </w:t>
      </w:r>
      <w:proofErr w:type="spellStart"/>
      <w:r w:rsidRPr="000A2DEC">
        <w:t>Probit</w:t>
      </w:r>
      <w:proofErr w:type="spellEnd"/>
      <w:r w:rsidRPr="000A2DEC">
        <w:t xml:space="preserve"> analysis on the impact of clusters on green transformation (GT)</w:t>
      </w:r>
    </w:p>
    <w:p w14:paraId="4483A886" w14:textId="77777777" w:rsidR="000A2DEC" w:rsidRDefault="000A2DEC" w:rsidP="000A2DEC">
      <w:pPr>
        <w:pStyle w:val="Paragraphbody0ident"/>
        <w:ind w:firstLine="284"/>
        <w:jc w:val="center"/>
      </w:pPr>
    </w:p>
    <w:tbl>
      <w:tblPr>
        <w:tblW w:w="4111" w:type="dxa"/>
        <w:jc w:val="center"/>
        <w:tblBorders>
          <w:top w:val="single" w:sz="4" w:space="0" w:color="auto"/>
          <w:left w:val="single" w:sz="4" w:space="0" w:color="auto"/>
          <w:bottom w:val="single" w:sz="4" w:space="0" w:color="121110"/>
          <w:right w:val="single" w:sz="4" w:space="0" w:color="auto"/>
          <w:insideH w:val="single" w:sz="4" w:space="0" w:color="121110"/>
          <w:insideV w:val="single" w:sz="4" w:space="0" w:color="121110"/>
        </w:tblBorders>
        <w:tblLayout w:type="fixed"/>
        <w:tblCellMar>
          <w:left w:w="0" w:type="dxa"/>
          <w:right w:w="0" w:type="dxa"/>
        </w:tblCellMar>
        <w:tblLook w:val="01E0" w:firstRow="1" w:lastRow="1" w:firstColumn="1" w:lastColumn="1" w:noHBand="0" w:noVBand="0"/>
      </w:tblPr>
      <w:tblGrid>
        <w:gridCol w:w="1843"/>
        <w:gridCol w:w="2268"/>
      </w:tblGrid>
      <w:tr w:rsidR="000A2DEC" w:rsidRPr="002A263C" w14:paraId="4C619474" w14:textId="77777777" w:rsidTr="0070639B">
        <w:trPr>
          <w:trHeight w:hRule="exact" w:val="281"/>
          <w:jc w:val="center"/>
        </w:trPr>
        <w:tc>
          <w:tcPr>
            <w:tcW w:w="1843" w:type="dxa"/>
            <w:tcBorders>
              <w:top w:val="nil"/>
              <w:left w:val="nil"/>
              <w:bottom w:val="single" w:sz="4" w:space="0" w:color="auto"/>
              <w:right w:val="nil"/>
            </w:tcBorders>
            <w:shd w:val="clear" w:color="auto" w:fill="auto"/>
            <w:vAlign w:val="bottom"/>
          </w:tcPr>
          <w:p w14:paraId="09E4F3AD" w14:textId="633D9E81" w:rsidR="000A2DEC" w:rsidRPr="002A263C" w:rsidRDefault="000A2DEC" w:rsidP="000A2DEC">
            <w:pPr>
              <w:ind w:right="-20"/>
              <w:jc w:val="center"/>
              <w:rPr>
                <w:sz w:val="18"/>
                <w:szCs w:val="18"/>
              </w:rPr>
            </w:pPr>
            <w:r w:rsidRPr="00C70AF1">
              <w:rPr>
                <w:rFonts w:ascii="Arial" w:hAnsi="Arial" w:cs="Arial"/>
                <w:b/>
                <w:color w:val="000000"/>
                <w:sz w:val="16"/>
                <w:szCs w:val="16"/>
                <w:lang w:val="en-US"/>
              </w:rPr>
              <w:t>Variable</w:t>
            </w:r>
          </w:p>
        </w:tc>
        <w:tc>
          <w:tcPr>
            <w:tcW w:w="2268" w:type="dxa"/>
            <w:tcBorders>
              <w:top w:val="nil"/>
              <w:left w:val="nil"/>
              <w:bottom w:val="single" w:sz="4" w:space="0" w:color="auto"/>
              <w:right w:val="nil"/>
            </w:tcBorders>
            <w:shd w:val="clear" w:color="auto" w:fill="auto"/>
            <w:vAlign w:val="bottom"/>
          </w:tcPr>
          <w:p w14:paraId="2F64E2E7" w14:textId="0A48B152" w:rsidR="000A2DEC" w:rsidRPr="002A263C" w:rsidRDefault="000A2DEC" w:rsidP="000A2DEC">
            <w:pPr>
              <w:ind w:right="-20"/>
              <w:jc w:val="center"/>
              <w:rPr>
                <w:sz w:val="18"/>
                <w:szCs w:val="18"/>
              </w:rPr>
            </w:pPr>
            <w:proofErr w:type="spellStart"/>
            <w:r w:rsidRPr="00C70AF1">
              <w:rPr>
                <w:rFonts w:ascii="Arial" w:hAnsi="Arial" w:cs="Arial"/>
                <w:b/>
                <w:color w:val="000000"/>
                <w:sz w:val="16"/>
                <w:szCs w:val="16"/>
                <w:lang w:val="en-US"/>
              </w:rPr>
              <w:t>Coeff</w:t>
            </w:r>
            <w:proofErr w:type="spellEnd"/>
            <w:r w:rsidRPr="00C70AF1">
              <w:rPr>
                <w:rFonts w:ascii="Arial" w:hAnsi="Arial" w:cs="Arial"/>
                <w:b/>
                <w:color w:val="000000"/>
                <w:sz w:val="16"/>
                <w:szCs w:val="16"/>
                <w:lang w:val="en-US"/>
              </w:rPr>
              <w:t>. (p-</w:t>
            </w:r>
            <w:proofErr w:type="spellStart"/>
            <w:r w:rsidRPr="00C70AF1">
              <w:rPr>
                <w:rFonts w:ascii="Arial" w:hAnsi="Arial" w:cs="Arial"/>
                <w:b/>
                <w:color w:val="000000"/>
                <w:sz w:val="16"/>
                <w:szCs w:val="16"/>
                <w:lang w:val="en-US"/>
              </w:rPr>
              <w:t>val</w:t>
            </w:r>
            <w:proofErr w:type="spellEnd"/>
            <w:r w:rsidRPr="00C70AF1">
              <w:rPr>
                <w:rFonts w:ascii="Arial" w:hAnsi="Arial" w:cs="Arial"/>
                <w:b/>
                <w:color w:val="000000"/>
                <w:sz w:val="16"/>
                <w:szCs w:val="16"/>
                <w:lang w:val="en-US"/>
              </w:rPr>
              <w:t>)</w:t>
            </w:r>
          </w:p>
        </w:tc>
      </w:tr>
      <w:tr w:rsidR="000A2DEC" w:rsidRPr="002A263C" w14:paraId="3F95EBB0" w14:textId="77777777" w:rsidTr="0070639B">
        <w:trPr>
          <w:trHeight w:hRule="exact" w:val="285"/>
          <w:jc w:val="center"/>
        </w:trPr>
        <w:tc>
          <w:tcPr>
            <w:tcW w:w="1843" w:type="dxa"/>
            <w:tcBorders>
              <w:top w:val="single" w:sz="4" w:space="0" w:color="auto"/>
              <w:left w:val="nil"/>
              <w:bottom w:val="nil"/>
              <w:right w:val="nil"/>
            </w:tcBorders>
            <w:shd w:val="clear" w:color="auto" w:fill="auto"/>
            <w:vAlign w:val="bottom"/>
          </w:tcPr>
          <w:p w14:paraId="56890C7E" w14:textId="7716D1C0" w:rsidR="000A2DEC" w:rsidRPr="002A263C" w:rsidRDefault="000A2DEC" w:rsidP="000A2DEC">
            <w:pPr>
              <w:tabs>
                <w:tab w:val="left" w:pos="2234"/>
              </w:tabs>
              <w:spacing w:line="242" w:lineRule="auto"/>
              <w:ind w:left="122" w:right="90"/>
              <w:rPr>
                <w:sz w:val="18"/>
                <w:szCs w:val="18"/>
              </w:rPr>
            </w:pPr>
            <w:r w:rsidRPr="00BC674D">
              <w:rPr>
                <w:rFonts w:ascii="Arial" w:hAnsi="Arial" w:cs="Arial"/>
                <w:color w:val="000000"/>
                <w:sz w:val="16"/>
                <w:szCs w:val="16"/>
                <w:lang w:val="en-US"/>
              </w:rPr>
              <w:t>(Intercept)</w:t>
            </w:r>
          </w:p>
        </w:tc>
        <w:tc>
          <w:tcPr>
            <w:tcW w:w="2268" w:type="dxa"/>
            <w:tcBorders>
              <w:top w:val="single" w:sz="4" w:space="0" w:color="auto"/>
              <w:left w:val="nil"/>
              <w:bottom w:val="nil"/>
              <w:right w:val="nil"/>
            </w:tcBorders>
            <w:shd w:val="clear" w:color="auto" w:fill="auto"/>
            <w:vAlign w:val="bottom"/>
          </w:tcPr>
          <w:p w14:paraId="62B11C42" w14:textId="720FEC33" w:rsidR="000A2DEC" w:rsidRPr="002A263C" w:rsidRDefault="000A2DEC" w:rsidP="000A2DEC">
            <w:pPr>
              <w:ind w:right="-20"/>
              <w:jc w:val="center"/>
              <w:rPr>
                <w:sz w:val="18"/>
                <w:szCs w:val="18"/>
              </w:rPr>
            </w:pPr>
            <w:r w:rsidRPr="00BC674D">
              <w:rPr>
                <w:rFonts w:ascii="Arial" w:hAnsi="Arial" w:cs="Arial"/>
                <w:color w:val="000000"/>
                <w:sz w:val="16"/>
                <w:szCs w:val="16"/>
                <w:lang w:val="en-US"/>
              </w:rPr>
              <w:t>-</w:t>
            </w:r>
            <w:r>
              <w:rPr>
                <w:rFonts w:ascii="Arial" w:hAnsi="Arial" w:cs="Arial"/>
                <w:color w:val="000000"/>
                <w:sz w:val="16"/>
                <w:szCs w:val="16"/>
                <w:lang w:val="en-US"/>
              </w:rPr>
              <w:t>2.797</w:t>
            </w:r>
            <w:r w:rsidRPr="00BC674D">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0A2DEC" w:rsidRPr="002A263C" w14:paraId="087CE9E8" w14:textId="77777777" w:rsidTr="0070639B">
        <w:trPr>
          <w:trHeight w:hRule="exact" w:val="285"/>
          <w:jc w:val="center"/>
        </w:trPr>
        <w:tc>
          <w:tcPr>
            <w:tcW w:w="1843" w:type="dxa"/>
            <w:tcBorders>
              <w:top w:val="nil"/>
              <w:left w:val="nil"/>
              <w:bottom w:val="nil"/>
              <w:right w:val="nil"/>
            </w:tcBorders>
            <w:shd w:val="clear" w:color="auto" w:fill="auto"/>
            <w:vAlign w:val="bottom"/>
          </w:tcPr>
          <w:p w14:paraId="757FA55D" w14:textId="6369B260" w:rsidR="000A2DEC" w:rsidRPr="00386DE2" w:rsidRDefault="000A2DEC" w:rsidP="000A2DE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INNOV</w:t>
            </w:r>
          </w:p>
        </w:tc>
        <w:tc>
          <w:tcPr>
            <w:tcW w:w="2268" w:type="dxa"/>
            <w:tcBorders>
              <w:top w:val="nil"/>
              <w:left w:val="nil"/>
              <w:bottom w:val="nil"/>
              <w:right w:val="nil"/>
            </w:tcBorders>
            <w:shd w:val="clear" w:color="auto" w:fill="auto"/>
            <w:vAlign w:val="bottom"/>
          </w:tcPr>
          <w:p w14:paraId="3CF7C63D" w14:textId="64A65D47" w:rsidR="000A2DEC" w:rsidRPr="00386DE2" w:rsidRDefault="000A2DEC" w:rsidP="000A2DEC">
            <w:pPr>
              <w:ind w:right="-20"/>
              <w:jc w:val="center"/>
              <w:rPr>
                <w:rFonts w:ascii="Arial" w:hAnsi="Arial" w:cs="Arial"/>
                <w:color w:val="000000"/>
                <w:sz w:val="16"/>
                <w:szCs w:val="16"/>
                <w:lang w:val="en-US"/>
              </w:rPr>
            </w:pPr>
            <w:r>
              <w:rPr>
                <w:rFonts w:ascii="Arial" w:hAnsi="Arial" w:cs="Arial"/>
                <w:color w:val="000000"/>
                <w:sz w:val="16"/>
                <w:szCs w:val="16"/>
                <w:lang w:val="en-US"/>
              </w:rPr>
              <w:t>2.593</w:t>
            </w:r>
            <w:r w:rsidRPr="00BC674D">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0A2DEC" w:rsidRPr="002A263C" w14:paraId="40A511EC" w14:textId="77777777" w:rsidTr="000A2DEC">
        <w:trPr>
          <w:trHeight w:hRule="exact" w:val="285"/>
          <w:jc w:val="center"/>
        </w:trPr>
        <w:tc>
          <w:tcPr>
            <w:tcW w:w="1843" w:type="dxa"/>
            <w:tcBorders>
              <w:top w:val="nil"/>
              <w:left w:val="nil"/>
              <w:bottom w:val="nil"/>
              <w:right w:val="nil"/>
            </w:tcBorders>
            <w:shd w:val="clear" w:color="auto" w:fill="auto"/>
            <w:vAlign w:val="bottom"/>
          </w:tcPr>
          <w:p w14:paraId="3B26114B" w14:textId="2F29BC7E" w:rsidR="000A2DEC" w:rsidRPr="00386DE2" w:rsidRDefault="000A2DEC" w:rsidP="000A2DE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EVAL</w:t>
            </w:r>
          </w:p>
        </w:tc>
        <w:tc>
          <w:tcPr>
            <w:tcW w:w="2268" w:type="dxa"/>
            <w:tcBorders>
              <w:top w:val="nil"/>
              <w:left w:val="nil"/>
              <w:bottom w:val="nil"/>
              <w:right w:val="nil"/>
            </w:tcBorders>
            <w:shd w:val="clear" w:color="auto" w:fill="auto"/>
            <w:vAlign w:val="bottom"/>
          </w:tcPr>
          <w:p w14:paraId="3E7243F0" w14:textId="476DFEAA" w:rsidR="000A2DEC" w:rsidRPr="00386DE2" w:rsidRDefault="000A2DEC" w:rsidP="000A2DEC">
            <w:pPr>
              <w:ind w:right="-20"/>
              <w:jc w:val="center"/>
              <w:rPr>
                <w:rFonts w:ascii="Arial" w:hAnsi="Arial" w:cs="Arial"/>
                <w:color w:val="000000"/>
                <w:sz w:val="16"/>
                <w:szCs w:val="16"/>
                <w:lang w:val="en-US"/>
              </w:rPr>
            </w:pPr>
            <w:r>
              <w:rPr>
                <w:rFonts w:ascii="Arial" w:hAnsi="Arial" w:cs="Arial"/>
                <w:color w:val="000000"/>
                <w:sz w:val="16"/>
                <w:szCs w:val="16"/>
                <w:lang w:val="en-US"/>
              </w:rPr>
              <w:t>1.037</w:t>
            </w:r>
            <w:r w:rsidRPr="00BC674D">
              <w:rPr>
                <w:rFonts w:ascii="Arial" w:hAnsi="Arial" w:cs="Arial"/>
                <w:color w:val="000000"/>
                <w:sz w:val="16"/>
                <w:szCs w:val="16"/>
                <w:lang w:val="en-US"/>
              </w:rPr>
              <w:t xml:space="preserve"> </w:t>
            </w:r>
            <w:r>
              <w:rPr>
                <w:rFonts w:ascii="Arial" w:hAnsi="Arial" w:cs="Arial"/>
                <w:color w:val="000000"/>
                <w:sz w:val="16"/>
                <w:szCs w:val="16"/>
                <w:lang w:val="en-US"/>
              </w:rPr>
              <w:t>(0.000)</w:t>
            </w:r>
          </w:p>
        </w:tc>
      </w:tr>
      <w:tr w:rsidR="000A2DEC" w:rsidRPr="002A263C" w14:paraId="25810FEC" w14:textId="77777777" w:rsidTr="000A2DEC">
        <w:trPr>
          <w:trHeight w:hRule="exact" w:val="285"/>
          <w:jc w:val="center"/>
        </w:trPr>
        <w:tc>
          <w:tcPr>
            <w:tcW w:w="1843" w:type="dxa"/>
            <w:tcBorders>
              <w:top w:val="nil"/>
              <w:left w:val="nil"/>
              <w:bottom w:val="nil"/>
              <w:right w:val="nil"/>
            </w:tcBorders>
            <w:shd w:val="clear" w:color="auto" w:fill="auto"/>
            <w:vAlign w:val="bottom"/>
          </w:tcPr>
          <w:p w14:paraId="17AD6C5E" w14:textId="731F2171" w:rsidR="000A2DEC" w:rsidRPr="00386DE2" w:rsidRDefault="000A2DEC" w:rsidP="000A2DEC">
            <w:pPr>
              <w:tabs>
                <w:tab w:val="left" w:pos="2234"/>
              </w:tabs>
              <w:spacing w:line="242" w:lineRule="auto"/>
              <w:ind w:left="122" w:right="90"/>
              <w:rPr>
                <w:rFonts w:ascii="Arial" w:hAnsi="Arial" w:cs="Arial"/>
                <w:color w:val="000000"/>
                <w:sz w:val="16"/>
                <w:szCs w:val="16"/>
                <w:lang w:val="en-US"/>
              </w:rPr>
            </w:pPr>
            <w:r>
              <w:rPr>
                <w:rFonts w:ascii="Arial" w:hAnsi="Arial" w:cs="Arial"/>
                <w:color w:val="000000"/>
                <w:sz w:val="16"/>
                <w:szCs w:val="16"/>
                <w:lang w:val="en-US"/>
              </w:rPr>
              <w:t>IMPT</w:t>
            </w:r>
          </w:p>
        </w:tc>
        <w:tc>
          <w:tcPr>
            <w:tcW w:w="2268" w:type="dxa"/>
            <w:tcBorders>
              <w:top w:val="nil"/>
              <w:left w:val="nil"/>
              <w:bottom w:val="nil"/>
              <w:right w:val="nil"/>
            </w:tcBorders>
            <w:shd w:val="clear" w:color="auto" w:fill="auto"/>
            <w:vAlign w:val="bottom"/>
          </w:tcPr>
          <w:p w14:paraId="73231F9F" w14:textId="63EDCEFB" w:rsidR="000A2DEC" w:rsidRPr="00386DE2" w:rsidRDefault="000A2DEC" w:rsidP="000A2DEC">
            <w:pPr>
              <w:ind w:right="-20"/>
              <w:jc w:val="center"/>
              <w:rPr>
                <w:rFonts w:ascii="Arial" w:hAnsi="Arial" w:cs="Arial"/>
                <w:color w:val="000000"/>
                <w:sz w:val="16"/>
                <w:szCs w:val="16"/>
                <w:lang w:val="en-US"/>
              </w:rPr>
            </w:pPr>
            <w:r w:rsidRPr="00BC674D">
              <w:rPr>
                <w:rFonts w:ascii="Arial" w:hAnsi="Arial" w:cs="Arial"/>
                <w:color w:val="000000"/>
                <w:sz w:val="16"/>
                <w:szCs w:val="16"/>
                <w:lang w:val="en-US"/>
              </w:rPr>
              <w:t>0.</w:t>
            </w:r>
            <w:r>
              <w:rPr>
                <w:rFonts w:ascii="Arial" w:hAnsi="Arial" w:cs="Arial"/>
                <w:color w:val="000000"/>
                <w:sz w:val="16"/>
                <w:szCs w:val="16"/>
                <w:lang w:val="en-US"/>
              </w:rPr>
              <w:t>473</w:t>
            </w:r>
            <w:r w:rsidRPr="00BC674D">
              <w:rPr>
                <w:rFonts w:ascii="Arial" w:hAnsi="Arial" w:cs="Arial"/>
                <w:color w:val="000000"/>
                <w:sz w:val="16"/>
                <w:szCs w:val="16"/>
                <w:lang w:val="en-US"/>
              </w:rPr>
              <w:t xml:space="preserve"> (0.</w:t>
            </w:r>
            <w:r>
              <w:rPr>
                <w:rFonts w:ascii="Arial" w:hAnsi="Arial" w:cs="Arial"/>
                <w:color w:val="000000"/>
                <w:sz w:val="16"/>
                <w:szCs w:val="16"/>
                <w:lang w:val="en-US"/>
              </w:rPr>
              <w:t>033</w:t>
            </w:r>
            <w:r w:rsidRPr="00BC674D">
              <w:rPr>
                <w:rFonts w:ascii="Arial" w:hAnsi="Arial" w:cs="Arial"/>
                <w:color w:val="000000"/>
                <w:sz w:val="16"/>
                <w:szCs w:val="16"/>
                <w:lang w:val="en-US"/>
              </w:rPr>
              <w:t>)</w:t>
            </w:r>
          </w:p>
        </w:tc>
      </w:tr>
      <w:tr w:rsidR="000A2DEC" w:rsidRPr="002A263C" w14:paraId="25799D42" w14:textId="77777777" w:rsidTr="000A2DEC">
        <w:trPr>
          <w:trHeight w:hRule="exact" w:val="285"/>
          <w:jc w:val="center"/>
        </w:trPr>
        <w:tc>
          <w:tcPr>
            <w:tcW w:w="1843" w:type="dxa"/>
            <w:tcBorders>
              <w:top w:val="nil"/>
              <w:left w:val="nil"/>
              <w:bottom w:val="single" w:sz="4" w:space="0" w:color="auto"/>
              <w:right w:val="nil"/>
            </w:tcBorders>
            <w:shd w:val="clear" w:color="auto" w:fill="auto"/>
            <w:vAlign w:val="bottom"/>
          </w:tcPr>
          <w:p w14:paraId="634C9FA2" w14:textId="33DF4515" w:rsidR="000A2DEC" w:rsidRPr="00386DE2" w:rsidRDefault="000A2DEC" w:rsidP="000A2DEC">
            <w:pPr>
              <w:tabs>
                <w:tab w:val="left" w:pos="2234"/>
              </w:tabs>
              <w:spacing w:line="242" w:lineRule="auto"/>
              <w:ind w:left="122" w:right="90"/>
              <w:rPr>
                <w:rFonts w:ascii="Arial" w:hAnsi="Arial" w:cs="Arial"/>
                <w:color w:val="000000"/>
                <w:sz w:val="16"/>
                <w:szCs w:val="16"/>
                <w:lang w:val="en-US"/>
              </w:rPr>
            </w:pPr>
            <w:proofErr w:type="spellStart"/>
            <w:r>
              <w:rPr>
                <w:rFonts w:ascii="Arial" w:hAnsi="Arial" w:cs="Arial"/>
                <w:color w:val="000000"/>
                <w:sz w:val="16"/>
                <w:szCs w:val="16"/>
                <w:lang w:val="en-US"/>
              </w:rPr>
              <w:t>Pseodo</w:t>
            </w:r>
            <w:proofErr w:type="spellEnd"/>
            <w:r>
              <w:rPr>
                <w:rFonts w:ascii="Arial" w:hAnsi="Arial" w:cs="Arial"/>
                <w:color w:val="000000"/>
                <w:sz w:val="16"/>
                <w:szCs w:val="16"/>
                <w:lang w:val="en-US"/>
              </w:rPr>
              <w:t>-</w:t>
            </w:r>
            <w:r w:rsidRPr="00BC674D">
              <w:rPr>
                <w:rFonts w:ascii="Arial" w:hAnsi="Arial" w:cs="Arial"/>
                <w:color w:val="000000"/>
                <w:sz w:val="16"/>
                <w:szCs w:val="16"/>
                <w:lang w:val="en-US"/>
              </w:rPr>
              <w:t>R-</w:t>
            </w:r>
            <w:proofErr w:type="spellStart"/>
            <w:r w:rsidRPr="00BC674D">
              <w:rPr>
                <w:rFonts w:ascii="Arial" w:hAnsi="Arial" w:cs="Arial"/>
                <w:color w:val="000000"/>
                <w:sz w:val="16"/>
                <w:szCs w:val="16"/>
                <w:lang w:val="en-US"/>
              </w:rPr>
              <w:t>sq</w:t>
            </w:r>
            <w:proofErr w:type="spellEnd"/>
          </w:p>
        </w:tc>
        <w:tc>
          <w:tcPr>
            <w:tcW w:w="2268" w:type="dxa"/>
            <w:tcBorders>
              <w:top w:val="nil"/>
              <w:left w:val="nil"/>
              <w:bottom w:val="single" w:sz="4" w:space="0" w:color="auto"/>
              <w:right w:val="nil"/>
            </w:tcBorders>
            <w:shd w:val="clear" w:color="auto" w:fill="auto"/>
            <w:vAlign w:val="bottom"/>
          </w:tcPr>
          <w:p w14:paraId="0D94EDF6" w14:textId="5C3FEF2B" w:rsidR="000A2DEC" w:rsidRPr="00386DE2" w:rsidRDefault="000A2DEC" w:rsidP="000A2DEC">
            <w:pPr>
              <w:ind w:right="-20"/>
              <w:jc w:val="center"/>
              <w:rPr>
                <w:rFonts w:ascii="Arial" w:hAnsi="Arial" w:cs="Arial"/>
                <w:color w:val="000000"/>
                <w:sz w:val="16"/>
                <w:szCs w:val="16"/>
                <w:lang w:val="en-US"/>
              </w:rPr>
            </w:pPr>
            <w:r w:rsidRPr="00BC674D">
              <w:rPr>
                <w:rFonts w:ascii="Arial" w:hAnsi="Arial" w:cs="Arial"/>
                <w:color w:val="000000"/>
                <w:sz w:val="16"/>
                <w:szCs w:val="16"/>
                <w:lang w:val="en-US"/>
              </w:rPr>
              <w:t>0.</w:t>
            </w:r>
            <w:r>
              <w:rPr>
                <w:rFonts w:ascii="Arial" w:hAnsi="Arial" w:cs="Arial"/>
                <w:color w:val="000000"/>
                <w:sz w:val="16"/>
                <w:szCs w:val="16"/>
                <w:lang w:val="en-US"/>
              </w:rPr>
              <w:t>575</w:t>
            </w:r>
          </w:p>
        </w:tc>
      </w:tr>
    </w:tbl>
    <w:p w14:paraId="4592AADE" w14:textId="77777777" w:rsidR="000A2DEC" w:rsidRPr="00380B2C" w:rsidRDefault="000A2DEC" w:rsidP="000A2DEC">
      <w:pPr>
        <w:pStyle w:val="Paragraphbody0ident"/>
        <w:rPr>
          <w:lang w:val="en-GB"/>
        </w:rPr>
      </w:pPr>
    </w:p>
    <w:p w14:paraId="26B1E1D7" w14:textId="77777777" w:rsidR="000A2DEC" w:rsidRDefault="000A2DEC" w:rsidP="000A2DEC">
      <w:pPr>
        <w:pStyle w:val="Paragraphbody0ident"/>
        <w:ind w:firstLine="284"/>
        <w:jc w:val="center"/>
      </w:pPr>
      <w:r w:rsidRPr="000A2DEC">
        <w:t>Source: own calculations.</w:t>
      </w:r>
    </w:p>
    <w:p w14:paraId="1131AAC2" w14:textId="77777777" w:rsidR="000A2DEC" w:rsidRDefault="000A2DEC" w:rsidP="000A2DEC">
      <w:pPr>
        <w:pStyle w:val="Paragraphbody0ident"/>
      </w:pPr>
    </w:p>
    <w:p w14:paraId="50927A67" w14:textId="77777777" w:rsidR="000A2DEC" w:rsidRDefault="000A2DEC" w:rsidP="000A2DEC">
      <w:pPr>
        <w:pStyle w:val="Paragraphbody0ident"/>
        <w:ind w:firstLine="284"/>
      </w:pPr>
    </w:p>
    <w:p w14:paraId="4BF965F4" w14:textId="77777777" w:rsidR="000A2DEC" w:rsidRDefault="000A2DEC" w:rsidP="000A2DEC">
      <w:pPr>
        <w:pStyle w:val="Paragraphbody0ident"/>
        <w:ind w:firstLine="284"/>
      </w:pPr>
      <w:r>
        <w:t>The regression analysis results indicate a positive relationship between cluster participation and the improvement of organizational performance in green transformation. Companies that engaged with cluster activities, particularly those utilizing pro-innovation services related to green transformation, reported significant advancements in their sustainable practices. This includes the implementation of Circular Economy concepts, environmental certifications, and the adoption of low-carbon technologies.</w:t>
      </w:r>
    </w:p>
    <w:p w14:paraId="39C92A9E" w14:textId="77777777" w:rsidR="000A2DEC" w:rsidRDefault="000A2DEC" w:rsidP="000A2DEC">
      <w:pPr>
        <w:pStyle w:val="Paragraphbody0ident"/>
        <w:ind w:firstLine="284"/>
      </w:pPr>
      <w:r>
        <w:t xml:space="preserve">The positive evaluation of cluster coordinators’ activities further supports the notion that effective leadership and coordination within clusters are critical for driving green initiatives. Cluster coordinators act as catalysts, fostering collaboration among member firms and ensuring that the collective efforts are aligned with sustainability goals. This confirms the assertions by (Berkowitz &amp; </w:t>
      </w:r>
      <w:proofErr w:type="spellStart"/>
      <w:r>
        <w:t>Gadille</w:t>
      </w:r>
      <w:proofErr w:type="spellEnd"/>
      <w:r>
        <w:t>, 2023) that clusters can serve as agents of transformative change when there is responsible actor guiding their actions.</w:t>
      </w:r>
    </w:p>
    <w:p w14:paraId="0ADB466B" w14:textId="47EA212E" w:rsidR="007B6B66" w:rsidRDefault="000A2DEC" w:rsidP="000A2DEC">
      <w:pPr>
        <w:pStyle w:val="Paragraphbody0ident"/>
        <w:ind w:firstLine="284"/>
      </w:pPr>
      <w:r>
        <w:t>The importance expressed by cluster members regarding green transformation activities underscores the growing awareness and prioritization of sustainability within the industrial sector. This shift towards valuing green initiatives is crucial for achieving long-term environmental and economic benefits. The study suggests that when companies perceive green transformation as vital, they are more likely to engage in activities that contribute to ecological sustainability.</w:t>
      </w:r>
    </w:p>
    <w:p w14:paraId="192928C7" w14:textId="0A07AE20" w:rsidR="00C95EDD" w:rsidRPr="002A263C" w:rsidRDefault="00C95EDD">
      <w:pPr>
        <w:pStyle w:val="Heading1"/>
        <w:rPr>
          <w:sz w:val="19"/>
          <w:szCs w:val="19"/>
        </w:rPr>
      </w:pPr>
      <w:r w:rsidRPr="00917D05">
        <w:t>Conclusions</w:t>
      </w:r>
    </w:p>
    <w:p w14:paraId="53E3C81E" w14:textId="77777777" w:rsidR="000A2DEC" w:rsidRDefault="000A2DEC" w:rsidP="000A2DEC">
      <w:pPr>
        <w:pStyle w:val="Paragraphbody0ident"/>
      </w:pPr>
      <w:r>
        <w:t xml:space="preserve">This study contributes to the understanding of the impact of clusters on the twin transition encompassing both digital and green transformations. Through an empirical investigation involving 41 cluster initiatives and </w:t>
      </w:r>
      <w:proofErr w:type="gramStart"/>
      <w:r>
        <w:t>642 member</w:t>
      </w:r>
      <w:proofErr w:type="gramEnd"/>
      <w:r>
        <w:t xml:space="preserve"> firms in Poland, the findings reveal several critical insights that inform both academic discourse and practical applications in the fields of industrial clustering and sustainable development. </w:t>
      </w:r>
    </w:p>
    <w:p w14:paraId="5D0A5E8F" w14:textId="77777777" w:rsidR="000A2DEC" w:rsidRDefault="000A2DEC" w:rsidP="000A2DEC">
      <w:pPr>
        <w:pStyle w:val="Paragraphbody0ident"/>
        <w:ind w:firstLine="284"/>
      </w:pPr>
      <w:r>
        <w:t xml:space="preserve">The results demonstrate that cluster membership significantly enhances firms' digitalization and adoption of Industry 4.0 technologies. Companies that engaged with cluster activities, particularly those utilizing pro-innovation services, reported notable improvements in their digital capabilities. This underscores the role of clusters as facilitators of digital innovation, providing necessary resources, knowledge, and networks to support technological advancements. </w:t>
      </w:r>
    </w:p>
    <w:p w14:paraId="5F4E6E42" w14:textId="77777777" w:rsidR="000A2DEC" w:rsidRDefault="000A2DEC" w:rsidP="000A2DEC">
      <w:pPr>
        <w:pStyle w:val="Paragraphbody0ident"/>
        <w:ind w:firstLine="284"/>
      </w:pPr>
      <w:r>
        <w:lastRenderedPageBreak/>
        <w:t xml:space="preserve">Similarly, participation in clusters positively impacts firms’ performance in green transformation. The utilization of pro-innovation services related to sustainability, combined with effective cluster coordination, leads to substantial advancements in implementing sustainable practices. This includes the adoption of Circular Economy concepts, environmental certifications, and low-carbon technologies, highlighting clusters' pivotal role in promoting ecological sustainability. </w:t>
      </w:r>
    </w:p>
    <w:p w14:paraId="7A832CFE" w14:textId="77777777" w:rsidR="000A2DEC" w:rsidRDefault="000A2DEC" w:rsidP="000A2DEC">
      <w:pPr>
        <w:pStyle w:val="Paragraphbody0ident"/>
        <w:ind w:firstLine="284"/>
      </w:pPr>
      <w:r>
        <w:t xml:space="preserve">Effective leadership by cluster coordinators is crucial for driving digital and green transformations. Coordinators facilitate collaboration and knowledge exchange and ensure that cluster activities align with broader sustainability goals. Member firms’ positive evaluations of their activities reinforce the importance of strategic management within clusters. </w:t>
      </w:r>
    </w:p>
    <w:p w14:paraId="70567798" w14:textId="77777777" w:rsidR="000A2DEC" w:rsidRDefault="000A2DEC" w:rsidP="000A2DEC">
      <w:pPr>
        <w:pStyle w:val="Paragraphbody0ident"/>
        <w:ind w:firstLine="284"/>
      </w:pPr>
      <w:r>
        <w:t xml:space="preserve">The significance attributed to digital and green transformation activities by cluster members reflects a growing awareness and prioritization of sustainability and innovation within the industrial sector. Firms are more likely to invest in and prioritize these initiatives when they perceive collective benefits and shared goals. </w:t>
      </w:r>
    </w:p>
    <w:p w14:paraId="73910940" w14:textId="77777777" w:rsidR="000A2DEC" w:rsidRDefault="000A2DEC" w:rsidP="000A2DEC">
      <w:pPr>
        <w:pStyle w:val="Paragraphbody0ident"/>
        <w:ind w:firstLine="284"/>
      </w:pPr>
      <w:r>
        <w:t>This research adds to the body of knowledge on cluster dynamics and their impact on digitalization by providing empirical evidence from a substantial sample of clusters and member firms in Poland. The findings have significant implications for policymakers aiming to enhance industrial competitiveness through clustering. Supporting cluster initiatives and ensuring robust coordination can amplify the benefits of digital transformation across industries. For cluster managers and coordinators, the study offers practical insights into effective strategies for fostering digitalization, highlighting the importance of tailored pro-innovation services and active member engagement.</w:t>
      </w:r>
    </w:p>
    <w:p w14:paraId="5B0E0CB8" w14:textId="1A4210F3" w:rsidR="00187613" w:rsidRDefault="000A2DEC" w:rsidP="000A2DEC">
      <w:pPr>
        <w:pStyle w:val="Paragraphbody0ident"/>
        <w:ind w:firstLine="284"/>
      </w:pPr>
      <w:r>
        <w:t>While the study offers valuable insights, it is not without limitations. The reliance on self-reported data may introduce bias, and the cross-sectional nature of the survey limits the ability to draw causal inferences. Future research could address these limitations by employing longitudinal designs and incorporating more objective measures of digitalization and green performance. Moreover, exploring the specific challenges faced by firms in different sectors and regions within clusters could provide a more nuanced understanding of the barriers to digital and green transformation. Investigating the interplay between digital and green transitions in greater detail would also be a fruitful avenue for further research.</w:t>
      </w:r>
    </w:p>
    <w:p w14:paraId="2108926B" w14:textId="77777777" w:rsidR="000A2DEC" w:rsidRDefault="000A2DEC" w:rsidP="000A2DEC">
      <w:pPr>
        <w:pStyle w:val="Paragraphbody0ident"/>
        <w:rPr>
          <w:b/>
          <w:color w:val="0070C0"/>
        </w:rPr>
      </w:pPr>
    </w:p>
    <w:p w14:paraId="450AD20C" w14:textId="12BB2DAA" w:rsidR="00A33E59" w:rsidRPr="00D1094B" w:rsidRDefault="00A33E59" w:rsidP="00A33E59">
      <w:pPr>
        <w:pStyle w:val="Heading1"/>
        <w:rPr>
          <w:sz w:val="19"/>
          <w:szCs w:val="19"/>
        </w:rPr>
      </w:pPr>
      <w:r w:rsidRPr="002420FF">
        <w:t>Acknowledgements</w:t>
      </w:r>
      <w:r>
        <w:t xml:space="preserve"> </w:t>
      </w:r>
    </w:p>
    <w:p w14:paraId="4B290314" w14:textId="31A50560" w:rsidR="00A33E59" w:rsidRDefault="00C03BBF" w:rsidP="00541B45">
      <w:pPr>
        <w:pStyle w:val="Paragraphbody0ident"/>
      </w:pPr>
      <w:r w:rsidRPr="00C03BBF">
        <w:t>This work was supported by the National Science Center, Poland, under Grant No. 2022/47/B/HS4/01255</w:t>
      </w:r>
      <w:r w:rsidR="00A33E59" w:rsidRPr="00EC2C2F">
        <w:t xml:space="preserve">. </w:t>
      </w:r>
    </w:p>
    <w:p w14:paraId="78FD3C76" w14:textId="77777777" w:rsidR="000A2DEC" w:rsidRPr="00D1094B" w:rsidRDefault="000A2DEC" w:rsidP="00541B45">
      <w:pPr>
        <w:pStyle w:val="Paragraphbody0ident"/>
      </w:pPr>
    </w:p>
    <w:p w14:paraId="07EA23A2" w14:textId="216F8073" w:rsidR="00090773" w:rsidRPr="002A263C" w:rsidRDefault="00090773">
      <w:pPr>
        <w:pStyle w:val="Heading1"/>
      </w:pPr>
      <w:r w:rsidRPr="002A263C">
        <w:t xml:space="preserve">References </w:t>
      </w:r>
    </w:p>
    <w:bookmarkStart w:id="3" w:name="_Hlk171752761"/>
    <w:p w14:paraId="2CCDA776" w14:textId="77777777" w:rsidR="000A2DEC" w:rsidRPr="000A2DEC" w:rsidRDefault="000A2DEC" w:rsidP="000A2DEC">
      <w:pPr>
        <w:pStyle w:val="11REFERENCES"/>
        <w:rPr>
          <w:szCs w:val="18"/>
          <w:lang w:val="en-US"/>
        </w:rPr>
      </w:pPr>
      <w:r w:rsidRPr="000A2DEC">
        <w:rPr>
          <w:szCs w:val="18"/>
          <w:lang w:val="en-US"/>
        </w:rPr>
        <w:fldChar w:fldCharType="begin"/>
      </w:r>
      <w:r w:rsidRPr="000A2DEC">
        <w:rPr>
          <w:szCs w:val="18"/>
          <w:lang w:val="en-US"/>
        </w:rPr>
        <w:instrText xml:space="preserve"> ADDIN EN.REFLIST </w:instrText>
      </w:r>
      <w:r w:rsidRPr="000A2DEC">
        <w:rPr>
          <w:szCs w:val="18"/>
          <w:lang w:val="en-US"/>
        </w:rPr>
        <w:fldChar w:fldCharType="separate"/>
      </w:r>
      <w:r w:rsidRPr="000A2DEC">
        <w:rPr>
          <w:szCs w:val="18"/>
          <w:lang w:val="en-US"/>
        </w:rPr>
        <w:t xml:space="preserve">Berkowitz, H., &amp; Gadille, M. (2023). Meta-organising clusters as agents of transformative change through ‘responsible actorhood’. In E. N. F. D. Lupova-Henry (Ed.), </w:t>
      </w:r>
      <w:r w:rsidRPr="000A2DEC">
        <w:rPr>
          <w:i/>
          <w:szCs w:val="18"/>
          <w:lang w:val="en-US"/>
        </w:rPr>
        <w:t>Clusters and Sustainable Regional Development</w:t>
      </w:r>
      <w:r w:rsidRPr="000A2DEC">
        <w:rPr>
          <w:szCs w:val="18"/>
          <w:lang w:val="en-US"/>
        </w:rPr>
        <w:t xml:space="preserve"> (pp. 61-76). Routledge. </w:t>
      </w:r>
    </w:p>
    <w:p w14:paraId="689E1283" w14:textId="77777777" w:rsidR="000A2DEC" w:rsidRPr="000A2DEC" w:rsidRDefault="000A2DEC" w:rsidP="000A2DEC">
      <w:pPr>
        <w:pStyle w:val="11REFERENCES"/>
        <w:rPr>
          <w:szCs w:val="18"/>
          <w:lang w:val="en-US"/>
        </w:rPr>
      </w:pPr>
      <w:r w:rsidRPr="000A2DEC">
        <w:rPr>
          <w:szCs w:val="18"/>
          <w:lang w:val="en-US"/>
        </w:rPr>
        <w:t xml:space="preserve">Bianchini, S., Damioli, G., &amp; Ghisetti, C. (2023). The environmental effects of the “twin” green and digital transition in European regions. </w:t>
      </w:r>
      <w:r w:rsidRPr="000A2DEC">
        <w:rPr>
          <w:i/>
          <w:szCs w:val="18"/>
          <w:lang w:val="en-US"/>
        </w:rPr>
        <w:t>Environmental and Resource Economics</w:t>
      </w:r>
      <w:r w:rsidRPr="000A2DEC">
        <w:rPr>
          <w:szCs w:val="18"/>
          <w:lang w:val="en-US"/>
        </w:rPr>
        <w:t>,</w:t>
      </w:r>
      <w:r w:rsidRPr="000A2DEC">
        <w:rPr>
          <w:i/>
          <w:szCs w:val="18"/>
          <w:lang w:val="en-US"/>
        </w:rPr>
        <w:t xml:space="preserve"> 84</w:t>
      </w:r>
      <w:r w:rsidRPr="000A2DEC">
        <w:rPr>
          <w:szCs w:val="18"/>
          <w:lang w:val="en-US"/>
        </w:rPr>
        <w:t xml:space="preserve">(4), 877-918. </w:t>
      </w:r>
      <w:hyperlink r:id="rId11" w:history="1">
        <w:r w:rsidRPr="000A2DEC">
          <w:rPr>
            <w:rStyle w:val="Hyperlink"/>
            <w:szCs w:val="18"/>
            <w:lang w:val="en-US"/>
          </w:rPr>
          <w:t>https://doi.org/10.1007/s10640-022-00741-7</w:t>
        </w:r>
      </w:hyperlink>
      <w:r w:rsidRPr="000A2DEC">
        <w:rPr>
          <w:szCs w:val="18"/>
          <w:lang w:val="en-US"/>
        </w:rPr>
        <w:t xml:space="preserve"> </w:t>
      </w:r>
    </w:p>
    <w:p w14:paraId="133911B8" w14:textId="77777777" w:rsidR="000A2DEC" w:rsidRPr="000A2DEC" w:rsidRDefault="000A2DEC" w:rsidP="000A2DEC">
      <w:pPr>
        <w:pStyle w:val="11REFERENCES"/>
        <w:rPr>
          <w:szCs w:val="18"/>
          <w:lang w:val="en-US"/>
        </w:rPr>
      </w:pPr>
      <w:r w:rsidRPr="000A2DEC">
        <w:rPr>
          <w:szCs w:val="18"/>
          <w:lang w:val="en-US"/>
        </w:rPr>
        <w:t xml:space="preserve">Ching, N. T., Ghobakhloo, M., Iranmanesh, M., Maroufkhani, P., &amp; Asadi, S. (2022). Industry 4.0 applications for sustainable manufacturing: A systematic literature review and a roadmap to sustainable development. </w:t>
      </w:r>
      <w:r w:rsidRPr="000A2DEC">
        <w:rPr>
          <w:i/>
          <w:szCs w:val="18"/>
          <w:lang w:val="en-US"/>
        </w:rPr>
        <w:t>Journal of Cleaner Production</w:t>
      </w:r>
      <w:r w:rsidRPr="000A2DEC">
        <w:rPr>
          <w:szCs w:val="18"/>
          <w:lang w:val="en-US"/>
        </w:rPr>
        <w:t>,</w:t>
      </w:r>
      <w:r w:rsidRPr="000A2DEC">
        <w:rPr>
          <w:i/>
          <w:szCs w:val="18"/>
          <w:lang w:val="en-US"/>
        </w:rPr>
        <w:t xml:space="preserve"> 334</w:t>
      </w:r>
      <w:r w:rsidRPr="000A2DEC">
        <w:rPr>
          <w:szCs w:val="18"/>
          <w:lang w:val="en-US"/>
        </w:rPr>
        <w:t xml:space="preserve">, 130133. </w:t>
      </w:r>
      <w:hyperlink r:id="rId12" w:history="1">
        <w:r w:rsidRPr="000A2DEC">
          <w:rPr>
            <w:rStyle w:val="Hyperlink"/>
            <w:szCs w:val="18"/>
            <w:lang w:val="en-US"/>
          </w:rPr>
          <w:t>https://doi.org/https://doi.org/10.1016/j.jclepro.2021.130133</w:t>
        </w:r>
      </w:hyperlink>
      <w:r w:rsidRPr="000A2DEC">
        <w:rPr>
          <w:szCs w:val="18"/>
          <w:lang w:val="en-US"/>
        </w:rPr>
        <w:t xml:space="preserve"> </w:t>
      </w:r>
    </w:p>
    <w:p w14:paraId="0F69896D" w14:textId="77777777" w:rsidR="000A2DEC" w:rsidRPr="000A2DEC" w:rsidRDefault="000A2DEC" w:rsidP="000A2DEC">
      <w:pPr>
        <w:pStyle w:val="11REFERENCES"/>
        <w:rPr>
          <w:szCs w:val="18"/>
          <w:lang w:val="en-US"/>
        </w:rPr>
      </w:pPr>
      <w:r w:rsidRPr="000A2DEC">
        <w:rPr>
          <w:szCs w:val="18"/>
          <w:lang w:val="en-US"/>
        </w:rPr>
        <w:t xml:space="preserve">De Noni, I., Ganzaroli, A., &amp; Orsi, L. (2021). Green Invention as Leverage for Economic Growth in Locally Collaborative European Regions. In S. R. Sedita &amp; S. Blasi (Eds.), </w:t>
      </w:r>
      <w:r w:rsidRPr="000A2DEC">
        <w:rPr>
          <w:i/>
          <w:szCs w:val="18"/>
          <w:lang w:val="en-US"/>
        </w:rPr>
        <w:t>Rethinking Clusters: Place-based Value Creation in Sustainability Transitions</w:t>
      </w:r>
      <w:r w:rsidRPr="000A2DEC">
        <w:rPr>
          <w:szCs w:val="18"/>
          <w:lang w:val="en-US"/>
        </w:rPr>
        <w:t xml:space="preserve"> (pp. 17-31). Springer International Publishing. </w:t>
      </w:r>
      <w:hyperlink r:id="rId13" w:history="1">
        <w:r w:rsidRPr="000A2DEC">
          <w:rPr>
            <w:rStyle w:val="Hyperlink"/>
            <w:szCs w:val="18"/>
            <w:lang w:val="en-US"/>
          </w:rPr>
          <w:t>https://doi.org/10.1007/978-3-030-61923-7_2</w:t>
        </w:r>
      </w:hyperlink>
      <w:r w:rsidRPr="000A2DEC">
        <w:rPr>
          <w:szCs w:val="18"/>
          <w:lang w:val="en-US"/>
        </w:rPr>
        <w:t xml:space="preserve"> </w:t>
      </w:r>
    </w:p>
    <w:p w14:paraId="5EC9DC4F" w14:textId="77777777" w:rsidR="000A2DEC" w:rsidRPr="000A2DEC" w:rsidRDefault="000A2DEC" w:rsidP="000A2DEC">
      <w:pPr>
        <w:pStyle w:val="11REFERENCES"/>
        <w:rPr>
          <w:szCs w:val="18"/>
          <w:lang w:val="nl-NL"/>
        </w:rPr>
      </w:pPr>
      <w:r w:rsidRPr="000A2DEC">
        <w:rPr>
          <w:szCs w:val="18"/>
          <w:lang w:val="en-US"/>
        </w:rPr>
        <w:t xml:space="preserve">Götz, M., &amp; Jankowska, B. (2017). Clusters and Industry 4.0 – do they fit together? </w:t>
      </w:r>
      <w:r w:rsidRPr="000A2DEC">
        <w:rPr>
          <w:i/>
          <w:szCs w:val="18"/>
          <w:lang w:val="nl-NL"/>
        </w:rPr>
        <w:t>European Planning Studies</w:t>
      </w:r>
      <w:r w:rsidRPr="000A2DEC">
        <w:rPr>
          <w:szCs w:val="18"/>
          <w:lang w:val="nl-NL"/>
        </w:rPr>
        <w:t>,</w:t>
      </w:r>
      <w:r w:rsidRPr="000A2DEC">
        <w:rPr>
          <w:i/>
          <w:szCs w:val="18"/>
          <w:lang w:val="nl-NL"/>
        </w:rPr>
        <w:t xml:space="preserve"> 25</w:t>
      </w:r>
      <w:r w:rsidRPr="000A2DEC">
        <w:rPr>
          <w:szCs w:val="18"/>
          <w:lang w:val="nl-NL"/>
        </w:rPr>
        <w:t xml:space="preserve">(9), 1633-1653. </w:t>
      </w:r>
      <w:hyperlink r:id="rId14" w:history="1">
        <w:r w:rsidRPr="000A2DEC">
          <w:rPr>
            <w:rStyle w:val="Hyperlink"/>
            <w:szCs w:val="18"/>
            <w:lang w:val="nl-NL"/>
          </w:rPr>
          <w:t>https://doi.org/10.1080/09654313.2017.1327037</w:t>
        </w:r>
      </w:hyperlink>
      <w:r w:rsidRPr="000A2DEC">
        <w:rPr>
          <w:szCs w:val="18"/>
          <w:lang w:val="nl-NL"/>
        </w:rPr>
        <w:t xml:space="preserve"> </w:t>
      </w:r>
    </w:p>
    <w:p w14:paraId="0115A802" w14:textId="77777777" w:rsidR="000A2DEC" w:rsidRPr="000A2DEC" w:rsidRDefault="000A2DEC" w:rsidP="000A2DEC">
      <w:pPr>
        <w:pStyle w:val="11REFERENCES"/>
        <w:rPr>
          <w:szCs w:val="18"/>
          <w:lang w:val="en-US"/>
        </w:rPr>
      </w:pPr>
      <w:r w:rsidRPr="000A2DEC">
        <w:rPr>
          <w:szCs w:val="18"/>
          <w:lang w:val="nl-NL"/>
        </w:rPr>
        <w:t xml:space="preserve">Janipour, Z., de Nooij, R., Scholten, P., Huijbregts, M. A. J., &amp; de Coninck, H. (2020). </w:t>
      </w:r>
      <w:r w:rsidRPr="000A2DEC">
        <w:rPr>
          <w:szCs w:val="18"/>
          <w:lang w:val="en-US"/>
        </w:rPr>
        <w:t xml:space="preserve">What are sources of carbon lock-in in energy-intensive industry? A case study into Dutch chemicals production. </w:t>
      </w:r>
      <w:r w:rsidRPr="000A2DEC">
        <w:rPr>
          <w:i/>
          <w:szCs w:val="18"/>
          <w:lang w:val="en-US"/>
        </w:rPr>
        <w:t>Energy Research &amp; Social Science</w:t>
      </w:r>
      <w:r w:rsidRPr="000A2DEC">
        <w:rPr>
          <w:szCs w:val="18"/>
          <w:lang w:val="en-US"/>
        </w:rPr>
        <w:t>,</w:t>
      </w:r>
      <w:r w:rsidRPr="000A2DEC">
        <w:rPr>
          <w:i/>
          <w:szCs w:val="18"/>
          <w:lang w:val="en-US"/>
        </w:rPr>
        <w:t xml:space="preserve"> 60</w:t>
      </w:r>
      <w:r w:rsidRPr="000A2DEC">
        <w:rPr>
          <w:szCs w:val="18"/>
          <w:lang w:val="en-US"/>
        </w:rPr>
        <w:t xml:space="preserve">, 101320. </w:t>
      </w:r>
      <w:hyperlink r:id="rId15" w:history="1">
        <w:r w:rsidRPr="000A2DEC">
          <w:rPr>
            <w:rStyle w:val="Hyperlink"/>
            <w:szCs w:val="18"/>
            <w:lang w:val="en-US"/>
          </w:rPr>
          <w:t>https://doi.org/https://doi.org/10.1016/j.erss.2019.101320</w:t>
        </w:r>
      </w:hyperlink>
      <w:r w:rsidRPr="000A2DEC">
        <w:rPr>
          <w:szCs w:val="18"/>
          <w:lang w:val="en-US"/>
        </w:rPr>
        <w:t xml:space="preserve"> </w:t>
      </w:r>
    </w:p>
    <w:p w14:paraId="36DAF805" w14:textId="77777777" w:rsidR="000A2DEC" w:rsidRPr="000A2DEC" w:rsidRDefault="000A2DEC" w:rsidP="000A2DEC">
      <w:pPr>
        <w:pStyle w:val="11REFERENCES"/>
        <w:rPr>
          <w:szCs w:val="18"/>
          <w:lang w:val="en-US"/>
        </w:rPr>
      </w:pPr>
      <w:r w:rsidRPr="000A2DEC">
        <w:rPr>
          <w:szCs w:val="18"/>
          <w:lang w:val="pl-PL"/>
        </w:rPr>
        <w:t xml:space="preserve">Jankowska, B., Mińska-Struzik, E., Bartosik-Purgat, M., Götz, M., &amp; Olejnik, I. (2023). </w:t>
      </w:r>
      <w:r w:rsidRPr="000A2DEC">
        <w:rPr>
          <w:szCs w:val="18"/>
          <w:lang w:val="en-US"/>
        </w:rPr>
        <w:t xml:space="preserve">Industry 4.0 technologies adoption: barriers and their impact on Polish companies’ innovation performance. </w:t>
      </w:r>
      <w:r w:rsidRPr="000A2DEC">
        <w:rPr>
          <w:i/>
          <w:szCs w:val="18"/>
          <w:lang w:val="en-US"/>
        </w:rPr>
        <w:t>European Planning Studies</w:t>
      </w:r>
      <w:r w:rsidRPr="000A2DEC">
        <w:rPr>
          <w:szCs w:val="18"/>
          <w:lang w:val="en-US"/>
        </w:rPr>
        <w:t>,</w:t>
      </w:r>
      <w:r w:rsidRPr="000A2DEC">
        <w:rPr>
          <w:i/>
          <w:szCs w:val="18"/>
          <w:lang w:val="en-US"/>
        </w:rPr>
        <w:t xml:space="preserve"> 31</w:t>
      </w:r>
      <w:r w:rsidRPr="000A2DEC">
        <w:rPr>
          <w:szCs w:val="18"/>
          <w:lang w:val="en-US"/>
        </w:rPr>
        <w:t xml:space="preserve">(5), 1029-1049. </w:t>
      </w:r>
      <w:hyperlink r:id="rId16" w:history="1">
        <w:r w:rsidRPr="000A2DEC">
          <w:rPr>
            <w:rStyle w:val="Hyperlink"/>
            <w:szCs w:val="18"/>
            <w:lang w:val="en-US"/>
          </w:rPr>
          <w:t>https://doi.org/10.1080/09654313.2022.2068347</w:t>
        </w:r>
      </w:hyperlink>
      <w:r w:rsidRPr="000A2DEC">
        <w:rPr>
          <w:szCs w:val="18"/>
          <w:lang w:val="en-US"/>
        </w:rPr>
        <w:t xml:space="preserve"> </w:t>
      </w:r>
    </w:p>
    <w:p w14:paraId="0969A080" w14:textId="77777777" w:rsidR="000A2DEC" w:rsidRPr="000A2DEC" w:rsidRDefault="000A2DEC" w:rsidP="000A2DEC">
      <w:pPr>
        <w:pStyle w:val="11REFERENCES"/>
        <w:rPr>
          <w:szCs w:val="18"/>
          <w:lang w:val="en-US"/>
        </w:rPr>
      </w:pPr>
      <w:r w:rsidRPr="000A2DEC">
        <w:rPr>
          <w:szCs w:val="18"/>
          <w:lang w:val="en-US"/>
        </w:rPr>
        <w:t xml:space="preserve">Kowalski A.M. (2025), </w:t>
      </w:r>
      <w:r w:rsidRPr="000A2DEC">
        <w:rPr>
          <w:i/>
          <w:iCs/>
          <w:szCs w:val="18"/>
          <w:lang w:val="en-US"/>
        </w:rPr>
        <w:t>Clusters and Cluster Policy Models: Driving Competitiveness in the Global Economy</w:t>
      </w:r>
      <w:r w:rsidRPr="000A2DEC">
        <w:rPr>
          <w:szCs w:val="18"/>
          <w:lang w:val="en-US"/>
        </w:rPr>
        <w:t>, Edward Edgar.</w:t>
      </w:r>
    </w:p>
    <w:p w14:paraId="343F14C9" w14:textId="77777777" w:rsidR="000A2DEC" w:rsidRPr="000A2DEC" w:rsidRDefault="000A2DEC" w:rsidP="000A2DEC">
      <w:pPr>
        <w:pStyle w:val="11REFERENCES"/>
        <w:rPr>
          <w:szCs w:val="18"/>
          <w:lang w:val="en-US"/>
        </w:rPr>
      </w:pPr>
      <w:r w:rsidRPr="000A2DEC">
        <w:rPr>
          <w:szCs w:val="18"/>
          <w:lang w:val="pl-PL"/>
        </w:rPr>
        <w:t xml:space="preserve">Lis, A. M., &amp; Kowalski, A. M. (2022). </w:t>
      </w:r>
      <w:r w:rsidRPr="000A2DEC">
        <w:rPr>
          <w:szCs w:val="18"/>
          <w:lang w:val="en-US"/>
        </w:rPr>
        <w:t xml:space="preserve">Cluster organization as a form of non-technological innovation. In M. W. Popowska, J.E. (Ed.), </w:t>
      </w:r>
      <w:r w:rsidRPr="000A2DEC">
        <w:rPr>
          <w:i/>
          <w:szCs w:val="18"/>
          <w:lang w:val="en-US"/>
        </w:rPr>
        <w:t>Organizational Change, Innovation and Business Development</w:t>
      </w:r>
      <w:r w:rsidRPr="000A2DEC">
        <w:rPr>
          <w:szCs w:val="18"/>
          <w:lang w:val="en-US"/>
        </w:rPr>
        <w:t xml:space="preserve"> (pp. 99-120). Routledge. </w:t>
      </w:r>
    </w:p>
    <w:p w14:paraId="730D2507" w14:textId="77777777" w:rsidR="000A2DEC" w:rsidRPr="000A2DEC" w:rsidRDefault="000A2DEC" w:rsidP="000A2DEC">
      <w:pPr>
        <w:pStyle w:val="11REFERENCES"/>
        <w:rPr>
          <w:szCs w:val="18"/>
          <w:lang w:val="en-US"/>
        </w:rPr>
      </w:pPr>
      <w:r w:rsidRPr="000A2DEC">
        <w:rPr>
          <w:szCs w:val="18"/>
          <w:lang w:val="en-US"/>
        </w:rPr>
        <w:t>Porter, M. E. (1998). Clusters and the new economics of competition.</w:t>
      </w:r>
      <w:r w:rsidRPr="000A2DEC">
        <w:rPr>
          <w:i/>
          <w:szCs w:val="18"/>
          <w:lang w:val="en-US"/>
        </w:rPr>
        <w:t xml:space="preserve"> 76</w:t>
      </w:r>
      <w:r w:rsidRPr="000A2DEC">
        <w:rPr>
          <w:szCs w:val="18"/>
          <w:lang w:val="en-US"/>
        </w:rPr>
        <w:t xml:space="preserve">(6), 77-90. </w:t>
      </w:r>
    </w:p>
    <w:p w14:paraId="5A527EB8" w14:textId="77777777" w:rsidR="000A2DEC" w:rsidRPr="000A2DEC" w:rsidRDefault="000A2DEC" w:rsidP="000A2DEC">
      <w:pPr>
        <w:pStyle w:val="11REFERENCES"/>
        <w:rPr>
          <w:szCs w:val="18"/>
          <w:lang w:val="en-US"/>
        </w:rPr>
      </w:pPr>
      <w:r w:rsidRPr="000A2DEC">
        <w:rPr>
          <w:szCs w:val="18"/>
          <w:lang w:val="en-US"/>
        </w:rPr>
        <w:t xml:space="preserve">Rehman, S. U., Giordino, D., Zhang, Q., &amp; Alam, G. M. (2023). Twin transitions &amp; industry 4.0: Unpacking the relationship between digital and green factors to determine green competitive advantage. </w:t>
      </w:r>
      <w:r w:rsidRPr="000A2DEC">
        <w:rPr>
          <w:i/>
          <w:szCs w:val="18"/>
          <w:lang w:val="en-US"/>
        </w:rPr>
        <w:t>Technology in Society</w:t>
      </w:r>
      <w:r w:rsidRPr="000A2DEC">
        <w:rPr>
          <w:szCs w:val="18"/>
          <w:lang w:val="en-US"/>
        </w:rPr>
        <w:t>,</w:t>
      </w:r>
      <w:r w:rsidRPr="000A2DEC">
        <w:rPr>
          <w:i/>
          <w:szCs w:val="18"/>
          <w:lang w:val="en-US"/>
        </w:rPr>
        <w:t xml:space="preserve"> 73</w:t>
      </w:r>
      <w:r w:rsidRPr="000A2DEC">
        <w:rPr>
          <w:szCs w:val="18"/>
          <w:lang w:val="en-US"/>
        </w:rPr>
        <w:t xml:space="preserve">, 102227. </w:t>
      </w:r>
      <w:hyperlink r:id="rId17" w:history="1">
        <w:r w:rsidRPr="000A2DEC">
          <w:rPr>
            <w:rStyle w:val="Hyperlink"/>
            <w:szCs w:val="18"/>
            <w:lang w:val="en-US"/>
          </w:rPr>
          <w:t>https://doi.org/https://doi.org/10.1016/j.techsoc.2023.102227</w:t>
        </w:r>
      </w:hyperlink>
      <w:r w:rsidRPr="000A2DEC">
        <w:rPr>
          <w:szCs w:val="18"/>
          <w:lang w:val="en-US"/>
        </w:rPr>
        <w:t xml:space="preserve"> </w:t>
      </w:r>
    </w:p>
    <w:p w14:paraId="29D43861" w14:textId="77777777" w:rsidR="000A2DEC" w:rsidRPr="000A2DEC" w:rsidRDefault="000A2DEC" w:rsidP="000A2DEC">
      <w:pPr>
        <w:pStyle w:val="11REFERENCES"/>
        <w:rPr>
          <w:szCs w:val="18"/>
          <w:lang w:val="en-US"/>
        </w:rPr>
      </w:pPr>
      <w:r w:rsidRPr="000A2DEC">
        <w:rPr>
          <w:szCs w:val="18"/>
          <w:lang w:val="en-US"/>
        </w:rPr>
        <w:t xml:space="preserve">Sjøtun, S. G., &amp; Njøs, R. (2019). Green reorientation of clusters and the role of policy:‘the normative’and ‘the neutral’route. </w:t>
      </w:r>
      <w:r w:rsidRPr="000A2DEC">
        <w:rPr>
          <w:i/>
          <w:szCs w:val="18"/>
          <w:lang w:val="en-US"/>
        </w:rPr>
        <w:t>European Planning Studies</w:t>
      </w:r>
      <w:r w:rsidRPr="000A2DEC">
        <w:rPr>
          <w:szCs w:val="18"/>
          <w:lang w:val="en-US"/>
        </w:rPr>
        <w:t>,</w:t>
      </w:r>
      <w:r w:rsidRPr="000A2DEC">
        <w:rPr>
          <w:i/>
          <w:szCs w:val="18"/>
          <w:lang w:val="en-US"/>
        </w:rPr>
        <w:t xml:space="preserve"> 27</w:t>
      </w:r>
      <w:r w:rsidRPr="000A2DEC">
        <w:rPr>
          <w:szCs w:val="18"/>
          <w:lang w:val="en-US"/>
        </w:rPr>
        <w:t xml:space="preserve">(12), 2411-2430. </w:t>
      </w:r>
    </w:p>
    <w:p w14:paraId="4D83AB6B" w14:textId="77777777" w:rsidR="000A2DEC" w:rsidRPr="000A2DEC" w:rsidRDefault="000A2DEC" w:rsidP="000A2DEC">
      <w:pPr>
        <w:pStyle w:val="11REFERENCES"/>
        <w:rPr>
          <w:szCs w:val="18"/>
          <w:lang w:val="en-US"/>
        </w:rPr>
      </w:pPr>
      <w:r w:rsidRPr="000A2DEC">
        <w:rPr>
          <w:szCs w:val="18"/>
          <w:lang w:val="en-US"/>
        </w:rPr>
        <w:t xml:space="preserve">Sölvell, O., Lindqvist, G., Ketels, C., &amp; Porter, M. E. (2003). The cluster initiative greenbook. </w:t>
      </w:r>
    </w:p>
    <w:p w14:paraId="4F53FAF7" w14:textId="77777777" w:rsidR="000A2DEC" w:rsidRPr="000A2DEC" w:rsidRDefault="000A2DEC" w:rsidP="000A2DEC">
      <w:pPr>
        <w:pStyle w:val="11REFERENCES"/>
        <w:rPr>
          <w:szCs w:val="18"/>
          <w:lang w:val="en-US"/>
        </w:rPr>
      </w:pPr>
      <w:r w:rsidRPr="000A2DEC">
        <w:rPr>
          <w:szCs w:val="18"/>
          <w:lang w:val="en-US"/>
        </w:rPr>
        <w:t>Teng, Y., Zheng, J., Li, Y., &amp; Wu, D. (2024). Optimizing digital transformation paths for industrial clusters: Insights from a simulation. Technological Forecasting and Social Change, 200, 123170.</w:t>
      </w:r>
    </w:p>
    <w:p w14:paraId="63CFC06D" w14:textId="77777777" w:rsidR="000A2DEC" w:rsidRPr="000A2DEC" w:rsidRDefault="000A2DEC" w:rsidP="000A2DEC">
      <w:pPr>
        <w:pStyle w:val="11REFERENCES"/>
        <w:rPr>
          <w:szCs w:val="18"/>
          <w:lang w:val="en-US"/>
        </w:rPr>
      </w:pPr>
      <w:r w:rsidRPr="000A2DEC">
        <w:rPr>
          <w:szCs w:val="18"/>
          <w:lang w:val="en-US"/>
        </w:rPr>
        <w:t xml:space="preserve">Tvedt, H. L. (2019). The formation and structure of cleantech clusters: Insights from San Diego, Dublin, and Graz. </w:t>
      </w:r>
      <w:r w:rsidRPr="000A2DEC">
        <w:rPr>
          <w:i/>
          <w:szCs w:val="18"/>
          <w:lang w:val="en-US"/>
        </w:rPr>
        <w:t>Norsk Geografisk Tidsskrift - Norwegian Journal of Geography</w:t>
      </w:r>
      <w:r w:rsidRPr="000A2DEC">
        <w:rPr>
          <w:szCs w:val="18"/>
          <w:lang w:val="en-US"/>
        </w:rPr>
        <w:t>,</w:t>
      </w:r>
      <w:r w:rsidRPr="000A2DEC">
        <w:rPr>
          <w:i/>
          <w:szCs w:val="18"/>
          <w:lang w:val="en-US"/>
        </w:rPr>
        <w:t xml:space="preserve"> 73</w:t>
      </w:r>
      <w:r w:rsidRPr="000A2DEC">
        <w:rPr>
          <w:szCs w:val="18"/>
          <w:lang w:val="en-US"/>
        </w:rPr>
        <w:t xml:space="preserve">(1), 53-64. </w:t>
      </w:r>
      <w:hyperlink r:id="rId18" w:history="1">
        <w:r w:rsidRPr="000A2DEC">
          <w:rPr>
            <w:rStyle w:val="Hyperlink"/>
            <w:szCs w:val="18"/>
            <w:lang w:val="en-US"/>
          </w:rPr>
          <w:t>https://doi.org/10.1080/00291951.2019.1568295</w:t>
        </w:r>
      </w:hyperlink>
      <w:r w:rsidRPr="000A2DEC">
        <w:rPr>
          <w:szCs w:val="18"/>
          <w:lang w:val="en-US"/>
        </w:rPr>
        <w:t xml:space="preserve"> </w:t>
      </w:r>
    </w:p>
    <w:p w14:paraId="3416089D" w14:textId="77777777" w:rsidR="000A2DEC" w:rsidRPr="000A2DEC" w:rsidRDefault="000A2DEC" w:rsidP="000A2DEC">
      <w:pPr>
        <w:pStyle w:val="11REFERENCES"/>
        <w:rPr>
          <w:szCs w:val="18"/>
          <w:lang w:val="en-US"/>
        </w:rPr>
      </w:pPr>
      <w:r w:rsidRPr="000A2DEC">
        <w:rPr>
          <w:szCs w:val="18"/>
          <w:lang w:val="en-US"/>
        </w:rPr>
        <w:lastRenderedPageBreak/>
        <w:t xml:space="preserve">Wang, J., Liu, Y., Wang, W., &amp; Wu, H. (2023). How does digital transformation drive green total factor productivity? Evidence from Chinese listed enterprises. </w:t>
      </w:r>
      <w:r w:rsidRPr="000A2DEC">
        <w:rPr>
          <w:i/>
          <w:szCs w:val="18"/>
          <w:lang w:val="en-US"/>
        </w:rPr>
        <w:t>Journal of Cleaner Production</w:t>
      </w:r>
      <w:r w:rsidRPr="000A2DEC">
        <w:rPr>
          <w:szCs w:val="18"/>
          <w:lang w:val="en-US"/>
        </w:rPr>
        <w:t>,</w:t>
      </w:r>
      <w:r w:rsidRPr="000A2DEC">
        <w:rPr>
          <w:i/>
          <w:szCs w:val="18"/>
          <w:lang w:val="en-US"/>
        </w:rPr>
        <w:t xml:space="preserve"> 406</w:t>
      </w:r>
      <w:r w:rsidRPr="000A2DEC">
        <w:rPr>
          <w:szCs w:val="18"/>
          <w:lang w:val="en-US"/>
        </w:rPr>
        <w:t xml:space="preserve">, 136954. </w:t>
      </w:r>
      <w:hyperlink r:id="rId19" w:history="1">
        <w:r w:rsidRPr="000A2DEC">
          <w:rPr>
            <w:rStyle w:val="Hyperlink"/>
            <w:szCs w:val="18"/>
            <w:lang w:val="en-US"/>
          </w:rPr>
          <w:t>https://doi.org/https://doi.org/10.1016/j.jclepro.2023.136954</w:t>
        </w:r>
      </w:hyperlink>
      <w:r w:rsidRPr="000A2DEC">
        <w:rPr>
          <w:szCs w:val="18"/>
          <w:lang w:val="en-US"/>
        </w:rPr>
        <w:t xml:space="preserve"> </w:t>
      </w:r>
    </w:p>
    <w:p w14:paraId="55782B8B" w14:textId="4C5541E8" w:rsidR="007B6B66" w:rsidRDefault="000A2DEC" w:rsidP="000A2DEC">
      <w:pPr>
        <w:pStyle w:val="11REFERENCES"/>
        <w:rPr>
          <w:color w:val="auto"/>
          <w:szCs w:val="18"/>
        </w:rPr>
      </w:pPr>
      <w:r w:rsidRPr="000A2DEC">
        <w:rPr>
          <w:color w:val="auto"/>
          <w:szCs w:val="18"/>
        </w:rPr>
        <w:fldChar w:fldCharType="end"/>
      </w:r>
      <w:bookmarkEnd w:id="3"/>
    </w:p>
    <w:p w14:paraId="7E2B5D37" w14:textId="77777777" w:rsidR="007B6B66" w:rsidRDefault="007B6B66" w:rsidP="00173949">
      <w:pPr>
        <w:pStyle w:val="11REFERENCES"/>
        <w:rPr>
          <w:rStyle w:val="Hyperlink"/>
          <w:szCs w:val="18"/>
          <w:shd w:val="clear" w:color="auto" w:fill="FFFFFF"/>
        </w:rPr>
      </w:pPr>
    </w:p>
    <w:p w14:paraId="7211A61B" w14:textId="77777777" w:rsidR="009E171A" w:rsidRDefault="009E171A">
      <w:pPr>
        <w:sectPr w:rsidR="009E171A" w:rsidSect="009E171A">
          <w:type w:val="continuous"/>
          <w:pgSz w:w="11906" w:h="16838"/>
          <w:pgMar w:top="720" w:right="1411" w:bottom="720" w:left="1411" w:header="706" w:footer="706" w:gutter="0"/>
          <w:cols w:space="708"/>
          <w:docGrid w:linePitch="360"/>
        </w:sectPr>
      </w:pPr>
    </w:p>
    <w:p w14:paraId="60A4127F" w14:textId="61D518F9" w:rsidR="000A2DEC" w:rsidRPr="00FE1AFD" w:rsidRDefault="006B4734" w:rsidP="000A2DEC">
      <w:pPr>
        <w:pStyle w:val="Heading1"/>
      </w:pPr>
      <w:r w:rsidRPr="002A263C">
        <w:lastRenderedPageBreak/>
        <w:t xml:space="preserve">Appendix </w:t>
      </w:r>
    </w:p>
    <w:p w14:paraId="0F197935" w14:textId="70933A86" w:rsidR="000A2DEC" w:rsidRDefault="000A2DEC" w:rsidP="000A2DEC">
      <w:pPr>
        <w:pStyle w:val="Paragraphbody0ident"/>
        <w:ind w:firstLine="284"/>
        <w:jc w:val="center"/>
      </w:pPr>
      <w:r w:rsidRPr="00564ACB">
        <w:t xml:space="preserve">Table </w:t>
      </w:r>
      <w:r w:rsidRPr="000A2DEC">
        <w:t>A1. Cluster Characteristics</w:t>
      </w:r>
    </w:p>
    <w:p w14:paraId="3839D902" w14:textId="77777777" w:rsidR="000A2DEC" w:rsidRPr="000A2DEC" w:rsidRDefault="000A2DEC" w:rsidP="000A2DEC">
      <w:pPr>
        <w:pStyle w:val="Paragraphbody0ident"/>
        <w:ind w:firstLine="284"/>
        <w:jc w:val="center"/>
      </w:pPr>
    </w:p>
    <w:tbl>
      <w:tblPr>
        <w:tblW w:w="0" w:type="auto"/>
        <w:tblLook w:val="04A0" w:firstRow="1" w:lastRow="0" w:firstColumn="1" w:lastColumn="0" w:noHBand="0" w:noVBand="1"/>
      </w:tblPr>
      <w:tblGrid>
        <w:gridCol w:w="5072"/>
        <w:gridCol w:w="1180"/>
        <w:gridCol w:w="857"/>
        <w:gridCol w:w="3009"/>
        <w:gridCol w:w="936"/>
        <w:gridCol w:w="786"/>
        <w:gridCol w:w="1791"/>
      </w:tblGrid>
      <w:tr w:rsidR="000A2DEC" w:rsidRPr="00D25958" w14:paraId="788B9E79" w14:textId="77777777" w:rsidTr="0070639B">
        <w:trPr>
          <w:trHeight w:val="86"/>
        </w:trPr>
        <w:tc>
          <w:tcPr>
            <w:tcW w:w="0" w:type="auto"/>
            <w:tcBorders>
              <w:top w:val="nil"/>
              <w:left w:val="nil"/>
              <w:bottom w:val="single" w:sz="4" w:space="0" w:color="auto"/>
              <w:right w:val="nil"/>
            </w:tcBorders>
            <w:shd w:val="clear" w:color="auto" w:fill="auto"/>
            <w:noWrap/>
            <w:vAlign w:val="bottom"/>
            <w:hideMark/>
          </w:tcPr>
          <w:p w14:paraId="5F4BA5F1" w14:textId="77777777" w:rsidR="000A2DEC" w:rsidRPr="00E5706B" w:rsidRDefault="000A2DEC" w:rsidP="0070639B">
            <w:pPr>
              <w:rPr>
                <w:rFonts w:ascii="Arial" w:hAnsi="Arial" w:cs="Arial"/>
                <w:b/>
                <w:bCs/>
                <w:color w:val="000000"/>
                <w:sz w:val="16"/>
                <w:szCs w:val="16"/>
                <w:lang w:val="en-US"/>
              </w:rPr>
            </w:pPr>
            <w:r w:rsidRPr="00E5706B">
              <w:rPr>
                <w:rFonts w:ascii="Arial" w:hAnsi="Arial" w:cs="Arial"/>
                <w:b/>
                <w:bCs/>
                <w:color w:val="000000"/>
                <w:sz w:val="16"/>
                <w:szCs w:val="16"/>
                <w:lang w:val="en-US"/>
              </w:rPr>
              <w:t>Cluster</w:t>
            </w:r>
          </w:p>
        </w:tc>
        <w:tc>
          <w:tcPr>
            <w:tcW w:w="0" w:type="auto"/>
            <w:tcBorders>
              <w:top w:val="nil"/>
              <w:left w:val="nil"/>
              <w:bottom w:val="single" w:sz="4" w:space="0" w:color="auto"/>
              <w:right w:val="nil"/>
            </w:tcBorders>
            <w:shd w:val="clear" w:color="auto" w:fill="auto"/>
            <w:noWrap/>
            <w:vAlign w:val="bottom"/>
            <w:hideMark/>
          </w:tcPr>
          <w:p w14:paraId="7429F786" w14:textId="77777777" w:rsidR="000A2DEC" w:rsidRDefault="000A2DEC" w:rsidP="0070639B">
            <w:pPr>
              <w:jc w:val="right"/>
              <w:rPr>
                <w:rFonts w:ascii="Arial" w:hAnsi="Arial" w:cs="Arial"/>
                <w:b/>
                <w:bCs/>
                <w:color w:val="000000"/>
                <w:sz w:val="16"/>
                <w:szCs w:val="16"/>
                <w:lang w:val="en-US"/>
              </w:rPr>
            </w:pPr>
            <w:r w:rsidRPr="00E5706B">
              <w:rPr>
                <w:rFonts w:ascii="Arial" w:hAnsi="Arial" w:cs="Arial"/>
                <w:b/>
                <w:bCs/>
                <w:color w:val="000000"/>
                <w:sz w:val="16"/>
                <w:szCs w:val="16"/>
                <w:lang w:val="en-US"/>
              </w:rPr>
              <w:t>Median_</w:t>
            </w:r>
            <w:r>
              <w:rPr>
                <w:rFonts w:ascii="Arial" w:hAnsi="Arial" w:cs="Arial"/>
                <w:b/>
                <w:bCs/>
                <w:color w:val="000000"/>
                <w:sz w:val="16"/>
                <w:szCs w:val="16"/>
                <w:lang w:val="en-US"/>
              </w:rPr>
              <w:t xml:space="preserve"> </w:t>
            </w:r>
          </w:p>
          <w:p w14:paraId="0909BBE1" w14:textId="77777777" w:rsidR="000A2DEC" w:rsidRPr="00E5706B" w:rsidRDefault="000A2DEC" w:rsidP="0070639B">
            <w:pPr>
              <w:ind w:right="430"/>
              <w:jc w:val="right"/>
              <w:rPr>
                <w:rFonts w:ascii="Arial" w:hAnsi="Arial" w:cs="Arial"/>
                <w:b/>
                <w:bCs/>
                <w:color w:val="000000"/>
                <w:sz w:val="16"/>
                <w:szCs w:val="16"/>
                <w:lang w:val="en-US"/>
              </w:rPr>
            </w:pPr>
            <w:proofErr w:type="spellStart"/>
            <w:r w:rsidRPr="00E5706B">
              <w:rPr>
                <w:rFonts w:ascii="Arial" w:hAnsi="Arial" w:cs="Arial"/>
                <w:b/>
                <w:bCs/>
                <w:color w:val="000000"/>
                <w:sz w:val="16"/>
                <w:szCs w:val="16"/>
                <w:lang w:val="en-US"/>
              </w:rPr>
              <w:t>StartYr</w:t>
            </w:r>
            <w:proofErr w:type="spellEnd"/>
          </w:p>
        </w:tc>
        <w:tc>
          <w:tcPr>
            <w:tcW w:w="0" w:type="auto"/>
            <w:tcBorders>
              <w:top w:val="nil"/>
              <w:left w:val="nil"/>
              <w:bottom w:val="single" w:sz="4" w:space="0" w:color="auto"/>
              <w:right w:val="nil"/>
            </w:tcBorders>
            <w:shd w:val="clear" w:color="auto" w:fill="auto"/>
            <w:noWrap/>
            <w:vAlign w:val="bottom"/>
            <w:hideMark/>
          </w:tcPr>
          <w:p w14:paraId="5579654D" w14:textId="77777777" w:rsidR="000A2DEC" w:rsidRDefault="000A2DEC" w:rsidP="0070639B">
            <w:pPr>
              <w:jc w:val="right"/>
              <w:rPr>
                <w:rFonts w:ascii="Arial" w:hAnsi="Arial" w:cs="Arial"/>
                <w:b/>
                <w:bCs/>
                <w:color w:val="000000"/>
                <w:sz w:val="16"/>
                <w:szCs w:val="16"/>
                <w:lang w:val="en-US"/>
              </w:rPr>
            </w:pPr>
            <w:r w:rsidRPr="00E5706B">
              <w:rPr>
                <w:rFonts w:ascii="Arial" w:hAnsi="Arial" w:cs="Arial"/>
                <w:b/>
                <w:bCs/>
                <w:color w:val="000000"/>
                <w:sz w:val="16"/>
                <w:szCs w:val="16"/>
                <w:lang w:val="en-US"/>
              </w:rPr>
              <w:t>Median_</w:t>
            </w:r>
          </w:p>
          <w:p w14:paraId="2D302E83" w14:textId="77777777" w:rsidR="000A2DEC" w:rsidRPr="00E5706B" w:rsidRDefault="000A2DEC" w:rsidP="0070639B">
            <w:pPr>
              <w:jc w:val="right"/>
              <w:rPr>
                <w:rFonts w:ascii="Arial" w:hAnsi="Arial" w:cs="Arial"/>
                <w:b/>
                <w:bCs/>
                <w:color w:val="000000"/>
                <w:sz w:val="16"/>
                <w:szCs w:val="16"/>
                <w:lang w:val="en-US"/>
              </w:rPr>
            </w:pPr>
            <w:proofErr w:type="spellStart"/>
            <w:r w:rsidRPr="00E5706B">
              <w:rPr>
                <w:rFonts w:ascii="Arial" w:hAnsi="Arial" w:cs="Arial"/>
                <w:b/>
                <w:bCs/>
                <w:color w:val="000000"/>
                <w:sz w:val="16"/>
                <w:szCs w:val="16"/>
                <w:lang w:val="en-US"/>
              </w:rPr>
              <w:t>JoinYr</w:t>
            </w:r>
            <w:proofErr w:type="spellEnd"/>
          </w:p>
        </w:tc>
        <w:tc>
          <w:tcPr>
            <w:tcW w:w="0" w:type="auto"/>
            <w:tcBorders>
              <w:top w:val="nil"/>
              <w:left w:val="nil"/>
              <w:bottom w:val="single" w:sz="4" w:space="0" w:color="auto"/>
              <w:right w:val="nil"/>
            </w:tcBorders>
            <w:shd w:val="clear" w:color="auto" w:fill="auto"/>
            <w:noWrap/>
            <w:vAlign w:val="bottom"/>
            <w:hideMark/>
          </w:tcPr>
          <w:p w14:paraId="2C7534E1" w14:textId="77777777" w:rsidR="000A2DEC" w:rsidRPr="00E5706B" w:rsidRDefault="000A2DEC" w:rsidP="0070639B">
            <w:pPr>
              <w:rPr>
                <w:rFonts w:ascii="Arial" w:hAnsi="Arial" w:cs="Arial"/>
                <w:b/>
                <w:bCs/>
                <w:color w:val="000000"/>
                <w:sz w:val="16"/>
                <w:szCs w:val="16"/>
                <w:lang w:val="en-US"/>
              </w:rPr>
            </w:pPr>
            <w:proofErr w:type="spellStart"/>
            <w:r w:rsidRPr="00E5706B">
              <w:rPr>
                <w:rFonts w:ascii="Arial" w:hAnsi="Arial" w:cs="Arial"/>
                <w:b/>
                <w:bCs/>
                <w:color w:val="000000"/>
                <w:sz w:val="16"/>
                <w:szCs w:val="16"/>
                <w:lang w:val="en-US"/>
              </w:rPr>
              <w:t>Most_Common_Type</w:t>
            </w:r>
            <w:proofErr w:type="spellEnd"/>
          </w:p>
        </w:tc>
        <w:tc>
          <w:tcPr>
            <w:tcW w:w="0" w:type="auto"/>
            <w:tcBorders>
              <w:top w:val="nil"/>
              <w:left w:val="nil"/>
              <w:bottom w:val="single" w:sz="4" w:space="0" w:color="auto"/>
              <w:right w:val="nil"/>
            </w:tcBorders>
            <w:shd w:val="clear" w:color="auto" w:fill="auto"/>
            <w:noWrap/>
            <w:vAlign w:val="bottom"/>
            <w:hideMark/>
          </w:tcPr>
          <w:p w14:paraId="277A54B0" w14:textId="77777777" w:rsidR="000A2DEC" w:rsidRPr="00E5706B" w:rsidRDefault="000A2DEC" w:rsidP="0070639B">
            <w:pPr>
              <w:rPr>
                <w:rFonts w:ascii="Arial" w:hAnsi="Arial" w:cs="Arial"/>
                <w:b/>
                <w:bCs/>
                <w:color w:val="000000"/>
                <w:sz w:val="16"/>
                <w:szCs w:val="16"/>
                <w:lang w:val="en-US"/>
              </w:rPr>
            </w:pPr>
            <w:r w:rsidRPr="00E5706B">
              <w:rPr>
                <w:rFonts w:ascii="Arial" w:hAnsi="Arial" w:cs="Arial"/>
                <w:b/>
                <w:bCs/>
                <w:color w:val="000000"/>
                <w:sz w:val="16"/>
                <w:szCs w:val="16"/>
                <w:lang w:val="en-US"/>
              </w:rPr>
              <w:t>% of total</w:t>
            </w:r>
          </w:p>
        </w:tc>
        <w:tc>
          <w:tcPr>
            <w:tcW w:w="0" w:type="auto"/>
            <w:tcBorders>
              <w:top w:val="nil"/>
              <w:left w:val="nil"/>
              <w:bottom w:val="single" w:sz="4" w:space="0" w:color="auto"/>
              <w:right w:val="nil"/>
            </w:tcBorders>
            <w:shd w:val="clear" w:color="auto" w:fill="auto"/>
            <w:noWrap/>
            <w:vAlign w:val="bottom"/>
            <w:hideMark/>
          </w:tcPr>
          <w:p w14:paraId="1B0F9937" w14:textId="77777777" w:rsidR="000A2DEC" w:rsidRPr="00E5706B" w:rsidRDefault="000A2DEC" w:rsidP="0070639B">
            <w:pPr>
              <w:rPr>
                <w:rFonts w:ascii="Arial" w:hAnsi="Arial" w:cs="Arial"/>
                <w:b/>
                <w:bCs/>
                <w:color w:val="000000"/>
                <w:sz w:val="16"/>
                <w:szCs w:val="16"/>
                <w:lang w:val="en-US"/>
              </w:rPr>
            </w:pPr>
            <w:r w:rsidRPr="00E5706B">
              <w:rPr>
                <w:rFonts w:ascii="Arial" w:hAnsi="Arial" w:cs="Arial"/>
                <w:b/>
                <w:bCs/>
                <w:color w:val="000000"/>
                <w:sz w:val="16"/>
                <w:szCs w:val="16"/>
                <w:lang w:val="en-US"/>
              </w:rPr>
              <w:t># Firms</w:t>
            </w:r>
          </w:p>
        </w:tc>
        <w:tc>
          <w:tcPr>
            <w:tcW w:w="0" w:type="auto"/>
            <w:tcBorders>
              <w:top w:val="nil"/>
              <w:left w:val="nil"/>
              <w:bottom w:val="single" w:sz="4" w:space="0" w:color="auto"/>
              <w:right w:val="nil"/>
            </w:tcBorders>
            <w:shd w:val="clear" w:color="auto" w:fill="auto"/>
            <w:vAlign w:val="bottom"/>
          </w:tcPr>
          <w:p w14:paraId="40758C13" w14:textId="77777777" w:rsidR="000A2DEC" w:rsidRPr="00E5706B" w:rsidRDefault="000A2DEC" w:rsidP="0070639B">
            <w:pPr>
              <w:rPr>
                <w:rFonts w:ascii="Arial" w:hAnsi="Arial" w:cs="Arial"/>
                <w:b/>
                <w:bCs/>
                <w:color w:val="000000"/>
                <w:sz w:val="16"/>
                <w:szCs w:val="16"/>
                <w:lang w:val="en-US"/>
              </w:rPr>
            </w:pPr>
            <w:r>
              <w:rPr>
                <w:rFonts w:ascii="Arial" w:hAnsi="Arial" w:cs="Arial"/>
                <w:b/>
                <w:bCs/>
                <w:color w:val="000000"/>
                <w:sz w:val="16"/>
                <w:szCs w:val="16"/>
                <w:lang w:val="en-US"/>
              </w:rPr>
              <w:t xml:space="preserve">Region – voivodship </w:t>
            </w:r>
          </w:p>
        </w:tc>
      </w:tr>
      <w:tr w:rsidR="000A2DEC" w:rsidRPr="00D25958" w14:paraId="1FCEABAA" w14:textId="77777777" w:rsidTr="0070639B">
        <w:trPr>
          <w:trHeight w:val="86"/>
        </w:trPr>
        <w:tc>
          <w:tcPr>
            <w:tcW w:w="0" w:type="auto"/>
            <w:tcBorders>
              <w:top w:val="single" w:sz="4" w:space="0" w:color="auto"/>
              <w:left w:val="nil"/>
              <w:bottom w:val="nil"/>
              <w:right w:val="nil"/>
            </w:tcBorders>
            <w:shd w:val="clear" w:color="auto" w:fill="auto"/>
            <w:noWrap/>
            <w:vAlign w:val="bottom"/>
            <w:hideMark/>
          </w:tcPr>
          <w:p w14:paraId="1F4B858A" w14:textId="77777777" w:rsidR="000A2DEC" w:rsidRPr="006E16D1" w:rsidRDefault="000A2DEC" w:rsidP="0070639B">
            <w:pPr>
              <w:rPr>
                <w:rFonts w:ascii="Arial" w:hAnsi="Arial" w:cs="Arial"/>
                <w:color w:val="000000"/>
                <w:sz w:val="16"/>
                <w:szCs w:val="16"/>
                <w:lang w:val="en-US"/>
              </w:rPr>
            </w:pPr>
            <w:proofErr w:type="spellStart"/>
            <w:r w:rsidRPr="006E16D1">
              <w:rPr>
                <w:rFonts w:ascii="Arial" w:hAnsi="Arial" w:cs="Arial"/>
                <w:color w:val="000000"/>
                <w:sz w:val="16"/>
                <w:szCs w:val="16"/>
                <w:lang w:val="en-US"/>
              </w:rPr>
              <w:t>LODZistics</w:t>
            </w:r>
            <w:proofErr w:type="spellEnd"/>
            <w:r w:rsidRPr="006E16D1">
              <w:rPr>
                <w:rFonts w:ascii="Arial" w:hAnsi="Arial" w:cs="Arial"/>
                <w:color w:val="000000"/>
                <w:sz w:val="16"/>
                <w:szCs w:val="16"/>
                <w:lang w:val="en-US"/>
              </w:rPr>
              <w:t xml:space="preserve"> - Logistics Business Network of Central Poland</w:t>
            </w:r>
          </w:p>
        </w:tc>
        <w:tc>
          <w:tcPr>
            <w:tcW w:w="0" w:type="auto"/>
            <w:tcBorders>
              <w:top w:val="single" w:sz="4" w:space="0" w:color="auto"/>
              <w:left w:val="nil"/>
              <w:bottom w:val="nil"/>
              <w:right w:val="nil"/>
            </w:tcBorders>
            <w:shd w:val="clear" w:color="auto" w:fill="auto"/>
            <w:noWrap/>
            <w:vAlign w:val="bottom"/>
            <w:hideMark/>
          </w:tcPr>
          <w:p w14:paraId="2F4EC31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1996</w:t>
            </w:r>
          </w:p>
        </w:tc>
        <w:tc>
          <w:tcPr>
            <w:tcW w:w="0" w:type="auto"/>
            <w:tcBorders>
              <w:top w:val="single" w:sz="4" w:space="0" w:color="auto"/>
              <w:left w:val="nil"/>
              <w:bottom w:val="nil"/>
              <w:right w:val="nil"/>
            </w:tcBorders>
            <w:shd w:val="clear" w:color="auto" w:fill="auto"/>
            <w:noWrap/>
            <w:vAlign w:val="bottom"/>
            <w:hideMark/>
          </w:tcPr>
          <w:p w14:paraId="7B9F3FE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single" w:sz="4" w:space="0" w:color="auto"/>
              <w:left w:val="nil"/>
              <w:bottom w:val="nil"/>
              <w:right w:val="nil"/>
            </w:tcBorders>
            <w:shd w:val="clear" w:color="auto" w:fill="auto"/>
            <w:noWrap/>
            <w:hideMark/>
          </w:tcPr>
          <w:p w14:paraId="2762F54E"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 xml:space="preserve">Scientific unit/University </w:t>
            </w:r>
          </w:p>
        </w:tc>
        <w:tc>
          <w:tcPr>
            <w:tcW w:w="0" w:type="auto"/>
            <w:tcBorders>
              <w:top w:val="single" w:sz="4" w:space="0" w:color="auto"/>
              <w:left w:val="nil"/>
              <w:bottom w:val="nil"/>
              <w:right w:val="nil"/>
            </w:tcBorders>
            <w:shd w:val="clear" w:color="auto" w:fill="auto"/>
            <w:noWrap/>
            <w:vAlign w:val="bottom"/>
            <w:hideMark/>
          </w:tcPr>
          <w:p w14:paraId="1A69855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33.3</w:t>
            </w:r>
          </w:p>
        </w:tc>
        <w:tc>
          <w:tcPr>
            <w:tcW w:w="0" w:type="auto"/>
            <w:tcBorders>
              <w:top w:val="single" w:sz="4" w:space="0" w:color="auto"/>
              <w:left w:val="nil"/>
              <w:bottom w:val="nil"/>
              <w:right w:val="nil"/>
            </w:tcBorders>
            <w:shd w:val="clear" w:color="auto" w:fill="auto"/>
            <w:noWrap/>
            <w:vAlign w:val="bottom"/>
            <w:hideMark/>
          </w:tcPr>
          <w:p w14:paraId="5D2CD91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9</w:t>
            </w:r>
          </w:p>
        </w:tc>
        <w:tc>
          <w:tcPr>
            <w:tcW w:w="0" w:type="auto"/>
            <w:tcBorders>
              <w:top w:val="single" w:sz="4" w:space="0" w:color="auto"/>
              <w:left w:val="nil"/>
              <w:bottom w:val="nil"/>
              <w:right w:val="nil"/>
            </w:tcBorders>
            <w:shd w:val="clear" w:color="auto" w:fill="auto"/>
            <w:vAlign w:val="bottom"/>
          </w:tcPr>
          <w:p w14:paraId="1C91C8BD"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Lodzkie</w:t>
            </w:r>
            <w:proofErr w:type="spellEnd"/>
          </w:p>
        </w:tc>
      </w:tr>
      <w:tr w:rsidR="000A2DEC" w:rsidRPr="00D25958" w14:paraId="78976FE5" w14:textId="77777777" w:rsidTr="0070639B">
        <w:trPr>
          <w:trHeight w:val="86"/>
        </w:trPr>
        <w:tc>
          <w:tcPr>
            <w:tcW w:w="0" w:type="auto"/>
            <w:tcBorders>
              <w:top w:val="nil"/>
              <w:left w:val="nil"/>
              <w:bottom w:val="nil"/>
              <w:right w:val="nil"/>
            </w:tcBorders>
            <w:shd w:val="clear" w:color="auto" w:fill="auto"/>
            <w:noWrap/>
            <w:vAlign w:val="bottom"/>
            <w:hideMark/>
          </w:tcPr>
          <w:p w14:paraId="569C6AA7"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Metal Processing Cluster</w:t>
            </w:r>
          </w:p>
        </w:tc>
        <w:tc>
          <w:tcPr>
            <w:tcW w:w="0" w:type="auto"/>
            <w:tcBorders>
              <w:top w:val="nil"/>
              <w:left w:val="nil"/>
              <w:bottom w:val="nil"/>
              <w:right w:val="nil"/>
            </w:tcBorders>
            <w:shd w:val="clear" w:color="auto" w:fill="auto"/>
            <w:noWrap/>
            <w:vAlign w:val="bottom"/>
            <w:hideMark/>
          </w:tcPr>
          <w:p w14:paraId="49B476F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2002</w:t>
            </w:r>
          </w:p>
        </w:tc>
        <w:tc>
          <w:tcPr>
            <w:tcW w:w="0" w:type="auto"/>
            <w:tcBorders>
              <w:top w:val="nil"/>
              <w:left w:val="nil"/>
              <w:bottom w:val="nil"/>
              <w:right w:val="nil"/>
            </w:tcBorders>
            <w:shd w:val="clear" w:color="auto" w:fill="auto"/>
            <w:noWrap/>
            <w:vAlign w:val="bottom"/>
            <w:hideMark/>
          </w:tcPr>
          <w:p w14:paraId="2B44A39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0344CB19"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1303F8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3300B49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35</w:t>
            </w:r>
          </w:p>
        </w:tc>
        <w:tc>
          <w:tcPr>
            <w:tcW w:w="0" w:type="auto"/>
            <w:tcBorders>
              <w:top w:val="nil"/>
              <w:left w:val="nil"/>
              <w:bottom w:val="nil"/>
              <w:right w:val="nil"/>
            </w:tcBorders>
            <w:shd w:val="clear" w:color="auto" w:fill="auto"/>
            <w:vAlign w:val="bottom"/>
          </w:tcPr>
          <w:p w14:paraId="3D1C0FD0"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Holy Cross</w:t>
            </w:r>
          </w:p>
        </w:tc>
      </w:tr>
      <w:tr w:rsidR="000A2DEC" w:rsidRPr="00D25958" w14:paraId="2B252D26" w14:textId="77777777" w:rsidTr="0070639B">
        <w:trPr>
          <w:trHeight w:val="86"/>
        </w:trPr>
        <w:tc>
          <w:tcPr>
            <w:tcW w:w="0" w:type="auto"/>
            <w:tcBorders>
              <w:top w:val="nil"/>
              <w:left w:val="nil"/>
              <w:bottom w:val="nil"/>
              <w:right w:val="nil"/>
            </w:tcBorders>
            <w:shd w:val="clear" w:color="auto" w:fill="auto"/>
            <w:noWrap/>
            <w:vAlign w:val="bottom"/>
            <w:hideMark/>
          </w:tcPr>
          <w:p w14:paraId="64AC97BB" w14:textId="77777777" w:rsidR="000A2DEC" w:rsidRPr="00E5706B" w:rsidRDefault="000A2DEC" w:rsidP="0070639B">
            <w:pPr>
              <w:rPr>
                <w:rFonts w:ascii="Arial" w:hAnsi="Arial" w:cs="Arial"/>
                <w:color w:val="000000"/>
                <w:sz w:val="16"/>
                <w:szCs w:val="16"/>
                <w:lang w:val="en-US"/>
              </w:rPr>
            </w:pPr>
            <w:proofErr w:type="spellStart"/>
            <w:r w:rsidRPr="00A63263">
              <w:rPr>
                <w:rFonts w:ascii="Arial" w:hAnsi="Arial" w:cs="Arial"/>
                <w:color w:val="000000"/>
                <w:sz w:val="16"/>
                <w:szCs w:val="16"/>
              </w:rPr>
              <w:t>Podkarpackie</w:t>
            </w:r>
            <w:proofErr w:type="spellEnd"/>
            <w:r w:rsidRPr="00A63263">
              <w:rPr>
                <w:rFonts w:ascii="Arial" w:hAnsi="Arial" w:cs="Arial"/>
                <w:color w:val="000000"/>
                <w:sz w:val="16"/>
                <w:szCs w:val="16"/>
              </w:rPr>
              <w:t xml:space="preserve"> </w:t>
            </w:r>
            <w:proofErr w:type="spellStart"/>
            <w:r w:rsidRPr="00A63263">
              <w:rPr>
                <w:rFonts w:ascii="Arial" w:hAnsi="Arial" w:cs="Arial"/>
                <w:color w:val="000000"/>
                <w:sz w:val="16"/>
                <w:szCs w:val="16"/>
              </w:rPr>
              <w:t>Flavors</w:t>
            </w:r>
            <w:proofErr w:type="spellEnd"/>
            <w:r w:rsidRPr="00A63263">
              <w:rPr>
                <w:rFonts w:ascii="Arial" w:hAnsi="Arial" w:cs="Arial"/>
                <w:color w:val="000000"/>
                <w:sz w:val="16"/>
                <w:szCs w:val="16"/>
              </w:rPr>
              <w:t xml:space="preserve"> Cluster</w:t>
            </w:r>
          </w:p>
        </w:tc>
        <w:tc>
          <w:tcPr>
            <w:tcW w:w="0" w:type="auto"/>
            <w:tcBorders>
              <w:top w:val="nil"/>
              <w:left w:val="nil"/>
              <w:bottom w:val="nil"/>
              <w:right w:val="nil"/>
            </w:tcBorders>
            <w:shd w:val="clear" w:color="auto" w:fill="auto"/>
            <w:noWrap/>
            <w:vAlign w:val="bottom"/>
            <w:hideMark/>
          </w:tcPr>
          <w:p w14:paraId="4C45BE5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2007</w:t>
            </w:r>
          </w:p>
        </w:tc>
        <w:tc>
          <w:tcPr>
            <w:tcW w:w="0" w:type="auto"/>
            <w:tcBorders>
              <w:top w:val="nil"/>
              <w:left w:val="nil"/>
              <w:bottom w:val="nil"/>
              <w:right w:val="nil"/>
            </w:tcBorders>
            <w:shd w:val="clear" w:color="auto" w:fill="auto"/>
            <w:noWrap/>
            <w:vAlign w:val="bottom"/>
            <w:hideMark/>
          </w:tcPr>
          <w:p w14:paraId="2AA5096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w:t>
            </w:r>
          </w:p>
        </w:tc>
        <w:tc>
          <w:tcPr>
            <w:tcW w:w="0" w:type="auto"/>
            <w:tcBorders>
              <w:top w:val="nil"/>
              <w:left w:val="nil"/>
              <w:bottom w:val="nil"/>
              <w:right w:val="nil"/>
            </w:tcBorders>
            <w:shd w:val="clear" w:color="auto" w:fill="auto"/>
            <w:noWrap/>
            <w:hideMark/>
          </w:tcPr>
          <w:p w14:paraId="18663B17"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4F59B3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7D4FD60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7AD3D1D1"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Podkarpackie</w:t>
            </w:r>
            <w:proofErr w:type="spellEnd"/>
          </w:p>
        </w:tc>
      </w:tr>
      <w:tr w:rsidR="000A2DEC" w:rsidRPr="00D25958" w14:paraId="632C8D9F" w14:textId="77777777" w:rsidTr="0070639B">
        <w:trPr>
          <w:trHeight w:val="86"/>
        </w:trPr>
        <w:tc>
          <w:tcPr>
            <w:tcW w:w="0" w:type="auto"/>
            <w:tcBorders>
              <w:top w:val="nil"/>
              <w:left w:val="nil"/>
              <w:bottom w:val="nil"/>
              <w:right w:val="nil"/>
            </w:tcBorders>
            <w:shd w:val="clear" w:color="auto" w:fill="auto"/>
            <w:noWrap/>
            <w:vAlign w:val="bottom"/>
            <w:hideMark/>
          </w:tcPr>
          <w:p w14:paraId="4C41C5C6"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East Automotive Alliance</w:t>
            </w:r>
          </w:p>
        </w:tc>
        <w:tc>
          <w:tcPr>
            <w:tcW w:w="0" w:type="auto"/>
            <w:tcBorders>
              <w:top w:val="nil"/>
              <w:left w:val="nil"/>
              <w:bottom w:val="nil"/>
              <w:right w:val="nil"/>
            </w:tcBorders>
            <w:shd w:val="clear" w:color="auto" w:fill="auto"/>
            <w:noWrap/>
            <w:vAlign w:val="bottom"/>
            <w:hideMark/>
          </w:tcPr>
          <w:p w14:paraId="124D14E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2002</w:t>
            </w:r>
          </w:p>
        </w:tc>
        <w:tc>
          <w:tcPr>
            <w:tcW w:w="0" w:type="auto"/>
            <w:tcBorders>
              <w:top w:val="nil"/>
              <w:left w:val="nil"/>
              <w:bottom w:val="nil"/>
              <w:right w:val="nil"/>
            </w:tcBorders>
            <w:shd w:val="clear" w:color="auto" w:fill="auto"/>
            <w:noWrap/>
            <w:vAlign w:val="bottom"/>
            <w:hideMark/>
          </w:tcPr>
          <w:p w14:paraId="3227787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2017</w:t>
            </w:r>
          </w:p>
        </w:tc>
        <w:tc>
          <w:tcPr>
            <w:tcW w:w="0" w:type="auto"/>
            <w:tcBorders>
              <w:top w:val="nil"/>
              <w:left w:val="nil"/>
              <w:bottom w:val="nil"/>
              <w:right w:val="nil"/>
            </w:tcBorders>
            <w:shd w:val="clear" w:color="auto" w:fill="auto"/>
            <w:noWrap/>
            <w:hideMark/>
          </w:tcPr>
          <w:p w14:paraId="2F458749" w14:textId="77777777" w:rsidR="000A2DEC" w:rsidRPr="00E73136" w:rsidRDefault="000A2DEC" w:rsidP="0070639B">
            <w:pPr>
              <w:rPr>
                <w:rFonts w:ascii="Arial" w:hAnsi="Arial" w:cs="Arial"/>
                <w:color w:val="000000"/>
                <w:sz w:val="16"/>
                <w:szCs w:val="16"/>
                <w:lang w:val="en-US"/>
              </w:rPr>
            </w:pPr>
            <w:r w:rsidRPr="00E73136">
              <w:rPr>
                <w:rFonts w:ascii="Arial" w:hAnsi="Arial" w:cs="Arial"/>
                <w:sz w:val="16"/>
                <w:szCs w:val="16"/>
                <w:lang w:val="en-US"/>
              </w:rPr>
              <w:t>Large enterprise (</w:t>
            </w:r>
            <w:r>
              <w:rPr>
                <w:rFonts w:ascii="Arial" w:hAnsi="Arial" w:cs="Arial"/>
                <w:sz w:val="16"/>
                <w:szCs w:val="16"/>
                <w:lang w:val="en-US"/>
              </w:rPr>
              <w:t xml:space="preserve"> &gt; 250 </w:t>
            </w:r>
            <w:r w:rsidRPr="00E73136">
              <w:rPr>
                <w:rFonts w:ascii="Arial" w:hAnsi="Arial" w:cs="Arial"/>
                <w:sz w:val="16"/>
                <w:szCs w:val="16"/>
                <w:lang w:val="en-US"/>
              </w:rPr>
              <w:t>employees)</w:t>
            </w:r>
          </w:p>
        </w:tc>
        <w:tc>
          <w:tcPr>
            <w:tcW w:w="0" w:type="auto"/>
            <w:tcBorders>
              <w:top w:val="nil"/>
              <w:left w:val="nil"/>
              <w:bottom w:val="nil"/>
              <w:right w:val="nil"/>
            </w:tcBorders>
            <w:shd w:val="clear" w:color="auto" w:fill="auto"/>
            <w:noWrap/>
            <w:vAlign w:val="bottom"/>
            <w:hideMark/>
          </w:tcPr>
          <w:p w14:paraId="1963C06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22D8204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7</w:t>
            </w:r>
          </w:p>
        </w:tc>
        <w:tc>
          <w:tcPr>
            <w:tcW w:w="0" w:type="auto"/>
            <w:tcBorders>
              <w:top w:val="nil"/>
              <w:left w:val="nil"/>
              <w:bottom w:val="nil"/>
              <w:right w:val="nil"/>
            </w:tcBorders>
            <w:shd w:val="clear" w:color="auto" w:fill="auto"/>
            <w:vAlign w:val="bottom"/>
          </w:tcPr>
          <w:p w14:paraId="585C2CB9"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Podkarpackie</w:t>
            </w:r>
            <w:proofErr w:type="spellEnd"/>
          </w:p>
        </w:tc>
      </w:tr>
      <w:tr w:rsidR="000A2DEC" w:rsidRPr="00D25958" w14:paraId="4609CCD0" w14:textId="77777777" w:rsidTr="0070639B">
        <w:trPr>
          <w:trHeight w:val="86"/>
        </w:trPr>
        <w:tc>
          <w:tcPr>
            <w:tcW w:w="0" w:type="auto"/>
            <w:tcBorders>
              <w:top w:val="nil"/>
              <w:left w:val="nil"/>
              <w:bottom w:val="nil"/>
              <w:right w:val="nil"/>
            </w:tcBorders>
            <w:shd w:val="clear" w:color="auto" w:fill="auto"/>
            <w:noWrap/>
            <w:vAlign w:val="bottom"/>
            <w:hideMark/>
          </w:tcPr>
          <w:p w14:paraId="3F41F37D"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Carpathian Tourist Cluster</w:t>
            </w:r>
          </w:p>
        </w:tc>
        <w:tc>
          <w:tcPr>
            <w:tcW w:w="0" w:type="auto"/>
            <w:tcBorders>
              <w:top w:val="nil"/>
              <w:left w:val="nil"/>
              <w:bottom w:val="nil"/>
              <w:right w:val="nil"/>
            </w:tcBorders>
            <w:shd w:val="clear" w:color="auto" w:fill="auto"/>
            <w:noWrap/>
            <w:vAlign w:val="bottom"/>
            <w:hideMark/>
          </w:tcPr>
          <w:p w14:paraId="6026DD5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vAlign w:val="bottom"/>
            <w:hideMark/>
          </w:tcPr>
          <w:p w14:paraId="4E0772F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2014</w:t>
            </w:r>
          </w:p>
        </w:tc>
        <w:tc>
          <w:tcPr>
            <w:tcW w:w="0" w:type="auto"/>
            <w:tcBorders>
              <w:top w:val="nil"/>
              <w:left w:val="nil"/>
              <w:bottom w:val="nil"/>
              <w:right w:val="nil"/>
            </w:tcBorders>
            <w:shd w:val="clear" w:color="auto" w:fill="auto"/>
            <w:noWrap/>
            <w:hideMark/>
          </w:tcPr>
          <w:p w14:paraId="0ED2EF7D"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D3A3BE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4E187D7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1C92C7DB"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Podkarpackie</w:t>
            </w:r>
            <w:proofErr w:type="spellEnd"/>
          </w:p>
        </w:tc>
      </w:tr>
      <w:tr w:rsidR="000A2DEC" w:rsidRPr="00D25958" w14:paraId="19648AEE" w14:textId="77777777" w:rsidTr="0070639B">
        <w:trPr>
          <w:trHeight w:val="86"/>
        </w:trPr>
        <w:tc>
          <w:tcPr>
            <w:tcW w:w="0" w:type="auto"/>
            <w:tcBorders>
              <w:top w:val="nil"/>
              <w:left w:val="nil"/>
              <w:bottom w:val="nil"/>
              <w:right w:val="nil"/>
            </w:tcBorders>
            <w:shd w:val="clear" w:color="auto" w:fill="auto"/>
            <w:noWrap/>
            <w:vAlign w:val="bottom"/>
            <w:hideMark/>
          </w:tcPr>
          <w:p w14:paraId="01032082"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Cluster "Polish Automotive Group"</w:t>
            </w:r>
          </w:p>
        </w:tc>
        <w:tc>
          <w:tcPr>
            <w:tcW w:w="0" w:type="auto"/>
            <w:tcBorders>
              <w:top w:val="nil"/>
              <w:left w:val="nil"/>
              <w:bottom w:val="nil"/>
              <w:right w:val="nil"/>
            </w:tcBorders>
            <w:shd w:val="clear" w:color="auto" w:fill="auto"/>
            <w:noWrap/>
            <w:vAlign w:val="bottom"/>
            <w:hideMark/>
          </w:tcPr>
          <w:p w14:paraId="7002BFA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1996</w:t>
            </w:r>
          </w:p>
        </w:tc>
        <w:tc>
          <w:tcPr>
            <w:tcW w:w="0" w:type="auto"/>
            <w:tcBorders>
              <w:top w:val="nil"/>
              <w:left w:val="nil"/>
              <w:bottom w:val="nil"/>
              <w:right w:val="nil"/>
            </w:tcBorders>
            <w:shd w:val="clear" w:color="auto" w:fill="auto"/>
            <w:noWrap/>
            <w:vAlign w:val="bottom"/>
            <w:hideMark/>
          </w:tcPr>
          <w:p w14:paraId="347EDB0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w:t>
            </w:r>
          </w:p>
        </w:tc>
        <w:tc>
          <w:tcPr>
            <w:tcW w:w="0" w:type="auto"/>
            <w:tcBorders>
              <w:top w:val="nil"/>
              <w:left w:val="nil"/>
              <w:bottom w:val="nil"/>
              <w:right w:val="nil"/>
            </w:tcBorders>
            <w:shd w:val="clear" w:color="auto" w:fill="auto"/>
            <w:noWrap/>
            <w:hideMark/>
          </w:tcPr>
          <w:p w14:paraId="01A6A3CC" w14:textId="77777777" w:rsidR="000A2DEC" w:rsidRPr="00E73136" w:rsidRDefault="000A2DEC" w:rsidP="0070639B">
            <w:pPr>
              <w:rPr>
                <w:rFonts w:ascii="Arial" w:hAnsi="Arial" w:cs="Arial"/>
                <w:color w:val="000000"/>
                <w:sz w:val="16"/>
                <w:szCs w:val="16"/>
                <w:lang w:val="en-US"/>
              </w:rPr>
            </w:pPr>
            <w:r w:rsidRPr="00E73136">
              <w:rPr>
                <w:rFonts w:ascii="Arial" w:hAnsi="Arial" w:cs="Arial"/>
                <w:sz w:val="16"/>
                <w:szCs w:val="16"/>
                <w:lang w:val="en-US"/>
              </w:rPr>
              <w:t>Large enterprise (</w:t>
            </w:r>
            <w:r>
              <w:rPr>
                <w:rFonts w:ascii="Arial" w:hAnsi="Arial" w:cs="Arial"/>
                <w:sz w:val="16"/>
                <w:szCs w:val="16"/>
                <w:lang w:val="en-US"/>
              </w:rPr>
              <w:t xml:space="preserve"> &gt; 250 </w:t>
            </w:r>
            <w:r w:rsidRPr="00E73136">
              <w:rPr>
                <w:rFonts w:ascii="Arial" w:hAnsi="Arial" w:cs="Arial"/>
                <w:sz w:val="16"/>
                <w:szCs w:val="16"/>
                <w:lang w:val="en-US"/>
              </w:rPr>
              <w:t>employees)</w:t>
            </w:r>
          </w:p>
        </w:tc>
        <w:tc>
          <w:tcPr>
            <w:tcW w:w="0" w:type="auto"/>
            <w:tcBorders>
              <w:top w:val="nil"/>
              <w:left w:val="nil"/>
              <w:bottom w:val="nil"/>
              <w:right w:val="nil"/>
            </w:tcBorders>
            <w:shd w:val="clear" w:color="auto" w:fill="auto"/>
            <w:noWrap/>
            <w:vAlign w:val="bottom"/>
            <w:hideMark/>
          </w:tcPr>
          <w:p w14:paraId="70E6785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38.5</w:t>
            </w:r>
          </w:p>
        </w:tc>
        <w:tc>
          <w:tcPr>
            <w:tcW w:w="0" w:type="auto"/>
            <w:tcBorders>
              <w:top w:val="nil"/>
              <w:left w:val="nil"/>
              <w:bottom w:val="nil"/>
              <w:right w:val="nil"/>
            </w:tcBorders>
            <w:shd w:val="clear" w:color="auto" w:fill="auto"/>
            <w:noWrap/>
            <w:vAlign w:val="bottom"/>
            <w:hideMark/>
          </w:tcPr>
          <w:p w14:paraId="54A27F8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13</w:t>
            </w:r>
          </w:p>
        </w:tc>
        <w:tc>
          <w:tcPr>
            <w:tcW w:w="0" w:type="auto"/>
            <w:tcBorders>
              <w:top w:val="nil"/>
              <w:left w:val="nil"/>
              <w:bottom w:val="nil"/>
              <w:right w:val="nil"/>
            </w:tcBorders>
            <w:shd w:val="clear" w:color="auto" w:fill="auto"/>
            <w:vAlign w:val="bottom"/>
          </w:tcPr>
          <w:p w14:paraId="7903947D"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Pomeranian</w:t>
            </w:r>
          </w:p>
        </w:tc>
      </w:tr>
      <w:tr w:rsidR="000A2DEC" w:rsidRPr="00D25958" w14:paraId="076B637C" w14:textId="77777777" w:rsidTr="0070639B">
        <w:trPr>
          <w:trHeight w:val="86"/>
        </w:trPr>
        <w:tc>
          <w:tcPr>
            <w:tcW w:w="0" w:type="auto"/>
            <w:tcBorders>
              <w:top w:val="nil"/>
              <w:left w:val="nil"/>
              <w:bottom w:val="nil"/>
              <w:right w:val="nil"/>
            </w:tcBorders>
            <w:shd w:val="clear" w:color="auto" w:fill="auto"/>
            <w:noWrap/>
            <w:vAlign w:val="bottom"/>
            <w:hideMark/>
          </w:tcPr>
          <w:p w14:paraId="41328854"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 xml:space="preserve">Food Cluster of Southern </w:t>
            </w:r>
            <w:proofErr w:type="spellStart"/>
            <w:r w:rsidRPr="006E16D1">
              <w:rPr>
                <w:rFonts w:ascii="Arial" w:hAnsi="Arial" w:cs="Arial"/>
                <w:color w:val="000000"/>
                <w:sz w:val="16"/>
                <w:szCs w:val="16"/>
                <w:lang w:val="en-US"/>
              </w:rPr>
              <w:t>Wielkopolska</w:t>
            </w:r>
            <w:proofErr w:type="spellEnd"/>
            <w:r w:rsidRPr="006E16D1">
              <w:rPr>
                <w:rFonts w:ascii="Arial" w:hAnsi="Arial" w:cs="Arial"/>
                <w:color w:val="000000"/>
                <w:sz w:val="16"/>
                <w:szCs w:val="16"/>
                <w:lang w:val="en-US"/>
              </w:rPr>
              <w:t xml:space="preserve"> Association </w:t>
            </w:r>
          </w:p>
        </w:tc>
        <w:tc>
          <w:tcPr>
            <w:tcW w:w="0" w:type="auto"/>
            <w:tcBorders>
              <w:top w:val="nil"/>
              <w:left w:val="nil"/>
              <w:bottom w:val="nil"/>
              <w:right w:val="nil"/>
            </w:tcBorders>
            <w:shd w:val="clear" w:color="auto" w:fill="auto"/>
            <w:noWrap/>
            <w:vAlign w:val="bottom"/>
            <w:hideMark/>
          </w:tcPr>
          <w:p w14:paraId="4AA4DD6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1997</w:t>
            </w:r>
          </w:p>
        </w:tc>
        <w:tc>
          <w:tcPr>
            <w:tcW w:w="0" w:type="auto"/>
            <w:tcBorders>
              <w:top w:val="nil"/>
              <w:left w:val="nil"/>
              <w:bottom w:val="nil"/>
              <w:right w:val="nil"/>
            </w:tcBorders>
            <w:shd w:val="clear" w:color="auto" w:fill="auto"/>
            <w:noWrap/>
            <w:vAlign w:val="bottom"/>
            <w:hideMark/>
          </w:tcPr>
          <w:p w14:paraId="31CD841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2016.5</w:t>
            </w:r>
          </w:p>
        </w:tc>
        <w:tc>
          <w:tcPr>
            <w:tcW w:w="0" w:type="auto"/>
            <w:tcBorders>
              <w:top w:val="nil"/>
              <w:left w:val="nil"/>
              <w:bottom w:val="nil"/>
              <w:right w:val="nil"/>
            </w:tcBorders>
            <w:shd w:val="clear" w:color="auto" w:fill="auto"/>
            <w:noWrap/>
            <w:hideMark/>
          </w:tcPr>
          <w:p w14:paraId="34505200"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8668AF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w:t>
            </w:r>
          </w:p>
        </w:tc>
        <w:tc>
          <w:tcPr>
            <w:tcW w:w="0" w:type="auto"/>
            <w:tcBorders>
              <w:top w:val="nil"/>
              <w:left w:val="nil"/>
              <w:bottom w:val="nil"/>
              <w:right w:val="nil"/>
            </w:tcBorders>
            <w:shd w:val="clear" w:color="auto" w:fill="auto"/>
            <w:noWrap/>
            <w:vAlign w:val="bottom"/>
            <w:hideMark/>
          </w:tcPr>
          <w:p w14:paraId="60EDEBB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10</w:t>
            </w:r>
          </w:p>
        </w:tc>
        <w:tc>
          <w:tcPr>
            <w:tcW w:w="0" w:type="auto"/>
            <w:tcBorders>
              <w:top w:val="nil"/>
              <w:left w:val="nil"/>
              <w:bottom w:val="nil"/>
              <w:right w:val="nil"/>
            </w:tcBorders>
            <w:shd w:val="clear" w:color="auto" w:fill="auto"/>
            <w:vAlign w:val="bottom"/>
          </w:tcPr>
          <w:p w14:paraId="227897FC"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Greater Poland</w:t>
            </w:r>
          </w:p>
        </w:tc>
      </w:tr>
      <w:tr w:rsidR="000A2DEC" w:rsidRPr="00D25958" w14:paraId="10619119" w14:textId="77777777" w:rsidTr="0070639B">
        <w:trPr>
          <w:trHeight w:val="86"/>
        </w:trPr>
        <w:tc>
          <w:tcPr>
            <w:tcW w:w="0" w:type="auto"/>
            <w:tcBorders>
              <w:top w:val="nil"/>
              <w:left w:val="nil"/>
              <w:bottom w:val="nil"/>
              <w:right w:val="nil"/>
            </w:tcBorders>
            <w:shd w:val="clear" w:color="auto" w:fill="auto"/>
            <w:noWrap/>
            <w:vAlign w:val="bottom"/>
            <w:hideMark/>
          </w:tcPr>
          <w:p w14:paraId="3DD443B8" w14:textId="77777777" w:rsidR="000A2DEC" w:rsidRPr="00A63263" w:rsidRDefault="000A2DEC" w:rsidP="0070639B">
            <w:pPr>
              <w:rPr>
                <w:rFonts w:ascii="Arial" w:hAnsi="Arial" w:cs="Arial"/>
                <w:color w:val="000000"/>
                <w:sz w:val="16"/>
                <w:szCs w:val="16"/>
                <w:lang w:val="en-US"/>
              </w:rPr>
            </w:pPr>
            <w:r w:rsidRPr="00A63263">
              <w:rPr>
                <w:rFonts w:ascii="Arial" w:hAnsi="Arial" w:cs="Arial"/>
                <w:color w:val="000000"/>
                <w:sz w:val="16"/>
                <w:szCs w:val="16"/>
                <w:lang w:val="en-US"/>
              </w:rPr>
              <w:t>Polish Cluster of Composite Technologies</w:t>
            </w:r>
          </w:p>
        </w:tc>
        <w:tc>
          <w:tcPr>
            <w:tcW w:w="0" w:type="auto"/>
            <w:tcBorders>
              <w:top w:val="nil"/>
              <w:left w:val="nil"/>
              <w:bottom w:val="nil"/>
              <w:right w:val="nil"/>
            </w:tcBorders>
            <w:shd w:val="clear" w:color="auto" w:fill="auto"/>
            <w:noWrap/>
            <w:vAlign w:val="bottom"/>
            <w:hideMark/>
          </w:tcPr>
          <w:p w14:paraId="1336C21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2005</w:t>
            </w:r>
          </w:p>
        </w:tc>
        <w:tc>
          <w:tcPr>
            <w:tcW w:w="0" w:type="auto"/>
            <w:tcBorders>
              <w:top w:val="nil"/>
              <w:left w:val="nil"/>
              <w:bottom w:val="nil"/>
              <w:right w:val="nil"/>
            </w:tcBorders>
            <w:shd w:val="clear" w:color="auto" w:fill="auto"/>
            <w:noWrap/>
            <w:vAlign w:val="bottom"/>
            <w:hideMark/>
          </w:tcPr>
          <w:p w14:paraId="36C184F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3916B493"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371A31C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38.1</w:t>
            </w:r>
          </w:p>
        </w:tc>
        <w:tc>
          <w:tcPr>
            <w:tcW w:w="0" w:type="auto"/>
            <w:tcBorders>
              <w:top w:val="nil"/>
              <w:left w:val="nil"/>
              <w:bottom w:val="nil"/>
              <w:right w:val="nil"/>
            </w:tcBorders>
            <w:shd w:val="clear" w:color="auto" w:fill="auto"/>
            <w:noWrap/>
            <w:vAlign w:val="bottom"/>
            <w:hideMark/>
          </w:tcPr>
          <w:p w14:paraId="02F3CED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21</w:t>
            </w:r>
          </w:p>
        </w:tc>
        <w:tc>
          <w:tcPr>
            <w:tcW w:w="0" w:type="auto"/>
            <w:tcBorders>
              <w:top w:val="nil"/>
              <w:left w:val="nil"/>
              <w:bottom w:val="nil"/>
              <w:right w:val="nil"/>
            </w:tcBorders>
            <w:shd w:val="clear" w:color="auto" w:fill="auto"/>
            <w:vAlign w:val="bottom"/>
          </w:tcPr>
          <w:p w14:paraId="5E5224FB"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50F75837" w14:textId="77777777" w:rsidTr="0070639B">
        <w:trPr>
          <w:trHeight w:val="86"/>
        </w:trPr>
        <w:tc>
          <w:tcPr>
            <w:tcW w:w="0" w:type="auto"/>
            <w:tcBorders>
              <w:top w:val="nil"/>
              <w:left w:val="nil"/>
              <w:bottom w:val="nil"/>
              <w:right w:val="nil"/>
            </w:tcBorders>
            <w:shd w:val="clear" w:color="auto" w:fill="auto"/>
            <w:noWrap/>
            <w:vAlign w:val="bottom"/>
            <w:hideMark/>
          </w:tcPr>
          <w:p w14:paraId="0A082362" w14:textId="77777777" w:rsidR="000A2DEC" w:rsidRPr="00E5706B" w:rsidRDefault="000A2DEC" w:rsidP="0070639B">
            <w:pPr>
              <w:rPr>
                <w:rFonts w:ascii="Arial" w:hAnsi="Arial" w:cs="Arial"/>
                <w:color w:val="000000"/>
                <w:sz w:val="16"/>
                <w:szCs w:val="16"/>
              </w:rPr>
            </w:pPr>
            <w:r w:rsidRPr="00A63263">
              <w:rPr>
                <w:rFonts w:ascii="Arial" w:hAnsi="Arial" w:cs="Arial"/>
                <w:color w:val="000000"/>
                <w:sz w:val="16"/>
                <w:szCs w:val="16"/>
              </w:rPr>
              <w:t>Polish Construction Cluster</w:t>
            </w:r>
          </w:p>
        </w:tc>
        <w:tc>
          <w:tcPr>
            <w:tcW w:w="0" w:type="auto"/>
            <w:tcBorders>
              <w:top w:val="nil"/>
              <w:left w:val="nil"/>
              <w:bottom w:val="nil"/>
              <w:right w:val="nil"/>
            </w:tcBorders>
            <w:shd w:val="clear" w:color="auto" w:fill="auto"/>
            <w:noWrap/>
            <w:vAlign w:val="bottom"/>
            <w:hideMark/>
          </w:tcPr>
          <w:p w14:paraId="75421C0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2005</w:t>
            </w:r>
          </w:p>
        </w:tc>
        <w:tc>
          <w:tcPr>
            <w:tcW w:w="0" w:type="auto"/>
            <w:tcBorders>
              <w:top w:val="nil"/>
              <w:left w:val="nil"/>
              <w:bottom w:val="nil"/>
              <w:right w:val="nil"/>
            </w:tcBorders>
            <w:shd w:val="clear" w:color="auto" w:fill="auto"/>
            <w:noWrap/>
            <w:vAlign w:val="bottom"/>
            <w:hideMark/>
          </w:tcPr>
          <w:p w14:paraId="0439FF9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400E8BB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913834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40.4</w:t>
            </w:r>
          </w:p>
        </w:tc>
        <w:tc>
          <w:tcPr>
            <w:tcW w:w="0" w:type="auto"/>
            <w:tcBorders>
              <w:top w:val="nil"/>
              <w:left w:val="nil"/>
              <w:bottom w:val="nil"/>
              <w:right w:val="nil"/>
            </w:tcBorders>
            <w:shd w:val="clear" w:color="auto" w:fill="auto"/>
            <w:noWrap/>
            <w:vAlign w:val="bottom"/>
            <w:hideMark/>
          </w:tcPr>
          <w:p w14:paraId="4C9F849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47</w:t>
            </w:r>
          </w:p>
        </w:tc>
        <w:tc>
          <w:tcPr>
            <w:tcW w:w="0" w:type="auto"/>
            <w:tcBorders>
              <w:top w:val="nil"/>
              <w:left w:val="nil"/>
              <w:bottom w:val="nil"/>
              <w:right w:val="nil"/>
            </w:tcBorders>
            <w:shd w:val="clear" w:color="auto" w:fill="auto"/>
            <w:vAlign w:val="bottom"/>
          </w:tcPr>
          <w:p w14:paraId="1EAF9517"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Podlaskie</w:t>
            </w:r>
            <w:proofErr w:type="spellEnd"/>
          </w:p>
        </w:tc>
      </w:tr>
      <w:tr w:rsidR="000A2DEC" w:rsidRPr="00D25958" w14:paraId="6E220392" w14:textId="77777777" w:rsidTr="0070639B">
        <w:trPr>
          <w:trHeight w:val="86"/>
        </w:trPr>
        <w:tc>
          <w:tcPr>
            <w:tcW w:w="0" w:type="auto"/>
            <w:tcBorders>
              <w:top w:val="nil"/>
              <w:left w:val="nil"/>
              <w:bottom w:val="nil"/>
              <w:right w:val="nil"/>
            </w:tcBorders>
            <w:shd w:val="clear" w:color="auto" w:fill="auto"/>
            <w:noWrap/>
            <w:vAlign w:val="bottom"/>
            <w:hideMark/>
          </w:tcPr>
          <w:p w14:paraId="3C000D0C" w14:textId="77777777" w:rsidR="000A2DEC" w:rsidRPr="00653FA5" w:rsidRDefault="000A2DEC" w:rsidP="0070639B">
            <w:pPr>
              <w:rPr>
                <w:rFonts w:ascii="Arial" w:hAnsi="Arial" w:cs="Arial"/>
                <w:color w:val="000000"/>
                <w:sz w:val="16"/>
                <w:szCs w:val="16"/>
                <w:lang w:val="en-US"/>
              </w:rPr>
            </w:pPr>
            <w:r w:rsidRPr="00653FA5">
              <w:rPr>
                <w:rFonts w:ascii="Arial" w:hAnsi="Arial" w:cs="Arial"/>
                <w:color w:val="000000"/>
                <w:sz w:val="16"/>
                <w:szCs w:val="16"/>
                <w:lang w:val="en-US"/>
              </w:rPr>
              <w:t>Waste Management and Recycling Cluster</w:t>
            </w:r>
          </w:p>
        </w:tc>
        <w:tc>
          <w:tcPr>
            <w:tcW w:w="0" w:type="auto"/>
            <w:tcBorders>
              <w:top w:val="nil"/>
              <w:left w:val="nil"/>
              <w:bottom w:val="nil"/>
              <w:right w:val="nil"/>
            </w:tcBorders>
            <w:shd w:val="clear" w:color="auto" w:fill="auto"/>
            <w:noWrap/>
            <w:vAlign w:val="bottom"/>
            <w:hideMark/>
          </w:tcPr>
          <w:p w14:paraId="690161B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2003.5</w:t>
            </w:r>
          </w:p>
        </w:tc>
        <w:tc>
          <w:tcPr>
            <w:tcW w:w="0" w:type="auto"/>
            <w:tcBorders>
              <w:top w:val="nil"/>
              <w:left w:val="nil"/>
              <w:bottom w:val="nil"/>
              <w:right w:val="nil"/>
            </w:tcBorders>
            <w:shd w:val="clear" w:color="auto" w:fill="auto"/>
            <w:noWrap/>
            <w:vAlign w:val="bottom"/>
            <w:hideMark/>
          </w:tcPr>
          <w:p w14:paraId="750FB4C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2018.5</w:t>
            </w:r>
          </w:p>
        </w:tc>
        <w:tc>
          <w:tcPr>
            <w:tcW w:w="0" w:type="auto"/>
            <w:tcBorders>
              <w:top w:val="nil"/>
              <w:left w:val="nil"/>
              <w:bottom w:val="nil"/>
              <w:right w:val="nil"/>
            </w:tcBorders>
            <w:shd w:val="clear" w:color="auto" w:fill="auto"/>
            <w:noWrap/>
            <w:hideMark/>
          </w:tcPr>
          <w:p w14:paraId="76980332"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0BF969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w:t>
            </w:r>
          </w:p>
        </w:tc>
        <w:tc>
          <w:tcPr>
            <w:tcW w:w="0" w:type="auto"/>
            <w:tcBorders>
              <w:top w:val="nil"/>
              <w:left w:val="nil"/>
              <w:bottom w:val="nil"/>
              <w:right w:val="nil"/>
            </w:tcBorders>
            <w:shd w:val="clear" w:color="auto" w:fill="auto"/>
            <w:noWrap/>
            <w:vAlign w:val="bottom"/>
            <w:hideMark/>
          </w:tcPr>
          <w:p w14:paraId="110006D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10</w:t>
            </w:r>
          </w:p>
        </w:tc>
        <w:tc>
          <w:tcPr>
            <w:tcW w:w="0" w:type="auto"/>
            <w:tcBorders>
              <w:top w:val="nil"/>
              <w:left w:val="nil"/>
              <w:bottom w:val="nil"/>
              <w:right w:val="nil"/>
            </w:tcBorders>
            <w:shd w:val="clear" w:color="auto" w:fill="auto"/>
            <w:vAlign w:val="bottom"/>
          </w:tcPr>
          <w:p w14:paraId="4912B7CD"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6B9880A0" w14:textId="77777777" w:rsidTr="0070639B">
        <w:trPr>
          <w:trHeight w:val="86"/>
        </w:trPr>
        <w:tc>
          <w:tcPr>
            <w:tcW w:w="0" w:type="auto"/>
            <w:tcBorders>
              <w:top w:val="nil"/>
              <w:left w:val="nil"/>
              <w:bottom w:val="nil"/>
              <w:right w:val="nil"/>
            </w:tcBorders>
            <w:shd w:val="clear" w:color="auto" w:fill="auto"/>
            <w:noWrap/>
            <w:vAlign w:val="bottom"/>
            <w:hideMark/>
          </w:tcPr>
          <w:p w14:paraId="29EFD88C" w14:textId="77777777" w:rsidR="000A2DEC" w:rsidRPr="00E5706B" w:rsidRDefault="000A2DEC" w:rsidP="0070639B">
            <w:pPr>
              <w:rPr>
                <w:rFonts w:ascii="Arial" w:hAnsi="Arial" w:cs="Arial"/>
                <w:color w:val="000000"/>
                <w:sz w:val="16"/>
                <w:szCs w:val="16"/>
                <w:lang w:val="en-US"/>
              </w:rPr>
            </w:pPr>
            <w:proofErr w:type="spellStart"/>
            <w:r w:rsidRPr="003335AC">
              <w:rPr>
                <w:rFonts w:ascii="Arial" w:hAnsi="Arial" w:cs="Arial"/>
                <w:color w:val="000000"/>
                <w:sz w:val="16"/>
                <w:szCs w:val="16"/>
              </w:rPr>
              <w:t>Mazovia</w:t>
            </w:r>
            <w:proofErr w:type="spellEnd"/>
            <w:r w:rsidRPr="003335AC">
              <w:rPr>
                <w:rFonts w:ascii="Arial" w:hAnsi="Arial" w:cs="Arial"/>
                <w:color w:val="000000"/>
                <w:sz w:val="16"/>
                <w:szCs w:val="16"/>
              </w:rPr>
              <w:t xml:space="preserve"> Cluster ICT</w:t>
            </w:r>
          </w:p>
        </w:tc>
        <w:tc>
          <w:tcPr>
            <w:tcW w:w="0" w:type="auto"/>
            <w:tcBorders>
              <w:top w:val="nil"/>
              <w:left w:val="nil"/>
              <w:bottom w:val="nil"/>
              <w:right w:val="nil"/>
            </w:tcBorders>
            <w:shd w:val="clear" w:color="auto" w:fill="auto"/>
            <w:noWrap/>
            <w:vAlign w:val="bottom"/>
            <w:hideMark/>
          </w:tcPr>
          <w:p w14:paraId="71534AE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2014.5</w:t>
            </w:r>
          </w:p>
        </w:tc>
        <w:tc>
          <w:tcPr>
            <w:tcW w:w="0" w:type="auto"/>
            <w:tcBorders>
              <w:top w:val="nil"/>
              <w:left w:val="nil"/>
              <w:bottom w:val="nil"/>
              <w:right w:val="nil"/>
            </w:tcBorders>
            <w:shd w:val="clear" w:color="auto" w:fill="auto"/>
            <w:noWrap/>
            <w:vAlign w:val="bottom"/>
            <w:hideMark/>
          </w:tcPr>
          <w:p w14:paraId="236D43C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31CEFF31"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6D20CDF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88.1</w:t>
            </w:r>
          </w:p>
        </w:tc>
        <w:tc>
          <w:tcPr>
            <w:tcW w:w="0" w:type="auto"/>
            <w:tcBorders>
              <w:top w:val="nil"/>
              <w:left w:val="nil"/>
              <w:bottom w:val="nil"/>
              <w:right w:val="nil"/>
            </w:tcBorders>
            <w:shd w:val="clear" w:color="auto" w:fill="auto"/>
            <w:noWrap/>
            <w:vAlign w:val="bottom"/>
            <w:hideMark/>
          </w:tcPr>
          <w:p w14:paraId="1E8A94C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w:t>
            </w:r>
          </w:p>
        </w:tc>
        <w:tc>
          <w:tcPr>
            <w:tcW w:w="0" w:type="auto"/>
            <w:tcBorders>
              <w:top w:val="nil"/>
              <w:left w:val="nil"/>
              <w:bottom w:val="nil"/>
              <w:right w:val="nil"/>
            </w:tcBorders>
            <w:shd w:val="clear" w:color="auto" w:fill="auto"/>
            <w:vAlign w:val="bottom"/>
          </w:tcPr>
          <w:p w14:paraId="4579C572"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2FA88299" w14:textId="77777777" w:rsidTr="0070639B">
        <w:trPr>
          <w:trHeight w:val="86"/>
        </w:trPr>
        <w:tc>
          <w:tcPr>
            <w:tcW w:w="0" w:type="auto"/>
            <w:tcBorders>
              <w:top w:val="nil"/>
              <w:left w:val="nil"/>
              <w:bottom w:val="nil"/>
              <w:right w:val="nil"/>
            </w:tcBorders>
            <w:shd w:val="clear" w:color="auto" w:fill="auto"/>
            <w:noWrap/>
            <w:vAlign w:val="bottom"/>
            <w:hideMark/>
          </w:tcPr>
          <w:p w14:paraId="548B6EA3"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Bydgoszcz Industrial Cluster Tool Valley</w:t>
            </w:r>
          </w:p>
        </w:tc>
        <w:tc>
          <w:tcPr>
            <w:tcW w:w="0" w:type="auto"/>
            <w:tcBorders>
              <w:top w:val="nil"/>
              <w:left w:val="nil"/>
              <w:bottom w:val="nil"/>
              <w:right w:val="nil"/>
            </w:tcBorders>
            <w:shd w:val="clear" w:color="auto" w:fill="auto"/>
            <w:noWrap/>
            <w:vAlign w:val="bottom"/>
            <w:hideMark/>
          </w:tcPr>
          <w:p w14:paraId="04204E7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2003</w:t>
            </w:r>
          </w:p>
        </w:tc>
        <w:tc>
          <w:tcPr>
            <w:tcW w:w="0" w:type="auto"/>
            <w:tcBorders>
              <w:top w:val="nil"/>
              <w:left w:val="nil"/>
              <w:bottom w:val="nil"/>
              <w:right w:val="nil"/>
            </w:tcBorders>
            <w:shd w:val="clear" w:color="auto" w:fill="auto"/>
            <w:noWrap/>
            <w:vAlign w:val="bottom"/>
            <w:hideMark/>
          </w:tcPr>
          <w:p w14:paraId="666DF5C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2379C980"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12340BE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32.4</w:t>
            </w:r>
          </w:p>
        </w:tc>
        <w:tc>
          <w:tcPr>
            <w:tcW w:w="0" w:type="auto"/>
            <w:tcBorders>
              <w:top w:val="nil"/>
              <w:left w:val="nil"/>
              <w:bottom w:val="nil"/>
              <w:right w:val="nil"/>
            </w:tcBorders>
            <w:shd w:val="clear" w:color="auto" w:fill="auto"/>
            <w:noWrap/>
            <w:vAlign w:val="bottom"/>
            <w:hideMark/>
          </w:tcPr>
          <w:p w14:paraId="71B9F6B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34</w:t>
            </w:r>
          </w:p>
        </w:tc>
        <w:tc>
          <w:tcPr>
            <w:tcW w:w="0" w:type="auto"/>
            <w:tcBorders>
              <w:top w:val="nil"/>
              <w:left w:val="nil"/>
              <w:bottom w:val="nil"/>
              <w:right w:val="nil"/>
            </w:tcBorders>
            <w:shd w:val="clear" w:color="auto" w:fill="auto"/>
            <w:vAlign w:val="bottom"/>
          </w:tcPr>
          <w:p w14:paraId="063B6544"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Kuyavian</w:t>
            </w:r>
            <w:proofErr w:type="spellEnd"/>
            <w:r>
              <w:rPr>
                <w:rFonts w:ascii="Arial" w:hAnsi="Arial" w:cs="Arial"/>
                <w:color w:val="000000"/>
                <w:sz w:val="16"/>
                <w:szCs w:val="16"/>
              </w:rPr>
              <w:t>-Pomeranian</w:t>
            </w:r>
          </w:p>
        </w:tc>
      </w:tr>
      <w:tr w:rsidR="000A2DEC" w:rsidRPr="00D25958" w14:paraId="309B754A" w14:textId="77777777" w:rsidTr="0070639B">
        <w:trPr>
          <w:trHeight w:val="86"/>
        </w:trPr>
        <w:tc>
          <w:tcPr>
            <w:tcW w:w="0" w:type="auto"/>
            <w:tcBorders>
              <w:top w:val="nil"/>
              <w:left w:val="nil"/>
              <w:bottom w:val="nil"/>
              <w:right w:val="nil"/>
            </w:tcBorders>
            <w:shd w:val="clear" w:color="auto" w:fill="auto"/>
            <w:noWrap/>
            <w:vAlign w:val="bottom"/>
            <w:hideMark/>
          </w:tcPr>
          <w:p w14:paraId="6EA6F774" w14:textId="77777777" w:rsidR="000A2DEC" w:rsidRPr="00E5706B" w:rsidRDefault="000A2DEC" w:rsidP="0070639B">
            <w:pPr>
              <w:rPr>
                <w:rFonts w:ascii="Arial" w:hAnsi="Arial" w:cs="Arial"/>
                <w:color w:val="000000"/>
                <w:sz w:val="16"/>
                <w:szCs w:val="16"/>
              </w:rPr>
            </w:pPr>
            <w:r w:rsidRPr="003335AC">
              <w:rPr>
                <w:rFonts w:ascii="Arial" w:hAnsi="Arial" w:cs="Arial"/>
                <w:color w:val="000000"/>
                <w:sz w:val="16"/>
                <w:szCs w:val="16"/>
              </w:rPr>
              <w:t>Lublin Medicine</w:t>
            </w:r>
          </w:p>
        </w:tc>
        <w:tc>
          <w:tcPr>
            <w:tcW w:w="0" w:type="auto"/>
            <w:tcBorders>
              <w:top w:val="nil"/>
              <w:left w:val="nil"/>
              <w:bottom w:val="nil"/>
              <w:right w:val="nil"/>
            </w:tcBorders>
            <w:shd w:val="clear" w:color="auto" w:fill="auto"/>
            <w:noWrap/>
            <w:vAlign w:val="bottom"/>
            <w:hideMark/>
          </w:tcPr>
          <w:p w14:paraId="16700F1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2004.5</w:t>
            </w:r>
          </w:p>
        </w:tc>
        <w:tc>
          <w:tcPr>
            <w:tcW w:w="0" w:type="auto"/>
            <w:tcBorders>
              <w:top w:val="nil"/>
              <w:left w:val="nil"/>
              <w:bottom w:val="nil"/>
              <w:right w:val="nil"/>
            </w:tcBorders>
            <w:shd w:val="clear" w:color="auto" w:fill="auto"/>
            <w:noWrap/>
            <w:vAlign w:val="bottom"/>
            <w:hideMark/>
          </w:tcPr>
          <w:p w14:paraId="6400634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2017</w:t>
            </w:r>
          </w:p>
        </w:tc>
        <w:tc>
          <w:tcPr>
            <w:tcW w:w="0" w:type="auto"/>
            <w:tcBorders>
              <w:top w:val="nil"/>
              <w:left w:val="nil"/>
              <w:bottom w:val="nil"/>
              <w:right w:val="nil"/>
            </w:tcBorders>
            <w:shd w:val="clear" w:color="auto" w:fill="auto"/>
            <w:noWrap/>
            <w:hideMark/>
          </w:tcPr>
          <w:p w14:paraId="7DEDD79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87571B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42.3</w:t>
            </w:r>
          </w:p>
        </w:tc>
        <w:tc>
          <w:tcPr>
            <w:tcW w:w="0" w:type="auto"/>
            <w:tcBorders>
              <w:top w:val="nil"/>
              <w:left w:val="nil"/>
              <w:bottom w:val="nil"/>
              <w:right w:val="nil"/>
            </w:tcBorders>
            <w:shd w:val="clear" w:color="auto" w:fill="auto"/>
            <w:noWrap/>
            <w:vAlign w:val="bottom"/>
            <w:hideMark/>
          </w:tcPr>
          <w:p w14:paraId="3C9723B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26</w:t>
            </w:r>
          </w:p>
        </w:tc>
        <w:tc>
          <w:tcPr>
            <w:tcW w:w="0" w:type="auto"/>
            <w:tcBorders>
              <w:top w:val="nil"/>
              <w:left w:val="nil"/>
              <w:bottom w:val="nil"/>
              <w:right w:val="nil"/>
            </w:tcBorders>
            <w:shd w:val="clear" w:color="auto" w:fill="auto"/>
            <w:vAlign w:val="bottom"/>
          </w:tcPr>
          <w:p w14:paraId="0D41CE7E"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6C278095" w14:textId="77777777" w:rsidTr="0070639B">
        <w:trPr>
          <w:trHeight w:val="86"/>
        </w:trPr>
        <w:tc>
          <w:tcPr>
            <w:tcW w:w="0" w:type="auto"/>
            <w:tcBorders>
              <w:top w:val="nil"/>
              <w:left w:val="nil"/>
              <w:bottom w:val="nil"/>
              <w:right w:val="nil"/>
            </w:tcBorders>
            <w:shd w:val="clear" w:color="auto" w:fill="auto"/>
            <w:noWrap/>
            <w:vAlign w:val="bottom"/>
            <w:hideMark/>
          </w:tcPr>
          <w:p w14:paraId="56EF7697" w14:textId="77777777" w:rsidR="000A2DEC" w:rsidRPr="003335AC" w:rsidRDefault="000A2DEC" w:rsidP="0070639B">
            <w:pPr>
              <w:rPr>
                <w:rFonts w:ascii="Arial" w:hAnsi="Arial" w:cs="Arial"/>
                <w:color w:val="000000"/>
                <w:sz w:val="16"/>
                <w:szCs w:val="16"/>
                <w:lang w:val="en-US"/>
              </w:rPr>
            </w:pPr>
            <w:proofErr w:type="spellStart"/>
            <w:r w:rsidRPr="003335AC">
              <w:rPr>
                <w:rFonts w:ascii="Arial" w:hAnsi="Arial" w:cs="Arial"/>
                <w:color w:val="000000"/>
                <w:sz w:val="16"/>
                <w:szCs w:val="16"/>
                <w:lang w:val="en-US"/>
              </w:rPr>
              <w:t>MedSilesia</w:t>
            </w:r>
            <w:proofErr w:type="spellEnd"/>
            <w:r w:rsidRPr="003335AC">
              <w:rPr>
                <w:rFonts w:ascii="Arial" w:hAnsi="Arial" w:cs="Arial"/>
                <w:color w:val="000000"/>
                <w:sz w:val="16"/>
                <w:szCs w:val="16"/>
                <w:lang w:val="en-US"/>
              </w:rPr>
              <w:t xml:space="preserve"> - The Silesian Network of Medical Devices</w:t>
            </w:r>
          </w:p>
        </w:tc>
        <w:tc>
          <w:tcPr>
            <w:tcW w:w="0" w:type="auto"/>
            <w:tcBorders>
              <w:top w:val="nil"/>
              <w:left w:val="nil"/>
              <w:bottom w:val="nil"/>
              <w:right w:val="nil"/>
            </w:tcBorders>
            <w:shd w:val="clear" w:color="auto" w:fill="auto"/>
            <w:noWrap/>
            <w:vAlign w:val="bottom"/>
            <w:hideMark/>
          </w:tcPr>
          <w:p w14:paraId="3BA56F7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1992</w:t>
            </w:r>
          </w:p>
        </w:tc>
        <w:tc>
          <w:tcPr>
            <w:tcW w:w="0" w:type="auto"/>
            <w:tcBorders>
              <w:top w:val="nil"/>
              <w:left w:val="nil"/>
              <w:bottom w:val="nil"/>
              <w:right w:val="nil"/>
            </w:tcBorders>
            <w:shd w:val="clear" w:color="auto" w:fill="auto"/>
            <w:noWrap/>
            <w:vAlign w:val="bottom"/>
            <w:hideMark/>
          </w:tcPr>
          <w:p w14:paraId="54B24F0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bottom w:val="nil"/>
              <w:right w:val="nil"/>
            </w:tcBorders>
            <w:shd w:val="clear" w:color="auto" w:fill="auto"/>
            <w:noWrap/>
            <w:hideMark/>
          </w:tcPr>
          <w:p w14:paraId="578E5964"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B0844B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30.4</w:t>
            </w:r>
          </w:p>
        </w:tc>
        <w:tc>
          <w:tcPr>
            <w:tcW w:w="0" w:type="auto"/>
            <w:tcBorders>
              <w:top w:val="nil"/>
              <w:left w:val="nil"/>
              <w:bottom w:val="nil"/>
              <w:right w:val="nil"/>
            </w:tcBorders>
            <w:shd w:val="clear" w:color="auto" w:fill="auto"/>
            <w:noWrap/>
            <w:vAlign w:val="bottom"/>
            <w:hideMark/>
          </w:tcPr>
          <w:p w14:paraId="5741163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23</w:t>
            </w:r>
          </w:p>
        </w:tc>
        <w:tc>
          <w:tcPr>
            <w:tcW w:w="0" w:type="auto"/>
            <w:tcBorders>
              <w:top w:val="nil"/>
              <w:left w:val="nil"/>
              <w:bottom w:val="nil"/>
              <w:right w:val="nil"/>
            </w:tcBorders>
            <w:shd w:val="clear" w:color="auto" w:fill="auto"/>
            <w:vAlign w:val="bottom"/>
          </w:tcPr>
          <w:p w14:paraId="76FD3D59"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Silesian</w:t>
            </w:r>
          </w:p>
        </w:tc>
      </w:tr>
      <w:tr w:rsidR="000A2DEC" w:rsidRPr="00D25958" w14:paraId="52A99FC6" w14:textId="77777777" w:rsidTr="0070639B">
        <w:trPr>
          <w:trHeight w:val="86"/>
        </w:trPr>
        <w:tc>
          <w:tcPr>
            <w:tcW w:w="0" w:type="auto"/>
            <w:tcBorders>
              <w:top w:val="nil"/>
              <w:left w:val="nil"/>
              <w:bottom w:val="nil"/>
              <w:right w:val="nil"/>
            </w:tcBorders>
            <w:shd w:val="clear" w:color="auto" w:fill="auto"/>
            <w:noWrap/>
            <w:vAlign w:val="bottom"/>
            <w:hideMark/>
          </w:tcPr>
          <w:p w14:paraId="427CBAB5" w14:textId="77777777" w:rsidR="000A2DEC" w:rsidRPr="00E5706B" w:rsidRDefault="000A2DEC" w:rsidP="0070639B">
            <w:pPr>
              <w:rPr>
                <w:rFonts w:ascii="Arial" w:hAnsi="Arial" w:cs="Arial"/>
                <w:color w:val="000000"/>
                <w:sz w:val="16"/>
                <w:szCs w:val="16"/>
                <w:lang w:val="en-US"/>
              </w:rPr>
            </w:pPr>
            <w:r>
              <w:rPr>
                <w:rFonts w:ascii="Arial" w:hAnsi="Arial" w:cs="Arial"/>
                <w:color w:val="000000"/>
                <w:sz w:val="16"/>
                <w:szCs w:val="16"/>
              </w:rPr>
              <w:t>Silesia Automotive &amp; Advanced Manufacturing</w:t>
            </w:r>
          </w:p>
        </w:tc>
        <w:tc>
          <w:tcPr>
            <w:tcW w:w="0" w:type="auto"/>
            <w:tcBorders>
              <w:top w:val="nil"/>
              <w:left w:val="nil"/>
              <w:bottom w:val="nil"/>
              <w:right w:val="nil"/>
            </w:tcBorders>
            <w:shd w:val="clear" w:color="auto" w:fill="auto"/>
            <w:noWrap/>
            <w:vAlign w:val="bottom"/>
            <w:hideMark/>
          </w:tcPr>
          <w:p w14:paraId="46137ED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2003</w:t>
            </w:r>
          </w:p>
        </w:tc>
        <w:tc>
          <w:tcPr>
            <w:tcW w:w="0" w:type="auto"/>
            <w:tcBorders>
              <w:top w:val="nil"/>
              <w:left w:val="nil"/>
              <w:bottom w:val="nil"/>
              <w:right w:val="nil"/>
            </w:tcBorders>
            <w:shd w:val="clear" w:color="auto" w:fill="auto"/>
            <w:noWrap/>
            <w:vAlign w:val="bottom"/>
            <w:hideMark/>
          </w:tcPr>
          <w:p w14:paraId="74F66DE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2CE20DCE"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7738732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36</w:t>
            </w:r>
          </w:p>
        </w:tc>
        <w:tc>
          <w:tcPr>
            <w:tcW w:w="0" w:type="auto"/>
            <w:tcBorders>
              <w:top w:val="nil"/>
              <w:left w:val="nil"/>
              <w:bottom w:val="nil"/>
              <w:right w:val="nil"/>
            </w:tcBorders>
            <w:shd w:val="clear" w:color="auto" w:fill="auto"/>
            <w:noWrap/>
            <w:vAlign w:val="bottom"/>
            <w:hideMark/>
          </w:tcPr>
          <w:p w14:paraId="4BA748E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25</w:t>
            </w:r>
          </w:p>
        </w:tc>
        <w:tc>
          <w:tcPr>
            <w:tcW w:w="0" w:type="auto"/>
            <w:tcBorders>
              <w:top w:val="nil"/>
              <w:left w:val="nil"/>
              <w:bottom w:val="nil"/>
              <w:right w:val="nil"/>
            </w:tcBorders>
            <w:shd w:val="clear" w:color="auto" w:fill="auto"/>
            <w:vAlign w:val="bottom"/>
          </w:tcPr>
          <w:p w14:paraId="6BA5CCAB"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7B6E553C" w14:textId="77777777" w:rsidTr="0070639B">
        <w:trPr>
          <w:trHeight w:val="86"/>
        </w:trPr>
        <w:tc>
          <w:tcPr>
            <w:tcW w:w="0" w:type="auto"/>
            <w:tcBorders>
              <w:top w:val="nil"/>
              <w:left w:val="nil"/>
              <w:bottom w:val="nil"/>
              <w:right w:val="nil"/>
            </w:tcBorders>
            <w:shd w:val="clear" w:color="auto" w:fill="auto"/>
            <w:noWrap/>
            <w:vAlign w:val="bottom"/>
            <w:hideMark/>
          </w:tcPr>
          <w:p w14:paraId="50635F3F"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NUTRIBIOMED Cluster</w:t>
            </w:r>
          </w:p>
        </w:tc>
        <w:tc>
          <w:tcPr>
            <w:tcW w:w="0" w:type="auto"/>
            <w:tcBorders>
              <w:top w:val="nil"/>
              <w:left w:val="nil"/>
              <w:bottom w:val="nil"/>
              <w:right w:val="nil"/>
            </w:tcBorders>
            <w:shd w:val="clear" w:color="auto" w:fill="auto"/>
            <w:noWrap/>
            <w:vAlign w:val="bottom"/>
            <w:hideMark/>
          </w:tcPr>
          <w:p w14:paraId="0F49D87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w:t>
            </w:r>
          </w:p>
        </w:tc>
        <w:tc>
          <w:tcPr>
            <w:tcW w:w="0" w:type="auto"/>
            <w:tcBorders>
              <w:top w:val="nil"/>
              <w:left w:val="nil"/>
              <w:bottom w:val="nil"/>
              <w:right w:val="nil"/>
            </w:tcBorders>
            <w:shd w:val="clear" w:color="auto" w:fill="auto"/>
            <w:noWrap/>
            <w:vAlign w:val="bottom"/>
            <w:hideMark/>
          </w:tcPr>
          <w:p w14:paraId="1F0137C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2017</w:t>
            </w:r>
          </w:p>
        </w:tc>
        <w:tc>
          <w:tcPr>
            <w:tcW w:w="0" w:type="auto"/>
            <w:tcBorders>
              <w:top w:val="nil"/>
              <w:left w:val="nil"/>
              <w:bottom w:val="nil"/>
              <w:right w:val="nil"/>
            </w:tcBorders>
            <w:shd w:val="clear" w:color="auto" w:fill="auto"/>
            <w:noWrap/>
            <w:hideMark/>
          </w:tcPr>
          <w:p w14:paraId="0CC48C48"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6B465D3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30</w:t>
            </w:r>
          </w:p>
        </w:tc>
        <w:tc>
          <w:tcPr>
            <w:tcW w:w="0" w:type="auto"/>
            <w:tcBorders>
              <w:top w:val="nil"/>
              <w:left w:val="nil"/>
              <w:bottom w:val="nil"/>
              <w:right w:val="nil"/>
            </w:tcBorders>
            <w:shd w:val="clear" w:color="auto" w:fill="auto"/>
            <w:noWrap/>
            <w:vAlign w:val="bottom"/>
            <w:hideMark/>
          </w:tcPr>
          <w:p w14:paraId="0573675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w:t>
            </w:r>
          </w:p>
        </w:tc>
        <w:tc>
          <w:tcPr>
            <w:tcW w:w="0" w:type="auto"/>
            <w:tcBorders>
              <w:top w:val="nil"/>
              <w:left w:val="nil"/>
              <w:bottom w:val="nil"/>
              <w:right w:val="nil"/>
            </w:tcBorders>
            <w:shd w:val="clear" w:color="auto" w:fill="auto"/>
            <w:vAlign w:val="bottom"/>
          </w:tcPr>
          <w:p w14:paraId="374F61F9"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Silesian</w:t>
            </w:r>
          </w:p>
        </w:tc>
      </w:tr>
      <w:tr w:rsidR="000A2DEC" w:rsidRPr="00D25958" w14:paraId="5EAE4619" w14:textId="77777777" w:rsidTr="0070639B">
        <w:trPr>
          <w:trHeight w:val="86"/>
        </w:trPr>
        <w:tc>
          <w:tcPr>
            <w:tcW w:w="0" w:type="auto"/>
            <w:tcBorders>
              <w:top w:val="nil"/>
              <w:left w:val="nil"/>
              <w:bottom w:val="nil"/>
              <w:right w:val="nil"/>
            </w:tcBorders>
            <w:shd w:val="clear" w:color="auto" w:fill="auto"/>
            <w:noWrap/>
            <w:vAlign w:val="bottom"/>
            <w:hideMark/>
          </w:tcPr>
          <w:p w14:paraId="52C8DF73"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Lower Silesian Educational Cluster</w:t>
            </w:r>
          </w:p>
        </w:tc>
        <w:tc>
          <w:tcPr>
            <w:tcW w:w="0" w:type="auto"/>
            <w:tcBorders>
              <w:top w:val="nil"/>
              <w:left w:val="nil"/>
              <w:bottom w:val="nil"/>
              <w:right w:val="nil"/>
            </w:tcBorders>
            <w:shd w:val="clear" w:color="auto" w:fill="auto"/>
            <w:noWrap/>
            <w:vAlign w:val="bottom"/>
            <w:hideMark/>
          </w:tcPr>
          <w:p w14:paraId="7F3113F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1966</w:t>
            </w:r>
          </w:p>
        </w:tc>
        <w:tc>
          <w:tcPr>
            <w:tcW w:w="0" w:type="auto"/>
            <w:tcBorders>
              <w:top w:val="nil"/>
              <w:left w:val="nil"/>
              <w:bottom w:val="nil"/>
              <w:right w:val="nil"/>
            </w:tcBorders>
            <w:shd w:val="clear" w:color="auto" w:fill="auto"/>
            <w:noWrap/>
            <w:vAlign w:val="bottom"/>
            <w:hideMark/>
          </w:tcPr>
          <w:p w14:paraId="18D7FF1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w:t>
            </w:r>
          </w:p>
        </w:tc>
        <w:tc>
          <w:tcPr>
            <w:tcW w:w="0" w:type="auto"/>
            <w:tcBorders>
              <w:top w:val="nil"/>
              <w:left w:val="nil"/>
              <w:bottom w:val="nil"/>
              <w:right w:val="nil"/>
            </w:tcBorders>
            <w:shd w:val="clear" w:color="auto" w:fill="auto"/>
            <w:noWrap/>
            <w:hideMark/>
          </w:tcPr>
          <w:p w14:paraId="3161E1B5"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Local government unit</w:t>
            </w:r>
          </w:p>
        </w:tc>
        <w:tc>
          <w:tcPr>
            <w:tcW w:w="0" w:type="auto"/>
            <w:tcBorders>
              <w:top w:val="nil"/>
              <w:left w:val="nil"/>
              <w:bottom w:val="nil"/>
              <w:right w:val="nil"/>
            </w:tcBorders>
            <w:shd w:val="clear" w:color="auto" w:fill="auto"/>
            <w:noWrap/>
            <w:vAlign w:val="bottom"/>
            <w:hideMark/>
          </w:tcPr>
          <w:p w14:paraId="131CBA1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46.2</w:t>
            </w:r>
          </w:p>
        </w:tc>
        <w:tc>
          <w:tcPr>
            <w:tcW w:w="0" w:type="auto"/>
            <w:tcBorders>
              <w:top w:val="nil"/>
              <w:left w:val="nil"/>
              <w:bottom w:val="nil"/>
              <w:right w:val="nil"/>
            </w:tcBorders>
            <w:shd w:val="clear" w:color="auto" w:fill="auto"/>
            <w:noWrap/>
            <w:vAlign w:val="bottom"/>
            <w:hideMark/>
          </w:tcPr>
          <w:p w14:paraId="501CD0D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39</w:t>
            </w:r>
          </w:p>
        </w:tc>
        <w:tc>
          <w:tcPr>
            <w:tcW w:w="0" w:type="auto"/>
            <w:tcBorders>
              <w:top w:val="nil"/>
              <w:left w:val="nil"/>
              <w:bottom w:val="nil"/>
              <w:right w:val="nil"/>
            </w:tcBorders>
            <w:shd w:val="clear" w:color="auto" w:fill="auto"/>
            <w:vAlign w:val="bottom"/>
          </w:tcPr>
          <w:p w14:paraId="7C839313"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76325A27" w14:textId="77777777" w:rsidTr="0070639B">
        <w:trPr>
          <w:trHeight w:val="86"/>
        </w:trPr>
        <w:tc>
          <w:tcPr>
            <w:tcW w:w="0" w:type="auto"/>
            <w:tcBorders>
              <w:top w:val="nil"/>
              <w:left w:val="nil"/>
              <w:bottom w:val="nil"/>
              <w:right w:val="nil"/>
            </w:tcBorders>
            <w:shd w:val="clear" w:color="auto" w:fill="auto"/>
            <w:noWrap/>
            <w:vAlign w:val="bottom"/>
            <w:hideMark/>
          </w:tcPr>
          <w:p w14:paraId="5EC41335" w14:textId="77777777" w:rsidR="000A2DEC" w:rsidRPr="00E5706B" w:rsidRDefault="000A2DEC" w:rsidP="0070639B">
            <w:pPr>
              <w:rPr>
                <w:rFonts w:ascii="Arial" w:hAnsi="Arial" w:cs="Arial"/>
                <w:color w:val="000000"/>
                <w:sz w:val="16"/>
                <w:szCs w:val="16"/>
                <w:lang w:val="en-US"/>
              </w:rPr>
            </w:pPr>
            <w:proofErr w:type="spellStart"/>
            <w:r>
              <w:rPr>
                <w:rFonts w:ascii="Arial" w:hAnsi="Arial" w:cs="Arial"/>
                <w:color w:val="000000"/>
                <w:sz w:val="16"/>
                <w:szCs w:val="16"/>
              </w:rPr>
              <w:t>ITCorner</w:t>
            </w:r>
            <w:proofErr w:type="spellEnd"/>
          </w:p>
        </w:tc>
        <w:tc>
          <w:tcPr>
            <w:tcW w:w="0" w:type="auto"/>
            <w:tcBorders>
              <w:top w:val="nil"/>
              <w:left w:val="nil"/>
              <w:bottom w:val="nil"/>
              <w:right w:val="nil"/>
            </w:tcBorders>
            <w:shd w:val="clear" w:color="auto" w:fill="auto"/>
            <w:noWrap/>
            <w:vAlign w:val="bottom"/>
            <w:hideMark/>
          </w:tcPr>
          <w:p w14:paraId="2321C83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2012.5</w:t>
            </w:r>
          </w:p>
        </w:tc>
        <w:tc>
          <w:tcPr>
            <w:tcW w:w="0" w:type="auto"/>
            <w:tcBorders>
              <w:top w:val="nil"/>
              <w:left w:val="nil"/>
              <w:bottom w:val="nil"/>
              <w:right w:val="nil"/>
            </w:tcBorders>
            <w:shd w:val="clear" w:color="auto" w:fill="auto"/>
            <w:noWrap/>
            <w:vAlign w:val="bottom"/>
            <w:hideMark/>
          </w:tcPr>
          <w:p w14:paraId="620A0E3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w:t>
            </w:r>
          </w:p>
        </w:tc>
        <w:tc>
          <w:tcPr>
            <w:tcW w:w="0" w:type="auto"/>
            <w:tcBorders>
              <w:top w:val="nil"/>
              <w:left w:val="nil"/>
              <w:bottom w:val="nil"/>
              <w:right w:val="nil"/>
            </w:tcBorders>
            <w:shd w:val="clear" w:color="auto" w:fill="auto"/>
            <w:noWrap/>
            <w:hideMark/>
          </w:tcPr>
          <w:p w14:paraId="36D11F77"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FB0E1E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50</w:t>
            </w:r>
          </w:p>
        </w:tc>
        <w:tc>
          <w:tcPr>
            <w:tcW w:w="0" w:type="auto"/>
            <w:tcBorders>
              <w:top w:val="nil"/>
              <w:left w:val="nil"/>
              <w:bottom w:val="nil"/>
              <w:right w:val="nil"/>
            </w:tcBorders>
            <w:shd w:val="clear" w:color="auto" w:fill="auto"/>
            <w:noWrap/>
            <w:vAlign w:val="bottom"/>
            <w:hideMark/>
          </w:tcPr>
          <w:p w14:paraId="0FD68A2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347E8EA0"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738A2993" w14:textId="77777777" w:rsidTr="0070639B">
        <w:trPr>
          <w:trHeight w:val="86"/>
        </w:trPr>
        <w:tc>
          <w:tcPr>
            <w:tcW w:w="0" w:type="auto"/>
            <w:tcBorders>
              <w:top w:val="nil"/>
              <w:left w:val="nil"/>
              <w:bottom w:val="nil"/>
              <w:right w:val="nil"/>
            </w:tcBorders>
            <w:shd w:val="clear" w:color="auto" w:fill="auto"/>
            <w:noWrap/>
            <w:vAlign w:val="bottom"/>
            <w:hideMark/>
          </w:tcPr>
          <w:p w14:paraId="04B975B2" w14:textId="77777777" w:rsidR="000A2DEC" w:rsidRPr="00E5706B" w:rsidRDefault="000A2DEC" w:rsidP="0070639B">
            <w:pPr>
              <w:rPr>
                <w:rFonts w:ascii="Arial" w:hAnsi="Arial" w:cs="Arial"/>
                <w:color w:val="000000"/>
                <w:sz w:val="16"/>
                <w:szCs w:val="16"/>
                <w:lang w:val="en-US"/>
              </w:rPr>
            </w:pPr>
            <w:r>
              <w:rPr>
                <w:rFonts w:ascii="Arial" w:hAnsi="Arial" w:cs="Arial"/>
                <w:color w:val="000000"/>
                <w:sz w:val="16"/>
                <w:szCs w:val="16"/>
              </w:rPr>
              <w:t>Radom Metal Cluster</w:t>
            </w:r>
          </w:p>
        </w:tc>
        <w:tc>
          <w:tcPr>
            <w:tcW w:w="0" w:type="auto"/>
            <w:tcBorders>
              <w:top w:val="nil"/>
              <w:left w:val="nil"/>
              <w:bottom w:val="nil"/>
              <w:right w:val="nil"/>
            </w:tcBorders>
            <w:shd w:val="clear" w:color="auto" w:fill="auto"/>
            <w:noWrap/>
            <w:vAlign w:val="bottom"/>
            <w:hideMark/>
          </w:tcPr>
          <w:p w14:paraId="59E4D3F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1989.5</w:t>
            </w:r>
          </w:p>
        </w:tc>
        <w:tc>
          <w:tcPr>
            <w:tcW w:w="0" w:type="auto"/>
            <w:tcBorders>
              <w:top w:val="nil"/>
              <w:left w:val="nil"/>
              <w:bottom w:val="nil"/>
              <w:right w:val="nil"/>
            </w:tcBorders>
            <w:shd w:val="clear" w:color="auto" w:fill="auto"/>
            <w:noWrap/>
            <w:vAlign w:val="bottom"/>
            <w:hideMark/>
          </w:tcPr>
          <w:p w14:paraId="3AA40A8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2013</w:t>
            </w:r>
          </w:p>
        </w:tc>
        <w:tc>
          <w:tcPr>
            <w:tcW w:w="0" w:type="auto"/>
            <w:tcBorders>
              <w:top w:val="nil"/>
              <w:left w:val="nil"/>
              <w:bottom w:val="nil"/>
              <w:right w:val="nil"/>
            </w:tcBorders>
            <w:shd w:val="clear" w:color="auto" w:fill="auto"/>
            <w:noWrap/>
            <w:hideMark/>
          </w:tcPr>
          <w:p w14:paraId="42341962"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63BE9D9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50</w:t>
            </w:r>
          </w:p>
        </w:tc>
        <w:tc>
          <w:tcPr>
            <w:tcW w:w="0" w:type="auto"/>
            <w:tcBorders>
              <w:top w:val="nil"/>
              <w:left w:val="nil"/>
              <w:bottom w:val="nil"/>
              <w:right w:val="nil"/>
            </w:tcBorders>
            <w:shd w:val="clear" w:color="auto" w:fill="auto"/>
            <w:noWrap/>
            <w:vAlign w:val="bottom"/>
            <w:hideMark/>
          </w:tcPr>
          <w:p w14:paraId="22B18826"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8</w:t>
            </w:r>
          </w:p>
        </w:tc>
        <w:tc>
          <w:tcPr>
            <w:tcW w:w="0" w:type="auto"/>
            <w:tcBorders>
              <w:top w:val="nil"/>
              <w:left w:val="nil"/>
              <w:bottom w:val="nil"/>
              <w:right w:val="nil"/>
            </w:tcBorders>
            <w:shd w:val="clear" w:color="auto" w:fill="auto"/>
            <w:vAlign w:val="bottom"/>
          </w:tcPr>
          <w:p w14:paraId="0FC0D3CD"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42BE50B6" w14:textId="77777777" w:rsidTr="0070639B">
        <w:trPr>
          <w:trHeight w:val="86"/>
        </w:trPr>
        <w:tc>
          <w:tcPr>
            <w:tcW w:w="0" w:type="auto"/>
            <w:tcBorders>
              <w:top w:val="nil"/>
              <w:left w:val="nil"/>
              <w:bottom w:val="nil"/>
              <w:right w:val="nil"/>
            </w:tcBorders>
            <w:shd w:val="clear" w:color="auto" w:fill="auto"/>
            <w:noWrap/>
            <w:vAlign w:val="bottom"/>
            <w:hideMark/>
          </w:tcPr>
          <w:p w14:paraId="1669DEE5"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Cluster for Photonics and Fiber Optics</w:t>
            </w:r>
          </w:p>
        </w:tc>
        <w:tc>
          <w:tcPr>
            <w:tcW w:w="0" w:type="auto"/>
            <w:tcBorders>
              <w:top w:val="nil"/>
              <w:left w:val="nil"/>
              <w:bottom w:val="nil"/>
              <w:right w:val="nil"/>
            </w:tcBorders>
            <w:shd w:val="clear" w:color="auto" w:fill="auto"/>
            <w:noWrap/>
            <w:vAlign w:val="bottom"/>
            <w:hideMark/>
          </w:tcPr>
          <w:p w14:paraId="7698BFA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vAlign w:val="bottom"/>
            <w:hideMark/>
          </w:tcPr>
          <w:p w14:paraId="5CFD0F9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2017.5</w:t>
            </w:r>
          </w:p>
        </w:tc>
        <w:tc>
          <w:tcPr>
            <w:tcW w:w="0" w:type="auto"/>
            <w:tcBorders>
              <w:top w:val="nil"/>
              <w:left w:val="nil"/>
              <w:bottom w:val="nil"/>
              <w:right w:val="nil"/>
            </w:tcBorders>
            <w:shd w:val="clear" w:color="auto" w:fill="auto"/>
            <w:noWrap/>
            <w:hideMark/>
          </w:tcPr>
          <w:p w14:paraId="734B9DAB"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36ECA17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2EFAD48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21</w:t>
            </w:r>
          </w:p>
        </w:tc>
        <w:tc>
          <w:tcPr>
            <w:tcW w:w="0" w:type="auto"/>
            <w:tcBorders>
              <w:top w:val="nil"/>
              <w:left w:val="nil"/>
              <w:bottom w:val="nil"/>
              <w:right w:val="nil"/>
            </w:tcBorders>
            <w:shd w:val="clear" w:color="auto" w:fill="auto"/>
            <w:vAlign w:val="bottom"/>
          </w:tcPr>
          <w:p w14:paraId="67B91743"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3AE75D0C" w14:textId="77777777" w:rsidTr="0070639B">
        <w:trPr>
          <w:trHeight w:val="86"/>
        </w:trPr>
        <w:tc>
          <w:tcPr>
            <w:tcW w:w="0" w:type="auto"/>
            <w:tcBorders>
              <w:top w:val="nil"/>
              <w:left w:val="nil"/>
              <w:bottom w:val="nil"/>
              <w:right w:val="nil"/>
            </w:tcBorders>
            <w:shd w:val="clear" w:color="auto" w:fill="auto"/>
            <w:noWrap/>
            <w:vAlign w:val="bottom"/>
            <w:hideMark/>
          </w:tcPr>
          <w:p w14:paraId="1A2B3B20"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The Easter Metalworking Cluster</w:t>
            </w:r>
          </w:p>
        </w:tc>
        <w:tc>
          <w:tcPr>
            <w:tcW w:w="0" w:type="auto"/>
            <w:tcBorders>
              <w:top w:val="nil"/>
              <w:left w:val="nil"/>
              <w:bottom w:val="nil"/>
              <w:right w:val="nil"/>
            </w:tcBorders>
            <w:shd w:val="clear" w:color="auto" w:fill="auto"/>
            <w:noWrap/>
            <w:vAlign w:val="bottom"/>
            <w:hideMark/>
          </w:tcPr>
          <w:p w14:paraId="0787E86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1992.5</w:t>
            </w:r>
          </w:p>
        </w:tc>
        <w:tc>
          <w:tcPr>
            <w:tcW w:w="0" w:type="auto"/>
            <w:tcBorders>
              <w:top w:val="nil"/>
              <w:left w:val="nil"/>
              <w:bottom w:val="nil"/>
              <w:right w:val="nil"/>
            </w:tcBorders>
            <w:shd w:val="clear" w:color="auto" w:fill="auto"/>
            <w:noWrap/>
            <w:vAlign w:val="bottom"/>
            <w:hideMark/>
          </w:tcPr>
          <w:p w14:paraId="03EBB6F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04D6419A"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A9F62B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3F9A37E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14</w:t>
            </w:r>
          </w:p>
        </w:tc>
        <w:tc>
          <w:tcPr>
            <w:tcW w:w="0" w:type="auto"/>
            <w:tcBorders>
              <w:top w:val="nil"/>
              <w:left w:val="nil"/>
              <w:bottom w:val="nil"/>
              <w:right w:val="nil"/>
            </w:tcBorders>
            <w:shd w:val="clear" w:color="auto" w:fill="auto"/>
            <w:vAlign w:val="bottom"/>
          </w:tcPr>
          <w:p w14:paraId="1A5E9E30"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09E18CAB" w14:textId="77777777" w:rsidTr="0070639B">
        <w:trPr>
          <w:trHeight w:val="86"/>
        </w:trPr>
        <w:tc>
          <w:tcPr>
            <w:tcW w:w="0" w:type="auto"/>
            <w:tcBorders>
              <w:top w:val="nil"/>
              <w:left w:val="nil"/>
              <w:bottom w:val="nil"/>
              <w:right w:val="nil"/>
            </w:tcBorders>
            <w:shd w:val="clear" w:color="auto" w:fill="auto"/>
            <w:noWrap/>
            <w:vAlign w:val="bottom"/>
            <w:hideMark/>
          </w:tcPr>
          <w:p w14:paraId="58E96562" w14:textId="77777777" w:rsidR="000A2DEC" w:rsidRPr="00E5706B" w:rsidRDefault="000A2DEC" w:rsidP="0070639B">
            <w:pPr>
              <w:rPr>
                <w:rFonts w:ascii="Arial" w:hAnsi="Arial" w:cs="Arial"/>
                <w:color w:val="000000"/>
                <w:sz w:val="16"/>
                <w:szCs w:val="16"/>
                <w:lang w:val="en-US"/>
              </w:rPr>
            </w:pPr>
            <w:proofErr w:type="spellStart"/>
            <w:r w:rsidRPr="003335AC">
              <w:rPr>
                <w:rFonts w:ascii="Arial" w:hAnsi="Arial" w:cs="Arial"/>
                <w:color w:val="000000"/>
                <w:sz w:val="16"/>
                <w:szCs w:val="16"/>
              </w:rPr>
              <w:t>Lubuski</w:t>
            </w:r>
            <w:proofErr w:type="spellEnd"/>
            <w:r w:rsidRPr="003335AC">
              <w:rPr>
                <w:rFonts w:ascii="Arial" w:hAnsi="Arial" w:cs="Arial"/>
                <w:color w:val="000000"/>
                <w:sz w:val="16"/>
                <w:szCs w:val="16"/>
              </w:rPr>
              <w:t xml:space="preserve"> Metal Cluster</w:t>
            </w:r>
          </w:p>
        </w:tc>
        <w:tc>
          <w:tcPr>
            <w:tcW w:w="0" w:type="auto"/>
            <w:tcBorders>
              <w:top w:val="nil"/>
              <w:left w:val="nil"/>
              <w:bottom w:val="nil"/>
              <w:right w:val="nil"/>
            </w:tcBorders>
            <w:shd w:val="clear" w:color="auto" w:fill="auto"/>
            <w:noWrap/>
            <w:vAlign w:val="bottom"/>
            <w:hideMark/>
          </w:tcPr>
          <w:p w14:paraId="0CE33A2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1995.5</w:t>
            </w:r>
          </w:p>
        </w:tc>
        <w:tc>
          <w:tcPr>
            <w:tcW w:w="0" w:type="auto"/>
            <w:tcBorders>
              <w:top w:val="nil"/>
              <w:left w:val="nil"/>
              <w:bottom w:val="nil"/>
              <w:right w:val="nil"/>
            </w:tcBorders>
            <w:shd w:val="clear" w:color="auto" w:fill="auto"/>
            <w:noWrap/>
            <w:vAlign w:val="bottom"/>
            <w:hideMark/>
          </w:tcPr>
          <w:p w14:paraId="043A533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2010</w:t>
            </w:r>
          </w:p>
        </w:tc>
        <w:tc>
          <w:tcPr>
            <w:tcW w:w="0" w:type="auto"/>
            <w:tcBorders>
              <w:top w:val="nil"/>
              <w:left w:val="nil"/>
              <w:bottom w:val="nil"/>
              <w:right w:val="nil"/>
            </w:tcBorders>
            <w:shd w:val="clear" w:color="auto" w:fill="auto"/>
            <w:noWrap/>
            <w:hideMark/>
          </w:tcPr>
          <w:p w14:paraId="4C983509"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637670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w:t>
            </w:r>
          </w:p>
        </w:tc>
        <w:tc>
          <w:tcPr>
            <w:tcW w:w="0" w:type="auto"/>
            <w:tcBorders>
              <w:top w:val="nil"/>
              <w:left w:val="nil"/>
              <w:bottom w:val="nil"/>
              <w:right w:val="nil"/>
            </w:tcBorders>
            <w:shd w:val="clear" w:color="auto" w:fill="auto"/>
            <w:noWrap/>
            <w:vAlign w:val="bottom"/>
            <w:hideMark/>
          </w:tcPr>
          <w:p w14:paraId="16771E7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15</w:t>
            </w:r>
          </w:p>
        </w:tc>
        <w:tc>
          <w:tcPr>
            <w:tcW w:w="0" w:type="auto"/>
            <w:tcBorders>
              <w:top w:val="nil"/>
              <w:left w:val="nil"/>
              <w:bottom w:val="nil"/>
              <w:right w:val="nil"/>
            </w:tcBorders>
            <w:shd w:val="clear" w:color="auto" w:fill="auto"/>
            <w:vAlign w:val="bottom"/>
          </w:tcPr>
          <w:p w14:paraId="72D8FFFD"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Lubuskie</w:t>
            </w:r>
            <w:proofErr w:type="spellEnd"/>
          </w:p>
        </w:tc>
      </w:tr>
      <w:tr w:rsidR="000A2DEC" w:rsidRPr="00D25958" w14:paraId="3EEC45CD" w14:textId="77777777" w:rsidTr="0070639B">
        <w:trPr>
          <w:trHeight w:val="86"/>
        </w:trPr>
        <w:tc>
          <w:tcPr>
            <w:tcW w:w="0" w:type="auto"/>
            <w:tcBorders>
              <w:top w:val="nil"/>
              <w:left w:val="nil"/>
              <w:bottom w:val="nil"/>
              <w:right w:val="nil"/>
            </w:tcBorders>
            <w:shd w:val="clear" w:color="auto" w:fill="auto"/>
            <w:noWrap/>
            <w:vAlign w:val="bottom"/>
            <w:hideMark/>
          </w:tcPr>
          <w:p w14:paraId="2CDE240F"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Lower Silesian Automotive Cluster</w:t>
            </w:r>
          </w:p>
        </w:tc>
        <w:tc>
          <w:tcPr>
            <w:tcW w:w="0" w:type="auto"/>
            <w:tcBorders>
              <w:top w:val="nil"/>
              <w:left w:val="nil"/>
              <w:bottom w:val="nil"/>
              <w:right w:val="nil"/>
            </w:tcBorders>
            <w:shd w:val="clear" w:color="auto" w:fill="auto"/>
            <w:noWrap/>
            <w:vAlign w:val="bottom"/>
            <w:hideMark/>
          </w:tcPr>
          <w:p w14:paraId="611A262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1999</w:t>
            </w:r>
          </w:p>
        </w:tc>
        <w:tc>
          <w:tcPr>
            <w:tcW w:w="0" w:type="auto"/>
            <w:tcBorders>
              <w:top w:val="nil"/>
              <w:left w:val="nil"/>
              <w:bottom w:val="nil"/>
              <w:right w:val="nil"/>
            </w:tcBorders>
            <w:shd w:val="clear" w:color="auto" w:fill="auto"/>
            <w:noWrap/>
            <w:vAlign w:val="bottom"/>
            <w:hideMark/>
          </w:tcPr>
          <w:p w14:paraId="43372DD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w:t>
            </w:r>
          </w:p>
        </w:tc>
        <w:tc>
          <w:tcPr>
            <w:tcW w:w="0" w:type="auto"/>
            <w:tcBorders>
              <w:top w:val="nil"/>
              <w:left w:val="nil"/>
              <w:bottom w:val="nil"/>
              <w:right w:val="nil"/>
            </w:tcBorders>
            <w:shd w:val="clear" w:color="auto" w:fill="auto"/>
            <w:noWrap/>
            <w:hideMark/>
          </w:tcPr>
          <w:p w14:paraId="36E6725D"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1BE2AC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377C220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30336667"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11B22E0B" w14:textId="77777777" w:rsidTr="0070639B">
        <w:trPr>
          <w:trHeight w:val="86"/>
        </w:trPr>
        <w:tc>
          <w:tcPr>
            <w:tcW w:w="0" w:type="auto"/>
            <w:tcBorders>
              <w:top w:val="nil"/>
              <w:left w:val="nil"/>
              <w:bottom w:val="nil"/>
              <w:right w:val="nil"/>
            </w:tcBorders>
            <w:shd w:val="clear" w:color="auto" w:fill="auto"/>
            <w:noWrap/>
            <w:vAlign w:val="bottom"/>
            <w:hideMark/>
          </w:tcPr>
          <w:p w14:paraId="093E8EC9" w14:textId="77777777" w:rsidR="000A2DEC" w:rsidRPr="00A63263" w:rsidRDefault="000A2DEC" w:rsidP="0070639B">
            <w:pPr>
              <w:rPr>
                <w:rFonts w:ascii="Arial" w:hAnsi="Arial" w:cs="Arial"/>
                <w:color w:val="000000"/>
                <w:sz w:val="16"/>
                <w:szCs w:val="16"/>
                <w:lang w:val="en-US"/>
              </w:rPr>
            </w:pPr>
            <w:r w:rsidRPr="00A63263">
              <w:rPr>
                <w:rFonts w:ascii="Arial" w:hAnsi="Arial" w:cs="Arial"/>
                <w:color w:val="000000"/>
                <w:sz w:val="16"/>
                <w:szCs w:val="16"/>
                <w:lang w:val="en-US"/>
              </w:rPr>
              <w:t xml:space="preserve">North-South </w:t>
            </w:r>
            <w:proofErr w:type="spellStart"/>
            <w:r w:rsidRPr="00A63263">
              <w:rPr>
                <w:rFonts w:ascii="Arial" w:hAnsi="Arial" w:cs="Arial"/>
                <w:color w:val="000000"/>
                <w:sz w:val="16"/>
                <w:szCs w:val="16"/>
                <w:lang w:val="en-US"/>
              </w:rPr>
              <w:t>Logistics&amp;Transport</w:t>
            </w:r>
            <w:proofErr w:type="spellEnd"/>
            <w:r w:rsidRPr="00A63263">
              <w:rPr>
                <w:rFonts w:ascii="Arial" w:hAnsi="Arial" w:cs="Arial"/>
                <w:color w:val="000000"/>
                <w:sz w:val="16"/>
                <w:szCs w:val="16"/>
                <w:lang w:val="en-US"/>
              </w:rPr>
              <w:t xml:space="preserve"> Cluster</w:t>
            </w:r>
          </w:p>
        </w:tc>
        <w:tc>
          <w:tcPr>
            <w:tcW w:w="0" w:type="auto"/>
            <w:tcBorders>
              <w:top w:val="nil"/>
              <w:left w:val="nil"/>
              <w:bottom w:val="nil"/>
              <w:right w:val="nil"/>
            </w:tcBorders>
            <w:shd w:val="clear" w:color="auto" w:fill="auto"/>
            <w:noWrap/>
            <w:vAlign w:val="bottom"/>
            <w:hideMark/>
          </w:tcPr>
          <w:p w14:paraId="3FF8692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vAlign w:val="bottom"/>
            <w:hideMark/>
          </w:tcPr>
          <w:p w14:paraId="37E780A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2020.5</w:t>
            </w:r>
          </w:p>
        </w:tc>
        <w:tc>
          <w:tcPr>
            <w:tcW w:w="0" w:type="auto"/>
            <w:tcBorders>
              <w:top w:val="nil"/>
              <w:left w:val="nil"/>
              <w:bottom w:val="nil"/>
              <w:right w:val="nil"/>
            </w:tcBorders>
            <w:shd w:val="clear" w:color="auto" w:fill="auto"/>
            <w:noWrap/>
            <w:hideMark/>
          </w:tcPr>
          <w:p w14:paraId="473F149B"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5A064FE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53.8</w:t>
            </w:r>
          </w:p>
        </w:tc>
        <w:tc>
          <w:tcPr>
            <w:tcW w:w="0" w:type="auto"/>
            <w:tcBorders>
              <w:top w:val="nil"/>
              <w:left w:val="nil"/>
              <w:bottom w:val="nil"/>
              <w:right w:val="nil"/>
            </w:tcBorders>
            <w:shd w:val="clear" w:color="auto" w:fill="auto"/>
            <w:noWrap/>
            <w:vAlign w:val="bottom"/>
            <w:hideMark/>
          </w:tcPr>
          <w:p w14:paraId="3F3449B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13</w:t>
            </w:r>
          </w:p>
        </w:tc>
        <w:tc>
          <w:tcPr>
            <w:tcW w:w="0" w:type="auto"/>
            <w:tcBorders>
              <w:top w:val="nil"/>
              <w:left w:val="nil"/>
              <w:bottom w:val="nil"/>
              <w:right w:val="nil"/>
            </w:tcBorders>
            <w:shd w:val="clear" w:color="auto" w:fill="auto"/>
            <w:vAlign w:val="bottom"/>
          </w:tcPr>
          <w:p w14:paraId="53FC50BC"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1CA591F2" w14:textId="77777777" w:rsidTr="0070639B">
        <w:trPr>
          <w:trHeight w:val="86"/>
        </w:trPr>
        <w:tc>
          <w:tcPr>
            <w:tcW w:w="0" w:type="auto"/>
            <w:tcBorders>
              <w:top w:val="nil"/>
              <w:left w:val="nil"/>
              <w:bottom w:val="nil"/>
              <w:right w:val="nil"/>
            </w:tcBorders>
            <w:shd w:val="clear" w:color="auto" w:fill="auto"/>
            <w:noWrap/>
            <w:vAlign w:val="bottom"/>
            <w:hideMark/>
          </w:tcPr>
          <w:p w14:paraId="7B9D0521"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Pol</w:t>
            </w:r>
            <w:r>
              <w:rPr>
                <w:rFonts w:ascii="Arial" w:hAnsi="Arial" w:cs="Arial"/>
                <w:color w:val="000000"/>
                <w:sz w:val="16"/>
                <w:szCs w:val="16"/>
              </w:rPr>
              <w:t>ish</w:t>
            </w:r>
            <w:r w:rsidRPr="00A63263">
              <w:rPr>
                <w:rFonts w:ascii="Arial" w:hAnsi="Arial" w:cs="Arial"/>
                <w:color w:val="000000"/>
                <w:sz w:val="16"/>
                <w:szCs w:val="16"/>
              </w:rPr>
              <w:t xml:space="preserve"> Nature Cluster</w:t>
            </w:r>
          </w:p>
        </w:tc>
        <w:tc>
          <w:tcPr>
            <w:tcW w:w="0" w:type="auto"/>
            <w:tcBorders>
              <w:top w:val="nil"/>
              <w:left w:val="nil"/>
              <w:bottom w:val="nil"/>
              <w:right w:val="nil"/>
            </w:tcBorders>
            <w:shd w:val="clear" w:color="auto" w:fill="auto"/>
            <w:noWrap/>
            <w:vAlign w:val="bottom"/>
            <w:hideMark/>
          </w:tcPr>
          <w:p w14:paraId="51DAB87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w:t>
            </w:r>
          </w:p>
        </w:tc>
        <w:tc>
          <w:tcPr>
            <w:tcW w:w="0" w:type="auto"/>
            <w:tcBorders>
              <w:top w:val="nil"/>
              <w:left w:val="nil"/>
              <w:bottom w:val="nil"/>
              <w:right w:val="nil"/>
            </w:tcBorders>
            <w:shd w:val="clear" w:color="auto" w:fill="auto"/>
            <w:noWrap/>
            <w:vAlign w:val="bottom"/>
            <w:hideMark/>
          </w:tcPr>
          <w:p w14:paraId="4EE3F2F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19ECD4F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DB3869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50</w:t>
            </w:r>
          </w:p>
        </w:tc>
        <w:tc>
          <w:tcPr>
            <w:tcW w:w="0" w:type="auto"/>
            <w:tcBorders>
              <w:top w:val="nil"/>
              <w:left w:val="nil"/>
              <w:bottom w:val="nil"/>
              <w:right w:val="nil"/>
            </w:tcBorders>
            <w:shd w:val="clear" w:color="auto" w:fill="auto"/>
            <w:noWrap/>
            <w:vAlign w:val="bottom"/>
            <w:hideMark/>
          </w:tcPr>
          <w:p w14:paraId="5B3E12E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776945BE"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Łódzkie</w:t>
            </w:r>
            <w:proofErr w:type="spellEnd"/>
          </w:p>
        </w:tc>
      </w:tr>
      <w:tr w:rsidR="000A2DEC" w:rsidRPr="00D25958" w14:paraId="167171ED" w14:textId="77777777" w:rsidTr="0070639B">
        <w:trPr>
          <w:trHeight w:val="86"/>
        </w:trPr>
        <w:tc>
          <w:tcPr>
            <w:tcW w:w="0" w:type="auto"/>
            <w:tcBorders>
              <w:top w:val="nil"/>
              <w:left w:val="nil"/>
              <w:bottom w:val="nil"/>
              <w:right w:val="nil"/>
            </w:tcBorders>
            <w:shd w:val="clear" w:color="auto" w:fill="auto"/>
            <w:noWrap/>
            <w:vAlign w:val="bottom"/>
            <w:hideMark/>
          </w:tcPr>
          <w:p w14:paraId="16DCB793"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Lodz ICT Cluster</w:t>
            </w:r>
          </w:p>
        </w:tc>
        <w:tc>
          <w:tcPr>
            <w:tcW w:w="0" w:type="auto"/>
            <w:tcBorders>
              <w:top w:val="nil"/>
              <w:left w:val="nil"/>
              <w:bottom w:val="nil"/>
              <w:right w:val="nil"/>
            </w:tcBorders>
            <w:shd w:val="clear" w:color="auto" w:fill="auto"/>
            <w:noWrap/>
            <w:vAlign w:val="bottom"/>
            <w:hideMark/>
          </w:tcPr>
          <w:p w14:paraId="2C7B40E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1988</w:t>
            </w:r>
          </w:p>
        </w:tc>
        <w:tc>
          <w:tcPr>
            <w:tcW w:w="0" w:type="auto"/>
            <w:tcBorders>
              <w:top w:val="nil"/>
              <w:left w:val="nil"/>
              <w:bottom w:val="nil"/>
              <w:right w:val="nil"/>
            </w:tcBorders>
            <w:shd w:val="clear" w:color="auto" w:fill="auto"/>
            <w:noWrap/>
            <w:vAlign w:val="bottom"/>
            <w:hideMark/>
          </w:tcPr>
          <w:p w14:paraId="0F75576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2013.5</w:t>
            </w:r>
          </w:p>
        </w:tc>
        <w:tc>
          <w:tcPr>
            <w:tcW w:w="0" w:type="auto"/>
            <w:tcBorders>
              <w:top w:val="nil"/>
              <w:left w:val="nil"/>
              <w:bottom w:val="nil"/>
              <w:right w:val="nil"/>
            </w:tcBorders>
            <w:shd w:val="clear" w:color="auto" w:fill="auto"/>
            <w:noWrap/>
            <w:hideMark/>
          </w:tcPr>
          <w:p w14:paraId="23A6C577" w14:textId="77777777" w:rsidR="000A2DEC" w:rsidRPr="00E73136" w:rsidRDefault="000A2DEC" w:rsidP="0070639B">
            <w:pPr>
              <w:rPr>
                <w:rFonts w:ascii="Arial" w:hAnsi="Arial" w:cs="Arial"/>
                <w:color w:val="000000"/>
                <w:sz w:val="16"/>
                <w:szCs w:val="16"/>
                <w:lang w:val="en-US"/>
              </w:rPr>
            </w:pPr>
            <w:r w:rsidRPr="00E73136">
              <w:rPr>
                <w:rFonts w:ascii="Arial" w:hAnsi="Arial" w:cs="Arial"/>
                <w:sz w:val="16"/>
                <w:szCs w:val="16"/>
                <w:lang w:val="en-US"/>
              </w:rPr>
              <w:t>Large enterprise (</w:t>
            </w:r>
            <w:r>
              <w:rPr>
                <w:rFonts w:ascii="Arial" w:hAnsi="Arial" w:cs="Arial"/>
                <w:sz w:val="16"/>
                <w:szCs w:val="16"/>
                <w:lang w:val="en-US"/>
              </w:rPr>
              <w:t xml:space="preserve"> &gt; 250 </w:t>
            </w:r>
            <w:r w:rsidRPr="00E73136">
              <w:rPr>
                <w:rFonts w:ascii="Arial" w:hAnsi="Arial" w:cs="Arial"/>
                <w:sz w:val="16"/>
                <w:szCs w:val="16"/>
                <w:lang w:val="en-US"/>
              </w:rPr>
              <w:t>employees)</w:t>
            </w:r>
          </w:p>
        </w:tc>
        <w:tc>
          <w:tcPr>
            <w:tcW w:w="0" w:type="auto"/>
            <w:tcBorders>
              <w:top w:val="nil"/>
              <w:left w:val="nil"/>
              <w:bottom w:val="nil"/>
              <w:right w:val="nil"/>
            </w:tcBorders>
            <w:shd w:val="clear" w:color="auto" w:fill="auto"/>
            <w:noWrap/>
            <w:vAlign w:val="bottom"/>
            <w:hideMark/>
          </w:tcPr>
          <w:p w14:paraId="4FF21EC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66.7</w:t>
            </w:r>
          </w:p>
        </w:tc>
        <w:tc>
          <w:tcPr>
            <w:tcW w:w="0" w:type="auto"/>
            <w:tcBorders>
              <w:top w:val="nil"/>
              <w:left w:val="nil"/>
              <w:bottom w:val="nil"/>
              <w:right w:val="nil"/>
            </w:tcBorders>
            <w:shd w:val="clear" w:color="auto" w:fill="auto"/>
            <w:noWrap/>
            <w:vAlign w:val="bottom"/>
            <w:hideMark/>
          </w:tcPr>
          <w:p w14:paraId="16947DA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59A47D8D"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West Pomeranian</w:t>
            </w:r>
          </w:p>
        </w:tc>
      </w:tr>
      <w:tr w:rsidR="000A2DEC" w:rsidRPr="00D25958" w14:paraId="0C7A4317" w14:textId="77777777" w:rsidTr="0070639B">
        <w:trPr>
          <w:trHeight w:val="86"/>
        </w:trPr>
        <w:tc>
          <w:tcPr>
            <w:tcW w:w="0" w:type="auto"/>
            <w:tcBorders>
              <w:top w:val="nil"/>
              <w:left w:val="nil"/>
              <w:bottom w:val="nil"/>
              <w:right w:val="nil"/>
            </w:tcBorders>
            <w:shd w:val="clear" w:color="auto" w:fill="auto"/>
            <w:noWrap/>
            <w:vAlign w:val="bottom"/>
            <w:hideMark/>
          </w:tcPr>
          <w:p w14:paraId="192C5390" w14:textId="77777777" w:rsidR="000A2DEC" w:rsidRPr="006E16D1" w:rsidRDefault="000A2DEC" w:rsidP="0070639B">
            <w:pPr>
              <w:rPr>
                <w:rFonts w:ascii="Arial" w:hAnsi="Arial" w:cs="Arial"/>
                <w:color w:val="000000"/>
                <w:sz w:val="16"/>
                <w:szCs w:val="16"/>
                <w:lang w:val="en-US"/>
              </w:rPr>
            </w:pPr>
            <w:proofErr w:type="spellStart"/>
            <w:r w:rsidRPr="006E16D1">
              <w:rPr>
                <w:rFonts w:ascii="Arial" w:hAnsi="Arial" w:cs="Arial"/>
                <w:color w:val="000000"/>
                <w:sz w:val="16"/>
                <w:szCs w:val="16"/>
                <w:lang w:val="en-US"/>
              </w:rPr>
              <w:t>Associaton</w:t>
            </w:r>
            <w:proofErr w:type="spellEnd"/>
            <w:r w:rsidRPr="006E16D1">
              <w:rPr>
                <w:rFonts w:ascii="Arial" w:hAnsi="Arial" w:cs="Arial"/>
                <w:color w:val="000000"/>
                <w:sz w:val="16"/>
                <w:szCs w:val="16"/>
                <w:lang w:val="en-US"/>
              </w:rPr>
              <w:t xml:space="preserve"> West Pomeranian Chemical Cluster "Green Chemistry"</w:t>
            </w:r>
          </w:p>
        </w:tc>
        <w:tc>
          <w:tcPr>
            <w:tcW w:w="0" w:type="auto"/>
            <w:tcBorders>
              <w:top w:val="nil"/>
              <w:left w:val="nil"/>
              <w:bottom w:val="nil"/>
              <w:right w:val="nil"/>
            </w:tcBorders>
            <w:shd w:val="clear" w:color="auto" w:fill="auto"/>
            <w:noWrap/>
            <w:vAlign w:val="bottom"/>
            <w:hideMark/>
          </w:tcPr>
          <w:p w14:paraId="548E733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2002</w:t>
            </w:r>
          </w:p>
        </w:tc>
        <w:tc>
          <w:tcPr>
            <w:tcW w:w="0" w:type="auto"/>
            <w:tcBorders>
              <w:top w:val="nil"/>
              <w:left w:val="nil"/>
              <w:bottom w:val="nil"/>
              <w:right w:val="nil"/>
            </w:tcBorders>
            <w:shd w:val="clear" w:color="auto" w:fill="auto"/>
            <w:noWrap/>
            <w:vAlign w:val="bottom"/>
            <w:hideMark/>
          </w:tcPr>
          <w:p w14:paraId="77E6A56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w:t>
            </w:r>
          </w:p>
        </w:tc>
        <w:tc>
          <w:tcPr>
            <w:tcW w:w="0" w:type="auto"/>
            <w:tcBorders>
              <w:top w:val="nil"/>
              <w:left w:val="nil"/>
              <w:bottom w:val="nil"/>
              <w:right w:val="nil"/>
            </w:tcBorders>
            <w:shd w:val="clear" w:color="auto" w:fill="auto"/>
            <w:noWrap/>
            <w:hideMark/>
          </w:tcPr>
          <w:p w14:paraId="66651306"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Medium enterprise</w:t>
            </w:r>
            <w:r w:rsidRPr="00D57537">
              <w:rPr>
                <w:rFonts w:ascii="Arial" w:hAnsi="Arial" w:cs="Arial"/>
                <w:sz w:val="16"/>
                <w:szCs w:val="16"/>
              </w:rPr>
              <w:t xml:space="preserve"> (50-249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E97B18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42.9</w:t>
            </w:r>
          </w:p>
        </w:tc>
        <w:tc>
          <w:tcPr>
            <w:tcW w:w="0" w:type="auto"/>
            <w:tcBorders>
              <w:top w:val="nil"/>
              <w:left w:val="nil"/>
              <w:bottom w:val="nil"/>
              <w:right w:val="nil"/>
            </w:tcBorders>
            <w:shd w:val="clear" w:color="auto" w:fill="auto"/>
            <w:noWrap/>
            <w:vAlign w:val="bottom"/>
            <w:hideMark/>
          </w:tcPr>
          <w:p w14:paraId="2C81AA6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35</w:t>
            </w:r>
          </w:p>
        </w:tc>
        <w:tc>
          <w:tcPr>
            <w:tcW w:w="0" w:type="auto"/>
            <w:tcBorders>
              <w:top w:val="nil"/>
              <w:left w:val="nil"/>
              <w:bottom w:val="nil"/>
              <w:right w:val="nil"/>
            </w:tcBorders>
            <w:shd w:val="clear" w:color="auto" w:fill="auto"/>
            <w:vAlign w:val="bottom"/>
          </w:tcPr>
          <w:p w14:paraId="0572497F"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7946E861" w14:textId="77777777" w:rsidTr="0070639B">
        <w:trPr>
          <w:trHeight w:val="86"/>
        </w:trPr>
        <w:tc>
          <w:tcPr>
            <w:tcW w:w="0" w:type="auto"/>
            <w:tcBorders>
              <w:top w:val="nil"/>
              <w:left w:val="nil"/>
              <w:bottom w:val="nil"/>
              <w:right w:val="nil"/>
            </w:tcBorders>
            <w:shd w:val="clear" w:color="auto" w:fill="auto"/>
            <w:noWrap/>
            <w:vAlign w:val="bottom"/>
            <w:hideMark/>
          </w:tcPr>
          <w:p w14:paraId="496C7470"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Silesian Aviation Cluster</w:t>
            </w:r>
          </w:p>
        </w:tc>
        <w:tc>
          <w:tcPr>
            <w:tcW w:w="0" w:type="auto"/>
            <w:tcBorders>
              <w:top w:val="nil"/>
              <w:left w:val="nil"/>
              <w:bottom w:val="nil"/>
              <w:right w:val="nil"/>
            </w:tcBorders>
            <w:shd w:val="clear" w:color="auto" w:fill="auto"/>
            <w:noWrap/>
            <w:vAlign w:val="bottom"/>
            <w:hideMark/>
          </w:tcPr>
          <w:p w14:paraId="60BBD78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vAlign w:val="bottom"/>
            <w:hideMark/>
          </w:tcPr>
          <w:p w14:paraId="21487D5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74FDFD0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EE1B24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65.2</w:t>
            </w:r>
          </w:p>
        </w:tc>
        <w:tc>
          <w:tcPr>
            <w:tcW w:w="0" w:type="auto"/>
            <w:tcBorders>
              <w:top w:val="nil"/>
              <w:left w:val="nil"/>
              <w:bottom w:val="nil"/>
              <w:right w:val="nil"/>
            </w:tcBorders>
            <w:shd w:val="clear" w:color="auto" w:fill="auto"/>
            <w:noWrap/>
            <w:vAlign w:val="bottom"/>
            <w:hideMark/>
          </w:tcPr>
          <w:p w14:paraId="4380ACC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23</w:t>
            </w:r>
          </w:p>
        </w:tc>
        <w:tc>
          <w:tcPr>
            <w:tcW w:w="0" w:type="auto"/>
            <w:tcBorders>
              <w:top w:val="nil"/>
              <w:left w:val="nil"/>
              <w:bottom w:val="nil"/>
              <w:right w:val="nil"/>
            </w:tcBorders>
            <w:shd w:val="clear" w:color="auto" w:fill="auto"/>
            <w:vAlign w:val="bottom"/>
          </w:tcPr>
          <w:p w14:paraId="3A70179E"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Pomeranian</w:t>
            </w:r>
          </w:p>
        </w:tc>
      </w:tr>
      <w:tr w:rsidR="000A2DEC" w:rsidRPr="00D25958" w14:paraId="5DC57069" w14:textId="77777777" w:rsidTr="0070639B">
        <w:trPr>
          <w:trHeight w:val="86"/>
        </w:trPr>
        <w:tc>
          <w:tcPr>
            <w:tcW w:w="0" w:type="auto"/>
            <w:tcBorders>
              <w:top w:val="nil"/>
              <w:left w:val="nil"/>
              <w:bottom w:val="nil"/>
              <w:right w:val="nil"/>
            </w:tcBorders>
            <w:shd w:val="clear" w:color="auto" w:fill="auto"/>
            <w:noWrap/>
            <w:vAlign w:val="bottom"/>
            <w:hideMark/>
          </w:tcPr>
          <w:p w14:paraId="304DC53B" w14:textId="77777777" w:rsidR="000A2DEC" w:rsidRPr="00E5706B" w:rsidRDefault="000A2DEC" w:rsidP="0070639B">
            <w:pPr>
              <w:rPr>
                <w:rFonts w:ascii="Arial" w:hAnsi="Arial" w:cs="Arial"/>
                <w:color w:val="000000"/>
                <w:sz w:val="16"/>
                <w:szCs w:val="16"/>
                <w:lang w:val="en-US"/>
              </w:rPr>
            </w:pPr>
            <w:proofErr w:type="spellStart"/>
            <w:r w:rsidRPr="003335AC">
              <w:rPr>
                <w:rFonts w:ascii="Arial" w:hAnsi="Arial" w:cs="Arial"/>
                <w:color w:val="000000"/>
                <w:sz w:val="16"/>
                <w:szCs w:val="16"/>
              </w:rPr>
              <w:t>Interizon</w:t>
            </w:r>
            <w:proofErr w:type="spellEnd"/>
            <w:r w:rsidRPr="003335AC">
              <w:rPr>
                <w:rFonts w:ascii="Arial" w:hAnsi="Arial" w:cs="Arial"/>
                <w:color w:val="000000"/>
                <w:sz w:val="16"/>
                <w:szCs w:val="16"/>
              </w:rPr>
              <w:t xml:space="preserve"> ICT Cluster</w:t>
            </w:r>
          </w:p>
        </w:tc>
        <w:tc>
          <w:tcPr>
            <w:tcW w:w="0" w:type="auto"/>
            <w:tcBorders>
              <w:top w:val="nil"/>
              <w:left w:val="nil"/>
              <w:bottom w:val="nil"/>
              <w:right w:val="nil"/>
            </w:tcBorders>
            <w:shd w:val="clear" w:color="auto" w:fill="auto"/>
            <w:noWrap/>
            <w:vAlign w:val="bottom"/>
            <w:hideMark/>
          </w:tcPr>
          <w:p w14:paraId="329422C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w:t>
            </w:r>
          </w:p>
        </w:tc>
        <w:tc>
          <w:tcPr>
            <w:tcW w:w="0" w:type="auto"/>
            <w:tcBorders>
              <w:top w:val="nil"/>
              <w:left w:val="nil"/>
              <w:bottom w:val="nil"/>
              <w:right w:val="nil"/>
            </w:tcBorders>
            <w:shd w:val="clear" w:color="auto" w:fill="auto"/>
            <w:noWrap/>
            <w:vAlign w:val="bottom"/>
            <w:hideMark/>
          </w:tcPr>
          <w:p w14:paraId="7807FF6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2015.5</w:t>
            </w:r>
          </w:p>
        </w:tc>
        <w:tc>
          <w:tcPr>
            <w:tcW w:w="0" w:type="auto"/>
            <w:tcBorders>
              <w:top w:val="nil"/>
              <w:left w:val="nil"/>
              <w:bottom w:val="nil"/>
              <w:right w:val="nil"/>
            </w:tcBorders>
            <w:shd w:val="clear" w:color="auto" w:fill="auto"/>
            <w:noWrap/>
            <w:hideMark/>
          </w:tcPr>
          <w:p w14:paraId="65DE89C1"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2557A1E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53.3</w:t>
            </w:r>
          </w:p>
        </w:tc>
        <w:tc>
          <w:tcPr>
            <w:tcW w:w="0" w:type="auto"/>
            <w:tcBorders>
              <w:top w:val="nil"/>
              <w:left w:val="nil"/>
              <w:bottom w:val="nil"/>
              <w:right w:val="nil"/>
            </w:tcBorders>
            <w:shd w:val="clear" w:color="auto" w:fill="auto"/>
            <w:noWrap/>
            <w:vAlign w:val="bottom"/>
            <w:hideMark/>
          </w:tcPr>
          <w:p w14:paraId="2DEA1CB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15</w:t>
            </w:r>
          </w:p>
        </w:tc>
        <w:tc>
          <w:tcPr>
            <w:tcW w:w="0" w:type="auto"/>
            <w:tcBorders>
              <w:top w:val="nil"/>
              <w:left w:val="nil"/>
              <w:bottom w:val="nil"/>
              <w:right w:val="nil"/>
            </w:tcBorders>
            <w:shd w:val="clear" w:color="auto" w:fill="auto"/>
            <w:vAlign w:val="bottom"/>
          </w:tcPr>
          <w:p w14:paraId="095D5D00"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Małopolskie</w:t>
            </w:r>
            <w:proofErr w:type="spellEnd"/>
          </w:p>
        </w:tc>
      </w:tr>
      <w:tr w:rsidR="000A2DEC" w:rsidRPr="00D25958" w14:paraId="424277B3" w14:textId="77777777" w:rsidTr="0070639B">
        <w:trPr>
          <w:trHeight w:val="86"/>
        </w:trPr>
        <w:tc>
          <w:tcPr>
            <w:tcW w:w="0" w:type="auto"/>
            <w:tcBorders>
              <w:top w:val="nil"/>
              <w:left w:val="nil"/>
              <w:bottom w:val="nil"/>
              <w:right w:val="nil"/>
            </w:tcBorders>
            <w:shd w:val="clear" w:color="auto" w:fill="auto"/>
            <w:noWrap/>
            <w:vAlign w:val="bottom"/>
            <w:hideMark/>
          </w:tcPr>
          <w:p w14:paraId="7A765ACF"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Cluster of Information Technologies in Building Industry</w:t>
            </w:r>
          </w:p>
        </w:tc>
        <w:tc>
          <w:tcPr>
            <w:tcW w:w="0" w:type="auto"/>
            <w:tcBorders>
              <w:top w:val="nil"/>
              <w:left w:val="nil"/>
              <w:bottom w:val="nil"/>
              <w:right w:val="nil"/>
            </w:tcBorders>
            <w:shd w:val="clear" w:color="auto" w:fill="auto"/>
            <w:noWrap/>
            <w:vAlign w:val="bottom"/>
            <w:hideMark/>
          </w:tcPr>
          <w:p w14:paraId="2986C24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2013</w:t>
            </w:r>
          </w:p>
        </w:tc>
        <w:tc>
          <w:tcPr>
            <w:tcW w:w="0" w:type="auto"/>
            <w:tcBorders>
              <w:top w:val="nil"/>
              <w:left w:val="nil"/>
              <w:bottom w:val="nil"/>
              <w:right w:val="nil"/>
            </w:tcBorders>
            <w:shd w:val="clear" w:color="auto" w:fill="auto"/>
            <w:noWrap/>
            <w:vAlign w:val="bottom"/>
            <w:hideMark/>
          </w:tcPr>
          <w:p w14:paraId="31D7895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2020</w:t>
            </w:r>
          </w:p>
        </w:tc>
        <w:tc>
          <w:tcPr>
            <w:tcW w:w="0" w:type="auto"/>
            <w:tcBorders>
              <w:top w:val="nil"/>
              <w:left w:val="nil"/>
              <w:bottom w:val="nil"/>
              <w:right w:val="nil"/>
            </w:tcBorders>
            <w:shd w:val="clear" w:color="auto" w:fill="auto"/>
            <w:noWrap/>
            <w:hideMark/>
          </w:tcPr>
          <w:p w14:paraId="34BC91E4"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135B60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64.3</w:t>
            </w:r>
          </w:p>
        </w:tc>
        <w:tc>
          <w:tcPr>
            <w:tcW w:w="0" w:type="auto"/>
            <w:tcBorders>
              <w:top w:val="nil"/>
              <w:left w:val="nil"/>
              <w:bottom w:val="nil"/>
              <w:right w:val="nil"/>
            </w:tcBorders>
            <w:shd w:val="clear" w:color="auto" w:fill="auto"/>
            <w:noWrap/>
            <w:vAlign w:val="bottom"/>
            <w:hideMark/>
          </w:tcPr>
          <w:p w14:paraId="4494774B"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14</w:t>
            </w:r>
          </w:p>
        </w:tc>
        <w:tc>
          <w:tcPr>
            <w:tcW w:w="0" w:type="auto"/>
            <w:tcBorders>
              <w:top w:val="nil"/>
              <w:left w:val="nil"/>
              <w:bottom w:val="nil"/>
              <w:right w:val="nil"/>
            </w:tcBorders>
            <w:shd w:val="clear" w:color="auto" w:fill="auto"/>
            <w:vAlign w:val="bottom"/>
          </w:tcPr>
          <w:p w14:paraId="0EB148CC"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Masovian</w:t>
            </w:r>
          </w:p>
        </w:tc>
      </w:tr>
      <w:tr w:rsidR="000A2DEC" w:rsidRPr="00D25958" w14:paraId="30B1D85C" w14:textId="77777777" w:rsidTr="0070639B">
        <w:trPr>
          <w:trHeight w:val="86"/>
        </w:trPr>
        <w:tc>
          <w:tcPr>
            <w:tcW w:w="0" w:type="auto"/>
            <w:tcBorders>
              <w:top w:val="nil"/>
              <w:left w:val="nil"/>
              <w:bottom w:val="nil"/>
              <w:right w:val="nil"/>
            </w:tcBorders>
            <w:shd w:val="clear" w:color="auto" w:fill="auto"/>
            <w:noWrap/>
            <w:vAlign w:val="bottom"/>
            <w:hideMark/>
          </w:tcPr>
          <w:p w14:paraId="0AF6F3B5" w14:textId="77777777" w:rsidR="000A2DEC" w:rsidRPr="00E5706B" w:rsidRDefault="000A2DEC" w:rsidP="0070639B">
            <w:pPr>
              <w:rPr>
                <w:rFonts w:ascii="Arial" w:hAnsi="Arial" w:cs="Arial"/>
                <w:color w:val="000000"/>
                <w:sz w:val="16"/>
                <w:szCs w:val="16"/>
                <w:lang w:val="en-US"/>
              </w:rPr>
            </w:pPr>
            <w:r>
              <w:rPr>
                <w:rFonts w:ascii="Arial" w:hAnsi="Arial" w:cs="Arial"/>
                <w:color w:val="000000"/>
                <w:sz w:val="16"/>
                <w:szCs w:val="16"/>
              </w:rPr>
              <w:t>Digital Creative Cluster</w:t>
            </w:r>
          </w:p>
        </w:tc>
        <w:tc>
          <w:tcPr>
            <w:tcW w:w="0" w:type="auto"/>
            <w:tcBorders>
              <w:top w:val="nil"/>
              <w:left w:val="nil"/>
              <w:bottom w:val="nil"/>
              <w:right w:val="nil"/>
            </w:tcBorders>
            <w:shd w:val="clear" w:color="auto" w:fill="auto"/>
            <w:noWrap/>
            <w:vAlign w:val="bottom"/>
            <w:hideMark/>
          </w:tcPr>
          <w:p w14:paraId="3EF02CE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vAlign w:val="bottom"/>
            <w:hideMark/>
          </w:tcPr>
          <w:p w14:paraId="1EF6DAE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2022</w:t>
            </w:r>
          </w:p>
        </w:tc>
        <w:tc>
          <w:tcPr>
            <w:tcW w:w="0" w:type="auto"/>
            <w:tcBorders>
              <w:top w:val="nil"/>
              <w:left w:val="nil"/>
              <w:bottom w:val="nil"/>
              <w:right w:val="nil"/>
            </w:tcBorders>
            <w:shd w:val="clear" w:color="auto" w:fill="auto"/>
            <w:noWrap/>
            <w:hideMark/>
          </w:tcPr>
          <w:p w14:paraId="7F38B2F8"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3D36D93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55.6</w:t>
            </w:r>
          </w:p>
        </w:tc>
        <w:tc>
          <w:tcPr>
            <w:tcW w:w="0" w:type="auto"/>
            <w:tcBorders>
              <w:top w:val="nil"/>
              <w:left w:val="nil"/>
              <w:bottom w:val="nil"/>
              <w:right w:val="nil"/>
            </w:tcBorders>
            <w:shd w:val="clear" w:color="auto" w:fill="auto"/>
            <w:noWrap/>
            <w:vAlign w:val="bottom"/>
            <w:hideMark/>
          </w:tcPr>
          <w:p w14:paraId="7C38F0D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9</w:t>
            </w:r>
          </w:p>
        </w:tc>
        <w:tc>
          <w:tcPr>
            <w:tcW w:w="0" w:type="auto"/>
            <w:tcBorders>
              <w:top w:val="nil"/>
              <w:left w:val="nil"/>
              <w:bottom w:val="nil"/>
              <w:right w:val="nil"/>
            </w:tcBorders>
            <w:shd w:val="clear" w:color="auto" w:fill="auto"/>
            <w:vAlign w:val="bottom"/>
          </w:tcPr>
          <w:p w14:paraId="2F7B8534"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Małopolskie</w:t>
            </w:r>
            <w:proofErr w:type="spellEnd"/>
          </w:p>
        </w:tc>
      </w:tr>
      <w:tr w:rsidR="000A2DEC" w:rsidRPr="00D25958" w14:paraId="569C0A10" w14:textId="77777777" w:rsidTr="0070639B">
        <w:trPr>
          <w:trHeight w:val="86"/>
        </w:trPr>
        <w:tc>
          <w:tcPr>
            <w:tcW w:w="0" w:type="auto"/>
            <w:tcBorders>
              <w:top w:val="nil"/>
              <w:left w:val="nil"/>
              <w:bottom w:val="nil"/>
              <w:right w:val="nil"/>
            </w:tcBorders>
            <w:shd w:val="clear" w:color="auto" w:fill="auto"/>
            <w:noWrap/>
            <w:vAlign w:val="bottom"/>
            <w:hideMark/>
          </w:tcPr>
          <w:p w14:paraId="31C60B4D" w14:textId="77777777" w:rsidR="000A2DEC" w:rsidRPr="00E5706B" w:rsidRDefault="000A2DEC" w:rsidP="0070639B">
            <w:pPr>
              <w:rPr>
                <w:rFonts w:ascii="Arial" w:hAnsi="Arial" w:cs="Arial"/>
                <w:color w:val="000000"/>
                <w:sz w:val="16"/>
                <w:szCs w:val="16"/>
                <w:lang w:val="en-US"/>
              </w:rPr>
            </w:pPr>
            <w:r w:rsidRPr="006E16D1">
              <w:rPr>
                <w:rFonts w:ascii="Arial" w:hAnsi="Arial" w:cs="Arial"/>
                <w:color w:val="000000"/>
                <w:sz w:val="16"/>
                <w:szCs w:val="16"/>
              </w:rPr>
              <w:t>Bydgoszcz IT Cluster</w:t>
            </w:r>
          </w:p>
        </w:tc>
        <w:tc>
          <w:tcPr>
            <w:tcW w:w="0" w:type="auto"/>
            <w:tcBorders>
              <w:top w:val="nil"/>
              <w:left w:val="nil"/>
              <w:bottom w:val="nil"/>
              <w:right w:val="nil"/>
            </w:tcBorders>
            <w:shd w:val="clear" w:color="auto" w:fill="auto"/>
            <w:noWrap/>
            <w:vAlign w:val="bottom"/>
            <w:hideMark/>
          </w:tcPr>
          <w:p w14:paraId="15AC669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2004</w:t>
            </w:r>
          </w:p>
        </w:tc>
        <w:tc>
          <w:tcPr>
            <w:tcW w:w="0" w:type="auto"/>
            <w:tcBorders>
              <w:top w:val="nil"/>
              <w:left w:val="nil"/>
              <w:bottom w:val="nil"/>
              <w:right w:val="nil"/>
            </w:tcBorders>
            <w:shd w:val="clear" w:color="auto" w:fill="auto"/>
            <w:noWrap/>
            <w:vAlign w:val="bottom"/>
            <w:hideMark/>
          </w:tcPr>
          <w:p w14:paraId="11E750C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bottom w:val="nil"/>
              <w:right w:val="nil"/>
            </w:tcBorders>
            <w:shd w:val="clear" w:color="auto" w:fill="auto"/>
            <w:noWrap/>
            <w:hideMark/>
          </w:tcPr>
          <w:p w14:paraId="721260B7"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61553C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3B3CBB1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23E300A2"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Greater Poland</w:t>
            </w:r>
          </w:p>
        </w:tc>
      </w:tr>
      <w:tr w:rsidR="000A2DEC" w:rsidRPr="00D25958" w14:paraId="30C574AB" w14:textId="77777777" w:rsidTr="0070639B">
        <w:trPr>
          <w:trHeight w:val="86"/>
        </w:trPr>
        <w:tc>
          <w:tcPr>
            <w:tcW w:w="0" w:type="auto"/>
            <w:tcBorders>
              <w:top w:val="nil"/>
              <w:left w:val="nil"/>
              <w:bottom w:val="nil"/>
              <w:right w:val="nil"/>
            </w:tcBorders>
            <w:shd w:val="clear" w:color="auto" w:fill="auto"/>
            <w:noWrap/>
            <w:vAlign w:val="bottom"/>
            <w:hideMark/>
          </w:tcPr>
          <w:p w14:paraId="3B3ADF08" w14:textId="77777777" w:rsidR="000A2DEC" w:rsidRPr="00E5706B" w:rsidRDefault="000A2DEC" w:rsidP="0070639B">
            <w:pPr>
              <w:rPr>
                <w:rFonts w:ascii="Arial" w:hAnsi="Arial" w:cs="Arial"/>
                <w:color w:val="000000"/>
                <w:sz w:val="16"/>
                <w:szCs w:val="16"/>
                <w:lang w:val="en-US"/>
              </w:rPr>
            </w:pPr>
            <w:proofErr w:type="spellStart"/>
            <w:r w:rsidRPr="00A63263">
              <w:rPr>
                <w:rFonts w:ascii="Arial" w:hAnsi="Arial" w:cs="Arial"/>
                <w:color w:val="000000"/>
                <w:sz w:val="16"/>
                <w:szCs w:val="16"/>
              </w:rPr>
              <w:t>Wielkopolska</w:t>
            </w:r>
            <w:proofErr w:type="spellEnd"/>
            <w:r w:rsidRPr="00A63263">
              <w:rPr>
                <w:rFonts w:ascii="Arial" w:hAnsi="Arial" w:cs="Arial"/>
                <w:color w:val="000000"/>
                <w:sz w:val="16"/>
                <w:szCs w:val="16"/>
              </w:rPr>
              <w:t xml:space="preserve"> ICT Cluster</w:t>
            </w:r>
          </w:p>
        </w:tc>
        <w:tc>
          <w:tcPr>
            <w:tcW w:w="0" w:type="auto"/>
            <w:tcBorders>
              <w:top w:val="nil"/>
              <w:left w:val="nil"/>
              <w:bottom w:val="nil"/>
              <w:right w:val="nil"/>
            </w:tcBorders>
            <w:shd w:val="clear" w:color="auto" w:fill="auto"/>
            <w:noWrap/>
            <w:vAlign w:val="bottom"/>
            <w:hideMark/>
          </w:tcPr>
          <w:p w14:paraId="5C8AF9D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2008</w:t>
            </w:r>
          </w:p>
        </w:tc>
        <w:tc>
          <w:tcPr>
            <w:tcW w:w="0" w:type="auto"/>
            <w:tcBorders>
              <w:top w:val="nil"/>
              <w:left w:val="nil"/>
              <w:bottom w:val="nil"/>
              <w:right w:val="nil"/>
            </w:tcBorders>
            <w:shd w:val="clear" w:color="auto" w:fill="auto"/>
            <w:noWrap/>
            <w:vAlign w:val="bottom"/>
            <w:hideMark/>
          </w:tcPr>
          <w:p w14:paraId="5AA089D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hideMark/>
          </w:tcPr>
          <w:p w14:paraId="5BD424C3"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7493471F"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40</w:t>
            </w:r>
          </w:p>
        </w:tc>
        <w:tc>
          <w:tcPr>
            <w:tcW w:w="0" w:type="auto"/>
            <w:tcBorders>
              <w:top w:val="nil"/>
              <w:left w:val="nil"/>
              <w:bottom w:val="nil"/>
              <w:right w:val="nil"/>
            </w:tcBorders>
            <w:shd w:val="clear" w:color="auto" w:fill="auto"/>
            <w:noWrap/>
            <w:vAlign w:val="bottom"/>
            <w:hideMark/>
          </w:tcPr>
          <w:p w14:paraId="511C5AE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47D77C39"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Lubelskie</w:t>
            </w:r>
            <w:proofErr w:type="spellEnd"/>
          </w:p>
        </w:tc>
      </w:tr>
      <w:tr w:rsidR="000A2DEC" w:rsidRPr="00D25958" w14:paraId="01CE0B5B" w14:textId="77777777" w:rsidTr="0070639B">
        <w:trPr>
          <w:trHeight w:val="86"/>
        </w:trPr>
        <w:tc>
          <w:tcPr>
            <w:tcW w:w="0" w:type="auto"/>
            <w:tcBorders>
              <w:top w:val="nil"/>
              <w:left w:val="nil"/>
              <w:bottom w:val="nil"/>
              <w:right w:val="nil"/>
            </w:tcBorders>
            <w:shd w:val="clear" w:color="auto" w:fill="auto"/>
            <w:noWrap/>
            <w:vAlign w:val="bottom"/>
            <w:hideMark/>
          </w:tcPr>
          <w:p w14:paraId="2219956C"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Lublin Enterprise Cluster</w:t>
            </w:r>
          </w:p>
        </w:tc>
        <w:tc>
          <w:tcPr>
            <w:tcW w:w="0" w:type="auto"/>
            <w:tcBorders>
              <w:top w:val="nil"/>
              <w:left w:val="nil"/>
              <w:bottom w:val="nil"/>
              <w:right w:val="nil"/>
            </w:tcBorders>
            <w:shd w:val="clear" w:color="auto" w:fill="auto"/>
            <w:noWrap/>
            <w:vAlign w:val="bottom"/>
            <w:hideMark/>
          </w:tcPr>
          <w:p w14:paraId="4A8606C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2015</w:t>
            </w:r>
          </w:p>
        </w:tc>
        <w:tc>
          <w:tcPr>
            <w:tcW w:w="0" w:type="auto"/>
            <w:tcBorders>
              <w:top w:val="nil"/>
              <w:left w:val="nil"/>
              <w:bottom w:val="nil"/>
              <w:right w:val="nil"/>
            </w:tcBorders>
            <w:shd w:val="clear" w:color="auto" w:fill="auto"/>
            <w:noWrap/>
            <w:vAlign w:val="bottom"/>
            <w:hideMark/>
          </w:tcPr>
          <w:p w14:paraId="12BF097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2019</w:t>
            </w:r>
          </w:p>
        </w:tc>
        <w:tc>
          <w:tcPr>
            <w:tcW w:w="0" w:type="auto"/>
            <w:tcBorders>
              <w:top w:val="nil"/>
              <w:left w:val="nil"/>
              <w:bottom w:val="nil"/>
              <w:right w:val="nil"/>
            </w:tcBorders>
            <w:shd w:val="clear" w:color="auto" w:fill="auto"/>
            <w:noWrap/>
            <w:hideMark/>
          </w:tcPr>
          <w:p w14:paraId="45DBCA4A"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1BEC567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80</w:t>
            </w:r>
          </w:p>
        </w:tc>
        <w:tc>
          <w:tcPr>
            <w:tcW w:w="0" w:type="auto"/>
            <w:tcBorders>
              <w:top w:val="nil"/>
              <w:left w:val="nil"/>
              <w:bottom w:val="nil"/>
              <w:right w:val="nil"/>
            </w:tcBorders>
            <w:shd w:val="clear" w:color="auto" w:fill="auto"/>
            <w:noWrap/>
            <w:vAlign w:val="bottom"/>
            <w:hideMark/>
          </w:tcPr>
          <w:p w14:paraId="54BE0E6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1A3BC3AA"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Podlaskie</w:t>
            </w:r>
            <w:proofErr w:type="spellEnd"/>
          </w:p>
        </w:tc>
      </w:tr>
      <w:tr w:rsidR="000A2DEC" w:rsidRPr="00D25958" w14:paraId="7E25913A" w14:textId="77777777" w:rsidTr="0070639B">
        <w:trPr>
          <w:trHeight w:val="86"/>
        </w:trPr>
        <w:tc>
          <w:tcPr>
            <w:tcW w:w="0" w:type="auto"/>
            <w:tcBorders>
              <w:top w:val="nil"/>
              <w:left w:val="nil"/>
              <w:bottom w:val="nil"/>
              <w:right w:val="nil"/>
            </w:tcBorders>
            <w:shd w:val="clear" w:color="auto" w:fill="auto"/>
            <w:noWrap/>
            <w:vAlign w:val="bottom"/>
            <w:hideMark/>
          </w:tcPr>
          <w:p w14:paraId="5896572E" w14:textId="77777777" w:rsidR="000A2DEC" w:rsidRPr="00A63263" w:rsidRDefault="000A2DEC" w:rsidP="0070639B">
            <w:pPr>
              <w:rPr>
                <w:rFonts w:ascii="Arial" w:hAnsi="Arial" w:cs="Arial"/>
                <w:color w:val="000000"/>
                <w:sz w:val="16"/>
                <w:szCs w:val="16"/>
                <w:lang w:val="en-US"/>
              </w:rPr>
            </w:pPr>
            <w:r w:rsidRPr="00A63263">
              <w:rPr>
                <w:rFonts w:ascii="Arial" w:hAnsi="Arial" w:cs="Arial"/>
                <w:color w:val="000000"/>
                <w:sz w:val="16"/>
                <w:szCs w:val="16"/>
                <w:lang w:val="en-US"/>
              </w:rPr>
              <w:t xml:space="preserve">The Cluster of Tourist Brands </w:t>
            </w:r>
            <w:r>
              <w:rPr>
                <w:rFonts w:ascii="Arial" w:hAnsi="Arial" w:cs="Arial"/>
                <w:color w:val="000000"/>
                <w:sz w:val="16"/>
                <w:szCs w:val="16"/>
                <w:lang w:val="en-US"/>
              </w:rPr>
              <w:t>o</w:t>
            </w:r>
            <w:r w:rsidRPr="00A63263">
              <w:rPr>
                <w:rFonts w:ascii="Arial" w:hAnsi="Arial" w:cs="Arial"/>
                <w:color w:val="000000"/>
                <w:sz w:val="16"/>
                <w:szCs w:val="16"/>
                <w:lang w:val="en-US"/>
              </w:rPr>
              <w:t>f Eastern Poland</w:t>
            </w:r>
          </w:p>
        </w:tc>
        <w:tc>
          <w:tcPr>
            <w:tcW w:w="0" w:type="auto"/>
            <w:tcBorders>
              <w:top w:val="nil"/>
              <w:left w:val="nil"/>
              <w:bottom w:val="nil"/>
              <w:right w:val="nil"/>
            </w:tcBorders>
            <w:shd w:val="clear" w:color="auto" w:fill="auto"/>
            <w:noWrap/>
            <w:vAlign w:val="bottom"/>
            <w:hideMark/>
          </w:tcPr>
          <w:p w14:paraId="1A9B779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2002</w:t>
            </w:r>
          </w:p>
        </w:tc>
        <w:tc>
          <w:tcPr>
            <w:tcW w:w="0" w:type="auto"/>
            <w:tcBorders>
              <w:top w:val="nil"/>
              <w:left w:val="nil"/>
              <w:bottom w:val="nil"/>
              <w:right w:val="nil"/>
            </w:tcBorders>
            <w:shd w:val="clear" w:color="auto" w:fill="auto"/>
            <w:noWrap/>
            <w:vAlign w:val="bottom"/>
            <w:hideMark/>
          </w:tcPr>
          <w:p w14:paraId="59480B0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bottom w:val="nil"/>
              <w:right w:val="nil"/>
            </w:tcBorders>
            <w:shd w:val="clear" w:color="auto" w:fill="auto"/>
            <w:noWrap/>
            <w:hideMark/>
          </w:tcPr>
          <w:p w14:paraId="3BDC4C09"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D5DC11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nil"/>
              <w:right w:val="nil"/>
            </w:tcBorders>
            <w:shd w:val="clear" w:color="auto" w:fill="auto"/>
            <w:noWrap/>
            <w:vAlign w:val="bottom"/>
            <w:hideMark/>
          </w:tcPr>
          <w:p w14:paraId="60C5AF07"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nil"/>
              <w:right w:val="nil"/>
            </w:tcBorders>
            <w:shd w:val="clear" w:color="auto" w:fill="auto"/>
            <w:vAlign w:val="bottom"/>
          </w:tcPr>
          <w:p w14:paraId="1AD87C4F"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Podkarpackie</w:t>
            </w:r>
            <w:proofErr w:type="spellEnd"/>
          </w:p>
        </w:tc>
      </w:tr>
      <w:tr w:rsidR="000A2DEC" w:rsidRPr="00D25958" w14:paraId="4DF8366D" w14:textId="77777777" w:rsidTr="0070639B">
        <w:trPr>
          <w:trHeight w:val="86"/>
        </w:trPr>
        <w:tc>
          <w:tcPr>
            <w:tcW w:w="0" w:type="auto"/>
            <w:tcBorders>
              <w:top w:val="nil"/>
              <w:left w:val="nil"/>
              <w:bottom w:val="nil"/>
              <w:right w:val="nil"/>
            </w:tcBorders>
            <w:shd w:val="clear" w:color="auto" w:fill="auto"/>
            <w:noWrap/>
            <w:vAlign w:val="bottom"/>
            <w:hideMark/>
          </w:tcPr>
          <w:p w14:paraId="0241568F" w14:textId="77777777" w:rsidR="000A2DEC" w:rsidRPr="00E5706B" w:rsidRDefault="000A2DEC" w:rsidP="0070639B">
            <w:pPr>
              <w:rPr>
                <w:rFonts w:ascii="Arial" w:hAnsi="Arial" w:cs="Arial"/>
                <w:color w:val="000000"/>
                <w:sz w:val="16"/>
                <w:szCs w:val="16"/>
              </w:rPr>
            </w:pPr>
            <w:r w:rsidRPr="006E16D1">
              <w:rPr>
                <w:rFonts w:ascii="Arial" w:hAnsi="Arial" w:cs="Arial"/>
                <w:color w:val="000000"/>
                <w:sz w:val="16"/>
                <w:szCs w:val="16"/>
              </w:rPr>
              <w:t>Construction Cluster INNOWATOR</w:t>
            </w:r>
          </w:p>
        </w:tc>
        <w:tc>
          <w:tcPr>
            <w:tcW w:w="0" w:type="auto"/>
            <w:tcBorders>
              <w:top w:val="nil"/>
              <w:left w:val="nil"/>
              <w:bottom w:val="nil"/>
              <w:right w:val="nil"/>
            </w:tcBorders>
            <w:shd w:val="clear" w:color="auto" w:fill="auto"/>
            <w:noWrap/>
            <w:vAlign w:val="bottom"/>
            <w:hideMark/>
          </w:tcPr>
          <w:p w14:paraId="1FA2626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1999.5</w:t>
            </w:r>
          </w:p>
        </w:tc>
        <w:tc>
          <w:tcPr>
            <w:tcW w:w="0" w:type="auto"/>
            <w:tcBorders>
              <w:top w:val="nil"/>
              <w:left w:val="nil"/>
              <w:bottom w:val="nil"/>
              <w:right w:val="nil"/>
            </w:tcBorders>
            <w:shd w:val="clear" w:color="auto" w:fill="auto"/>
            <w:noWrap/>
            <w:vAlign w:val="bottom"/>
            <w:hideMark/>
          </w:tcPr>
          <w:p w14:paraId="33A6A51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2016.5</w:t>
            </w:r>
          </w:p>
        </w:tc>
        <w:tc>
          <w:tcPr>
            <w:tcW w:w="0" w:type="auto"/>
            <w:tcBorders>
              <w:top w:val="nil"/>
              <w:left w:val="nil"/>
              <w:bottom w:val="nil"/>
              <w:right w:val="nil"/>
            </w:tcBorders>
            <w:shd w:val="clear" w:color="auto" w:fill="auto"/>
            <w:noWrap/>
            <w:hideMark/>
          </w:tcPr>
          <w:p w14:paraId="1B189517"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191C412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50</w:t>
            </w:r>
          </w:p>
        </w:tc>
        <w:tc>
          <w:tcPr>
            <w:tcW w:w="0" w:type="auto"/>
            <w:tcBorders>
              <w:top w:val="nil"/>
              <w:left w:val="nil"/>
              <w:bottom w:val="nil"/>
              <w:right w:val="nil"/>
            </w:tcBorders>
            <w:shd w:val="clear" w:color="auto" w:fill="auto"/>
            <w:noWrap/>
            <w:vAlign w:val="bottom"/>
            <w:hideMark/>
          </w:tcPr>
          <w:p w14:paraId="6BFBB4E1"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3256FB6C"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West Pomeranian</w:t>
            </w:r>
          </w:p>
        </w:tc>
      </w:tr>
      <w:tr w:rsidR="000A2DEC" w:rsidRPr="00D25958" w14:paraId="1A1550D3" w14:textId="77777777" w:rsidTr="0070639B">
        <w:trPr>
          <w:trHeight w:val="86"/>
        </w:trPr>
        <w:tc>
          <w:tcPr>
            <w:tcW w:w="0" w:type="auto"/>
            <w:tcBorders>
              <w:top w:val="nil"/>
              <w:left w:val="nil"/>
              <w:bottom w:val="nil"/>
              <w:right w:val="nil"/>
            </w:tcBorders>
            <w:shd w:val="clear" w:color="auto" w:fill="auto"/>
            <w:noWrap/>
            <w:vAlign w:val="bottom"/>
            <w:hideMark/>
          </w:tcPr>
          <w:p w14:paraId="464CC56B"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West Pomeranian ICT Cluster</w:t>
            </w:r>
          </w:p>
        </w:tc>
        <w:tc>
          <w:tcPr>
            <w:tcW w:w="0" w:type="auto"/>
            <w:tcBorders>
              <w:top w:val="nil"/>
              <w:left w:val="nil"/>
              <w:bottom w:val="nil"/>
              <w:right w:val="nil"/>
            </w:tcBorders>
            <w:shd w:val="clear" w:color="auto" w:fill="auto"/>
            <w:noWrap/>
            <w:vAlign w:val="bottom"/>
            <w:hideMark/>
          </w:tcPr>
          <w:p w14:paraId="0A3E813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2016.5</w:t>
            </w:r>
          </w:p>
        </w:tc>
        <w:tc>
          <w:tcPr>
            <w:tcW w:w="0" w:type="auto"/>
            <w:tcBorders>
              <w:top w:val="nil"/>
              <w:left w:val="nil"/>
              <w:bottom w:val="nil"/>
              <w:right w:val="nil"/>
            </w:tcBorders>
            <w:shd w:val="clear" w:color="auto" w:fill="auto"/>
            <w:noWrap/>
            <w:vAlign w:val="bottom"/>
            <w:hideMark/>
          </w:tcPr>
          <w:p w14:paraId="1AEF4783"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2021.5</w:t>
            </w:r>
          </w:p>
        </w:tc>
        <w:tc>
          <w:tcPr>
            <w:tcW w:w="0" w:type="auto"/>
            <w:tcBorders>
              <w:top w:val="nil"/>
              <w:left w:val="nil"/>
              <w:bottom w:val="nil"/>
              <w:right w:val="nil"/>
            </w:tcBorders>
            <w:shd w:val="clear" w:color="auto" w:fill="auto"/>
            <w:noWrap/>
            <w:hideMark/>
          </w:tcPr>
          <w:p w14:paraId="68973917"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C7612A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33.3</w:t>
            </w:r>
          </w:p>
        </w:tc>
        <w:tc>
          <w:tcPr>
            <w:tcW w:w="0" w:type="auto"/>
            <w:tcBorders>
              <w:top w:val="nil"/>
              <w:left w:val="nil"/>
              <w:bottom w:val="nil"/>
              <w:right w:val="nil"/>
            </w:tcBorders>
            <w:shd w:val="clear" w:color="auto" w:fill="auto"/>
            <w:noWrap/>
            <w:vAlign w:val="bottom"/>
            <w:hideMark/>
          </w:tcPr>
          <w:p w14:paraId="28B66EB4"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w:t>
            </w:r>
          </w:p>
        </w:tc>
        <w:tc>
          <w:tcPr>
            <w:tcW w:w="0" w:type="auto"/>
            <w:tcBorders>
              <w:top w:val="nil"/>
              <w:left w:val="nil"/>
              <w:bottom w:val="nil"/>
              <w:right w:val="nil"/>
            </w:tcBorders>
            <w:shd w:val="clear" w:color="auto" w:fill="auto"/>
            <w:vAlign w:val="bottom"/>
          </w:tcPr>
          <w:p w14:paraId="79C1C7A7"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Podlaskie</w:t>
            </w:r>
            <w:proofErr w:type="spellEnd"/>
          </w:p>
        </w:tc>
      </w:tr>
      <w:tr w:rsidR="000A2DEC" w:rsidRPr="00D25958" w14:paraId="46AA6842" w14:textId="77777777" w:rsidTr="0070639B">
        <w:trPr>
          <w:trHeight w:val="86"/>
        </w:trPr>
        <w:tc>
          <w:tcPr>
            <w:tcW w:w="0" w:type="auto"/>
            <w:tcBorders>
              <w:top w:val="nil"/>
              <w:left w:val="nil"/>
              <w:bottom w:val="nil"/>
              <w:right w:val="nil"/>
            </w:tcBorders>
            <w:shd w:val="clear" w:color="auto" w:fill="auto"/>
            <w:noWrap/>
            <w:vAlign w:val="bottom"/>
            <w:hideMark/>
          </w:tcPr>
          <w:p w14:paraId="3ECA6B92" w14:textId="77777777" w:rsidR="000A2DEC" w:rsidRPr="00E5706B" w:rsidRDefault="000A2DEC" w:rsidP="0070639B">
            <w:pPr>
              <w:rPr>
                <w:rFonts w:ascii="Arial" w:hAnsi="Arial" w:cs="Arial"/>
                <w:color w:val="000000"/>
                <w:sz w:val="16"/>
                <w:szCs w:val="16"/>
                <w:lang w:val="en-US"/>
              </w:rPr>
            </w:pPr>
            <w:r w:rsidRPr="00A63263">
              <w:rPr>
                <w:rFonts w:ascii="Arial" w:hAnsi="Arial" w:cs="Arial"/>
                <w:color w:val="000000"/>
                <w:sz w:val="16"/>
                <w:szCs w:val="16"/>
              </w:rPr>
              <w:t>Sustainable Infrastructure Cluster</w:t>
            </w:r>
          </w:p>
        </w:tc>
        <w:tc>
          <w:tcPr>
            <w:tcW w:w="0" w:type="auto"/>
            <w:tcBorders>
              <w:top w:val="nil"/>
              <w:left w:val="nil"/>
              <w:bottom w:val="nil"/>
              <w:right w:val="nil"/>
            </w:tcBorders>
            <w:shd w:val="clear" w:color="auto" w:fill="auto"/>
            <w:noWrap/>
            <w:vAlign w:val="bottom"/>
            <w:hideMark/>
          </w:tcPr>
          <w:p w14:paraId="768D8D5D"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2009.5</w:t>
            </w:r>
          </w:p>
        </w:tc>
        <w:tc>
          <w:tcPr>
            <w:tcW w:w="0" w:type="auto"/>
            <w:tcBorders>
              <w:top w:val="nil"/>
              <w:left w:val="nil"/>
              <w:bottom w:val="nil"/>
              <w:right w:val="nil"/>
            </w:tcBorders>
            <w:shd w:val="clear" w:color="auto" w:fill="auto"/>
            <w:noWrap/>
            <w:vAlign w:val="bottom"/>
            <w:hideMark/>
          </w:tcPr>
          <w:p w14:paraId="2F75140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2016</w:t>
            </w:r>
          </w:p>
        </w:tc>
        <w:tc>
          <w:tcPr>
            <w:tcW w:w="0" w:type="auto"/>
            <w:tcBorders>
              <w:top w:val="nil"/>
              <w:left w:val="nil"/>
              <w:bottom w:val="nil"/>
              <w:right w:val="nil"/>
            </w:tcBorders>
            <w:shd w:val="clear" w:color="auto" w:fill="auto"/>
            <w:noWrap/>
            <w:hideMark/>
          </w:tcPr>
          <w:p w14:paraId="398D67DE"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00D6930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39.1</w:t>
            </w:r>
          </w:p>
        </w:tc>
        <w:tc>
          <w:tcPr>
            <w:tcW w:w="0" w:type="auto"/>
            <w:tcBorders>
              <w:top w:val="nil"/>
              <w:left w:val="nil"/>
              <w:bottom w:val="nil"/>
              <w:right w:val="nil"/>
            </w:tcBorders>
            <w:shd w:val="clear" w:color="auto" w:fill="auto"/>
            <w:noWrap/>
            <w:vAlign w:val="bottom"/>
            <w:hideMark/>
          </w:tcPr>
          <w:p w14:paraId="42D261A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23</w:t>
            </w:r>
          </w:p>
        </w:tc>
        <w:tc>
          <w:tcPr>
            <w:tcW w:w="0" w:type="auto"/>
            <w:tcBorders>
              <w:top w:val="nil"/>
              <w:left w:val="nil"/>
              <w:bottom w:val="nil"/>
              <w:right w:val="nil"/>
            </w:tcBorders>
            <w:shd w:val="clear" w:color="auto" w:fill="auto"/>
            <w:vAlign w:val="bottom"/>
          </w:tcPr>
          <w:p w14:paraId="1BF95123" w14:textId="77777777" w:rsidR="000A2DEC" w:rsidRPr="00E5706B" w:rsidRDefault="000A2DEC" w:rsidP="0070639B">
            <w:pPr>
              <w:jc w:val="right"/>
              <w:rPr>
                <w:rFonts w:ascii="Arial" w:hAnsi="Arial" w:cs="Arial"/>
                <w:color w:val="000000"/>
                <w:sz w:val="16"/>
                <w:szCs w:val="16"/>
                <w:lang w:val="en-US"/>
              </w:rPr>
            </w:pPr>
            <w:r>
              <w:rPr>
                <w:rFonts w:ascii="Arial" w:hAnsi="Arial" w:cs="Arial"/>
                <w:color w:val="000000"/>
                <w:sz w:val="16"/>
                <w:szCs w:val="16"/>
              </w:rPr>
              <w:t>Lower Silesia</w:t>
            </w:r>
          </w:p>
        </w:tc>
      </w:tr>
      <w:tr w:rsidR="000A2DEC" w:rsidRPr="00D25958" w14:paraId="2A7397C8" w14:textId="77777777" w:rsidTr="0070639B">
        <w:trPr>
          <w:trHeight w:val="86"/>
        </w:trPr>
        <w:tc>
          <w:tcPr>
            <w:tcW w:w="0" w:type="auto"/>
            <w:tcBorders>
              <w:top w:val="nil"/>
              <w:left w:val="nil"/>
              <w:bottom w:val="nil"/>
              <w:right w:val="nil"/>
            </w:tcBorders>
            <w:shd w:val="clear" w:color="auto" w:fill="auto"/>
            <w:noWrap/>
            <w:vAlign w:val="bottom"/>
            <w:hideMark/>
          </w:tcPr>
          <w:p w14:paraId="126E7CD4" w14:textId="77777777" w:rsidR="000A2DEC" w:rsidRPr="006E16D1" w:rsidRDefault="000A2DEC" w:rsidP="0070639B">
            <w:pPr>
              <w:rPr>
                <w:rFonts w:ascii="Arial" w:hAnsi="Arial" w:cs="Arial"/>
                <w:color w:val="000000"/>
                <w:sz w:val="16"/>
                <w:szCs w:val="16"/>
                <w:lang w:val="en-US"/>
              </w:rPr>
            </w:pPr>
            <w:r w:rsidRPr="006E16D1">
              <w:rPr>
                <w:rFonts w:ascii="Arial" w:hAnsi="Arial" w:cs="Arial"/>
                <w:color w:val="000000"/>
                <w:sz w:val="16"/>
                <w:szCs w:val="16"/>
                <w:lang w:val="en-US"/>
              </w:rPr>
              <w:t>Cluster of Innovative Manufacturing Technologies (CINNOMATECH)</w:t>
            </w:r>
          </w:p>
        </w:tc>
        <w:tc>
          <w:tcPr>
            <w:tcW w:w="0" w:type="auto"/>
            <w:tcBorders>
              <w:top w:val="nil"/>
              <w:left w:val="nil"/>
              <w:bottom w:val="nil"/>
              <w:right w:val="nil"/>
            </w:tcBorders>
            <w:shd w:val="clear" w:color="auto" w:fill="auto"/>
            <w:noWrap/>
            <w:vAlign w:val="bottom"/>
            <w:hideMark/>
          </w:tcPr>
          <w:p w14:paraId="33B7841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2008</w:t>
            </w:r>
          </w:p>
        </w:tc>
        <w:tc>
          <w:tcPr>
            <w:tcW w:w="0" w:type="auto"/>
            <w:tcBorders>
              <w:top w:val="nil"/>
              <w:left w:val="nil"/>
              <w:bottom w:val="nil"/>
              <w:right w:val="nil"/>
            </w:tcBorders>
            <w:shd w:val="clear" w:color="auto" w:fill="auto"/>
            <w:noWrap/>
            <w:vAlign w:val="bottom"/>
            <w:hideMark/>
          </w:tcPr>
          <w:p w14:paraId="2254481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bottom w:val="nil"/>
              <w:right w:val="nil"/>
            </w:tcBorders>
            <w:shd w:val="clear" w:color="auto" w:fill="auto"/>
            <w:noWrap/>
            <w:hideMark/>
          </w:tcPr>
          <w:p w14:paraId="165E885A"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nil"/>
              <w:right w:val="nil"/>
            </w:tcBorders>
            <w:shd w:val="clear" w:color="auto" w:fill="auto"/>
            <w:noWrap/>
            <w:vAlign w:val="bottom"/>
            <w:hideMark/>
          </w:tcPr>
          <w:p w14:paraId="43A1B10C"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57.1</w:t>
            </w:r>
          </w:p>
        </w:tc>
        <w:tc>
          <w:tcPr>
            <w:tcW w:w="0" w:type="auto"/>
            <w:tcBorders>
              <w:top w:val="nil"/>
              <w:left w:val="nil"/>
              <w:bottom w:val="nil"/>
              <w:right w:val="nil"/>
            </w:tcBorders>
            <w:shd w:val="clear" w:color="auto" w:fill="auto"/>
            <w:noWrap/>
            <w:vAlign w:val="bottom"/>
            <w:hideMark/>
          </w:tcPr>
          <w:p w14:paraId="2D11F6B9"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14</w:t>
            </w:r>
          </w:p>
        </w:tc>
        <w:tc>
          <w:tcPr>
            <w:tcW w:w="0" w:type="auto"/>
            <w:tcBorders>
              <w:top w:val="nil"/>
              <w:left w:val="nil"/>
              <w:bottom w:val="nil"/>
              <w:right w:val="nil"/>
            </w:tcBorders>
            <w:shd w:val="clear" w:color="auto" w:fill="auto"/>
            <w:vAlign w:val="bottom"/>
          </w:tcPr>
          <w:p w14:paraId="2532D71F"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Opolskie</w:t>
            </w:r>
            <w:proofErr w:type="spellEnd"/>
          </w:p>
        </w:tc>
      </w:tr>
      <w:tr w:rsidR="000A2DEC" w:rsidRPr="00D25958" w14:paraId="708ECB0A" w14:textId="77777777" w:rsidTr="0070639B">
        <w:trPr>
          <w:trHeight w:val="86"/>
        </w:trPr>
        <w:tc>
          <w:tcPr>
            <w:tcW w:w="0" w:type="auto"/>
            <w:tcBorders>
              <w:top w:val="nil"/>
              <w:left w:val="nil"/>
              <w:right w:val="nil"/>
            </w:tcBorders>
            <w:shd w:val="clear" w:color="auto" w:fill="auto"/>
            <w:noWrap/>
            <w:vAlign w:val="bottom"/>
            <w:hideMark/>
          </w:tcPr>
          <w:p w14:paraId="2F928D21" w14:textId="77777777" w:rsidR="000A2DEC" w:rsidRPr="00E5706B" w:rsidRDefault="000A2DEC" w:rsidP="0070639B">
            <w:pPr>
              <w:rPr>
                <w:rFonts w:ascii="Arial" w:hAnsi="Arial" w:cs="Arial"/>
                <w:color w:val="000000"/>
                <w:sz w:val="16"/>
                <w:szCs w:val="16"/>
                <w:lang w:val="en-US"/>
              </w:rPr>
            </w:pPr>
            <w:r w:rsidRPr="003335AC">
              <w:rPr>
                <w:rFonts w:ascii="Arial" w:hAnsi="Arial" w:cs="Arial"/>
                <w:color w:val="000000"/>
                <w:sz w:val="16"/>
                <w:szCs w:val="16"/>
              </w:rPr>
              <w:t>Lublin Eco-Energy Cluster</w:t>
            </w:r>
          </w:p>
        </w:tc>
        <w:tc>
          <w:tcPr>
            <w:tcW w:w="0" w:type="auto"/>
            <w:tcBorders>
              <w:top w:val="nil"/>
              <w:left w:val="nil"/>
              <w:right w:val="nil"/>
            </w:tcBorders>
            <w:shd w:val="clear" w:color="auto" w:fill="auto"/>
            <w:noWrap/>
            <w:vAlign w:val="bottom"/>
            <w:hideMark/>
          </w:tcPr>
          <w:p w14:paraId="243CEAAE"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2012</w:t>
            </w:r>
          </w:p>
        </w:tc>
        <w:tc>
          <w:tcPr>
            <w:tcW w:w="0" w:type="auto"/>
            <w:tcBorders>
              <w:top w:val="nil"/>
              <w:left w:val="nil"/>
              <w:right w:val="nil"/>
            </w:tcBorders>
            <w:shd w:val="clear" w:color="auto" w:fill="auto"/>
            <w:noWrap/>
            <w:vAlign w:val="bottom"/>
            <w:hideMark/>
          </w:tcPr>
          <w:p w14:paraId="5003D7D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right w:val="nil"/>
            </w:tcBorders>
            <w:shd w:val="clear" w:color="auto" w:fill="auto"/>
            <w:noWrap/>
            <w:hideMark/>
          </w:tcPr>
          <w:p w14:paraId="3E7B7F7C" w14:textId="77777777" w:rsidR="000A2DEC" w:rsidRPr="00D57537" w:rsidRDefault="000A2DEC" w:rsidP="0070639B">
            <w:pPr>
              <w:rPr>
                <w:rFonts w:ascii="Arial" w:hAnsi="Arial" w:cs="Arial"/>
                <w:color w:val="000000"/>
                <w:sz w:val="16"/>
                <w:szCs w:val="16"/>
                <w:lang w:val="en-US"/>
              </w:rPr>
            </w:pPr>
            <w:r>
              <w:rPr>
                <w:rFonts w:ascii="Arial" w:hAnsi="Arial" w:cs="Arial"/>
                <w:sz w:val="16"/>
                <w:szCs w:val="16"/>
              </w:rPr>
              <w:t>Microenterprise</w:t>
            </w:r>
            <w:r w:rsidRPr="00D57537">
              <w:rPr>
                <w:rFonts w:ascii="Arial" w:hAnsi="Arial" w:cs="Arial"/>
                <w:sz w:val="16"/>
                <w:szCs w:val="16"/>
              </w:rPr>
              <w:t xml:space="preserve"> (0-9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right w:val="nil"/>
            </w:tcBorders>
            <w:shd w:val="clear" w:color="auto" w:fill="auto"/>
            <w:noWrap/>
            <w:vAlign w:val="bottom"/>
            <w:hideMark/>
          </w:tcPr>
          <w:p w14:paraId="22D69CFA"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85.7</w:t>
            </w:r>
          </w:p>
        </w:tc>
        <w:tc>
          <w:tcPr>
            <w:tcW w:w="0" w:type="auto"/>
            <w:tcBorders>
              <w:top w:val="nil"/>
              <w:left w:val="nil"/>
              <w:right w:val="nil"/>
            </w:tcBorders>
            <w:shd w:val="clear" w:color="auto" w:fill="auto"/>
            <w:noWrap/>
            <w:vAlign w:val="bottom"/>
            <w:hideMark/>
          </w:tcPr>
          <w:p w14:paraId="1E50F00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7</w:t>
            </w:r>
          </w:p>
        </w:tc>
        <w:tc>
          <w:tcPr>
            <w:tcW w:w="0" w:type="auto"/>
            <w:tcBorders>
              <w:top w:val="nil"/>
              <w:left w:val="nil"/>
              <w:right w:val="nil"/>
            </w:tcBorders>
            <w:shd w:val="clear" w:color="auto" w:fill="auto"/>
            <w:vAlign w:val="bottom"/>
          </w:tcPr>
          <w:p w14:paraId="2213E6ED"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Kuyavian</w:t>
            </w:r>
            <w:proofErr w:type="spellEnd"/>
            <w:r>
              <w:rPr>
                <w:rFonts w:ascii="Arial" w:hAnsi="Arial" w:cs="Arial"/>
                <w:color w:val="000000"/>
                <w:sz w:val="16"/>
                <w:szCs w:val="16"/>
              </w:rPr>
              <w:t>-Pomeranian</w:t>
            </w:r>
          </w:p>
        </w:tc>
      </w:tr>
      <w:tr w:rsidR="000A2DEC" w:rsidRPr="00D25958" w14:paraId="19365546" w14:textId="77777777" w:rsidTr="0070639B">
        <w:trPr>
          <w:trHeight w:val="86"/>
        </w:trPr>
        <w:tc>
          <w:tcPr>
            <w:tcW w:w="0" w:type="auto"/>
            <w:tcBorders>
              <w:top w:val="nil"/>
              <w:left w:val="nil"/>
              <w:bottom w:val="single" w:sz="4" w:space="0" w:color="auto"/>
              <w:right w:val="nil"/>
            </w:tcBorders>
            <w:shd w:val="clear" w:color="auto" w:fill="auto"/>
            <w:noWrap/>
            <w:vAlign w:val="bottom"/>
            <w:hideMark/>
          </w:tcPr>
          <w:p w14:paraId="311040A2" w14:textId="77777777" w:rsidR="000A2DEC" w:rsidRPr="00E5706B" w:rsidRDefault="000A2DEC" w:rsidP="0070639B">
            <w:pPr>
              <w:rPr>
                <w:rFonts w:ascii="Arial" w:hAnsi="Arial" w:cs="Arial"/>
                <w:color w:val="000000"/>
                <w:sz w:val="16"/>
                <w:szCs w:val="16"/>
              </w:rPr>
            </w:pPr>
            <w:proofErr w:type="spellStart"/>
            <w:r w:rsidRPr="008036B5">
              <w:rPr>
                <w:rFonts w:ascii="Arial" w:hAnsi="Arial" w:cs="Arial"/>
                <w:color w:val="000000"/>
                <w:sz w:val="16"/>
                <w:szCs w:val="16"/>
              </w:rPr>
              <w:t>Kuyavian</w:t>
            </w:r>
            <w:proofErr w:type="spellEnd"/>
            <w:r w:rsidRPr="003335AC">
              <w:rPr>
                <w:rFonts w:ascii="Arial" w:hAnsi="Arial" w:cs="Arial"/>
                <w:color w:val="000000"/>
                <w:sz w:val="16"/>
                <w:szCs w:val="16"/>
              </w:rPr>
              <w:t xml:space="preserve"> </w:t>
            </w:r>
            <w:proofErr w:type="spellStart"/>
            <w:r w:rsidRPr="003335AC">
              <w:rPr>
                <w:rFonts w:ascii="Arial" w:hAnsi="Arial" w:cs="Arial"/>
                <w:color w:val="000000"/>
                <w:sz w:val="16"/>
                <w:szCs w:val="16"/>
              </w:rPr>
              <w:t>Agro</w:t>
            </w:r>
            <w:proofErr w:type="spellEnd"/>
            <w:r w:rsidRPr="003335AC">
              <w:rPr>
                <w:rFonts w:ascii="Arial" w:hAnsi="Arial" w:cs="Arial"/>
                <w:color w:val="000000"/>
                <w:sz w:val="16"/>
                <w:szCs w:val="16"/>
              </w:rPr>
              <w:t xml:space="preserve"> Cluster</w:t>
            </w:r>
          </w:p>
        </w:tc>
        <w:tc>
          <w:tcPr>
            <w:tcW w:w="0" w:type="auto"/>
            <w:tcBorders>
              <w:top w:val="nil"/>
              <w:left w:val="nil"/>
              <w:bottom w:val="single" w:sz="4" w:space="0" w:color="auto"/>
              <w:right w:val="nil"/>
            </w:tcBorders>
            <w:shd w:val="clear" w:color="auto" w:fill="auto"/>
            <w:noWrap/>
            <w:vAlign w:val="bottom"/>
            <w:hideMark/>
          </w:tcPr>
          <w:p w14:paraId="578C6662"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2007</w:t>
            </w:r>
          </w:p>
        </w:tc>
        <w:tc>
          <w:tcPr>
            <w:tcW w:w="0" w:type="auto"/>
            <w:tcBorders>
              <w:top w:val="nil"/>
              <w:left w:val="nil"/>
              <w:bottom w:val="single" w:sz="4" w:space="0" w:color="auto"/>
              <w:right w:val="nil"/>
            </w:tcBorders>
            <w:shd w:val="clear" w:color="auto" w:fill="auto"/>
            <w:noWrap/>
            <w:vAlign w:val="bottom"/>
            <w:hideMark/>
          </w:tcPr>
          <w:p w14:paraId="4040AE25"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2018</w:t>
            </w:r>
          </w:p>
        </w:tc>
        <w:tc>
          <w:tcPr>
            <w:tcW w:w="0" w:type="auto"/>
            <w:tcBorders>
              <w:top w:val="nil"/>
              <w:left w:val="nil"/>
              <w:bottom w:val="single" w:sz="4" w:space="0" w:color="auto"/>
              <w:right w:val="nil"/>
            </w:tcBorders>
            <w:shd w:val="clear" w:color="auto" w:fill="auto"/>
            <w:noWrap/>
            <w:hideMark/>
          </w:tcPr>
          <w:p w14:paraId="0C65948A" w14:textId="77777777" w:rsidR="000A2DEC" w:rsidRPr="00D57537" w:rsidRDefault="000A2DEC" w:rsidP="0070639B">
            <w:pPr>
              <w:rPr>
                <w:rFonts w:ascii="Arial" w:hAnsi="Arial" w:cs="Arial"/>
                <w:color w:val="000000"/>
                <w:sz w:val="16"/>
                <w:szCs w:val="16"/>
              </w:rPr>
            </w:pPr>
            <w:r>
              <w:rPr>
                <w:rFonts w:ascii="Arial" w:hAnsi="Arial" w:cs="Arial"/>
                <w:sz w:val="16"/>
                <w:szCs w:val="16"/>
              </w:rPr>
              <w:t>Small enterprise</w:t>
            </w:r>
            <w:r w:rsidRPr="00D57537">
              <w:rPr>
                <w:rFonts w:ascii="Arial" w:hAnsi="Arial" w:cs="Arial"/>
                <w:sz w:val="16"/>
                <w:szCs w:val="16"/>
              </w:rPr>
              <w:t xml:space="preserve"> (10-49 </w:t>
            </w:r>
            <w:r>
              <w:rPr>
                <w:rFonts w:ascii="Arial" w:hAnsi="Arial" w:cs="Arial"/>
                <w:sz w:val="16"/>
                <w:szCs w:val="16"/>
              </w:rPr>
              <w:t>employees</w:t>
            </w:r>
            <w:r w:rsidRPr="00D57537">
              <w:rPr>
                <w:rFonts w:ascii="Arial" w:hAnsi="Arial" w:cs="Arial"/>
                <w:sz w:val="16"/>
                <w:szCs w:val="16"/>
              </w:rPr>
              <w:t>)</w:t>
            </w:r>
          </w:p>
        </w:tc>
        <w:tc>
          <w:tcPr>
            <w:tcW w:w="0" w:type="auto"/>
            <w:tcBorders>
              <w:top w:val="nil"/>
              <w:left w:val="nil"/>
              <w:bottom w:val="single" w:sz="4" w:space="0" w:color="auto"/>
              <w:right w:val="nil"/>
            </w:tcBorders>
            <w:shd w:val="clear" w:color="auto" w:fill="auto"/>
            <w:noWrap/>
            <w:vAlign w:val="bottom"/>
            <w:hideMark/>
          </w:tcPr>
          <w:p w14:paraId="30003678"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60</w:t>
            </w:r>
          </w:p>
        </w:tc>
        <w:tc>
          <w:tcPr>
            <w:tcW w:w="0" w:type="auto"/>
            <w:tcBorders>
              <w:top w:val="nil"/>
              <w:left w:val="nil"/>
              <w:bottom w:val="single" w:sz="4" w:space="0" w:color="auto"/>
              <w:right w:val="nil"/>
            </w:tcBorders>
            <w:shd w:val="clear" w:color="auto" w:fill="auto"/>
            <w:noWrap/>
            <w:vAlign w:val="bottom"/>
            <w:hideMark/>
          </w:tcPr>
          <w:p w14:paraId="13366640" w14:textId="77777777" w:rsidR="000A2DEC" w:rsidRPr="00E5706B" w:rsidRDefault="000A2DEC" w:rsidP="0070639B">
            <w:pPr>
              <w:jc w:val="right"/>
              <w:rPr>
                <w:rFonts w:ascii="Arial" w:hAnsi="Arial" w:cs="Arial"/>
                <w:color w:val="000000"/>
                <w:sz w:val="16"/>
                <w:szCs w:val="16"/>
                <w:lang w:val="en-US"/>
              </w:rPr>
            </w:pPr>
            <w:r w:rsidRPr="00E5706B">
              <w:rPr>
                <w:rFonts w:ascii="Arial" w:hAnsi="Arial" w:cs="Arial"/>
                <w:color w:val="000000"/>
                <w:sz w:val="16"/>
                <w:szCs w:val="16"/>
                <w:lang w:val="en-US"/>
              </w:rPr>
              <w:t>5</w:t>
            </w:r>
          </w:p>
        </w:tc>
        <w:tc>
          <w:tcPr>
            <w:tcW w:w="0" w:type="auto"/>
            <w:tcBorders>
              <w:top w:val="nil"/>
              <w:left w:val="nil"/>
              <w:bottom w:val="single" w:sz="4" w:space="0" w:color="auto"/>
              <w:right w:val="nil"/>
            </w:tcBorders>
            <w:shd w:val="clear" w:color="auto" w:fill="auto"/>
            <w:vAlign w:val="bottom"/>
          </w:tcPr>
          <w:p w14:paraId="28FD51C2" w14:textId="77777777" w:rsidR="000A2DEC" w:rsidRPr="00E5706B" w:rsidRDefault="000A2DEC" w:rsidP="0070639B">
            <w:pPr>
              <w:jc w:val="right"/>
              <w:rPr>
                <w:rFonts w:ascii="Arial" w:hAnsi="Arial" w:cs="Arial"/>
                <w:color w:val="000000"/>
                <w:sz w:val="16"/>
                <w:szCs w:val="16"/>
                <w:lang w:val="en-US"/>
              </w:rPr>
            </w:pPr>
            <w:proofErr w:type="spellStart"/>
            <w:r>
              <w:rPr>
                <w:rFonts w:ascii="Arial" w:hAnsi="Arial" w:cs="Arial"/>
                <w:color w:val="000000"/>
                <w:sz w:val="16"/>
                <w:szCs w:val="16"/>
              </w:rPr>
              <w:t>Lodzkie</w:t>
            </w:r>
            <w:proofErr w:type="spellEnd"/>
          </w:p>
        </w:tc>
      </w:tr>
    </w:tbl>
    <w:p w14:paraId="54721115" w14:textId="77777777" w:rsidR="000A2DEC" w:rsidRDefault="000A2DEC" w:rsidP="000A2DEC">
      <w:pPr>
        <w:spacing w:line="360" w:lineRule="auto"/>
        <w:jc w:val="both"/>
        <w:rPr>
          <w:lang w:val="en-US"/>
        </w:rPr>
        <w:sectPr w:rsidR="000A2DEC" w:rsidSect="009E171A">
          <w:pgSz w:w="16838" w:h="11906" w:orient="landscape"/>
          <w:pgMar w:top="1411" w:right="720" w:bottom="1411" w:left="720" w:header="706" w:footer="706" w:gutter="0"/>
          <w:cols w:space="708"/>
          <w:docGrid w:linePitch="360"/>
        </w:sectPr>
      </w:pPr>
    </w:p>
    <w:p w14:paraId="37062460" w14:textId="740B542B" w:rsidR="000A2DEC" w:rsidRDefault="000A2DEC" w:rsidP="000A2DEC">
      <w:pPr>
        <w:pStyle w:val="Paragraphbody0ident"/>
        <w:ind w:firstLine="284"/>
        <w:jc w:val="center"/>
      </w:pPr>
      <w:r w:rsidRPr="00564ACB">
        <w:lastRenderedPageBreak/>
        <w:t xml:space="preserve">Table </w:t>
      </w:r>
      <w:r w:rsidRPr="000A2DEC">
        <w:t>A2. Distribution of clusters (41 total) by region – voivodship</w:t>
      </w:r>
    </w:p>
    <w:p w14:paraId="78E2FD4B" w14:textId="77777777" w:rsidR="000A2DEC" w:rsidRPr="000A2DEC" w:rsidRDefault="000A2DEC" w:rsidP="000A2DEC">
      <w:pPr>
        <w:pStyle w:val="Paragraphbody0ident"/>
        <w:ind w:firstLine="284"/>
        <w:jc w:val="center"/>
      </w:pPr>
    </w:p>
    <w:tbl>
      <w:tblPr>
        <w:tblW w:w="3870" w:type="dxa"/>
        <w:tblLook w:val="04A0" w:firstRow="1" w:lastRow="0" w:firstColumn="1" w:lastColumn="0" w:noHBand="0" w:noVBand="1"/>
      </w:tblPr>
      <w:tblGrid>
        <w:gridCol w:w="2700"/>
        <w:gridCol w:w="1170"/>
      </w:tblGrid>
      <w:tr w:rsidR="000A2DEC" w:rsidRPr="00107C0A" w14:paraId="1EC0040D" w14:textId="77777777" w:rsidTr="0070639B">
        <w:trPr>
          <w:trHeight w:val="20"/>
        </w:trPr>
        <w:tc>
          <w:tcPr>
            <w:tcW w:w="2700" w:type="dxa"/>
            <w:tcBorders>
              <w:top w:val="nil"/>
              <w:left w:val="nil"/>
              <w:bottom w:val="single" w:sz="4" w:space="0" w:color="auto"/>
              <w:right w:val="nil"/>
            </w:tcBorders>
            <w:shd w:val="clear" w:color="auto" w:fill="auto"/>
            <w:noWrap/>
            <w:vAlign w:val="bottom"/>
            <w:hideMark/>
          </w:tcPr>
          <w:p w14:paraId="01AE573D"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lang w:val="en-US"/>
              </w:rPr>
              <w:t>Region</w:t>
            </w:r>
          </w:p>
        </w:tc>
        <w:tc>
          <w:tcPr>
            <w:tcW w:w="1170" w:type="dxa"/>
            <w:tcBorders>
              <w:top w:val="nil"/>
              <w:left w:val="nil"/>
              <w:bottom w:val="single" w:sz="4" w:space="0" w:color="auto"/>
              <w:right w:val="nil"/>
            </w:tcBorders>
            <w:shd w:val="clear" w:color="auto" w:fill="auto"/>
            <w:noWrap/>
            <w:vAlign w:val="bottom"/>
            <w:hideMark/>
          </w:tcPr>
          <w:p w14:paraId="185562E7"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Freq</w:t>
            </w:r>
          </w:p>
        </w:tc>
      </w:tr>
      <w:tr w:rsidR="000A2DEC" w:rsidRPr="00107C0A" w14:paraId="1B96CBB8" w14:textId="77777777" w:rsidTr="0070639B">
        <w:trPr>
          <w:trHeight w:val="20"/>
        </w:trPr>
        <w:tc>
          <w:tcPr>
            <w:tcW w:w="2700" w:type="dxa"/>
            <w:tcBorders>
              <w:top w:val="single" w:sz="4" w:space="0" w:color="auto"/>
              <w:left w:val="nil"/>
              <w:bottom w:val="nil"/>
              <w:right w:val="nil"/>
            </w:tcBorders>
            <w:shd w:val="clear" w:color="auto" w:fill="auto"/>
            <w:noWrap/>
            <w:vAlign w:val="bottom"/>
            <w:hideMark/>
          </w:tcPr>
          <w:p w14:paraId="47681FD1" w14:textId="77777777" w:rsidR="000A2DEC" w:rsidRPr="00FF7535" w:rsidRDefault="000A2DEC" w:rsidP="0070639B">
            <w:pPr>
              <w:rPr>
                <w:rFonts w:ascii="Arial" w:hAnsi="Arial" w:cs="Arial"/>
                <w:color w:val="000000"/>
                <w:sz w:val="16"/>
                <w:szCs w:val="16"/>
                <w:lang w:val="en-US"/>
              </w:rPr>
            </w:pPr>
            <w:bookmarkStart w:id="4" w:name="_Hlk184207517"/>
            <w:r w:rsidRPr="00FF7535">
              <w:rPr>
                <w:rFonts w:ascii="Arial" w:hAnsi="Arial" w:cs="Arial"/>
                <w:color w:val="000000"/>
                <w:sz w:val="16"/>
                <w:szCs w:val="16"/>
                <w:lang w:val="en-US"/>
              </w:rPr>
              <w:t>Masovian</w:t>
            </w:r>
          </w:p>
        </w:tc>
        <w:tc>
          <w:tcPr>
            <w:tcW w:w="1170" w:type="dxa"/>
            <w:tcBorders>
              <w:top w:val="single" w:sz="4" w:space="0" w:color="auto"/>
              <w:left w:val="nil"/>
              <w:bottom w:val="nil"/>
              <w:right w:val="nil"/>
            </w:tcBorders>
            <w:shd w:val="clear" w:color="auto" w:fill="auto"/>
            <w:noWrap/>
            <w:vAlign w:val="bottom"/>
            <w:hideMark/>
          </w:tcPr>
          <w:p w14:paraId="00997E81"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6</w:t>
            </w:r>
          </w:p>
        </w:tc>
      </w:tr>
      <w:tr w:rsidR="000A2DEC" w:rsidRPr="00107C0A" w14:paraId="6552805A" w14:textId="77777777" w:rsidTr="0070639B">
        <w:trPr>
          <w:trHeight w:val="20"/>
        </w:trPr>
        <w:tc>
          <w:tcPr>
            <w:tcW w:w="2700" w:type="dxa"/>
            <w:tcBorders>
              <w:top w:val="nil"/>
              <w:left w:val="nil"/>
              <w:bottom w:val="nil"/>
              <w:right w:val="nil"/>
            </w:tcBorders>
            <w:shd w:val="clear" w:color="auto" w:fill="auto"/>
            <w:noWrap/>
            <w:vAlign w:val="bottom"/>
            <w:hideMark/>
          </w:tcPr>
          <w:p w14:paraId="031215CF"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rPr>
              <w:t>Lower Silesia</w:t>
            </w:r>
          </w:p>
        </w:tc>
        <w:tc>
          <w:tcPr>
            <w:tcW w:w="1170" w:type="dxa"/>
            <w:tcBorders>
              <w:top w:val="nil"/>
              <w:left w:val="nil"/>
              <w:bottom w:val="nil"/>
              <w:right w:val="nil"/>
            </w:tcBorders>
            <w:shd w:val="clear" w:color="auto" w:fill="auto"/>
            <w:noWrap/>
            <w:vAlign w:val="bottom"/>
            <w:hideMark/>
          </w:tcPr>
          <w:p w14:paraId="67DB5B82"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5</w:t>
            </w:r>
          </w:p>
        </w:tc>
      </w:tr>
      <w:tr w:rsidR="000A2DEC" w:rsidRPr="00107C0A" w14:paraId="194F83F8" w14:textId="77777777" w:rsidTr="0070639B">
        <w:trPr>
          <w:trHeight w:val="20"/>
        </w:trPr>
        <w:tc>
          <w:tcPr>
            <w:tcW w:w="2700" w:type="dxa"/>
            <w:tcBorders>
              <w:top w:val="nil"/>
              <w:left w:val="nil"/>
              <w:bottom w:val="nil"/>
              <w:right w:val="nil"/>
            </w:tcBorders>
            <w:shd w:val="clear" w:color="auto" w:fill="auto"/>
            <w:noWrap/>
            <w:vAlign w:val="bottom"/>
            <w:hideMark/>
          </w:tcPr>
          <w:p w14:paraId="2912E7FF"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Lubelskie</w:t>
            </w:r>
            <w:proofErr w:type="spellEnd"/>
          </w:p>
        </w:tc>
        <w:tc>
          <w:tcPr>
            <w:tcW w:w="1170" w:type="dxa"/>
            <w:tcBorders>
              <w:top w:val="nil"/>
              <w:left w:val="nil"/>
              <w:bottom w:val="nil"/>
              <w:right w:val="nil"/>
            </w:tcBorders>
            <w:shd w:val="clear" w:color="auto" w:fill="auto"/>
            <w:noWrap/>
            <w:vAlign w:val="bottom"/>
            <w:hideMark/>
          </w:tcPr>
          <w:p w14:paraId="555AD94F"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5</w:t>
            </w:r>
          </w:p>
        </w:tc>
      </w:tr>
      <w:bookmarkEnd w:id="4"/>
      <w:tr w:rsidR="000A2DEC" w:rsidRPr="00107C0A" w14:paraId="388A130A" w14:textId="77777777" w:rsidTr="0070639B">
        <w:trPr>
          <w:trHeight w:val="20"/>
        </w:trPr>
        <w:tc>
          <w:tcPr>
            <w:tcW w:w="2700" w:type="dxa"/>
            <w:tcBorders>
              <w:top w:val="nil"/>
              <w:left w:val="nil"/>
              <w:bottom w:val="nil"/>
              <w:right w:val="nil"/>
            </w:tcBorders>
            <w:shd w:val="clear" w:color="auto" w:fill="auto"/>
            <w:noWrap/>
            <w:vAlign w:val="bottom"/>
            <w:hideMark/>
          </w:tcPr>
          <w:p w14:paraId="1A867386"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Podkarpackie</w:t>
            </w:r>
            <w:proofErr w:type="spellEnd"/>
          </w:p>
        </w:tc>
        <w:tc>
          <w:tcPr>
            <w:tcW w:w="1170" w:type="dxa"/>
            <w:tcBorders>
              <w:top w:val="nil"/>
              <w:left w:val="nil"/>
              <w:bottom w:val="nil"/>
              <w:right w:val="nil"/>
            </w:tcBorders>
            <w:shd w:val="clear" w:color="auto" w:fill="auto"/>
            <w:noWrap/>
            <w:vAlign w:val="bottom"/>
            <w:hideMark/>
          </w:tcPr>
          <w:p w14:paraId="330A9886"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4</w:t>
            </w:r>
          </w:p>
        </w:tc>
      </w:tr>
      <w:tr w:rsidR="000A2DEC" w:rsidRPr="00107C0A" w14:paraId="01156F7C" w14:textId="77777777" w:rsidTr="0070639B">
        <w:trPr>
          <w:trHeight w:val="20"/>
        </w:trPr>
        <w:tc>
          <w:tcPr>
            <w:tcW w:w="2700" w:type="dxa"/>
            <w:tcBorders>
              <w:top w:val="nil"/>
              <w:left w:val="nil"/>
              <w:bottom w:val="nil"/>
              <w:right w:val="nil"/>
            </w:tcBorders>
            <w:shd w:val="clear" w:color="auto" w:fill="auto"/>
            <w:noWrap/>
            <w:vAlign w:val="bottom"/>
            <w:hideMark/>
          </w:tcPr>
          <w:p w14:paraId="24092F9D"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Podlaskie</w:t>
            </w:r>
            <w:proofErr w:type="spellEnd"/>
          </w:p>
        </w:tc>
        <w:tc>
          <w:tcPr>
            <w:tcW w:w="1170" w:type="dxa"/>
            <w:tcBorders>
              <w:top w:val="nil"/>
              <w:left w:val="nil"/>
              <w:bottom w:val="nil"/>
              <w:right w:val="nil"/>
            </w:tcBorders>
            <w:shd w:val="clear" w:color="auto" w:fill="auto"/>
            <w:noWrap/>
            <w:vAlign w:val="bottom"/>
            <w:hideMark/>
          </w:tcPr>
          <w:p w14:paraId="0F7470BB"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3</w:t>
            </w:r>
          </w:p>
        </w:tc>
      </w:tr>
      <w:tr w:rsidR="000A2DEC" w:rsidRPr="00107C0A" w14:paraId="6EA2BE93" w14:textId="77777777" w:rsidTr="0070639B">
        <w:trPr>
          <w:trHeight w:val="20"/>
        </w:trPr>
        <w:tc>
          <w:tcPr>
            <w:tcW w:w="2700" w:type="dxa"/>
            <w:tcBorders>
              <w:top w:val="nil"/>
              <w:left w:val="nil"/>
              <w:bottom w:val="nil"/>
              <w:right w:val="nil"/>
            </w:tcBorders>
            <w:shd w:val="clear" w:color="auto" w:fill="auto"/>
            <w:noWrap/>
            <w:vAlign w:val="bottom"/>
            <w:hideMark/>
          </w:tcPr>
          <w:p w14:paraId="2E628858"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Kuyavian</w:t>
            </w:r>
            <w:proofErr w:type="spellEnd"/>
            <w:r w:rsidRPr="00FF7535">
              <w:rPr>
                <w:rFonts w:ascii="Arial" w:hAnsi="Arial" w:cs="Arial"/>
                <w:color w:val="000000"/>
                <w:sz w:val="16"/>
                <w:szCs w:val="16"/>
                <w:lang w:val="en-US"/>
              </w:rPr>
              <w:t>-Pomeranian</w:t>
            </w:r>
          </w:p>
        </w:tc>
        <w:tc>
          <w:tcPr>
            <w:tcW w:w="1170" w:type="dxa"/>
            <w:tcBorders>
              <w:top w:val="nil"/>
              <w:left w:val="nil"/>
              <w:bottom w:val="nil"/>
              <w:right w:val="nil"/>
            </w:tcBorders>
            <w:shd w:val="clear" w:color="auto" w:fill="auto"/>
            <w:noWrap/>
            <w:vAlign w:val="bottom"/>
            <w:hideMark/>
          </w:tcPr>
          <w:p w14:paraId="15155677"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47F0F725" w14:textId="77777777" w:rsidTr="0070639B">
        <w:trPr>
          <w:trHeight w:val="20"/>
        </w:trPr>
        <w:tc>
          <w:tcPr>
            <w:tcW w:w="2700" w:type="dxa"/>
            <w:tcBorders>
              <w:top w:val="nil"/>
              <w:left w:val="nil"/>
              <w:bottom w:val="nil"/>
              <w:right w:val="nil"/>
            </w:tcBorders>
            <w:shd w:val="clear" w:color="auto" w:fill="auto"/>
            <w:noWrap/>
            <w:vAlign w:val="bottom"/>
            <w:hideMark/>
          </w:tcPr>
          <w:p w14:paraId="7475FD74"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Lodzkie</w:t>
            </w:r>
            <w:proofErr w:type="spellEnd"/>
          </w:p>
        </w:tc>
        <w:tc>
          <w:tcPr>
            <w:tcW w:w="1170" w:type="dxa"/>
            <w:tcBorders>
              <w:top w:val="nil"/>
              <w:left w:val="nil"/>
              <w:bottom w:val="nil"/>
              <w:right w:val="nil"/>
            </w:tcBorders>
            <w:shd w:val="clear" w:color="auto" w:fill="auto"/>
            <w:noWrap/>
            <w:vAlign w:val="bottom"/>
            <w:hideMark/>
          </w:tcPr>
          <w:p w14:paraId="6D8950E3"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7DCC34F1" w14:textId="77777777" w:rsidTr="0070639B">
        <w:trPr>
          <w:trHeight w:val="20"/>
        </w:trPr>
        <w:tc>
          <w:tcPr>
            <w:tcW w:w="2700" w:type="dxa"/>
            <w:tcBorders>
              <w:top w:val="nil"/>
              <w:left w:val="nil"/>
              <w:bottom w:val="nil"/>
              <w:right w:val="nil"/>
            </w:tcBorders>
            <w:shd w:val="clear" w:color="auto" w:fill="auto"/>
            <w:noWrap/>
            <w:vAlign w:val="bottom"/>
            <w:hideMark/>
          </w:tcPr>
          <w:p w14:paraId="024628D4"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Małopolskie</w:t>
            </w:r>
            <w:proofErr w:type="spellEnd"/>
          </w:p>
        </w:tc>
        <w:tc>
          <w:tcPr>
            <w:tcW w:w="1170" w:type="dxa"/>
            <w:tcBorders>
              <w:top w:val="nil"/>
              <w:left w:val="nil"/>
              <w:bottom w:val="nil"/>
              <w:right w:val="nil"/>
            </w:tcBorders>
            <w:shd w:val="clear" w:color="auto" w:fill="auto"/>
            <w:noWrap/>
            <w:vAlign w:val="bottom"/>
            <w:hideMark/>
          </w:tcPr>
          <w:p w14:paraId="5898ED15"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2CEA5F4D" w14:textId="77777777" w:rsidTr="0070639B">
        <w:trPr>
          <w:trHeight w:val="20"/>
        </w:trPr>
        <w:tc>
          <w:tcPr>
            <w:tcW w:w="2700" w:type="dxa"/>
            <w:tcBorders>
              <w:top w:val="nil"/>
              <w:left w:val="nil"/>
              <w:bottom w:val="nil"/>
              <w:right w:val="nil"/>
            </w:tcBorders>
            <w:shd w:val="clear" w:color="auto" w:fill="auto"/>
            <w:noWrap/>
            <w:vAlign w:val="bottom"/>
            <w:hideMark/>
          </w:tcPr>
          <w:p w14:paraId="1E17EB21"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lang w:val="en-US"/>
              </w:rPr>
              <w:t>Pomeranian</w:t>
            </w:r>
          </w:p>
        </w:tc>
        <w:tc>
          <w:tcPr>
            <w:tcW w:w="1170" w:type="dxa"/>
            <w:tcBorders>
              <w:top w:val="nil"/>
              <w:left w:val="nil"/>
              <w:bottom w:val="nil"/>
              <w:right w:val="nil"/>
            </w:tcBorders>
            <w:shd w:val="clear" w:color="auto" w:fill="auto"/>
            <w:noWrap/>
            <w:vAlign w:val="bottom"/>
            <w:hideMark/>
          </w:tcPr>
          <w:p w14:paraId="16A401EB"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2B0B3A4E" w14:textId="77777777" w:rsidTr="0070639B">
        <w:trPr>
          <w:trHeight w:val="20"/>
        </w:trPr>
        <w:tc>
          <w:tcPr>
            <w:tcW w:w="2700" w:type="dxa"/>
            <w:tcBorders>
              <w:top w:val="nil"/>
              <w:left w:val="nil"/>
              <w:bottom w:val="nil"/>
              <w:right w:val="nil"/>
            </w:tcBorders>
            <w:shd w:val="clear" w:color="auto" w:fill="auto"/>
            <w:noWrap/>
            <w:vAlign w:val="bottom"/>
            <w:hideMark/>
          </w:tcPr>
          <w:p w14:paraId="3656D907"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rPr>
              <w:t>Silesian</w:t>
            </w:r>
          </w:p>
        </w:tc>
        <w:tc>
          <w:tcPr>
            <w:tcW w:w="1170" w:type="dxa"/>
            <w:tcBorders>
              <w:top w:val="nil"/>
              <w:left w:val="nil"/>
              <w:bottom w:val="nil"/>
              <w:right w:val="nil"/>
            </w:tcBorders>
            <w:shd w:val="clear" w:color="auto" w:fill="auto"/>
            <w:noWrap/>
            <w:vAlign w:val="bottom"/>
            <w:hideMark/>
          </w:tcPr>
          <w:p w14:paraId="3CD0A308"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25304CC9" w14:textId="77777777" w:rsidTr="0070639B">
        <w:trPr>
          <w:trHeight w:val="20"/>
        </w:trPr>
        <w:tc>
          <w:tcPr>
            <w:tcW w:w="2700" w:type="dxa"/>
            <w:tcBorders>
              <w:top w:val="nil"/>
              <w:left w:val="nil"/>
              <w:bottom w:val="nil"/>
              <w:right w:val="nil"/>
            </w:tcBorders>
            <w:shd w:val="clear" w:color="auto" w:fill="auto"/>
            <w:noWrap/>
            <w:vAlign w:val="bottom"/>
            <w:hideMark/>
          </w:tcPr>
          <w:p w14:paraId="68C8985A"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lang w:val="en-US"/>
              </w:rPr>
              <w:t>Greater Poland</w:t>
            </w:r>
          </w:p>
        </w:tc>
        <w:tc>
          <w:tcPr>
            <w:tcW w:w="1170" w:type="dxa"/>
            <w:tcBorders>
              <w:top w:val="nil"/>
              <w:left w:val="nil"/>
              <w:bottom w:val="nil"/>
              <w:right w:val="nil"/>
            </w:tcBorders>
            <w:shd w:val="clear" w:color="auto" w:fill="auto"/>
            <w:noWrap/>
            <w:vAlign w:val="bottom"/>
            <w:hideMark/>
          </w:tcPr>
          <w:p w14:paraId="7289A29D"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35891638" w14:textId="77777777" w:rsidTr="0070639B">
        <w:trPr>
          <w:trHeight w:val="20"/>
        </w:trPr>
        <w:tc>
          <w:tcPr>
            <w:tcW w:w="2700" w:type="dxa"/>
            <w:tcBorders>
              <w:top w:val="nil"/>
              <w:left w:val="nil"/>
              <w:bottom w:val="nil"/>
              <w:right w:val="nil"/>
            </w:tcBorders>
            <w:shd w:val="clear" w:color="auto" w:fill="auto"/>
            <w:noWrap/>
            <w:vAlign w:val="bottom"/>
            <w:hideMark/>
          </w:tcPr>
          <w:p w14:paraId="48FE764A"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lang w:val="en-US"/>
              </w:rPr>
              <w:t>West Pomeranian</w:t>
            </w:r>
          </w:p>
        </w:tc>
        <w:tc>
          <w:tcPr>
            <w:tcW w:w="1170" w:type="dxa"/>
            <w:tcBorders>
              <w:top w:val="nil"/>
              <w:left w:val="nil"/>
              <w:bottom w:val="nil"/>
              <w:right w:val="nil"/>
            </w:tcBorders>
            <w:shd w:val="clear" w:color="auto" w:fill="auto"/>
            <w:noWrap/>
            <w:vAlign w:val="bottom"/>
            <w:hideMark/>
          </w:tcPr>
          <w:p w14:paraId="650CC25B"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2</w:t>
            </w:r>
          </w:p>
        </w:tc>
      </w:tr>
      <w:tr w:rsidR="000A2DEC" w:rsidRPr="00107C0A" w14:paraId="0CEAB2DA" w14:textId="77777777" w:rsidTr="0070639B">
        <w:trPr>
          <w:trHeight w:val="20"/>
        </w:trPr>
        <w:tc>
          <w:tcPr>
            <w:tcW w:w="2700" w:type="dxa"/>
            <w:tcBorders>
              <w:top w:val="nil"/>
              <w:left w:val="nil"/>
              <w:bottom w:val="nil"/>
              <w:right w:val="nil"/>
            </w:tcBorders>
            <w:shd w:val="clear" w:color="auto" w:fill="auto"/>
            <w:noWrap/>
            <w:vAlign w:val="bottom"/>
            <w:hideMark/>
          </w:tcPr>
          <w:p w14:paraId="6726312B"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Warmińsko-Mazurskie</w:t>
            </w:r>
            <w:proofErr w:type="spellEnd"/>
          </w:p>
        </w:tc>
        <w:tc>
          <w:tcPr>
            <w:tcW w:w="1170" w:type="dxa"/>
            <w:tcBorders>
              <w:top w:val="nil"/>
              <w:left w:val="nil"/>
              <w:bottom w:val="nil"/>
              <w:right w:val="nil"/>
            </w:tcBorders>
            <w:shd w:val="clear" w:color="auto" w:fill="auto"/>
            <w:noWrap/>
            <w:vAlign w:val="bottom"/>
            <w:hideMark/>
          </w:tcPr>
          <w:p w14:paraId="3F391BC2"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1</w:t>
            </w:r>
          </w:p>
        </w:tc>
      </w:tr>
      <w:tr w:rsidR="000A2DEC" w:rsidRPr="00107C0A" w14:paraId="342DC545" w14:textId="77777777" w:rsidTr="0070639B">
        <w:trPr>
          <w:trHeight w:val="20"/>
        </w:trPr>
        <w:tc>
          <w:tcPr>
            <w:tcW w:w="2700" w:type="dxa"/>
            <w:tcBorders>
              <w:top w:val="nil"/>
              <w:left w:val="nil"/>
              <w:bottom w:val="nil"/>
              <w:right w:val="nil"/>
            </w:tcBorders>
            <w:shd w:val="clear" w:color="auto" w:fill="auto"/>
            <w:noWrap/>
            <w:vAlign w:val="bottom"/>
            <w:hideMark/>
          </w:tcPr>
          <w:p w14:paraId="22DC12B7"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Lubuskie</w:t>
            </w:r>
            <w:proofErr w:type="spellEnd"/>
          </w:p>
        </w:tc>
        <w:tc>
          <w:tcPr>
            <w:tcW w:w="1170" w:type="dxa"/>
            <w:tcBorders>
              <w:top w:val="nil"/>
              <w:left w:val="nil"/>
              <w:bottom w:val="nil"/>
              <w:right w:val="nil"/>
            </w:tcBorders>
            <w:shd w:val="clear" w:color="auto" w:fill="auto"/>
            <w:noWrap/>
            <w:vAlign w:val="bottom"/>
            <w:hideMark/>
          </w:tcPr>
          <w:p w14:paraId="6FC6AED3"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1</w:t>
            </w:r>
          </w:p>
        </w:tc>
      </w:tr>
      <w:tr w:rsidR="000A2DEC" w:rsidRPr="00107C0A" w14:paraId="1E23BB98" w14:textId="77777777" w:rsidTr="0070639B">
        <w:trPr>
          <w:trHeight w:val="20"/>
        </w:trPr>
        <w:tc>
          <w:tcPr>
            <w:tcW w:w="2700" w:type="dxa"/>
            <w:tcBorders>
              <w:top w:val="nil"/>
              <w:left w:val="nil"/>
              <w:right w:val="nil"/>
            </w:tcBorders>
            <w:shd w:val="clear" w:color="auto" w:fill="auto"/>
            <w:noWrap/>
            <w:vAlign w:val="bottom"/>
            <w:hideMark/>
          </w:tcPr>
          <w:p w14:paraId="5AF5C234" w14:textId="77777777" w:rsidR="000A2DEC" w:rsidRPr="00FF7535" w:rsidRDefault="000A2DEC" w:rsidP="0070639B">
            <w:pPr>
              <w:rPr>
                <w:rFonts w:ascii="Arial" w:hAnsi="Arial" w:cs="Arial"/>
                <w:color w:val="000000"/>
                <w:sz w:val="16"/>
                <w:szCs w:val="16"/>
                <w:lang w:val="en-US"/>
              </w:rPr>
            </w:pPr>
            <w:proofErr w:type="spellStart"/>
            <w:r w:rsidRPr="00FF7535">
              <w:rPr>
                <w:rFonts w:ascii="Arial" w:hAnsi="Arial" w:cs="Arial"/>
                <w:color w:val="000000"/>
                <w:sz w:val="16"/>
                <w:szCs w:val="16"/>
                <w:lang w:val="en-US"/>
              </w:rPr>
              <w:t>Opolskie</w:t>
            </w:r>
            <w:proofErr w:type="spellEnd"/>
          </w:p>
        </w:tc>
        <w:tc>
          <w:tcPr>
            <w:tcW w:w="1170" w:type="dxa"/>
            <w:tcBorders>
              <w:top w:val="nil"/>
              <w:left w:val="nil"/>
              <w:right w:val="nil"/>
            </w:tcBorders>
            <w:shd w:val="clear" w:color="auto" w:fill="auto"/>
            <w:noWrap/>
            <w:vAlign w:val="bottom"/>
            <w:hideMark/>
          </w:tcPr>
          <w:p w14:paraId="21283270"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1</w:t>
            </w:r>
          </w:p>
        </w:tc>
      </w:tr>
      <w:tr w:rsidR="000A2DEC" w:rsidRPr="00107C0A" w14:paraId="628FE469" w14:textId="77777777" w:rsidTr="0070639B">
        <w:trPr>
          <w:trHeight w:val="20"/>
        </w:trPr>
        <w:tc>
          <w:tcPr>
            <w:tcW w:w="2700" w:type="dxa"/>
            <w:tcBorders>
              <w:top w:val="nil"/>
              <w:left w:val="nil"/>
              <w:bottom w:val="single" w:sz="4" w:space="0" w:color="auto"/>
              <w:right w:val="nil"/>
            </w:tcBorders>
            <w:shd w:val="clear" w:color="auto" w:fill="auto"/>
            <w:noWrap/>
            <w:vAlign w:val="bottom"/>
            <w:hideMark/>
          </w:tcPr>
          <w:p w14:paraId="5BE085F1" w14:textId="77777777" w:rsidR="000A2DEC" w:rsidRPr="00FF7535" w:rsidRDefault="000A2DEC" w:rsidP="0070639B">
            <w:pPr>
              <w:rPr>
                <w:rFonts w:ascii="Arial" w:hAnsi="Arial" w:cs="Arial"/>
                <w:color w:val="000000"/>
                <w:sz w:val="16"/>
                <w:szCs w:val="16"/>
                <w:lang w:val="en-US"/>
              </w:rPr>
            </w:pPr>
            <w:r w:rsidRPr="00FF7535">
              <w:rPr>
                <w:rFonts w:ascii="Arial" w:hAnsi="Arial" w:cs="Arial"/>
                <w:color w:val="000000"/>
                <w:sz w:val="16"/>
                <w:szCs w:val="16"/>
              </w:rPr>
              <w:t>Holy Cross</w:t>
            </w:r>
          </w:p>
        </w:tc>
        <w:tc>
          <w:tcPr>
            <w:tcW w:w="1170" w:type="dxa"/>
            <w:tcBorders>
              <w:top w:val="nil"/>
              <w:left w:val="nil"/>
              <w:bottom w:val="single" w:sz="4" w:space="0" w:color="auto"/>
              <w:right w:val="nil"/>
            </w:tcBorders>
            <w:shd w:val="clear" w:color="auto" w:fill="auto"/>
            <w:noWrap/>
            <w:vAlign w:val="bottom"/>
            <w:hideMark/>
          </w:tcPr>
          <w:p w14:paraId="4F7F5294" w14:textId="77777777" w:rsidR="000A2DEC" w:rsidRPr="00FF7535" w:rsidRDefault="000A2DEC" w:rsidP="0070639B">
            <w:pPr>
              <w:jc w:val="right"/>
              <w:rPr>
                <w:rFonts w:ascii="Arial" w:hAnsi="Arial" w:cs="Arial"/>
                <w:color w:val="000000"/>
                <w:sz w:val="16"/>
                <w:szCs w:val="16"/>
                <w:lang w:val="en-US"/>
              </w:rPr>
            </w:pPr>
            <w:r w:rsidRPr="00FF7535">
              <w:rPr>
                <w:rFonts w:ascii="Arial" w:hAnsi="Arial" w:cs="Arial"/>
                <w:color w:val="000000"/>
                <w:sz w:val="16"/>
                <w:szCs w:val="16"/>
                <w:lang w:val="en-US"/>
              </w:rPr>
              <w:t>1</w:t>
            </w:r>
          </w:p>
        </w:tc>
      </w:tr>
    </w:tbl>
    <w:p w14:paraId="7E7A0A75" w14:textId="77777777" w:rsidR="000A2DEC" w:rsidRDefault="000A2DEC" w:rsidP="000A2DEC">
      <w:pPr>
        <w:spacing w:line="360" w:lineRule="auto"/>
        <w:jc w:val="both"/>
        <w:rPr>
          <w:lang w:val="en-US"/>
        </w:rPr>
      </w:pPr>
    </w:p>
    <w:p w14:paraId="024003AB" w14:textId="1FE0AF47" w:rsidR="000A2DEC" w:rsidRDefault="000A2DEC" w:rsidP="00F90BA2">
      <w:pPr>
        <w:pStyle w:val="Paragraphbody0ident"/>
        <w:ind w:firstLine="284"/>
        <w:jc w:val="center"/>
      </w:pPr>
      <w:r w:rsidRPr="00564ACB">
        <w:t xml:space="preserve">Table </w:t>
      </w:r>
      <w:r w:rsidRPr="000A2DEC">
        <w:t>A</w:t>
      </w:r>
      <w:r>
        <w:t>3</w:t>
      </w:r>
      <w:r w:rsidRPr="000A2DEC">
        <w:t xml:space="preserve">. Firm Characteristics </w:t>
      </w:r>
      <w:proofErr w:type="gramStart"/>
      <w:r w:rsidRPr="000A2DEC">
        <w:t>By</w:t>
      </w:r>
      <w:proofErr w:type="gramEnd"/>
      <w:r w:rsidRPr="000A2DEC">
        <w:t xml:space="preserve"> Region</w:t>
      </w:r>
    </w:p>
    <w:p w14:paraId="63F580C7" w14:textId="77777777" w:rsidR="00F90BA2" w:rsidRDefault="00F90BA2" w:rsidP="00F90BA2">
      <w:pPr>
        <w:pStyle w:val="Paragraphbody0ident"/>
        <w:ind w:firstLine="284"/>
        <w:jc w:val="center"/>
      </w:pPr>
    </w:p>
    <w:tbl>
      <w:tblPr>
        <w:tblStyle w:val="TableGridLight"/>
        <w:tblW w:w="7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413"/>
        <w:gridCol w:w="850"/>
        <w:gridCol w:w="851"/>
        <w:gridCol w:w="1701"/>
        <w:gridCol w:w="709"/>
        <w:gridCol w:w="708"/>
        <w:gridCol w:w="1276"/>
      </w:tblGrid>
      <w:tr w:rsidR="005942BF" w:rsidRPr="002A263C" w14:paraId="57E37EE4" w14:textId="77777777" w:rsidTr="00387B40">
        <w:trPr>
          <w:trHeight w:val="346"/>
        </w:trPr>
        <w:tc>
          <w:tcPr>
            <w:tcW w:w="1413" w:type="dxa"/>
          </w:tcPr>
          <w:p w14:paraId="3BE00C7F" w14:textId="167E7AB7" w:rsidR="005942BF" w:rsidRPr="002A263C" w:rsidRDefault="005942BF" w:rsidP="005942BF">
            <w:pPr>
              <w:spacing w:before="35"/>
              <w:ind w:right="-20"/>
              <w:jc w:val="center"/>
              <w:rPr>
                <w:sz w:val="18"/>
                <w:szCs w:val="18"/>
              </w:rPr>
            </w:pPr>
            <w:r w:rsidRPr="0005089C">
              <w:rPr>
                <w:rFonts w:ascii="Arial" w:hAnsi="Arial" w:cs="Arial"/>
                <w:b/>
                <w:bCs/>
                <w:color w:val="000000"/>
                <w:sz w:val="16"/>
                <w:szCs w:val="16"/>
                <w:lang w:val="en-US"/>
              </w:rPr>
              <w:t>Region</w:t>
            </w:r>
            <w:r>
              <w:rPr>
                <w:rFonts w:ascii="Arial" w:hAnsi="Arial" w:cs="Arial"/>
                <w:b/>
                <w:bCs/>
                <w:color w:val="000000"/>
                <w:sz w:val="16"/>
                <w:szCs w:val="16"/>
                <w:lang w:val="en-US"/>
              </w:rPr>
              <w:t xml:space="preserve"> </w:t>
            </w:r>
            <w:r w:rsidRPr="00476DD7">
              <w:rPr>
                <w:rFonts w:ascii="Arial" w:hAnsi="Arial" w:cs="Arial"/>
                <w:b/>
                <w:bCs/>
                <w:color w:val="000000"/>
                <w:sz w:val="16"/>
                <w:szCs w:val="16"/>
                <w:lang w:val="en-US"/>
              </w:rPr>
              <w:t>– voivodship</w:t>
            </w:r>
          </w:p>
        </w:tc>
        <w:tc>
          <w:tcPr>
            <w:tcW w:w="850" w:type="dxa"/>
          </w:tcPr>
          <w:p w14:paraId="54AC3049" w14:textId="0D3670FC" w:rsidR="005942BF" w:rsidRPr="002A263C" w:rsidRDefault="005942BF" w:rsidP="005942BF">
            <w:pPr>
              <w:spacing w:before="35"/>
              <w:ind w:right="-20"/>
              <w:jc w:val="center"/>
              <w:rPr>
                <w:sz w:val="18"/>
                <w:szCs w:val="18"/>
              </w:rPr>
            </w:pPr>
            <w:proofErr w:type="spellStart"/>
            <w:r w:rsidRPr="0005089C">
              <w:rPr>
                <w:rFonts w:ascii="Arial" w:hAnsi="Arial" w:cs="Arial"/>
                <w:b/>
                <w:bCs/>
                <w:color w:val="000000"/>
                <w:sz w:val="16"/>
                <w:szCs w:val="16"/>
                <w:lang w:val="en-US"/>
              </w:rPr>
              <w:t>Median_StartYr</w:t>
            </w:r>
            <w:proofErr w:type="spellEnd"/>
          </w:p>
        </w:tc>
        <w:tc>
          <w:tcPr>
            <w:tcW w:w="851" w:type="dxa"/>
          </w:tcPr>
          <w:p w14:paraId="3E49CB51" w14:textId="7C99375B" w:rsidR="005942BF" w:rsidRPr="002A263C" w:rsidRDefault="005942BF" w:rsidP="005942BF">
            <w:pPr>
              <w:spacing w:before="35"/>
              <w:ind w:right="-20"/>
              <w:jc w:val="center"/>
              <w:rPr>
                <w:sz w:val="18"/>
                <w:szCs w:val="18"/>
              </w:rPr>
            </w:pPr>
            <w:proofErr w:type="spellStart"/>
            <w:r w:rsidRPr="0005089C">
              <w:rPr>
                <w:rFonts w:ascii="Arial" w:hAnsi="Arial" w:cs="Arial"/>
                <w:b/>
                <w:bCs/>
                <w:color w:val="000000"/>
                <w:sz w:val="16"/>
                <w:szCs w:val="16"/>
                <w:lang w:val="en-US"/>
              </w:rPr>
              <w:t>Median_JoinYr</w:t>
            </w:r>
            <w:proofErr w:type="spellEnd"/>
          </w:p>
        </w:tc>
        <w:tc>
          <w:tcPr>
            <w:tcW w:w="1701" w:type="dxa"/>
          </w:tcPr>
          <w:p w14:paraId="78924D7F" w14:textId="1CED86A9" w:rsidR="005942BF" w:rsidRPr="002A263C" w:rsidRDefault="005942BF" w:rsidP="005942BF">
            <w:pPr>
              <w:spacing w:before="35"/>
              <w:ind w:right="-20"/>
              <w:jc w:val="center"/>
              <w:rPr>
                <w:sz w:val="18"/>
                <w:szCs w:val="18"/>
              </w:rPr>
            </w:pPr>
            <w:proofErr w:type="spellStart"/>
            <w:r w:rsidRPr="0005089C">
              <w:rPr>
                <w:rFonts w:ascii="Arial" w:hAnsi="Arial" w:cs="Arial"/>
                <w:b/>
                <w:bCs/>
                <w:color w:val="000000"/>
                <w:sz w:val="16"/>
                <w:szCs w:val="16"/>
                <w:lang w:val="en-US"/>
              </w:rPr>
              <w:t>Most_Common_Type</w:t>
            </w:r>
            <w:proofErr w:type="spellEnd"/>
          </w:p>
        </w:tc>
        <w:tc>
          <w:tcPr>
            <w:tcW w:w="709" w:type="dxa"/>
          </w:tcPr>
          <w:p w14:paraId="01A74800" w14:textId="5F53CABF" w:rsidR="005942BF" w:rsidRPr="002A263C" w:rsidRDefault="005942BF" w:rsidP="005942BF">
            <w:pPr>
              <w:spacing w:before="35"/>
              <w:ind w:right="-20"/>
              <w:jc w:val="center"/>
              <w:rPr>
                <w:sz w:val="18"/>
                <w:szCs w:val="18"/>
              </w:rPr>
            </w:pPr>
            <w:r w:rsidRPr="0005089C">
              <w:rPr>
                <w:rFonts w:ascii="Arial" w:hAnsi="Arial" w:cs="Arial"/>
                <w:b/>
                <w:bCs/>
                <w:color w:val="000000"/>
                <w:sz w:val="16"/>
                <w:szCs w:val="16"/>
                <w:lang w:val="en-US"/>
              </w:rPr>
              <w:t>% of total</w:t>
            </w:r>
          </w:p>
        </w:tc>
        <w:tc>
          <w:tcPr>
            <w:tcW w:w="708" w:type="dxa"/>
          </w:tcPr>
          <w:p w14:paraId="1D4C3284" w14:textId="10C7FB0A" w:rsidR="005942BF" w:rsidRPr="002A263C" w:rsidRDefault="005942BF" w:rsidP="005942BF">
            <w:pPr>
              <w:spacing w:before="35"/>
              <w:ind w:right="-20"/>
              <w:jc w:val="center"/>
              <w:rPr>
                <w:sz w:val="18"/>
                <w:szCs w:val="18"/>
              </w:rPr>
            </w:pPr>
            <w:r w:rsidRPr="0005089C">
              <w:rPr>
                <w:rFonts w:ascii="Arial" w:hAnsi="Arial" w:cs="Arial"/>
                <w:b/>
                <w:bCs/>
                <w:color w:val="000000"/>
                <w:sz w:val="16"/>
                <w:szCs w:val="16"/>
                <w:lang w:val="en-US"/>
              </w:rPr>
              <w:t># Firms</w:t>
            </w:r>
          </w:p>
        </w:tc>
        <w:tc>
          <w:tcPr>
            <w:tcW w:w="1276" w:type="dxa"/>
          </w:tcPr>
          <w:p w14:paraId="0F3AA548" w14:textId="43F93D4A" w:rsidR="005942BF" w:rsidRPr="002A263C" w:rsidRDefault="005942BF" w:rsidP="005942BF">
            <w:pPr>
              <w:spacing w:before="35"/>
              <w:ind w:left="101" w:right="-20"/>
              <w:jc w:val="center"/>
              <w:rPr>
                <w:sz w:val="18"/>
                <w:szCs w:val="18"/>
              </w:rPr>
            </w:pPr>
            <w:r w:rsidRPr="0005089C">
              <w:rPr>
                <w:rFonts w:ascii="Arial" w:hAnsi="Arial" w:cs="Arial"/>
                <w:b/>
                <w:bCs/>
                <w:color w:val="000000"/>
                <w:sz w:val="16"/>
                <w:szCs w:val="16"/>
                <w:lang w:val="en-US"/>
              </w:rPr>
              <w:t>Region</w:t>
            </w:r>
            <w:r>
              <w:rPr>
                <w:rFonts w:ascii="Arial" w:hAnsi="Arial" w:cs="Arial"/>
                <w:b/>
                <w:bCs/>
                <w:color w:val="000000"/>
                <w:sz w:val="16"/>
                <w:szCs w:val="16"/>
                <w:lang w:val="en-US"/>
              </w:rPr>
              <w:t xml:space="preserve"> </w:t>
            </w:r>
            <w:r w:rsidRPr="00476DD7">
              <w:rPr>
                <w:rFonts w:ascii="Arial" w:hAnsi="Arial" w:cs="Arial"/>
                <w:b/>
                <w:bCs/>
                <w:color w:val="000000"/>
                <w:sz w:val="16"/>
                <w:szCs w:val="16"/>
                <w:lang w:val="en-US"/>
              </w:rPr>
              <w:t>– voivodship</w:t>
            </w:r>
          </w:p>
        </w:tc>
      </w:tr>
      <w:tr w:rsidR="005942BF" w:rsidRPr="002A263C" w14:paraId="561B5E1A" w14:textId="77777777" w:rsidTr="00387B40">
        <w:trPr>
          <w:trHeight w:val="421"/>
        </w:trPr>
        <w:tc>
          <w:tcPr>
            <w:tcW w:w="1413" w:type="dxa"/>
          </w:tcPr>
          <w:p w14:paraId="4D87D276" w14:textId="62F67729" w:rsidR="005942BF" w:rsidRPr="002A263C" w:rsidRDefault="005942BF" w:rsidP="00F90BA2">
            <w:pPr>
              <w:spacing w:before="60"/>
              <w:ind w:right="58"/>
              <w:rPr>
                <w:sz w:val="18"/>
                <w:szCs w:val="18"/>
              </w:rPr>
            </w:pPr>
            <w:r>
              <w:rPr>
                <w:rFonts w:ascii="Arial" w:hAnsi="Arial" w:cs="Arial"/>
                <w:color w:val="000000"/>
                <w:sz w:val="16"/>
                <w:szCs w:val="16"/>
                <w:lang w:val="en-US"/>
              </w:rPr>
              <w:t>Masovian</w:t>
            </w:r>
          </w:p>
        </w:tc>
        <w:tc>
          <w:tcPr>
            <w:tcW w:w="850" w:type="dxa"/>
          </w:tcPr>
          <w:p w14:paraId="664E223A" w14:textId="24465981"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2009</w:t>
            </w:r>
          </w:p>
        </w:tc>
        <w:tc>
          <w:tcPr>
            <w:tcW w:w="851" w:type="dxa"/>
          </w:tcPr>
          <w:p w14:paraId="01238765" w14:textId="39E47C23"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2018</w:t>
            </w:r>
          </w:p>
        </w:tc>
        <w:tc>
          <w:tcPr>
            <w:tcW w:w="1701" w:type="dxa"/>
          </w:tcPr>
          <w:p w14:paraId="564B47DF" w14:textId="6E20F4A4" w:rsidR="005942BF" w:rsidRPr="002A263C" w:rsidRDefault="005942BF" w:rsidP="00F90BA2">
            <w:pPr>
              <w:spacing w:before="60"/>
              <w:ind w:right="-20"/>
              <w:rPr>
                <w:sz w:val="18"/>
                <w:szCs w:val="18"/>
              </w:rPr>
            </w:pPr>
            <w:r w:rsidRPr="00E73136">
              <w:rPr>
                <w:rFonts w:ascii="Arial" w:hAnsi="Arial" w:cs="Arial"/>
                <w:color w:val="000000"/>
                <w:sz w:val="16"/>
                <w:szCs w:val="16"/>
                <w:lang w:val="en-US"/>
              </w:rPr>
              <w:t>Large enterprise</w:t>
            </w:r>
          </w:p>
        </w:tc>
        <w:tc>
          <w:tcPr>
            <w:tcW w:w="709" w:type="dxa"/>
          </w:tcPr>
          <w:p w14:paraId="57EA10AE" w14:textId="4500123F" w:rsidR="005942BF" w:rsidRPr="002A263C" w:rsidRDefault="005942BF" w:rsidP="00F90BA2">
            <w:pPr>
              <w:spacing w:before="60"/>
              <w:ind w:right="-20"/>
              <w:rPr>
                <w:sz w:val="18"/>
                <w:szCs w:val="18"/>
              </w:rPr>
            </w:pPr>
            <w:r w:rsidRPr="0005089C">
              <w:rPr>
                <w:rFonts w:ascii="Arial" w:hAnsi="Arial" w:cs="Arial"/>
                <w:color w:val="000000"/>
                <w:sz w:val="16"/>
                <w:szCs w:val="16"/>
                <w:lang w:val="en-US"/>
              </w:rPr>
              <w:t>51.1</w:t>
            </w:r>
          </w:p>
        </w:tc>
        <w:tc>
          <w:tcPr>
            <w:tcW w:w="708" w:type="dxa"/>
          </w:tcPr>
          <w:p w14:paraId="6EA1C657" w14:textId="2EC8C9A3" w:rsidR="005942BF" w:rsidRPr="002A263C" w:rsidRDefault="005942BF" w:rsidP="00F90BA2">
            <w:pPr>
              <w:spacing w:before="60"/>
              <w:ind w:right="-20"/>
              <w:rPr>
                <w:sz w:val="18"/>
                <w:szCs w:val="18"/>
              </w:rPr>
            </w:pPr>
            <w:r w:rsidRPr="0005089C">
              <w:rPr>
                <w:rFonts w:ascii="Arial" w:hAnsi="Arial" w:cs="Arial"/>
                <w:color w:val="000000"/>
                <w:sz w:val="16"/>
                <w:szCs w:val="16"/>
                <w:lang w:val="en-US"/>
              </w:rPr>
              <w:t>90</w:t>
            </w:r>
          </w:p>
        </w:tc>
        <w:tc>
          <w:tcPr>
            <w:tcW w:w="1276" w:type="dxa"/>
          </w:tcPr>
          <w:p w14:paraId="4F42F0C4" w14:textId="4BB1221D" w:rsidR="005942BF" w:rsidRPr="002A263C" w:rsidRDefault="005942BF" w:rsidP="00F90BA2">
            <w:pPr>
              <w:spacing w:before="60"/>
              <w:ind w:right="-20"/>
              <w:rPr>
                <w:sz w:val="18"/>
                <w:szCs w:val="18"/>
              </w:rPr>
            </w:pPr>
            <w:r>
              <w:rPr>
                <w:rFonts w:ascii="Arial" w:hAnsi="Arial" w:cs="Arial"/>
                <w:color w:val="000000"/>
                <w:sz w:val="16"/>
                <w:szCs w:val="16"/>
                <w:lang w:val="en-US"/>
              </w:rPr>
              <w:t>Masovian</w:t>
            </w:r>
          </w:p>
        </w:tc>
      </w:tr>
      <w:tr w:rsidR="005942BF" w:rsidRPr="002A263C" w14:paraId="52D80C97" w14:textId="77777777" w:rsidTr="00387B40">
        <w:trPr>
          <w:trHeight w:val="204"/>
        </w:trPr>
        <w:tc>
          <w:tcPr>
            <w:tcW w:w="1413" w:type="dxa"/>
          </w:tcPr>
          <w:p w14:paraId="0FA87EC8" w14:textId="67EC4861" w:rsidR="005942BF" w:rsidRPr="002A263C" w:rsidRDefault="005942BF" w:rsidP="00F90BA2">
            <w:pPr>
              <w:spacing w:before="60"/>
              <w:ind w:right="58"/>
              <w:rPr>
                <w:sz w:val="18"/>
                <w:szCs w:val="18"/>
              </w:rPr>
            </w:pPr>
            <w:proofErr w:type="spellStart"/>
            <w:r w:rsidRPr="0005089C">
              <w:rPr>
                <w:rFonts w:ascii="Arial" w:hAnsi="Arial" w:cs="Arial"/>
                <w:color w:val="000000"/>
                <w:sz w:val="16"/>
                <w:szCs w:val="16"/>
                <w:lang w:val="en-US"/>
              </w:rPr>
              <w:t>Lubelskie</w:t>
            </w:r>
            <w:proofErr w:type="spellEnd"/>
            <w:r>
              <w:rPr>
                <w:rFonts w:ascii="Arial" w:hAnsi="Arial" w:cs="Arial"/>
                <w:color w:val="000000"/>
                <w:sz w:val="16"/>
                <w:szCs w:val="16"/>
                <w:lang w:val="en-US"/>
              </w:rPr>
              <w:t xml:space="preserve"> (Lublin)</w:t>
            </w:r>
          </w:p>
        </w:tc>
        <w:tc>
          <w:tcPr>
            <w:tcW w:w="850" w:type="dxa"/>
          </w:tcPr>
          <w:p w14:paraId="4E147282" w14:textId="6EA1AD18"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2007</w:t>
            </w:r>
          </w:p>
        </w:tc>
        <w:tc>
          <w:tcPr>
            <w:tcW w:w="851" w:type="dxa"/>
          </w:tcPr>
          <w:p w14:paraId="0179B362" w14:textId="4B7A5539"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2017</w:t>
            </w:r>
          </w:p>
        </w:tc>
        <w:tc>
          <w:tcPr>
            <w:tcW w:w="1701" w:type="dxa"/>
          </w:tcPr>
          <w:p w14:paraId="34E35506" w14:textId="2F244DF0" w:rsidR="005942BF" w:rsidRPr="002A263C" w:rsidRDefault="005942BF" w:rsidP="00F90BA2">
            <w:pPr>
              <w:spacing w:before="60"/>
              <w:ind w:right="-20"/>
              <w:rPr>
                <w:sz w:val="18"/>
                <w:szCs w:val="18"/>
              </w:rPr>
            </w:pPr>
            <w:r>
              <w:rPr>
                <w:rFonts w:ascii="Arial" w:hAnsi="Arial" w:cs="Arial"/>
                <w:color w:val="000000"/>
                <w:sz w:val="16"/>
                <w:szCs w:val="16"/>
              </w:rPr>
              <w:t>Local government unit</w:t>
            </w:r>
          </w:p>
        </w:tc>
        <w:tc>
          <w:tcPr>
            <w:tcW w:w="709" w:type="dxa"/>
          </w:tcPr>
          <w:p w14:paraId="10419748" w14:textId="1ECECF0D" w:rsidR="005942BF" w:rsidRPr="002A263C" w:rsidRDefault="005942BF" w:rsidP="00F90BA2">
            <w:pPr>
              <w:spacing w:before="60"/>
              <w:ind w:right="-20"/>
              <w:rPr>
                <w:sz w:val="18"/>
                <w:szCs w:val="18"/>
              </w:rPr>
            </w:pPr>
            <w:r w:rsidRPr="0005089C">
              <w:rPr>
                <w:rFonts w:ascii="Arial" w:hAnsi="Arial" w:cs="Arial"/>
                <w:color w:val="000000"/>
                <w:sz w:val="16"/>
                <w:szCs w:val="16"/>
                <w:lang w:val="en-US"/>
              </w:rPr>
              <w:t>41</w:t>
            </w:r>
            <w:r>
              <w:rPr>
                <w:rFonts w:ascii="Arial" w:hAnsi="Arial" w:cs="Arial"/>
                <w:color w:val="000000"/>
                <w:sz w:val="16"/>
                <w:szCs w:val="16"/>
                <w:lang w:val="en-US"/>
              </w:rPr>
              <w:t>.0</w:t>
            </w:r>
          </w:p>
        </w:tc>
        <w:tc>
          <w:tcPr>
            <w:tcW w:w="708" w:type="dxa"/>
          </w:tcPr>
          <w:p w14:paraId="3F556ACD" w14:textId="7EE9D78C" w:rsidR="005942BF" w:rsidRPr="002A263C" w:rsidRDefault="005942BF" w:rsidP="00F90BA2">
            <w:pPr>
              <w:spacing w:before="60"/>
              <w:ind w:right="-20"/>
              <w:rPr>
                <w:sz w:val="18"/>
                <w:szCs w:val="18"/>
              </w:rPr>
            </w:pPr>
            <w:r w:rsidRPr="0005089C">
              <w:rPr>
                <w:rFonts w:ascii="Arial" w:hAnsi="Arial" w:cs="Arial"/>
                <w:color w:val="000000"/>
                <w:sz w:val="16"/>
                <w:szCs w:val="16"/>
                <w:lang w:val="en-US"/>
              </w:rPr>
              <w:t>83</w:t>
            </w:r>
          </w:p>
        </w:tc>
        <w:tc>
          <w:tcPr>
            <w:tcW w:w="1276" w:type="dxa"/>
          </w:tcPr>
          <w:p w14:paraId="4AEF2129" w14:textId="65769164" w:rsidR="005942BF" w:rsidRPr="002A263C" w:rsidRDefault="005942BF" w:rsidP="00F90BA2">
            <w:pPr>
              <w:spacing w:before="60"/>
              <w:ind w:right="-20"/>
              <w:rPr>
                <w:sz w:val="18"/>
                <w:szCs w:val="18"/>
              </w:rPr>
            </w:pPr>
            <w:proofErr w:type="spellStart"/>
            <w:r w:rsidRPr="0005089C">
              <w:rPr>
                <w:rFonts w:ascii="Arial" w:hAnsi="Arial" w:cs="Arial"/>
                <w:color w:val="000000"/>
                <w:sz w:val="16"/>
                <w:szCs w:val="16"/>
                <w:lang w:val="en-US"/>
              </w:rPr>
              <w:t>Lubelskie</w:t>
            </w:r>
            <w:proofErr w:type="spellEnd"/>
            <w:r>
              <w:rPr>
                <w:rFonts w:ascii="Arial" w:hAnsi="Arial" w:cs="Arial"/>
                <w:color w:val="000000"/>
                <w:sz w:val="16"/>
                <w:szCs w:val="16"/>
                <w:lang w:val="en-US"/>
              </w:rPr>
              <w:t xml:space="preserve"> (Lublin)</w:t>
            </w:r>
          </w:p>
        </w:tc>
      </w:tr>
      <w:tr w:rsidR="005942BF" w:rsidRPr="002A263C" w14:paraId="619B906E" w14:textId="77777777" w:rsidTr="00387B40">
        <w:trPr>
          <w:trHeight w:val="196"/>
        </w:trPr>
        <w:tc>
          <w:tcPr>
            <w:tcW w:w="1413" w:type="dxa"/>
          </w:tcPr>
          <w:p w14:paraId="090EFA6F" w14:textId="6BFF0E0B" w:rsidR="005942BF" w:rsidRPr="002A263C" w:rsidRDefault="005942BF" w:rsidP="00F90BA2">
            <w:pPr>
              <w:spacing w:before="60"/>
              <w:ind w:right="58"/>
              <w:rPr>
                <w:sz w:val="18"/>
                <w:szCs w:val="18"/>
              </w:rPr>
            </w:pPr>
            <w:r>
              <w:rPr>
                <w:rFonts w:ascii="Arial" w:hAnsi="Arial" w:cs="Arial"/>
                <w:color w:val="000000"/>
                <w:sz w:val="16"/>
                <w:szCs w:val="16"/>
                <w:lang w:val="en-US"/>
              </w:rPr>
              <w:t>Silesian</w:t>
            </w:r>
          </w:p>
        </w:tc>
        <w:tc>
          <w:tcPr>
            <w:tcW w:w="850" w:type="dxa"/>
          </w:tcPr>
          <w:p w14:paraId="1EAA2D92" w14:textId="32CAA353"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2002</w:t>
            </w:r>
          </w:p>
        </w:tc>
        <w:tc>
          <w:tcPr>
            <w:tcW w:w="851" w:type="dxa"/>
          </w:tcPr>
          <w:p w14:paraId="01A30B31" w14:textId="22E86D36"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2018</w:t>
            </w:r>
          </w:p>
        </w:tc>
        <w:tc>
          <w:tcPr>
            <w:tcW w:w="1701" w:type="dxa"/>
          </w:tcPr>
          <w:p w14:paraId="66F0FF69" w14:textId="6302ECD9" w:rsidR="005942BF" w:rsidRPr="002A263C" w:rsidRDefault="005942BF" w:rsidP="00F90BA2">
            <w:pPr>
              <w:spacing w:before="60"/>
              <w:ind w:right="-20"/>
              <w:rPr>
                <w:sz w:val="18"/>
                <w:szCs w:val="18"/>
              </w:rPr>
            </w:pPr>
            <w:r>
              <w:rPr>
                <w:rFonts w:ascii="Arial" w:hAnsi="Arial" w:cs="Arial"/>
                <w:color w:val="000000"/>
                <w:sz w:val="16"/>
                <w:szCs w:val="16"/>
              </w:rPr>
              <w:t>Small enterprise</w:t>
            </w:r>
          </w:p>
        </w:tc>
        <w:tc>
          <w:tcPr>
            <w:tcW w:w="709" w:type="dxa"/>
          </w:tcPr>
          <w:p w14:paraId="46834A38" w14:textId="6082272B" w:rsidR="005942BF" w:rsidRPr="002A263C" w:rsidRDefault="005942BF" w:rsidP="00F90BA2">
            <w:pPr>
              <w:spacing w:before="60"/>
              <w:ind w:right="-20"/>
              <w:rPr>
                <w:sz w:val="18"/>
                <w:szCs w:val="18"/>
              </w:rPr>
            </w:pPr>
            <w:r w:rsidRPr="0005089C">
              <w:rPr>
                <w:rFonts w:ascii="Arial" w:hAnsi="Arial" w:cs="Arial"/>
                <w:color w:val="000000"/>
                <w:sz w:val="16"/>
                <w:szCs w:val="16"/>
                <w:lang w:val="en-US"/>
              </w:rPr>
              <w:t>27.4</w:t>
            </w:r>
          </w:p>
        </w:tc>
        <w:tc>
          <w:tcPr>
            <w:tcW w:w="708" w:type="dxa"/>
          </w:tcPr>
          <w:p w14:paraId="35C31AF0" w14:textId="7C257B07" w:rsidR="005942BF" w:rsidRPr="002A263C" w:rsidRDefault="005942BF" w:rsidP="00F90BA2">
            <w:pPr>
              <w:spacing w:before="60"/>
              <w:ind w:right="-20"/>
              <w:rPr>
                <w:sz w:val="18"/>
                <w:szCs w:val="18"/>
              </w:rPr>
            </w:pPr>
            <w:r w:rsidRPr="0005089C">
              <w:rPr>
                <w:rFonts w:ascii="Arial" w:hAnsi="Arial" w:cs="Arial"/>
                <w:color w:val="000000"/>
                <w:sz w:val="16"/>
                <w:szCs w:val="16"/>
                <w:lang w:val="en-US"/>
              </w:rPr>
              <w:t>73</w:t>
            </w:r>
          </w:p>
        </w:tc>
        <w:tc>
          <w:tcPr>
            <w:tcW w:w="1276" w:type="dxa"/>
          </w:tcPr>
          <w:p w14:paraId="18ED45CD" w14:textId="10B4A7E3" w:rsidR="005942BF" w:rsidRPr="002A263C" w:rsidRDefault="005942BF" w:rsidP="00F90BA2">
            <w:pPr>
              <w:spacing w:before="60"/>
              <w:ind w:right="-20"/>
              <w:rPr>
                <w:sz w:val="18"/>
                <w:szCs w:val="18"/>
              </w:rPr>
            </w:pPr>
            <w:r>
              <w:rPr>
                <w:rFonts w:ascii="Arial" w:hAnsi="Arial" w:cs="Arial"/>
                <w:color w:val="000000"/>
                <w:sz w:val="16"/>
                <w:szCs w:val="16"/>
                <w:lang w:val="en-US"/>
              </w:rPr>
              <w:t>Silesian</w:t>
            </w:r>
          </w:p>
        </w:tc>
      </w:tr>
      <w:tr w:rsidR="005942BF" w:rsidRPr="002A263C" w14:paraId="3FCF7C95" w14:textId="77777777" w:rsidTr="00387B40">
        <w:trPr>
          <w:trHeight w:val="369"/>
        </w:trPr>
        <w:tc>
          <w:tcPr>
            <w:tcW w:w="1413" w:type="dxa"/>
          </w:tcPr>
          <w:p w14:paraId="3CD68B4D" w14:textId="44EDB6A6" w:rsidR="005942BF" w:rsidRPr="002A263C" w:rsidRDefault="005942BF" w:rsidP="00F90BA2">
            <w:pPr>
              <w:spacing w:before="60"/>
              <w:ind w:right="58"/>
              <w:rPr>
                <w:sz w:val="18"/>
                <w:szCs w:val="18"/>
              </w:rPr>
            </w:pPr>
            <w:r>
              <w:rPr>
                <w:rFonts w:ascii="Arial" w:hAnsi="Arial" w:cs="Arial"/>
                <w:color w:val="000000"/>
                <w:sz w:val="16"/>
                <w:szCs w:val="16"/>
                <w:lang w:val="en-US"/>
              </w:rPr>
              <w:t>Lower Silesian</w:t>
            </w:r>
          </w:p>
        </w:tc>
        <w:tc>
          <w:tcPr>
            <w:tcW w:w="850" w:type="dxa"/>
          </w:tcPr>
          <w:p w14:paraId="0DAAD9E6" w14:textId="6E84E8ED" w:rsidR="005942BF" w:rsidRPr="002A263C" w:rsidRDefault="005942BF" w:rsidP="00F90BA2">
            <w:pPr>
              <w:spacing w:before="60"/>
              <w:ind w:right="-20"/>
              <w:rPr>
                <w:sz w:val="18"/>
                <w:szCs w:val="18"/>
              </w:rPr>
            </w:pPr>
            <w:r w:rsidRPr="0005089C">
              <w:rPr>
                <w:rFonts w:ascii="Arial" w:hAnsi="Arial" w:cs="Arial"/>
                <w:color w:val="000000"/>
                <w:sz w:val="16"/>
                <w:szCs w:val="16"/>
                <w:lang w:val="en-US"/>
              </w:rPr>
              <w:t>1996</w:t>
            </w:r>
          </w:p>
        </w:tc>
        <w:tc>
          <w:tcPr>
            <w:tcW w:w="851" w:type="dxa"/>
          </w:tcPr>
          <w:p w14:paraId="6E76069F" w14:textId="7BE8B824"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2019</w:t>
            </w:r>
          </w:p>
        </w:tc>
        <w:tc>
          <w:tcPr>
            <w:tcW w:w="1701" w:type="dxa"/>
          </w:tcPr>
          <w:p w14:paraId="40E8F933" w14:textId="13A9C992" w:rsidR="005942BF" w:rsidRPr="002A263C" w:rsidRDefault="005942BF" w:rsidP="00F90BA2">
            <w:pPr>
              <w:spacing w:before="60"/>
              <w:ind w:right="-20"/>
              <w:rPr>
                <w:sz w:val="18"/>
                <w:szCs w:val="18"/>
              </w:rPr>
            </w:pPr>
            <w:r>
              <w:rPr>
                <w:rFonts w:ascii="Arial" w:hAnsi="Arial" w:cs="Arial"/>
                <w:color w:val="000000"/>
                <w:sz w:val="16"/>
                <w:szCs w:val="16"/>
              </w:rPr>
              <w:t>Small enterprise</w:t>
            </w:r>
          </w:p>
        </w:tc>
        <w:tc>
          <w:tcPr>
            <w:tcW w:w="709" w:type="dxa"/>
          </w:tcPr>
          <w:p w14:paraId="44ACE1AF" w14:textId="0CED4990" w:rsidR="005942BF" w:rsidRPr="002A263C" w:rsidRDefault="005942BF" w:rsidP="00F90BA2">
            <w:pPr>
              <w:spacing w:before="60"/>
              <w:ind w:right="-20"/>
              <w:rPr>
                <w:sz w:val="18"/>
                <w:szCs w:val="18"/>
              </w:rPr>
            </w:pPr>
            <w:r w:rsidRPr="0005089C">
              <w:rPr>
                <w:rFonts w:ascii="Arial" w:hAnsi="Arial" w:cs="Arial"/>
                <w:color w:val="000000"/>
                <w:sz w:val="16"/>
                <w:szCs w:val="16"/>
                <w:lang w:val="en-US"/>
              </w:rPr>
              <w:t>25.7</w:t>
            </w:r>
          </w:p>
        </w:tc>
        <w:tc>
          <w:tcPr>
            <w:tcW w:w="708" w:type="dxa"/>
          </w:tcPr>
          <w:p w14:paraId="375ACD58" w14:textId="062BCE37" w:rsidR="005942BF" w:rsidRPr="002A263C" w:rsidRDefault="005942BF" w:rsidP="00F90BA2">
            <w:pPr>
              <w:spacing w:before="60"/>
              <w:ind w:right="-20"/>
              <w:rPr>
                <w:sz w:val="18"/>
                <w:szCs w:val="18"/>
              </w:rPr>
            </w:pPr>
            <w:r w:rsidRPr="0005089C">
              <w:rPr>
                <w:rFonts w:ascii="Arial" w:hAnsi="Arial" w:cs="Arial"/>
                <w:color w:val="000000"/>
                <w:sz w:val="16"/>
                <w:szCs w:val="16"/>
                <w:lang w:val="en-US"/>
              </w:rPr>
              <w:t>70</w:t>
            </w:r>
          </w:p>
        </w:tc>
        <w:tc>
          <w:tcPr>
            <w:tcW w:w="1276" w:type="dxa"/>
          </w:tcPr>
          <w:p w14:paraId="3184697C" w14:textId="7D995AEB" w:rsidR="005942BF" w:rsidRPr="002A263C" w:rsidRDefault="005942BF" w:rsidP="00F90BA2">
            <w:pPr>
              <w:spacing w:before="60"/>
              <w:ind w:right="-20"/>
              <w:rPr>
                <w:sz w:val="18"/>
                <w:szCs w:val="18"/>
              </w:rPr>
            </w:pPr>
            <w:r>
              <w:rPr>
                <w:rFonts w:ascii="Arial" w:hAnsi="Arial" w:cs="Arial"/>
                <w:color w:val="000000"/>
                <w:sz w:val="16"/>
                <w:szCs w:val="16"/>
                <w:lang w:val="en-US"/>
              </w:rPr>
              <w:t>Lower Silesian</w:t>
            </w:r>
          </w:p>
        </w:tc>
      </w:tr>
      <w:tr w:rsidR="005942BF" w:rsidRPr="002A263C" w14:paraId="6BBF24BD" w14:textId="77777777" w:rsidTr="00387B40">
        <w:trPr>
          <w:trHeight w:val="206"/>
        </w:trPr>
        <w:tc>
          <w:tcPr>
            <w:tcW w:w="1413" w:type="dxa"/>
          </w:tcPr>
          <w:p w14:paraId="2C0EE35D" w14:textId="5992D099" w:rsidR="005942BF" w:rsidRPr="002A263C" w:rsidRDefault="005942BF" w:rsidP="00F90BA2">
            <w:pPr>
              <w:spacing w:before="60"/>
              <w:ind w:right="58"/>
              <w:rPr>
                <w:sz w:val="18"/>
                <w:szCs w:val="18"/>
              </w:rPr>
            </w:pPr>
            <w:proofErr w:type="spellStart"/>
            <w:r w:rsidRPr="0005089C">
              <w:rPr>
                <w:rFonts w:ascii="Arial" w:hAnsi="Arial" w:cs="Arial"/>
                <w:color w:val="000000"/>
                <w:sz w:val="16"/>
                <w:szCs w:val="16"/>
                <w:lang w:val="en-US"/>
              </w:rPr>
              <w:t>Podkarpackie</w:t>
            </w:r>
            <w:proofErr w:type="spellEnd"/>
          </w:p>
        </w:tc>
        <w:tc>
          <w:tcPr>
            <w:tcW w:w="850" w:type="dxa"/>
          </w:tcPr>
          <w:p w14:paraId="523527BF" w14:textId="70595565"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2003</w:t>
            </w:r>
          </w:p>
        </w:tc>
        <w:tc>
          <w:tcPr>
            <w:tcW w:w="851" w:type="dxa"/>
          </w:tcPr>
          <w:p w14:paraId="5C42B6BB" w14:textId="2E2DFF66"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2017</w:t>
            </w:r>
          </w:p>
        </w:tc>
        <w:tc>
          <w:tcPr>
            <w:tcW w:w="1701" w:type="dxa"/>
          </w:tcPr>
          <w:p w14:paraId="066916CD" w14:textId="5AB51F1B" w:rsidR="005942BF" w:rsidRPr="002A263C" w:rsidRDefault="005942BF" w:rsidP="00F90BA2">
            <w:pPr>
              <w:spacing w:before="60"/>
              <w:ind w:right="-20"/>
              <w:rPr>
                <w:sz w:val="18"/>
                <w:szCs w:val="18"/>
              </w:rPr>
            </w:pPr>
            <w:r>
              <w:rPr>
                <w:rFonts w:ascii="Arial" w:hAnsi="Arial" w:cs="Arial"/>
                <w:color w:val="000000"/>
                <w:sz w:val="16"/>
                <w:szCs w:val="16"/>
              </w:rPr>
              <w:t xml:space="preserve">Small enterprise </w:t>
            </w:r>
          </w:p>
        </w:tc>
        <w:tc>
          <w:tcPr>
            <w:tcW w:w="709" w:type="dxa"/>
          </w:tcPr>
          <w:p w14:paraId="089C7B69" w14:textId="1932BB1C" w:rsidR="005942BF" w:rsidRPr="002A263C" w:rsidRDefault="005942BF" w:rsidP="00F90BA2">
            <w:pPr>
              <w:spacing w:before="60"/>
              <w:ind w:right="-20"/>
              <w:rPr>
                <w:sz w:val="18"/>
                <w:szCs w:val="18"/>
              </w:rPr>
            </w:pPr>
            <w:r w:rsidRPr="0005089C">
              <w:rPr>
                <w:rFonts w:ascii="Arial" w:hAnsi="Arial" w:cs="Arial"/>
                <w:color w:val="000000"/>
                <w:sz w:val="16"/>
                <w:szCs w:val="16"/>
                <w:lang w:val="en-US"/>
              </w:rPr>
              <w:t>29.5</w:t>
            </w:r>
          </w:p>
        </w:tc>
        <w:tc>
          <w:tcPr>
            <w:tcW w:w="708" w:type="dxa"/>
          </w:tcPr>
          <w:p w14:paraId="763722D0" w14:textId="4A40D4CC" w:rsidR="005942BF" w:rsidRPr="002A263C" w:rsidRDefault="005942BF" w:rsidP="00F90BA2">
            <w:pPr>
              <w:spacing w:before="60"/>
              <w:ind w:right="-20"/>
              <w:rPr>
                <w:sz w:val="18"/>
                <w:szCs w:val="18"/>
              </w:rPr>
            </w:pPr>
            <w:r w:rsidRPr="0005089C">
              <w:rPr>
                <w:rFonts w:ascii="Arial" w:hAnsi="Arial" w:cs="Arial"/>
                <w:color w:val="000000"/>
                <w:sz w:val="16"/>
                <w:szCs w:val="16"/>
                <w:lang w:val="en-US"/>
              </w:rPr>
              <w:t>44</w:t>
            </w:r>
          </w:p>
        </w:tc>
        <w:tc>
          <w:tcPr>
            <w:tcW w:w="1276" w:type="dxa"/>
          </w:tcPr>
          <w:p w14:paraId="3C3F8431" w14:textId="7F41F70F" w:rsidR="005942BF" w:rsidRPr="002A263C" w:rsidRDefault="005942BF" w:rsidP="00F90BA2">
            <w:pPr>
              <w:spacing w:before="60"/>
              <w:ind w:right="-20"/>
              <w:rPr>
                <w:sz w:val="18"/>
                <w:szCs w:val="18"/>
              </w:rPr>
            </w:pPr>
            <w:proofErr w:type="spellStart"/>
            <w:r w:rsidRPr="0005089C">
              <w:rPr>
                <w:rFonts w:ascii="Arial" w:hAnsi="Arial" w:cs="Arial"/>
                <w:color w:val="000000"/>
                <w:sz w:val="16"/>
                <w:szCs w:val="16"/>
                <w:lang w:val="en-US"/>
              </w:rPr>
              <w:t>Podkarpackie</w:t>
            </w:r>
            <w:proofErr w:type="spellEnd"/>
          </w:p>
        </w:tc>
      </w:tr>
      <w:tr w:rsidR="005942BF" w:rsidRPr="002A263C" w14:paraId="61F060EF" w14:textId="77777777" w:rsidTr="00387B40">
        <w:trPr>
          <w:trHeight w:val="353"/>
        </w:trPr>
        <w:tc>
          <w:tcPr>
            <w:tcW w:w="1413" w:type="dxa"/>
          </w:tcPr>
          <w:p w14:paraId="5B0692EC" w14:textId="343075B8" w:rsidR="005942BF" w:rsidRPr="002A263C" w:rsidRDefault="005942BF" w:rsidP="00F90BA2">
            <w:pPr>
              <w:spacing w:before="60"/>
              <w:ind w:right="58"/>
              <w:rPr>
                <w:sz w:val="18"/>
                <w:szCs w:val="18"/>
              </w:rPr>
            </w:pPr>
            <w:proofErr w:type="spellStart"/>
            <w:r>
              <w:rPr>
                <w:rFonts w:ascii="Arial" w:hAnsi="Arial" w:cs="Arial"/>
                <w:color w:val="000000"/>
                <w:sz w:val="16"/>
                <w:szCs w:val="16"/>
                <w:lang w:val="en-US"/>
              </w:rPr>
              <w:t>M</w:t>
            </w:r>
            <w:r w:rsidRPr="003F6C3D">
              <w:rPr>
                <w:rFonts w:ascii="Arial" w:hAnsi="Arial" w:cs="Arial"/>
                <w:color w:val="000000"/>
                <w:sz w:val="16"/>
                <w:szCs w:val="16"/>
                <w:lang w:val="en-US"/>
              </w:rPr>
              <w:t>ałopolskie</w:t>
            </w:r>
            <w:proofErr w:type="spellEnd"/>
          </w:p>
        </w:tc>
        <w:tc>
          <w:tcPr>
            <w:tcW w:w="850" w:type="dxa"/>
          </w:tcPr>
          <w:p w14:paraId="263F6145" w14:textId="4220E4FE"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2010</w:t>
            </w:r>
          </w:p>
        </w:tc>
        <w:tc>
          <w:tcPr>
            <w:tcW w:w="851" w:type="dxa"/>
          </w:tcPr>
          <w:p w14:paraId="68835F5E" w14:textId="02FDB340"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2018</w:t>
            </w:r>
          </w:p>
        </w:tc>
        <w:tc>
          <w:tcPr>
            <w:tcW w:w="1701" w:type="dxa"/>
          </w:tcPr>
          <w:p w14:paraId="12EE880C" w14:textId="199AC121" w:rsidR="005942BF" w:rsidRPr="002A263C" w:rsidRDefault="005942BF" w:rsidP="00F90BA2">
            <w:pPr>
              <w:spacing w:before="60"/>
              <w:ind w:right="-20"/>
              <w:rPr>
                <w:sz w:val="18"/>
                <w:szCs w:val="18"/>
              </w:rPr>
            </w:pPr>
            <w:r>
              <w:rPr>
                <w:rFonts w:ascii="Arial" w:hAnsi="Arial" w:cs="Arial"/>
                <w:color w:val="000000"/>
                <w:sz w:val="16"/>
                <w:szCs w:val="16"/>
              </w:rPr>
              <w:t>Small enterprise</w:t>
            </w:r>
          </w:p>
        </w:tc>
        <w:tc>
          <w:tcPr>
            <w:tcW w:w="709" w:type="dxa"/>
          </w:tcPr>
          <w:p w14:paraId="63E5E13D" w14:textId="772B407F" w:rsidR="005942BF" w:rsidRPr="002A263C" w:rsidRDefault="005942BF" w:rsidP="00F90BA2">
            <w:pPr>
              <w:spacing w:before="60"/>
              <w:ind w:right="-20"/>
              <w:rPr>
                <w:sz w:val="18"/>
                <w:szCs w:val="18"/>
              </w:rPr>
            </w:pPr>
            <w:r w:rsidRPr="0005089C">
              <w:rPr>
                <w:rFonts w:ascii="Arial" w:hAnsi="Arial" w:cs="Arial"/>
                <w:color w:val="000000"/>
                <w:sz w:val="16"/>
                <w:szCs w:val="16"/>
                <w:lang w:val="en-US"/>
              </w:rPr>
              <w:t>34.9</w:t>
            </w:r>
          </w:p>
        </w:tc>
        <w:tc>
          <w:tcPr>
            <w:tcW w:w="708" w:type="dxa"/>
          </w:tcPr>
          <w:p w14:paraId="04FED9CC" w14:textId="515643C5" w:rsidR="005942BF" w:rsidRPr="002A263C" w:rsidRDefault="005942BF" w:rsidP="00F90BA2">
            <w:pPr>
              <w:spacing w:before="60"/>
              <w:ind w:right="-20"/>
              <w:rPr>
                <w:sz w:val="18"/>
                <w:szCs w:val="18"/>
              </w:rPr>
            </w:pPr>
            <w:r w:rsidRPr="0005089C">
              <w:rPr>
                <w:rFonts w:ascii="Arial" w:hAnsi="Arial" w:cs="Arial"/>
                <w:color w:val="000000"/>
                <w:sz w:val="16"/>
                <w:szCs w:val="16"/>
                <w:lang w:val="en-US"/>
              </w:rPr>
              <w:t>43</w:t>
            </w:r>
          </w:p>
        </w:tc>
        <w:tc>
          <w:tcPr>
            <w:tcW w:w="1276" w:type="dxa"/>
          </w:tcPr>
          <w:p w14:paraId="3FF62B85" w14:textId="20AFE6DF" w:rsidR="005942BF" w:rsidRPr="002A263C" w:rsidRDefault="005942BF" w:rsidP="00F90BA2">
            <w:pPr>
              <w:spacing w:before="60"/>
              <w:ind w:right="-20"/>
              <w:rPr>
                <w:sz w:val="18"/>
                <w:szCs w:val="18"/>
              </w:rPr>
            </w:pPr>
            <w:proofErr w:type="spellStart"/>
            <w:r>
              <w:rPr>
                <w:rFonts w:ascii="Arial" w:hAnsi="Arial" w:cs="Arial"/>
                <w:color w:val="000000"/>
                <w:sz w:val="16"/>
                <w:szCs w:val="16"/>
                <w:lang w:val="en-US"/>
              </w:rPr>
              <w:t>M</w:t>
            </w:r>
            <w:r w:rsidRPr="003F6C3D">
              <w:rPr>
                <w:rFonts w:ascii="Arial" w:hAnsi="Arial" w:cs="Arial"/>
                <w:color w:val="000000"/>
                <w:sz w:val="16"/>
                <w:szCs w:val="16"/>
                <w:lang w:val="en-US"/>
              </w:rPr>
              <w:t>ałopolskie</w:t>
            </w:r>
            <w:proofErr w:type="spellEnd"/>
          </w:p>
        </w:tc>
      </w:tr>
      <w:tr w:rsidR="005942BF" w:rsidRPr="002A263C" w14:paraId="37D488B6" w14:textId="77777777" w:rsidTr="00387B40">
        <w:trPr>
          <w:trHeight w:val="50"/>
        </w:trPr>
        <w:tc>
          <w:tcPr>
            <w:tcW w:w="1413" w:type="dxa"/>
          </w:tcPr>
          <w:p w14:paraId="5E70571F" w14:textId="7572AB50" w:rsidR="005942BF" w:rsidRPr="002A263C" w:rsidRDefault="005942BF" w:rsidP="00F90BA2">
            <w:pPr>
              <w:spacing w:before="60"/>
              <w:ind w:right="58"/>
              <w:rPr>
                <w:sz w:val="18"/>
                <w:szCs w:val="18"/>
              </w:rPr>
            </w:pPr>
            <w:proofErr w:type="spellStart"/>
            <w:r w:rsidRPr="0005089C">
              <w:rPr>
                <w:rFonts w:ascii="Arial" w:hAnsi="Arial" w:cs="Arial"/>
                <w:color w:val="000000"/>
                <w:sz w:val="16"/>
                <w:szCs w:val="16"/>
                <w:lang w:val="en-US"/>
              </w:rPr>
              <w:t>Podlaskie</w:t>
            </w:r>
            <w:proofErr w:type="spellEnd"/>
          </w:p>
        </w:tc>
        <w:tc>
          <w:tcPr>
            <w:tcW w:w="850" w:type="dxa"/>
          </w:tcPr>
          <w:p w14:paraId="16CB23C5" w14:textId="4B231898"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2004</w:t>
            </w:r>
          </w:p>
        </w:tc>
        <w:tc>
          <w:tcPr>
            <w:tcW w:w="851" w:type="dxa"/>
          </w:tcPr>
          <w:p w14:paraId="0A27F870" w14:textId="1C7354DD"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2017</w:t>
            </w:r>
          </w:p>
        </w:tc>
        <w:tc>
          <w:tcPr>
            <w:tcW w:w="1701" w:type="dxa"/>
          </w:tcPr>
          <w:p w14:paraId="3A72992F" w14:textId="60EFDB30" w:rsidR="005942BF" w:rsidRPr="002A263C" w:rsidRDefault="005942BF" w:rsidP="00F90BA2">
            <w:pPr>
              <w:spacing w:before="60"/>
              <w:ind w:right="-20"/>
              <w:rPr>
                <w:sz w:val="18"/>
                <w:szCs w:val="18"/>
              </w:rPr>
            </w:pPr>
            <w:r>
              <w:rPr>
                <w:rFonts w:ascii="Arial" w:hAnsi="Arial" w:cs="Arial"/>
                <w:color w:val="000000"/>
                <w:sz w:val="16"/>
                <w:szCs w:val="16"/>
              </w:rPr>
              <w:t>Small enterprise</w:t>
            </w:r>
          </w:p>
        </w:tc>
        <w:tc>
          <w:tcPr>
            <w:tcW w:w="709" w:type="dxa"/>
          </w:tcPr>
          <w:p w14:paraId="596B7843" w14:textId="72EF62C5" w:rsidR="005942BF" w:rsidRPr="002A263C" w:rsidRDefault="005942BF" w:rsidP="00F90BA2">
            <w:pPr>
              <w:spacing w:before="60"/>
              <w:ind w:right="-20"/>
              <w:rPr>
                <w:sz w:val="18"/>
                <w:szCs w:val="18"/>
              </w:rPr>
            </w:pPr>
            <w:r w:rsidRPr="0005089C">
              <w:rPr>
                <w:rFonts w:ascii="Arial" w:hAnsi="Arial" w:cs="Arial"/>
                <w:color w:val="000000"/>
                <w:sz w:val="16"/>
                <w:szCs w:val="16"/>
                <w:lang w:val="en-US"/>
              </w:rPr>
              <w:t>42.9</w:t>
            </w:r>
          </w:p>
        </w:tc>
        <w:tc>
          <w:tcPr>
            <w:tcW w:w="708" w:type="dxa"/>
          </w:tcPr>
          <w:p w14:paraId="0AF19A87" w14:textId="64AD2589" w:rsidR="005942BF" w:rsidRPr="002A263C" w:rsidRDefault="005942BF" w:rsidP="00F90BA2">
            <w:pPr>
              <w:spacing w:before="60"/>
              <w:ind w:right="-20"/>
              <w:rPr>
                <w:sz w:val="18"/>
                <w:szCs w:val="18"/>
              </w:rPr>
            </w:pPr>
            <w:r w:rsidRPr="0005089C">
              <w:rPr>
                <w:rFonts w:ascii="Arial" w:hAnsi="Arial" w:cs="Arial"/>
                <w:color w:val="000000"/>
                <w:sz w:val="16"/>
                <w:szCs w:val="16"/>
                <w:lang w:val="en-US"/>
              </w:rPr>
              <w:t>42</w:t>
            </w:r>
          </w:p>
        </w:tc>
        <w:tc>
          <w:tcPr>
            <w:tcW w:w="1276" w:type="dxa"/>
          </w:tcPr>
          <w:p w14:paraId="71C1EE01" w14:textId="1738CC8F" w:rsidR="005942BF" w:rsidRPr="002A263C" w:rsidRDefault="005942BF" w:rsidP="00F90BA2">
            <w:pPr>
              <w:spacing w:before="60"/>
              <w:ind w:right="-20"/>
              <w:rPr>
                <w:sz w:val="18"/>
                <w:szCs w:val="18"/>
              </w:rPr>
            </w:pPr>
            <w:proofErr w:type="spellStart"/>
            <w:r w:rsidRPr="0005089C">
              <w:rPr>
                <w:rFonts w:ascii="Arial" w:hAnsi="Arial" w:cs="Arial"/>
                <w:color w:val="000000"/>
                <w:sz w:val="16"/>
                <w:szCs w:val="16"/>
                <w:lang w:val="en-US"/>
              </w:rPr>
              <w:t>Podlaskie</w:t>
            </w:r>
            <w:proofErr w:type="spellEnd"/>
          </w:p>
        </w:tc>
      </w:tr>
      <w:tr w:rsidR="005942BF" w:rsidRPr="002A263C" w14:paraId="795AD2D2" w14:textId="77777777" w:rsidTr="00387B40">
        <w:trPr>
          <w:trHeight w:val="323"/>
        </w:trPr>
        <w:tc>
          <w:tcPr>
            <w:tcW w:w="1413" w:type="dxa"/>
          </w:tcPr>
          <w:p w14:paraId="463B5352" w14:textId="6185F047" w:rsidR="005942BF" w:rsidRPr="002A263C" w:rsidRDefault="005942BF" w:rsidP="00F90BA2">
            <w:pPr>
              <w:spacing w:before="60"/>
              <w:ind w:right="58"/>
              <w:rPr>
                <w:sz w:val="18"/>
                <w:szCs w:val="18"/>
              </w:rPr>
            </w:pPr>
            <w:proofErr w:type="spellStart"/>
            <w:r w:rsidRPr="0005089C">
              <w:rPr>
                <w:rFonts w:ascii="Arial" w:hAnsi="Arial" w:cs="Arial"/>
                <w:color w:val="000000"/>
                <w:sz w:val="16"/>
                <w:szCs w:val="16"/>
                <w:lang w:val="en-US"/>
              </w:rPr>
              <w:t>Lodzkie</w:t>
            </w:r>
            <w:proofErr w:type="spellEnd"/>
          </w:p>
        </w:tc>
        <w:tc>
          <w:tcPr>
            <w:tcW w:w="850" w:type="dxa"/>
          </w:tcPr>
          <w:p w14:paraId="6CF856FD" w14:textId="6A5FC921" w:rsidR="005942BF" w:rsidRPr="002A263C" w:rsidRDefault="005942BF" w:rsidP="00F90BA2">
            <w:pPr>
              <w:spacing w:before="60"/>
              <w:ind w:right="-20"/>
              <w:rPr>
                <w:sz w:val="18"/>
                <w:szCs w:val="18"/>
              </w:rPr>
            </w:pPr>
            <w:r w:rsidRPr="0005089C">
              <w:rPr>
                <w:rFonts w:ascii="Arial" w:hAnsi="Arial" w:cs="Arial"/>
                <w:color w:val="000000"/>
                <w:sz w:val="16"/>
                <w:szCs w:val="16"/>
                <w:lang w:val="en-US"/>
              </w:rPr>
              <w:t>1996.5</w:t>
            </w:r>
          </w:p>
        </w:tc>
        <w:tc>
          <w:tcPr>
            <w:tcW w:w="851" w:type="dxa"/>
          </w:tcPr>
          <w:p w14:paraId="0E2E1ED3" w14:textId="77B3E20F"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2019</w:t>
            </w:r>
          </w:p>
        </w:tc>
        <w:tc>
          <w:tcPr>
            <w:tcW w:w="1701" w:type="dxa"/>
          </w:tcPr>
          <w:p w14:paraId="1A614252" w14:textId="0533973B" w:rsidR="005942BF" w:rsidRPr="002A263C" w:rsidRDefault="005942BF" w:rsidP="00F90BA2">
            <w:pPr>
              <w:spacing w:before="60"/>
              <w:ind w:right="-20"/>
              <w:rPr>
                <w:sz w:val="18"/>
                <w:szCs w:val="18"/>
              </w:rPr>
            </w:pPr>
            <w:r>
              <w:rPr>
                <w:rFonts w:ascii="Arial" w:hAnsi="Arial" w:cs="Arial"/>
                <w:color w:val="000000"/>
                <w:sz w:val="16"/>
                <w:szCs w:val="16"/>
              </w:rPr>
              <w:t>Microenterprise</w:t>
            </w:r>
          </w:p>
        </w:tc>
        <w:tc>
          <w:tcPr>
            <w:tcW w:w="709" w:type="dxa"/>
          </w:tcPr>
          <w:p w14:paraId="203A0A13" w14:textId="189F2A2F" w:rsidR="005942BF" w:rsidRPr="002A263C" w:rsidRDefault="005942BF" w:rsidP="00F90BA2">
            <w:pPr>
              <w:spacing w:before="60"/>
              <w:ind w:right="-20"/>
              <w:rPr>
                <w:sz w:val="18"/>
                <w:szCs w:val="18"/>
              </w:rPr>
            </w:pPr>
            <w:r w:rsidRPr="0005089C">
              <w:rPr>
                <w:rFonts w:ascii="Arial" w:hAnsi="Arial" w:cs="Arial"/>
                <w:color w:val="000000"/>
                <w:sz w:val="16"/>
                <w:szCs w:val="16"/>
                <w:lang w:val="en-US"/>
              </w:rPr>
              <w:t>21.9</w:t>
            </w:r>
          </w:p>
        </w:tc>
        <w:tc>
          <w:tcPr>
            <w:tcW w:w="708" w:type="dxa"/>
          </w:tcPr>
          <w:p w14:paraId="6DA13CE9" w14:textId="2D21FE61" w:rsidR="005942BF" w:rsidRPr="002A263C" w:rsidRDefault="005942BF" w:rsidP="00F90BA2">
            <w:pPr>
              <w:spacing w:before="60"/>
              <w:ind w:right="-20"/>
              <w:rPr>
                <w:sz w:val="18"/>
                <w:szCs w:val="18"/>
              </w:rPr>
            </w:pPr>
            <w:r w:rsidRPr="0005089C">
              <w:rPr>
                <w:rFonts w:ascii="Arial" w:hAnsi="Arial" w:cs="Arial"/>
                <w:color w:val="000000"/>
                <w:sz w:val="16"/>
                <w:szCs w:val="16"/>
                <w:lang w:val="en-US"/>
              </w:rPr>
              <w:t>32</w:t>
            </w:r>
          </w:p>
        </w:tc>
        <w:tc>
          <w:tcPr>
            <w:tcW w:w="1276" w:type="dxa"/>
          </w:tcPr>
          <w:p w14:paraId="5DAAB7D2" w14:textId="790C51BA" w:rsidR="005942BF" w:rsidRPr="002A263C" w:rsidRDefault="005942BF" w:rsidP="00F90BA2">
            <w:pPr>
              <w:spacing w:before="60"/>
              <w:ind w:right="-20"/>
              <w:rPr>
                <w:sz w:val="18"/>
                <w:szCs w:val="18"/>
              </w:rPr>
            </w:pPr>
            <w:proofErr w:type="spellStart"/>
            <w:r w:rsidRPr="0005089C">
              <w:rPr>
                <w:rFonts w:ascii="Arial" w:hAnsi="Arial" w:cs="Arial"/>
                <w:color w:val="000000"/>
                <w:sz w:val="16"/>
                <w:szCs w:val="16"/>
                <w:lang w:val="en-US"/>
              </w:rPr>
              <w:t>Lodzkie</w:t>
            </w:r>
            <w:proofErr w:type="spellEnd"/>
          </w:p>
        </w:tc>
      </w:tr>
      <w:tr w:rsidR="005942BF" w:rsidRPr="002A263C" w14:paraId="42AB008C" w14:textId="77777777" w:rsidTr="00387B40">
        <w:trPr>
          <w:trHeight w:val="159"/>
        </w:trPr>
        <w:tc>
          <w:tcPr>
            <w:tcW w:w="1413" w:type="dxa"/>
          </w:tcPr>
          <w:p w14:paraId="62E35889" w14:textId="0C2896A6" w:rsidR="005942BF" w:rsidRPr="002A263C" w:rsidRDefault="005942BF" w:rsidP="00F90BA2">
            <w:pPr>
              <w:spacing w:before="60"/>
              <w:ind w:right="58"/>
              <w:rPr>
                <w:sz w:val="18"/>
                <w:szCs w:val="18"/>
              </w:rPr>
            </w:pPr>
            <w:proofErr w:type="spellStart"/>
            <w:r>
              <w:rPr>
                <w:rFonts w:ascii="Arial" w:hAnsi="Arial" w:cs="Arial"/>
                <w:color w:val="000000"/>
                <w:sz w:val="16"/>
                <w:szCs w:val="16"/>
                <w:lang w:val="en-US"/>
              </w:rPr>
              <w:t>Kuyavian</w:t>
            </w:r>
            <w:proofErr w:type="spellEnd"/>
            <w:r>
              <w:rPr>
                <w:rFonts w:ascii="Arial" w:hAnsi="Arial" w:cs="Arial"/>
                <w:color w:val="000000"/>
                <w:sz w:val="16"/>
                <w:szCs w:val="16"/>
                <w:lang w:val="en-US"/>
              </w:rPr>
              <w:t>-Pomeranian</w:t>
            </w:r>
          </w:p>
        </w:tc>
        <w:tc>
          <w:tcPr>
            <w:tcW w:w="850" w:type="dxa"/>
          </w:tcPr>
          <w:p w14:paraId="46C874CF" w14:textId="0C2815C1" w:rsidR="005942BF" w:rsidRPr="002A263C" w:rsidRDefault="005942BF" w:rsidP="00F90BA2">
            <w:pPr>
              <w:spacing w:before="60"/>
              <w:ind w:right="-20"/>
              <w:rPr>
                <w:sz w:val="18"/>
                <w:szCs w:val="18"/>
              </w:rPr>
            </w:pPr>
            <w:r w:rsidRPr="0005089C">
              <w:rPr>
                <w:rFonts w:ascii="Arial" w:hAnsi="Arial" w:cs="Arial"/>
                <w:color w:val="000000"/>
                <w:sz w:val="16"/>
                <w:szCs w:val="16"/>
                <w:lang w:val="en-US"/>
              </w:rPr>
              <w:t>2003</w:t>
            </w:r>
          </w:p>
        </w:tc>
        <w:tc>
          <w:tcPr>
            <w:tcW w:w="851" w:type="dxa"/>
          </w:tcPr>
          <w:p w14:paraId="1335F867" w14:textId="78D75078" w:rsidR="005942BF" w:rsidRPr="002A263C" w:rsidRDefault="005942BF" w:rsidP="00F90BA2">
            <w:pPr>
              <w:spacing w:before="60"/>
              <w:ind w:right="-20"/>
              <w:rPr>
                <w:sz w:val="18"/>
                <w:szCs w:val="18"/>
              </w:rPr>
            </w:pPr>
            <w:r w:rsidRPr="0005089C">
              <w:rPr>
                <w:rFonts w:ascii="Arial" w:hAnsi="Arial" w:cs="Arial"/>
                <w:color w:val="000000"/>
                <w:sz w:val="16"/>
                <w:szCs w:val="16"/>
                <w:lang w:val="en-US"/>
              </w:rPr>
              <w:t>2016.5</w:t>
            </w:r>
          </w:p>
        </w:tc>
        <w:tc>
          <w:tcPr>
            <w:tcW w:w="1701" w:type="dxa"/>
          </w:tcPr>
          <w:p w14:paraId="18873AAC" w14:textId="7908727C" w:rsidR="005942BF" w:rsidRPr="002A263C" w:rsidRDefault="005942BF" w:rsidP="00F90BA2">
            <w:pPr>
              <w:spacing w:before="60"/>
              <w:ind w:right="-20"/>
              <w:rPr>
                <w:sz w:val="18"/>
                <w:szCs w:val="18"/>
              </w:rPr>
            </w:pPr>
            <w:r>
              <w:rPr>
                <w:rFonts w:ascii="Arial" w:hAnsi="Arial" w:cs="Arial"/>
                <w:color w:val="000000"/>
                <w:sz w:val="16"/>
                <w:szCs w:val="16"/>
              </w:rPr>
              <w:t>Microenterprise</w:t>
            </w:r>
          </w:p>
        </w:tc>
        <w:tc>
          <w:tcPr>
            <w:tcW w:w="709" w:type="dxa"/>
          </w:tcPr>
          <w:p w14:paraId="16E29541" w14:textId="177E6F68" w:rsidR="005942BF" w:rsidRPr="002A263C" w:rsidRDefault="005942BF" w:rsidP="00F90BA2">
            <w:pPr>
              <w:spacing w:before="60"/>
              <w:ind w:right="-20"/>
              <w:rPr>
                <w:sz w:val="18"/>
                <w:szCs w:val="18"/>
              </w:rPr>
            </w:pPr>
            <w:r w:rsidRPr="0005089C">
              <w:rPr>
                <w:rFonts w:ascii="Arial" w:hAnsi="Arial" w:cs="Arial"/>
                <w:color w:val="000000"/>
                <w:sz w:val="16"/>
                <w:szCs w:val="16"/>
                <w:lang w:val="en-US"/>
              </w:rPr>
              <w:t>34.4</w:t>
            </w:r>
          </w:p>
        </w:tc>
        <w:tc>
          <w:tcPr>
            <w:tcW w:w="708" w:type="dxa"/>
          </w:tcPr>
          <w:p w14:paraId="0D849E02" w14:textId="6884A15A" w:rsidR="005942BF" w:rsidRPr="002A263C" w:rsidRDefault="005942BF" w:rsidP="00F90BA2">
            <w:pPr>
              <w:spacing w:before="60"/>
              <w:ind w:right="-20"/>
              <w:rPr>
                <w:sz w:val="18"/>
                <w:szCs w:val="18"/>
              </w:rPr>
            </w:pPr>
            <w:r w:rsidRPr="0005089C">
              <w:rPr>
                <w:rFonts w:ascii="Arial" w:hAnsi="Arial" w:cs="Arial"/>
                <w:color w:val="000000"/>
                <w:sz w:val="16"/>
                <w:szCs w:val="16"/>
                <w:lang w:val="en-US"/>
              </w:rPr>
              <w:t>32</w:t>
            </w:r>
          </w:p>
        </w:tc>
        <w:tc>
          <w:tcPr>
            <w:tcW w:w="1276" w:type="dxa"/>
          </w:tcPr>
          <w:p w14:paraId="33AE5977" w14:textId="68A84D38" w:rsidR="005942BF" w:rsidRPr="002A263C" w:rsidRDefault="005942BF" w:rsidP="00F90BA2">
            <w:pPr>
              <w:spacing w:before="60"/>
              <w:ind w:right="-20"/>
              <w:rPr>
                <w:sz w:val="18"/>
                <w:szCs w:val="18"/>
              </w:rPr>
            </w:pPr>
            <w:proofErr w:type="spellStart"/>
            <w:r>
              <w:rPr>
                <w:rFonts w:ascii="Arial" w:hAnsi="Arial" w:cs="Arial"/>
                <w:color w:val="000000"/>
                <w:sz w:val="16"/>
                <w:szCs w:val="16"/>
                <w:lang w:val="en-US"/>
              </w:rPr>
              <w:t>Kuyavian</w:t>
            </w:r>
            <w:proofErr w:type="spellEnd"/>
            <w:r>
              <w:rPr>
                <w:rFonts w:ascii="Arial" w:hAnsi="Arial" w:cs="Arial"/>
                <w:color w:val="000000"/>
                <w:sz w:val="16"/>
                <w:szCs w:val="16"/>
                <w:lang w:val="en-US"/>
              </w:rPr>
              <w:t>-Pomeranian</w:t>
            </w:r>
          </w:p>
        </w:tc>
      </w:tr>
      <w:tr w:rsidR="005942BF" w:rsidRPr="002A263C" w14:paraId="5B2089AD" w14:textId="77777777" w:rsidTr="00387B40">
        <w:trPr>
          <w:trHeight w:val="152"/>
        </w:trPr>
        <w:tc>
          <w:tcPr>
            <w:tcW w:w="1413" w:type="dxa"/>
          </w:tcPr>
          <w:p w14:paraId="72F5EF8C" w14:textId="432ED8DB" w:rsidR="005942BF" w:rsidRPr="002A263C" w:rsidRDefault="005942BF" w:rsidP="00F90BA2">
            <w:pPr>
              <w:spacing w:before="60"/>
              <w:ind w:right="105"/>
              <w:rPr>
                <w:sz w:val="18"/>
                <w:szCs w:val="18"/>
              </w:rPr>
            </w:pPr>
            <w:r>
              <w:rPr>
                <w:rFonts w:ascii="Arial" w:hAnsi="Arial" w:cs="Arial"/>
                <w:color w:val="000000"/>
                <w:sz w:val="16"/>
                <w:szCs w:val="16"/>
                <w:lang w:val="en-US"/>
              </w:rPr>
              <w:t>Greater Poland</w:t>
            </w:r>
          </w:p>
        </w:tc>
        <w:tc>
          <w:tcPr>
            <w:tcW w:w="850" w:type="dxa"/>
          </w:tcPr>
          <w:p w14:paraId="0A83502D" w14:textId="77421742"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2010</w:t>
            </w:r>
          </w:p>
        </w:tc>
        <w:tc>
          <w:tcPr>
            <w:tcW w:w="851" w:type="dxa"/>
          </w:tcPr>
          <w:p w14:paraId="6F97F3E0" w14:textId="3D8326AE"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2018</w:t>
            </w:r>
          </w:p>
        </w:tc>
        <w:tc>
          <w:tcPr>
            <w:tcW w:w="1701" w:type="dxa"/>
          </w:tcPr>
          <w:p w14:paraId="26F30BDC" w14:textId="541D0A30" w:rsidR="005942BF" w:rsidRPr="0044116B" w:rsidRDefault="005942BF" w:rsidP="00F90BA2">
            <w:pPr>
              <w:spacing w:before="60"/>
              <w:ind w:right="138"/>
              <w:rPr>
                <w:spacing w:val="-4"/>
                <w:sz w:val="18"/>
                <w:szCs w:val="18"/>
              </w:rPr>
            </w:pPr>
            <w:r>
              <w:rPr>
                <w:rFonts w:ascii="Arial" w:hAnsi="Arial" w:cs="Arial"/>
                <w:color w:val="000000"/>
                <w:sz w:val="16"/>
                <w:szCs w:val="16"/>
              </w:rPr>
              <w:t>Microenterprise</w:t>
            </w:r>
          </w:p>
        </w:tc>
        <w:tc>
          <w:tcPr>
            <w:tcW w:w="709" w:type="dxa"/>
          </w:tcPr>
          <w:p w14:paraId="047FF74B" w14:textId="34E6DBBF"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36.7</w:t>
            </w:r>
          </w:p>
        </w:tc>
        <w:tc>
          <w:tcPr>
            <w:tcW w:w="708" w:type="dxa"/>
          </w:tcPr>
          <w:p w14:paraId="5FF3C179" w14:textId="1788F559"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30</w:t>
            </w:r>
          </w:p>
        </w:tc>
        <w:tc>
          <w:tcPr>
            <w:tcW w:w="1276" w:type="dxa"/>
          </w:tcPr>
          <w:p w14:paraId="2552234A" w14:textId="1BA758E7" w:rsidR="005942BF" w:rsidRPr="00FD231D" w:rsidRDefault="005942BF" w:rsidP="00F90BA2">
            <w:pPr>
              <w:spacing w:before="60"/>
              <w:ind w:right="-20"/>
              <w:rPr>
                <w:spacing w:val="-4"/>
                <w:sz w:val="18"/>
                <w:szCs w:val="18"/>
              </w:rPr>
            </w:pPr>
            <w:r>
              <w:rPr>
                <w:rFonts w:ascii="Arial" w:hAnsi="Arial" w:cs="Arial"/>
                <w:color w:val="000000"/>
                <w:sz w:val="16"/>
                <w:szCs w:val="16"/>
                <w:lang w:val="en-US"/>
              </w:rPr>
              <w:t>Greater Poland</w:t>
            </w:r>
          </w:p>
        </w:tc>
      </w:tr>
      <w:tr w:rsidR="005942BF" w:rsidRPr="002A263C" w14:paraId="7CADAC85" w14:textId="77777777" w:rsidTr="00387B40">
        <w:trPr>
          <w:trHeight w:val="144"/>
        </w:trPr>
        <w:tc>
          <w:tcPr>
            <w:tcW w:w="1413" w:type="dxa"/>
          </w:tcPr>
          <w:p w14:paraId="4824395B" w14:textId="7C390B54" w:rsidR="005942BF" w:rsidRPr="002A263C" w:rsidRDefault="005942BF" w:rsidP="00F90BA2">
            <w:pPr>
              <w:spacing w:before="60"/>
              <w:ind w:right="105"/>
              <w:rPr>
                <w:sz w:val="18"/>
                <w:szCs w:val="18"/>
              </w:rPr>
            </w:pPr>
            <w:r>
              <w:rPr>
                <w:rFonts w:ascii="Arial" w:hAnsi="Arial" w:cs="Arial"/>
                <w:color w:val="000000"/>
                <w:sz w:val="16"/>
                <w:szCs w:val="16"/>
                <w:lang w:val="en-US"/>
              </w:rPr>
              <w:t>Pomeranian</w:t>
            </w:r>
          </w:p>
        </w:tc>
        <w:tc>
          <w:tcPr>
            <w:tcW w:w="850" w:type="dxa"/>
          </w:tcPr>
          <w:p w14:paraId="30B924B6" w14:textId="337497F8"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2004</w:t>
            </w:r>
          </w:p>
        </w:tc>
        <w:tc>
          <w:tcPr>
            <w:tcW w:w="851" w:type="dxa"/>
          </w:tcPr>
          <w:p w14:paraId="49C22CFD" w14:textId="1AF6C1B7"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2018</w:t>
            </w:r>
          </w:p>
        </w:tc>
        <w:tc>
          <w:tcPr>
            <w:tcW w:w="1701" w:type="dxa"/>
          </w:tcPr>
          <w:p w14:paraId="3944BBB4" w14:textId="791CB91D" w:rsidR="005942BF" w:rsidRPr="0044116B" w:rsidRDefault="005942BF" w:rsidP="00F90BA2">
            <w:pPr>
              <w:spacing w:before="60"/>
              <w:ind w:right="138"/>
              <w:rPr>
                <w:spacing w:val="-4"/>
                <w:sz w:val="18"/>
                <w:szCs w:val="18"/>
              </w:rPr>
            </w:pPr>
            <w:r>
              <w:rPr>
                <w:rFonts w:ascii="Arial" w:hAnsi="Arial" w:cs="Arial"/>
                <w:color w:val="000000"/>
                <w:sz w:val="16"/>
                <w:szCs w:val="16"/>
              </w:rPr>
              <w:t xml:space="preserve">Microenterprise </w:t>
            </w:r>
          </w:p>
        </w:tc>
        <w:tc>
          <w:tcPr>
            <w:tcW w:w="709" w:type="dxa"/>
          </w:tcPr>
          <w:p w14:paraId="1CE1C168" w14:textId="444BB82B"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33.3</w:t>
            </w:r>
          </w:p>
        </w:tc>
        <w:tc>
          <w:tcPr>
            <w:tcW w:w="708" w:type="dxa"/>
          </w:tcPr>
          <w:p w14:paraId="1BC58488" w14:textId="27E51F31"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27</w:t>
            </w:r>
          </w:p>
        </w:tc>
        <w:tc>
          <w:tcPr>
            <w:tcW w:w="1276" w:type="dxa"/>
          </w:tcPr>
          <w:p w14:paraId="037A0F68" w14:textId="7E0A5D8C" w:rsidR="005942BF" w:rsidRPr="00FD231D" w:rsidRDefault="005942BF" w:rsidP="00F90BA2">
            <w:pPr>
              <w:spacing w:before="60"/>
              <w:ind w:right="-20"/>
              <w:rPr>
                <w:spacing w:val="-4"/>
                <w:sz w:val="18"/>
                <w:szCs w:val="18"/>
              </w:rPr>
            </w:pPr>
            <w:r>
              <w:rPr>
                <w:rFonts w:ascii="Arial" w:hAnsi="Arial" w:cs="Arial"/>
                <w:color w:val="000000"/>
                <w:sz w:val="16"/>
                <w:szCs w:val="16"/>
                <w:lang w:val="en-US"/>
              </w:rPr>
              <w:t>Pomeranian</w:t>
            </w:r>
          </w:p>
        </w:tc>
      </w:tr>
      <w:tr w:rsidR="005942BF" w:rsidRPr="002A263C" w14:paraId="6AEE21BC" w14:textId="77777777" w:rsidTr="00387B40">
        <w:trPr>
          <w:trHeight w:val="50"/>
        </w:trPr>
        <w:tc>
          <w:tcPr>
            <w:tcW w:w="1413" w:type="dxa"/>
          </w:tcPr>
          <w:p w14:paraId="31D01431" w14:textId="1BEA5EEA" w:rsidR="005942BF" w:rsidRPr="002A263C" w:rsidRDefault="005942BF" w:rsidP="00F90BA2">
            <w:pPr>
              <w:spacing w:before="60"/>
              <w:ind w:right="105"/>
              <w:rPr>
                <w:sz w:val="18"/>
                <w:szCs w:val="18"/>
              </w:rPr>
            </w:pPr>
            <w:proofErr w:type="spellStart"/>
            <w:r w:rsidRPr="0005089C">
              <w:rPr>
                <w:rFonts w:ascii="Arial" w:hAnsi="Arial" w:cs="Arial"/>
                <w:color w:val="000000"/>
                <w:sz w:val="16"/>
                <w:szCs w:val="16"/>
                <w:lang w:val="en-US"/>
              </w:rPr>
              <w:t>Lubuskie</w:t>
            </w:r>
            <w:proofErr w:type="spellEnd"/>
          </w:p>
        </w:tc>
        <w:tc>
          <w:tcPr>
            <w:tcW w:w="850" w:type="dxa"/>
          </w:tcPr>
          <w:p w14:paraId="16A36469" w14:textId="0947EEC2"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1999</w:t>
            </w:r>
          </w:p>
        </w:tc>
        <w:tc>
          <w:tcPr>
            <w:tcW w:w="851" w:type="dxa"/>
          </w:tcPr>
          <w:p w14:paraId="154FC3FF" w14:textId="279F4159"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2018.5</w:t>
            </w:r>
          </w:p>
        </w:tc>
        <w:tc>
          <w:tcPr>
            <w:tcW w:w="1701" w:type="dxa"/>
          </w:tcPr>
          <w:p w14:paraId="301EDBCA" w14:textId="5DF67A08" w:rsidR="005942BF" w:rsidRPr="0044116B" w:rsidRDefault="005942BF" w:rsidP="00F90BA2">
            <w:pPr>
              <w:spacing w:before="60"/>
              <w:ind w:right="138"/>
              <w:rPr>
                <w:spacing w:val="-4"/>
                <w:sz w:val="18"/>
                <w:szCs w:val="18"/>
              </w:rPr>
            </w:pPr>
            <w:r>
              <w:rPr>
                <w:rFonts w:ascii="Arial" w:hAnsi="Arial" w:cs="Arial"/>
                <w:color w:val="000000"/>
                <w:sz w:val="16"/>
                <w:szCs w:val="16"/>
              </w:rPr>
              <w:t xml:space="preserve">Microenterprise </w:t>
            </w:r>
          </w:p>
        </w:tc>
        <w:tc>
          <w:tcPr>
            <w:tcW w:w="709" w:type="dxa"/>
          </w:tcPr>
          <w:p w14:paraId="2AE2992B" w14:textId="03F78B95"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27.3</w:t>
            </w:r>
          </w:p>
        </w:tc>
        <w:tc>
          <w:tcPr>
            <w:tcW w:w="708" w:type="dxa"/>
          </w:tcPr>
          <w:p w14:paraId="521AD6B8" w14:textId="4AB295F7"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22</w:t>
            </w:r>
          </w:p>
        </w:tc>
        <w:tc>
          <w:tcPr>
            <w:tcW w:w="1276" w:type="dxa"/>
          </w:tcPr>
          <w:p w14:paraId="6AAC3159" w14:textId="6EB3B692" w:rsidR="005942BF" w:rsidRPr="00FD231D" w:rsidRDefault="005942BF" w:rsidP="00F90BA2">
            <w:pPr>
              <w:spacing w:before="60"/>
              <w:ind w:right="-20"/>
              <w:rPr>
                <w:spacing w:val="-4"/>
                <w:sz w:val="18"/>
                <w:szCs w:val="18"/>
              </w:rPr>
            </w:pPr>
            <w:proofErr w:type="spellStart"/>
            <w:r w:rsidRPr="0005089C">
              <w:rPr>
                <w:rFonts w:ascii="Arial" w:hAnsi="Arial" w:cs="Arial"/>
                <w:color w:val="000000"/>
                <w:sz w:val="16"/>
                <w:szCs w:val="16"/>
                <w:lang w:val="en-US"/>
              </w:rPr>
              <w:t>Lubuskie</w:t>
            </w:r>
            <w:proofErr w:type="spellEnd"/>
          </w:p>
        </w:tc>
      </w:tr>
      <w:tr w:rsidR="005942BF" w:rsidRPr="002A263C" w14:paraId="53A1B69B" w14:textId="77777777" w:rsidTr="00387B40">
        <w:trPr>
          <w:trHeight w:val="113"/>
        </w:trPr>
        <w:tc>
          <w:tcPr>
            <w:tcW w:w="1413" w:type="dxa"/>
          </w:tcPr>
          <w:p w14:paraId="256B3AEB" w14:textId="402FFF78" w:rsidR="005942BF" w:rsidRPr="002A263C" w:rsidRDefault="005942BF" w:rsidP="00F90BA2">
            <w:pPr>
              <w:spacing w:before="60"/>
              <w:ind w:right="105"/>
              <w:rPr>
                <w:sz w:val="18"/>
                <w:szCs w:val="18"/>
              </w:rPr>
            </w:pPr>
            <w:r>
              <w:rPr>
                <w:rFonts w:ascii="Arial" w:hAnsi="Arial" w:cs="Arial"/>
                <w:color w:val="000000"/>
                <w:sz w:val="16"/>
                <w:szCs w:val="16"/>
                <w:lang w:val="en-US"/>
              </w:rPr>
              <w:t>West Pomeranian</w:t>
            </w:r>
          </w:p>
        </w:tc>
        <w:tc>
          <w:tcPr>
            <w:tcW w:w="850" w:type="dxa"/>
          </w:tcPr>
          <w:p w14:paraId="1DC02217" w14:textId="0C68772A"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2003</w:t>
            </w:r>
          </w:p>
        </w:tc>
        <w:tc>
          <w:tcPr>
            <w:tcW w:w="851" w:type="dxa"/>
          </w:tcPr>
          <w:p w14:paraId="6EE8823A" w14:textId="1EB02E32"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2015</w:t>
            </w:r>
          </w:p>
        </w:tc>
        <w:tc>
          <w:tcPr>
            <w:tcW w:w="1701" w:type="dxa"/>
          </w:tcPr>
          <w:p w14:paraId="68D8DBE9" w14:textId="53B45F58" w:rsidR="005942BF" w:rsidRPr="0044116B" w:rsidRDefault="005942BF" w:rsidP="00F90BA2">
            <w:pPr>
              <w:spacing w:before="60"/>
              <w:ind w:right="138"/>
              <w:rPr>
                <w:spacing w:val="-4"/>
                <w:sz w:val="18"/>
                <w:szCs w:val="18"/>
              </w:rPr>
            </w:pPr>
            <w:r>
              <w:rPr>
                <w:rFonts w:ascii="Arial" w:hAnsi="Arial" w:cs="Arial"/>
                <w:color w:val="000000"/>
                <w:sz w:val="16"/>
                <w:szCs w:val="16"/>
              </w:rPr>
              <w:t>Microenterprise</w:t>
            </w:r>
          </w:p>
        </w:tc>
        <w:tc>
          <w:tcPr>
            <w:tcW w:w="709" w:type="dxa"/>
          </w:tcPr>
          <w:p w14:paraId="627968C3" w14:textId="71B9FA52"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33.3</w:t>
            </w:r>
          </w:p>
        </w:tc>
        <w:tc>
          <w:tcPr>
            <w:tcW w:w="708" w:type="dxa"/>
          </w:tcPr>
          <w:p w14:paraId="66B4E8FD" w14:textId="06C4FD0D" w:rsidR="005942BF" w:rsidRPr="0044116B" w:rsidRDefault="005942BF" w:rsidP="00F90BA2">
            <w:pPr>
              <w:spacing w:before="60"/>
              <w:ind w:right="138"/>
              <w:rPr>
                <w:spacing w:val="-4"/>
                <w:sz w:val="18"/>
                <w:szCs w:val="18"/>
              </w:rPr>
            </w:pPr>
            <w:r w:rsidRPr="0005089C">
              <w:rPr>
                <w:rFonts w:ascii="Arial" w:hAnsi="Arial" w:cs="Arial"/>
                <w:color w:val="000000"/>
                <w:sz w:val="16"/>
                <w:szCs w:val="16"/>
                <w:lang w:val="en-US"/>
              </w:rPr>
              <w:t>21</w:t>
            </w:r>
          </w:p>
        </w:tc>
        <w:tc>
          <w:tcPr>
            <w:tcW w:w="1276" w:type="dxa"/>
          </w:tcPr>
          <w:p w14:paraId="455B1E2E" w14:textId="7F7002D6" w:rsidR="005942BF" w:rsidRPr="00FD231D" w:rsidRDefault="005942BF" w:rsidP="00F90BA2">
            <w:pPr>
              <w:spacing w:before="60"/>
              <w:ind w:right="-20"/>
              <w:rPr>
                <w:spacing w:val="-4"/>
                <w:sz w:val="18"/>
                <w:szCs w:val="18"/>
              </w:rPr>
            </w:pPr>
            <w:r>
              <w:rPr>
                <w:rFonts w:ascii="Arial" w:hAnsi="Arial" w:cs="Arial"/>
                <w:color w:val="000000"/>
                <w:sz w:val="16"/>
                <w:szCs w:val="16"/>
                <w:lang w:val="en-US"/>
              </w:rPr>
              <w:t>West Pomeranian</w:t>
            </w:r>
          </w:p>
        </w:tc>
      </w:tr>
      <w:tr w:rsidR="005942BF" w:rsidRPr="002A263C" w14:paraId="732750C4" w14:textId="77777777" w:rsidTr="00387B40">
        <w:trPr>
          <w:trHeight w:val="92"/>
        </w:trPr>
        <w:tc>
          <w:tcPr>
            <w:tcW w:w="1413" w:type="dxa"/>
          </w:tcPr>
          <w:p w14:paraId="0A4E89BE" w14:textId="4E2C8682" w:rsidR="005942BF" w:rsidRPr="002A263C" w:rsidRDefault="005942BF" w:rsidP="00F90BA2">
            <w:pPr>
              <w:spacing w:before="60"/>
              <w:ind w:right="-14"/>
              <w:rPr>
                <w:sz w:val="18"/>
                <w:szCs w:val="18"/>
              </w:rPr>
            </w:pPr>
            <w:proofErr w:type="spellStart"/>
            <w:r>
              <w:rPr>
                <w:rFonts w:ascii="Arial" w:hAnsi="Arial" w:cs="Arial"/>
                <w:color w:val="000000"/>
                <w:sz w:val="16"/>
                <w:szCs w:val="16"/>
                <w:lang w:val="en-US"/>
              </w:rPr>
              <w:t>W</w:t>
            </w:r>
            <w:r w:rsidRPr="003F6C3D">
              <w:rPr>
                <w:rFonts w:ascii="Arial" w:hAnsi="Arial" w:cs="Arial"/>
                <w:color w:val="000000"/>
                <w:sz w:val="16"/>
                <w:szCs w:val="16"/>
                <w:lang w:val="en-US"/>
              </w:rPr>
              <w:t>armińsko-</w:t>
            </w:r>
            <w:r>
              <w:rPr>
                <w:rFonts w:ascii="Arial" w:hAnsi="Arial" w:cs="Arial"/>
                <w:color w:val="000000"/>
                <w:sz w:val="16"/>
                <w:szCs w:val="16"/>
                <w:lang w:val="en-US"/>
              </w:rPr>
              <w:t>M</w:t>
            </w:r>
            <w:r w:rsidRPr="003F6C3D">
              <w:rPr>
                <w:rFonts w:ascii="Arial" w:hAnsi="Arial" w:cs="Arial"/>
                <w:color w:val="000000"/>
                <w:sz w:val="16"/>
                <w:szCs w:val="16"/>
                <w:lang w:val="en-US"/>
              </w:rPr>
              <w:t>azurskie</w:t>
            </w:r>
            <w:proofErr w:type="spellEnd"/>
          </w:p>
        </w:tc>
        <w:tc>
          <w:tcPr>
            <w:tcW w:w="850" w:type="dxa"/>
          </w:tcPr>
          <w:p w14:paraId="357D20B9" w14:textId="1D30F834" w:rsidR="005942BF" w:rsidRPr="00461365" w:rsidRDefault="005942BF" w:rsidP="00F90BA2">
            <w:pPr>
              <w:spacing w:before="60"/>
              <w:ind w:right="58"/>
              <w:rPr>
                <w:spacing w:val="2"/>
                <w:sz w:val="18"/>
                <w:szCs w:val="18"/>
              </w:rPr>
            </w:pPr>
            <w:r w:rsidRPr="0005089C">
              <w:rPr>
                <w:rFonts w:ascii="Arial" w:hAnsi="Arial" w:cs="Arial"/>
                <w:color w:val="000000"/>
                <w:sz w:val="16"/>
                <w:szCs w:val="16"/>
                <w:lang w:val="en-US"/>
              </w:rPr>
              <w:t>2009</w:t>
            </w:r>
          </w:p>
        </w:tc>
        <w:tc>
          <w:tcPr>
            <w:tcW w:w="851" w:type="dxa"/>
          </w:tcPr>
          <w:p w14:paraId="7E231944" w14:textId="7AAEA799" w:rsidR="005942BF" w:rsidRPr="00461365" w:rsidRDefault="005942BF" w:rsidP="00F90BA2">
            <w:pPr>
              <w:spacing w:before="60"/>
              <w:ind w:right="58"/>
              <w:rPr>
                <w:spacing w:val="2"/>
                <w:sz w:val="18"/>
                <w:szCs w:val="18"/>
              </w:rPr>
            </w:pPr>
            <w:r w:rsidRPr="0005089C">
              <w:rPr>
                <w:rFonts w:ascii="Arial" w:hAnsi="Arial" w:cs="Arial"/>
                <w:color w:val="000000"/>
                <w:sz w:val="16"/>
                <w:szCs w:val="16"/>
                <w:lang w:val="en-US"/>
              </w:rPr>
              <w:t>2019</w:t>
            </w:r>
          </w:p>
        </w:tc>
        <w:tc>
          <w:tcPr>
            <w:tcW w:w="1701" w:type="dxa"/>
          </w:tcPr>
          <w:p w14:paraId="7ED09124" w14:textId="0887CEF5" w:rsidR="005942BF" w:rsidRPr="00461365" w:rsidRDefault="005942BF" w:rsidP="00F90BA2">
            <w:pPr>
              <w:spacing w:before="60"/>
              <w:ind w:right="58"/>
              <w:rPr>
                <w:spacing w:val="2"/>
                <w:sz w:val="18"/>
                <w:szCs w:val="18"/>
              </w:rPr>
            </w:pPr>
            <w:r>
              <w:rPr>
                <w:rFonts w:ascii="Arial" w:hAnsi="Arial" w:cs="Arial"/>
                <w:color w:val="000000"/>
                <w:sz w:val="16"/>
                <w:szCs w:val="16"/>
              </w:rPr>
              <w:t>Microenterprise</w:t>
            </w:r>
          </w:p>
        </w:tc>
        <w:tc>
          <w:tcPr>
            <w:tcW w:w="709" w:type="dxa"/>
          </w:tcPr>
          <w:p w14:paraId="4B2C2B6E" w14:textId="27512588" w:rsidR="005942BF" w:rsidRPr="00461365" w:rsidRDefault="005942BF" w:rsidP="00F90BA2">
            <w:pPr>
              <w:spacing w:before="60"/>
              <w:ind w:right="58"/>
              <w:rPr>
                <w:spacing w:val="2"/>
                <w:sz w:val="18"/>
                <w:szCs w:val="18"/>
              </w:rPr>
            </w:pPr>
            <w:r w:rsidRPr="0005089C">
              <w:rPr>
                <w:rFonts w:ascii="Arial" w:hAnsi="Arial" w:cs="Arial"/>
                <w:color w:val="000000"/>
                <w:sz w:val="16"/>
                <w:szCs w:val="16"/>
                <w:lang w:val="en-US"/>
              </w:rPr>
              <w:t>40</w:t>
            </w:r>
            <w:r>
              <w:rPr>
                <w:rFonts w:ascii="Arial" w:hAnsi="Arial" w:cs="Arial"/>
                <w:color w:val="000000"/>
                <w:sz w:val="16"/>
                <w:szCs w:val="16"/>
                <w:lang w:val="en-US"/>
              </w:rPr>
              <w:t>.0</w:t>
            </w:r>
          </w:p>
        </w:tc>
        <w:tc>
          <w:tcPr>
            <w:tcW w:w="708" w:type="dxa"/>
          </w:tcPr>
          <w:p w14:paraId="0206F3FA" w14:textId="6F19AA12" w:rsidR="005942BF" w:rsidRPr="00461365" w:rsidRDefault="005942BF" w:rsidP="00F90BA2">
            <w:pPr>
              <w:spacing w:before="60"/>
              <w:ind w:right="58"/>
              <w:rPr>
                <w:spacing w:val="2"/>
                <w:sz w:val="18"/>
                <w:szCs w:val="18"/>
              </w:rPr>
            </w:pPr>
            <w:r w:rsidRPr="0005089C">
              <w:rPr>
                <w:rFonts w:ascii="Arial" w:hAnsi="Arial" w:cs="Arial"/>
                <w:color w:val="000000"/>
                <w:sz w:val="16"/>
                <w:szCs w:val="16"/>
                <w:lang w:val="en-US"/>
              </w:rPr>
              <w:t>15</w:t>
            </w:r>
          </w:p>
        </w:tc>
        <w:tc>
          <w:tcPr>
            <w:tcW w:w="1276" w:type="dxa"/>
          </w:tcPr>
          <w:p w14:paraId="5FCA68E7" w14:textId="0729B911" w:rsidR="005942BF" w:rsidRPr="002A263C" w:rsidRDefault="005942BF" w:rsidP="00F90BA2">
            <w:pPr>
              <w:spacing w:before="60"/>
              <w:ind w:right="-14"/>
              <w:rPr>
                <w:sz w:val="18"/>
                <w:szCs w:val="18"/>
              </w:rPr>
            </w:pPr>
            <w:proofErr w:type="spellStart"/>
            <w:r>
              <w:rPr>
                <w:rFonts w:ascii="Arial" w:hAnsi="Arial" w:cs="Arial"/>
                <w:color w:val="000000"/>
                <w:sz w:val="16"/>
                <w:szCs w:val="16"/>
                <w:lang w:val="en-US"/>
              </w:rPr>
              <w:t>W</w:t>
            </w:r>
            <w:r w:rsidRPr="003F6C3D">
              <w:rPr>
                <w:rFonts w:ascii="Arial" w:hAnsi="Arial" w:cs="Arial"/>
                <w:color w:val="000000"/>
                <w:sz w:val="16"/>
                <w:szCs w:val="16"/>
                <w:lang w:val="en-US"/>
              </w:rPr>
              <w:t>armińsko-</w:t>
            </w:r>
            <w:r>
              <w:rPr>
                <w:rFonts w:ascii="Arial" w:hAnsi="Arial" w:cs="Arial"/>
                <w:color w:val="000000"/>
                <w:sz w:val="16"/>
                <w:szCs w:val="16"/>
                <w:lang w:val="en-US"/>
              </w:rPr>
              <w:t>M</w:t>
            </w:r>
            <w:r w:rsidRPr="003F6C3D">
              <w:rPr>
                <w:rFonts w:ascii="Arial" w:hAnsi="Arial" w:cs="Arial"/>
                <w:color w:val="000000"/>
                <w:sz w:val="16"/>
                <w:szCs w:val="16"/>
                <w:lang w:val="en-US"/>
              </w:rPr>
              <w:t>azurskie</w:t>
            </w:r>
            <w:proofErr w:type="spellEnd"/>
          </w:p>
        </w:tc>
      </w:tr>
      <w:tr w:rsidR="002944CF" w:rsidRPr="002A263C" w14:paraId="08F00DA7" w14:textId="77777777" w:rsidTr="00387B40">
        <w:trPr>
          <w:trHeight w:val="226"/>
        </w:trPr>
        <w:tc>
          <w:tcPr>
            <w:tcW w:w="1413" w:type="dxa"/>
          </w:tcPr>
          <w:p w14:paraId="465260CB" w14:textId="469E624F" w:rsidR="005942BF" w:rsidRPr="002A263C" w:rsidRDefault="005942BF" w:rsidP="005942BF">
            <w:pPr>
              <w:tabs>
                <w:tab w:val="left" w:pos="2234"/>
              </w:tabs>
              <w:spacing w:before="60" w:line="242" w:lineRule="auto"/>
              <w:ind w:left="122" w:right="90"/>
              <w:rPr>
                <w:sz w:val="18"/>
                <w:szCs w:val="18"/>
              </w:rPr>
            </w:pPr>
            <w:r>
              <w:rPr>
                <w:rFonts w:ascii="Arial" w:hAnsi="Arial" w:cs="Arial"/>
                <w:color w:val="000000"/>
                <w:sz w:val="16"/>
                <w:szCs w:val="16"/>
                <w:lang w:val="en-US"/>
              </w:rPr>
              <w:t>Holy Cross</w:t>
            </w:r>
          </w:p>
        </w:tc>
        <w:tc>
          <w:tcPr>
            <w:tcW w:w="850" w:type="dxa"/>
          </w:tcPr>
          <w:p w14:paraId="3F119E4F" w14:textId="452E4E96" w:rsidR="005942BF" w:rsidRPr="00F179E9" w:rsidRDefault="005942BF" w:rsidP="005942BF">
            <w:pPr>
              <w:spacing w:before="60"/>
              <w:ind w:left="114" w:right="58"/>
              <w:rPr>
                <w:spacing w:val="-4"/>
                <w:sz w:val="18"/>
                <w:szCs w:val="18"/>
              </w:rPr>
            </w:pPr>
            <w:r w:rsidRPr="0005089C">
              <w:rPr>
                <w:rFonts w:ascii="Arial" w:hAnsi="Arial" w:cs="Arial"/>
                <w:color w:val="000000"/>
                <w:sz w:val="16"/>
                <w:szCs w:val="16"/>
                <w:lang w:val="en-US"/>
              </w:rPr>
              <w:t>2009</w:t>
            </w:r>
          </w:p>
        </w:tc>
        <w:tc>
          <w:tcPr>
            <w:tcW w:w="851" w:type="dxa"/>
          </w:tcPr>
          <w:p w14:paraId="7C4CD7C8" w14:textId="1C899AD3" w:rsidR="005942BF" w:rsidRPr="00F179E9" w:rsidRDefault="005942BF" w:rsidP="005942BF">
            <w:pPr>
              <w:spacing w:before="60"/>
              <w:ind w:left="114" w:right="58"/>
              <w:rPr>
                <w:spacing w:val="-4"/>
                <w:sz w:val="18"/>
                <w:szCs w:val="18"/>
              </w:rPr>
            </w:pPr>
            <w:r w:rsidRPr="0005089C">
              <w:rPr>
                <w:rFonts w:ascii="Arial" w:hAnsi="Arial" w:cs="Arial"/>
                <w:color w:val="000000"/>
                <w:sz w:val="16"/>
                <w:szCs w:val="16"/>
                <w:lang w:val="en-US"/>
              </w:rPr>
              <w:t>2019</w:t>
            </w:r>
          </w:p>
        </w:tc>
        <w:tc>
          <w:tcPr>
            <w:tcW w:w="1701" w:type="dxa"/>
          </w:tcPr>
          <w:p w14:paraId="6659D413" w14:textId="2B4C7A23" w:rsidR="005942BF" w:rsidRPr="00F179E9" w:rsidRDefault="005942BF" w:rsidP="00F90BA2">
            <w:pPr>
              <w:spacing w:before="60"/>
              <w:ind w:right="58"/>
              <w:rPr>
                <w:spacing w:val="-4"/>
                <w:sz w:val="18"/>
                <w:szCs w:val="18"/>
              </w:rPr>
            </w:pPr>
            <w:r>
              <w:rPr>
                <w:rFonts w:ascii="Arial" w:hAnsi="Arial" w:cs="Arial"/>
                <w:color w:val="000000"/>
                <w:sz w:val="16"/>
                <w:szCs w:val="16"/>
              </w:rPr>
              <w:t>Medium enterprise</w:t>
            </w:r>
          </w:p>
        </w:tc>
        <w:tc>
          <w:tcPr>
            <w:tcW w:w="709" w:type="dxa"/>
          </w:tcPr>
          <w:p w14:paraId="07765BC9" w14:textId="74276B3E" w:rsidR="005942BF" w:rsidRPr="00F179E9" w:rsidRDefault="005942BF" w:rsidP="005942BF">
            <w:pPr>
              <w:spacing w:before="60"/>
              <w:ind w:left="114" w:right="58"/>
              <w:rPr>
                <w:spacing w:val="-4"/>
                <w:sz w:val="18"/>
                <w:szCs w:val="18"/>
              </w:rPr>
            </w:pPr>
            <w:r w:rsidRPr="0005089C">
              <w:rPr>
                <w:rFonts w:ascii="Arial" w:hAnsi="Arial" w:cs="Arial"/>
                <w:color w:val="000000"/>
                <w:sz w:val="16"/>
                <w:szCs w:val="16"/>
                <w:lang w:val="en-US"/>
              </w:rPr>
              <w:t>44.4</w:t>
            </w:r>
          </w:p>
        </w:tc>
        <w:tc>
          <w:tcPr>
            <w:tcW w:w="708" w:type="dxa"/>
          </w:tcPr>
          <w:p w14:paraId="0FC324DB" w14:textId="274A1D4A" w:rsidR="005942BF" w:rsidRPr="00F179E9" w:rsidRDefault="005942BF" w:rsidP="005942BF">
            <w:pPr>
              <w:spacing w:before="60"/>
              <w:ind w:left="114" w:right="58"/>
              <w:rPr>
                <w:spacing w:val="-4"/>
                <w:sz w:val="18"/>
                <w:szCs w:val="18"/>
              </w:rPr>
            </w:pPr>
            <w:r w:rsidRPr="0005089C">
              <w:rPr>
                <w:rFonts w:ascii="Arial" w:hAnsi="Arial" w:cs="Arial"/>
                <w:color w:val="000000"/>
                <w:sz w:val="16"/>
                <w:szCs w:val="16"/>
                <w:lang w:val="en-US"/>
              </w:rPr>
              <w:t>9</w:t>
            </w:r>
          </w:p>
        </w:tc>
        <w:tc>
          <w:tcPr>
            <w:tcW w:w="1276" w:type="dxa"/>
          </w:tcPr>
          <w:p w14:paraId="4C699117" w14:textId="66AD7540" w:rsidR="005942BF" w:rsidRPr="002A263C" w:rsidRDefault="005942BF" w:rsidP="005942BF">
            <w:pPr>
              <w:spacing w:before="60"/>
              <w:ind w:left="90" w:right="12"/>
              <w:rPr>
                <w:sz w:val="18"/>
                <w:szCs w:val="18"/>
              </w:rPr>
            </w:pPr>
            <w:r>
              <w:rPr>
                <w:rFonts w:ascii="Arial" w:hAnsi="Arial" w:cs="Arial"/>
                <w:color w:val="000000"/>
                <w:sz w:val="16"/>
                <w:szCs w:val="16"/>
                <w:lang w:val="en-US"/>
              </w:rPr>
              <w:t>Holy Cross</w:t>
            </w:r>
          </w:p>
        </w:tc>
      </w:tr>
      <w:tr w:rsidR="005942BF" w:rsidRPr="002A263C" w14:paraId="7A4D49FE" w14:textId="77777777" w:rsidTr="00387B40">
        <w:trPr>
          <w:trHeight w:val="178"/>
        </w:trPr>
        <w:tc>
          <w:tcPr>
            <w:tcW w:w="1413" w:type="dxa"/>
          </w:tcPr>
          <w:p w14:paraId="7C488187" w14:textId="61526BC9" w:rsidR="005942BF" w:rsidRPr="00224840" w:rsidRDefault="005942BF" w:rsidP="005942BF">
            <w:pPr>
              <w:tabs>
                <w:tab w:val="left" w:pos="2234"/>
              </w:tabs>
              <w:spacing w:before="60" w:line="242" w:lineRule="auto"/>
              <w:ind w:left="122" w:right="90"/>
              <w:rPr>
                <w:sz w:val="18"/>
                <w:szCs w:val="18"/>
              </w:rPr>
            </w:pPr>
            <w:proofErr w:type="spellStart"/>
            <w:r w:rsidRPr="0005089C">
              <w:rPr>
                <w:rFonts w:ascii="Arial" w:hAnsi="Arial" w:cs="Arial"/>
                <w:color w:val="000000"/>
                <w:sz w:val="16"/>
                <w:szCs w:val="16"/>
                <w:lang w:val="en-US"/>
              </w:rPr>
              <w:t>Opolskie</w:t>
            </w:r>
            <w:proofErr w:type="spellEnd"/>
          </w:p>
        </w:tc>
        <w:tc>
          <w:tcPr>
            <w:tcW w:w="850" w:type="dxa"/>
          </w:tcPr>
          <w:p w14:paraId="0244E562" w14:textId="31FDD7EF" w:rsidR="005942BF" w:rsidRPr="002A263C" w:rsidRDefault="005942BF" w:rsidP="005942BF">
            <w:pPr>
              <w:spacing w:before="60"/>
              <w:ind w:left="102"/>
              <w:rPr>
                <w:sz w:val="18"/>
                <w:szCs w:val="18"/>
              </w:rPr>
            </w:pPr>
            <w:r w:rsidRPr="0005089C">
              <w:rPr>
                <w:rFonts w:ascii="Arial" w:hAnsi="Arial" w:cs="Arial"/>
                <w:color w:val="000000"/>
                <w:sz w:val="16"/>
                <w:szCs w:val="16"/>
                <w:lang w:val="en-US"/>
              </w:rPr>
              <w:t>2015</w:t>
            </w:r>
          </w:p>
        </w:tc>
        <w:tc>
          <w:tcPr>
            <w:tcW w:w="851" w:type="dxa"/>
          </w:tcPr>
          <w:p w14:paraId="17DD42E9" w14:textId="7251C476" w:rsidR="005942BF" w:rsidRPr="002A263C" w:rsidRDefault="005942BF" w:rsidP="005942BF">
            <w:pPr>
              <w:spacing w:before="60"/>
              <w:ind w:left="102"/>
              <w:rPr>
                <w:sz w:val="18"/>
                <w:szCs w:val="18"/>
              </w:rPr>
            </w:pPr>
            <w:r w:rsidRPr="0005089C">
              <w:rPr>
                <w:rFonts w:ascii="Arial" w:hAnsi="Arial" w:cs="Arial"/>
                <w:color w:val="000000"/>
                <w:sz w:val="16"/>
                <w:szCs w:val="16"/>
                <w:lang w:val="en-US"/>
              </w:rPr>
              <w:t>2019</w:t>
            </w:r>
          </w:p>
        </w:tc>
        <w:tc>
          <w:tcPr>
            <w:tcW w:w="1701" w:type="dxa"/>
          </w:tcPr>
          <w:p w14:paraId="1EAD84B0" w14:textId="2FF64B89" w:rsidR="005942BF" w:rsidRPr="002A263C" w:rsidRDefault="005942BF" w:rsidP="00F90BA2">
            <w:pPr>
              <w:spacing w:before="60"/>
              <w:rPr>
                <w:sz w:val="18"/>
                <w:szCs w:val="18"/>
              </w:rPr>
            </w:pPr>
            <w:r>
              <w:rPr>
                <w:rFonts w:ascii="Arial" w:hAnsi="Arial" w:cs="Arial"/>
                <w:color w:val="000000"/>
                <w:sz w:val="16"/>
                <w:szCs w:val="16"/>
              </w:rPr>
              <w:t xml:space="preserve">Medium enterprise </w:t>
            </w:r>
          </w:p>
        </w:tc>
        <w:tc>
          <w:tcPr>
            <w:tcW w:w="709" w:type="dxa"/>
          </w:tcPr>
          <w:p w14:paraId="756FA865" w14:textId="5E66A340" w:rsidR="005942BF" w:rsidRPr="002A263C" w:rsidRDefault="005942BF" w:rsidP="005942BF">
            <w:pPr>
              <w:spacing w:before="60"/>
              <w:ind w:left="102"/>
              <w:rPr>
                <w:sz w:val="18"/>
                <w:szCs w:val="18"/>
              </w:rPr>
            </w:pPr>
            <w:r w:rsidRPr="0005089C">
              <w:rPr>
                <w:rFonts w:ascii="Arial" w:hAnsi="Arial" w:cs="Arial"/>
                <w:color w:val="000000"/>
                <w:sz w:val="16"/>
                <w:szCs w:val="16"/>
                <w:lang w:val="en-US"/>
              </w:rPr>
              <w:t>33.3</w:t>
            </w:r>
          </w:p>
        </w:tc>
        <w:tc>
          <w:tcPr>
            <w:tcW w:w="708" w:type="dxa"/>
          </w:tcPr>
          <w:p w14:paraId="049E0B49" w14:textId="2291A46B" w:rsidR="005942BF" w:rsidRPr="002A263C" w:rsidRDefault="005942BF" w:rsidP="005942BF">
            <w:pPr>
              <w:spacing w:before="60"/>
              <w:ind w:left="102"/>
              <w:rPr>
                <w:sz w:val="18"/>
                <w:szCs w:val="18"/>
              </w:rPr>
            </w:pPr>
            <w:r w:rsidRPr="0005089C">
              <w:rPr>
                <w:rFonts w:ascii="Arial" w:hAnsi="Arial" w:cs="Arial"/>
                <w:color w:val="000000"/>
                <w:sz w:val="16"/>
                <w:szCs w:val="16"/>
                <w:lang w:val="en-US"/>
              </w:rPr>
              <w:t>6</w:t>
            </w:r>
          </w:p>
        </w:tc>
        <w:tc>
          <w:tcPr>
            <w:tcW w:w="1276" w:type="dxa"/>
          </w:tcPr>
          <w:p w14:paraId="3E23B115" w14:textId="2777FB4F" w:rsidR="005942BF" w:rsidRPr="002A263C" w:rsidRDefault="005942BF" w:rsidP="005942BF">
            <w:pPr>
              <w:spacing w:before="60"/>
              <w:ind w:left="90" w:right="12"/>
              <w:rPr>
                <w:sz w:val="18"/>
                <w:szCs w:val="18"/>
              </w:rPr>
            </w:pPr>
            <w:proofErr w:type="spellStart"/>
            <w:r w:rsidRPr="0005089C">
              <w:rPr>
                <w:rFonts w:ascii="Arial" w:hAnsi="Arial" w:cs="Arial"/>
                <w:color w:val="000000"/>
                <w:sz w:val="16"/>
                <w:szCs w:val="16"/>
                <w:lang w:val="en-US"/>
              </w:rPr>
              <w:t>Opolskie</w:t>
            </w:r>
            <w:proofErr w:type="spellEnd"/>
          </w:p>
        </w:tc>
      </w:tr>
    </w:tbl>
    <w:p w14:paraId="47C086EA" w14:textId="77777777" w:rsidR="00387B40" w:rsidRDefault="00387B40" w:rsidP="00F90BA2">
      <w:pPr>
        <w:jc w:val="both"/>
        <w:rPr>
          <w:sz w:val="20"/>
          <w:szCs w:val="20"/>
          <w:lang w:val="en-US"/>
        </w:rPr>
      </w:pPr>
    </w:p>
    <w:p w14:paraId="1ED458BB" w14:textId="6A6F37E7" w:rsidR="00244B75" w:rsidRPr="00F90BA2" w:rsidRDefault="00F90BA2" w:rsidP="00F90BA2">
      <w:pPr>
        <w:jc w:val="both"/>
        <w:rPr>
          <w:sz w:val="20"/>
          <w:szCs w:val="20"/>
          <w:lang w:val="en-US"/>
        </w:rPr>
      </w:pPr>
      <w:r w:rsidRPr="00F90BA2">
        <w:rPr>
          <w:sz w:val="20"/>
          <w:szCs w:val="20"/>
          <w:lang w:val="en-US"/>
        </w:rPr>
        <w:t>Note: Large enterprise ( ≥ 250 employees), Medium enterprise (50-249 employees), Small enterprise (10-49 employees), Microenterprise (0-9 employees)</w:t>
      </w:r>
    </w:p>
    <w:p w14:paraId="574BA794" w14:textId="77777777" w:rsidR="00BD4BD9" w:rsidRDefault="00BD4BD9" w:rsidP="00387B40">
      <w:pPr>
        <w:pStyle w:val="Paragraphbody0ident"/>
      </w:pPr>
    </w:p>
    <w:p w14:paraId="28C39BA7" w14:textId="76500067" w:rsidR="00244B75" w:rsidRDefault="00387B40" w:rsidP="00387B40">
      <w:pPr>
        <w:pStyle w:val="Paragraphbody0ident"/>
        <w:ind w:firstLine="284"/>
        <w:jc w:val="center"/>
      </w:pPr>
      <w:r w:rsidRPr="00564ACB">
        <w:lastRenderedPageBreak/>
        <w:t xml:space="preserve">Table </w:t>
      </w:r>
      <w:r w:rsidRPr="000A2DEC">
        <w:t>A</w:t>
      </w:r>
      <w:r>
        <w:t>4</w:t>
      </w:r>
      <w:r w:rsidRPr="000A2DEC">
        <w:t xml:space="preserve">. </w:t>
      </w:r>
      <w:r w:rsidR="00244B75" w:rsidRPr="00244B75">
        <w:t>Hirschman Indices of Industry Concentration in Firm</w:t>
      </w:r>
    </w:p>
    <w:p w14:paraId="735F5AF9" w14:textId="77777777" w:rsidR="00244B75" w:rsidRDefault="00244B75" w:rsidP="000A2DEC">
      <w:pPr>
        <w:pStyle w:val="Paragraphbody0ident"/>
      </w:pPr>
    </w:p>
    <w:tbl>
      <w:tblPr>
        <w:tblW w:w="7938" w:type="dxa"/>
        <w:tblLayout w:type="fixed"/>
        <w:tblLook w:val="04A0" w:firstRow="1" w:lastRow="0" w:firstColumn="1" w:lastColumn="0" w:noHBand="0" w:noVBand="1"/>
      </w:tblPr>
      <w:tblGrid>
        <w:gridCol w:w="4395"/>
        <w:gridCol w:w="708"/>
        <w:gridCol w:w="236"/>
        <w:gridCol w:w="1590"/>
        <w:gridCol w:w="158"/>
        <w:gridCol w:w="583"/>
        <w:gridCol w:w="268"/>
      </w:tblGrid>
      <w:tr w:rsidR="00491802" w:rsidRPr="00746574" w14:paraId="345C2E57" w14:textId="77777777" w:rsidTr="00387B40">
        <w:trPr>
          <w:gridAfter w:val="1"/>
          <w:wAfter w:w="268" w:type="dxa"/>
          <w:trHeight w:val="144"/>
        </w:trPr>
        <w:tc>
          <w:tcPr>
            <w:tcW w:w="4395" w:type="dxa"/>
            <w:tcBorders>
              <w:top w:val="nil"/>
              <w:left w:val="nil"/>
              <w:bottom w:val="single" w:sz="4" w:space="0" w:color="auto"/>
              <w:right w:val="nil"/>
            </w:tcBorders>
            <w:shd w:val="clear" w:color="auto" w:fill="auto"/>
            <w:noWrap/>
            <w:vAlign w:val="bottom"/>
            <w:hideMark/>
          </w:tcPr>
          <w:p w14:paraId="68A60ABD" w14:textId="77777777" w:rsidR="00491802" w:rsidRPr="00AB4E0D" w:rsidRDefault="00491802" w:rsidP="00F90BA2">
            <w:pPr>
              <w:rPr>
                <w:rFonts w:ascii="Arial" w:hAnsi="Arial" w:cs="Arial"/>
                <w:b/>
                <w:color w:val="000000"/>
                <w:sz w:val="16"/>
                <w:szCs w:val="16"/>
                <w:lang w:val="en-US"/>
              </w:rPr>
            </w:pPr>
            <w:r w:rsidRPr="00AB4E0D">
              <w:rPr>
                <w:rFonts w:ascii="Arial" w:hAnsi="Arial" w:cs="Arial"/>
                <w:b/>
                <w:color w:val="000000"/>
                <w:sz w:val="16"/>
                <w:szCs w:val="16"/>
                <w:lang w:val="en-US"/>
              </w:rPr>
              <w:t>Cluster</w:t>
            </w:r>
          </w:p>
        </w:tc>
        <w:tc>
          <w:tcPr>
            <w:tcW w:w="708" w:type="dxa"/>
            <w:tcBorders>
              <w:top w:val="nil"/>
              <w:left w:val="nil"/>
              <w:bottom w:val="single" w:sz="4" w:space="0" w:color="auto"/>
              <w:right w:val="nil"/>
            </w:tcBorders>
            <w:shd w:val="clear" w:color="auto" w:fill="auto"/>
            <w:noWrap/>
            <w:vAlign w:val="bottom"/>
            <w:hideMark/>
          </w:tcPr>
          <w:p w14:paraId="44F6F550" w14:textId="77777777" w:rsidR="00491802" w:rsidRPr="00AB4E0D" w:rsidRDefault="00491802" w:rsidP="00F90BA2">
            <w:pPr>
              <w:jc w:val="right"/>
              <w:rPr>
                <w:rFonts w:ascii="Arial" w:hAnsi="Arial" w:cs="Arial"/>
                <w:b/>
                <w:color w:val="000000"/>
                <w:sz w:val="16"/>
                <w:szCs w:val="16"/>
                <w:lang w:val="en-US"/>
              </w:rPr>
            </w:pPr>
            <w:r w:rsidRPr="00AB4E0D">
              <w:rPr>
                <w:rFonts w:ascii="Arial" w:hAnsi="Arial" w:cs="Arial"/>
                <w:b/>
                <w:color w:val="000000"/>
                <w:sz w:val="16"/>
                <w:szCs w:val="16"/>
                <w:lang w:val="en-US"/>
              </w:rPr>
              <w:t>HHI</w:t>
            </w:r>
          </w:p>
        </w:tc>
        <w:tc>
          <w:tcPr>
            <w:tcW w:w="236" w:type="dxa"/>
            <w:tcBorders>
              <w:top w:val="nil"/>
              <w:left w:val="nil"/>
              <w:bottom w:val="single" w:sz="4" w:space="0" w:color="auto"/>
              <w:right w:val="nil"/>
            </w:tcBorders>
            <w:shd w:val="clear" w:color="auto" w:fill="auto"/>
            <w:noWrap/>
            <w:vAlign w:val="bottom"/>
            <w:hideMark/>
          </w:tcPr>
          <w:p w14:paraId="512DD32E" w14:textId="77777777" w:rsidR="00491802" w:rsidRPr="00AB4E0D" w:rsidRDefault="00491802" w:rsidP="00F90BA2">
            <w:pPr>
              <w:rPr>
                <w:rFonts w:ascii="Arial" w:hAnsi="Arial" w:cs="Arial"/>
                <w:b/>
                <w:color w:val="000000"/>
                <w:sz w:val="16"/>
                <w:szCs w:val="16"/>
                <w:lang w:val="en-US"/>
              </w:rPr>
            </w:pPr>
          </w:p>
        </w:tc>
        <w:tc>
          <w:tcPr>
            <w:tcW w:w="1748" w:type="dxa"/>
            <w:gridSpan w:val="2"/>
            <w:tcBorders>
              <w:top w:val="nil"/>
              <w:left w:val="nil"/>
              <w:bottom w:val="single" w:sz="4" w:space="0" w:color="auto"/>
              <w:right w:val="nil"/>
            </w:tcBorders>
            <w:shd w:val="clear" w:color="auto" w:fill="auto"/>
            <w:noWrap/>
            <w:vAlign w:val="bottom"/>
            <w:hideMark/>
          </w:tcPr>
          <w:p w14:paraId="660B72BC" w14:textId="77777777" w:rsidR="00491802" w:rsidRPr="00AB4E0D" w:rsidRDefault="00491802" w:rsidP="00387B40">
            <w:pPr>
              <w:ind w:right="-106"/>
              <w:rPr>
                <w:rFonts w:ascii="Arial" w:hAnsi="Arial" w:cs="Arial"/>
                <w:b/>
                <w:color w:val="000000"/>
                <w:sz w:val="16"/>
                <w:szCs w:val="16"/>
                <w:lang w:val="en-US"/>
              </w:rPr>
            </w:pPr>
            <w:r w:rsidRPr="00AB4E0D">
              <w:rPr>
                <w:rFonts w:ascii="Arial" w:hAnsi="Arial" w:cs="Arial"/>
                <w:b/>
                <w:color w:val="000000"/>
                <w:sz w:val="16"/>
                <w:szCs w:val="16"/>
                <w:lang w:val="en-US"/>
              </w:rPr>
              <w:t>Region</w:t>
            </w:r>
          </w:p>
        </w:tc>
        <w:tc>
          <w:tcPr>
            <w:tcW w:w="583" w:type="dxa"/>
            <w:tcBorders>
              <w:top w:val="nil"/>
              <w:left w:val="nil"/>
              <w:bottom w:val="single" w:sz="4" w:space="0" w:color="auto"/>
              <w:right w:val="nil"/>
            </w:tcBorders>
            <w:shd w:val="clear" w:color="auto" w:fill="auto"/>
            <w:noWrap/>
            <w:vAlign w:val="bottom"/>
            <w:hideMark/>
          </w:tcPr>
          <w:p w14:paraId="603D8D22" w14:textId="77777777" w:rsidR="00491802" w:rsidRPr="00AB4E0D" w:rsidRDefault="00491802" w:rsidP="00387B40">
            <w:pPr>
              <w:ind w:right="-106"/>
              <w:jc w:val="right"/>
              <w:rPr>
                <w:rFonts w:ascii="Arial" w:hAnsi="Arial" w:cs="Arial"/>
                <w:b/>
                <w:color w:val="000000"/>
                <w:sz w:val="16"/>
                <w:szCs w:val="16"/>
                <w:lang w:val="en-US"/>
              </w:rPr>
            </w:pPr>
            <w:r w:rsidRPr="00AB4E0D">
              <w:rPr>
                <w:rFonts w:ascii="Arial" w:hAnsi="Arial" w:cs="Arial"/>
                <w:b/>
                <w:color w:val="000000"/>
                <w:sz w:val="16"/>
                <w:szCs w:val="16"/>
                <w:lang w:val="en-US"/>
              </w:rPr>
              <w:t>HHI</w:t>
            </w:r>
          </w:p>
        </w:tc>
      </w:tr>
      <w:tr w:rsidR="00491802" w:rsidRPr="00746574" w14:paraId="59C79684" w14:textId="77777777" w:rsidTr="00387B40">
        <w:trPr>
          <w:gridAfter w:val="1"/>
          <w:wAfter w:w="268" w:type="dxa"/>
          <w:trHeight w:val="144"/>
        </w:trPr>
        <w:tc>
          <w:tcPr>
            <w:tcW w:w="4395" w:type="dxa"/>
            <w:tcBorders>
              <w:top w:val="single" w:sz="4" w:space="0" w:color="auto"/>
              <w:left w:val="nil"/>
              <w:bottom w:val="nil"/>
              <w:right w:val="nil"/>
            </w:tcBorders>
            <w:shd w:val="clear" w:color="auto" w:fill="auto"/>
            <w:noWrap/>
            <w:vAlign w:val="bottom"/>
            <w:hideMark/>
          </w:tcPr>
          <w:p w14:paraId="4F6A830A" w14:textId="77777777" w:rsidR="00491802" w:rsidRPr="00746574" w:rsidRDefault="00491802" w:rsidP="00F90BA2">
            <w:pPr>
              <w:rPr>
                <w:rFonts w:ascii="Arial" w:hAnsi="Arial" w:cs="Arial"/>
                <w:color w:val="000000"/>
                <w:sz w:val="16"/>
                <w:szCs w:val="16"/>
                <w:lang w:val="en-US"/>
              </w:rPr>
            </w:pPr>
            <w:proofErr w:type="spellStart"/>
            <w:r w:rsidRPr="00476DD7">
              <w:rPr>
                <w:rFonts w:ascii="Arial" w:hAnsi="Arial" w:cs="Arial"/>
                <w:color w:val="000000"/>
                <w:sz w:val="16"/>
                <w:szCs w:val="16"/>
                <w:lang w:val="en-US"/>
              </w:rPr>
              <w:t>Mazovia</w:t>
            </w:r>
            <w:proofErr w:type="spellEnd"/>
            <w:r w:rsidRPr="00476DD7">
              <w:rPr>
                <w:rFonts w:ascii="Arial" w:hAnsi="Arial" w:cs="Arial"/>
                <w:color w:val="000000"/>
                <w:sz w:val="16"/>
                <w:szCs w:val="16"/>
                <w:lang w:val="en-US"/>
              </w:rPr>
              <w:t xml:space="preserve"> Cluster ICT</w:t>
            </w:r>
          </w:p>
        </w:tc>
        <w:tc>
          <w:tcPr>
            <w:tcW w:w="708" w:type="dxa"/>
            <w:tcBorders>
              <w:top w:val="single" w:sz="4" w:space="0" w:color="auto"/>
              <w:left w:val="nil"/>
              <w:bottom w:val="nil"/>
              <w:right w:val="nil"/>
            </w:tcBorders>
            <w:shd w:val="clear" w:color="auto" w:fill="auto"/>
            <w:noWrap/>
            <w:vAlign w:val="bottom"/>
            <w:hideMark/>
          </w:tcPr>
          <w:p w14:paraId="443202C1"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0.78</w:t>
            </w:r>
            <w:r>
              <w:rPr>
                <w:rFonts w:ascii="Arial" w:hAnsi="Arial" w:cs="Arial"/>
                <w:color w:val="000000"/>
                <w:sz w:val="16"/>
                <w:szCs w:val="16"/>
                <w:lang w:val="en-US"/>
              </w:rPr>
              <w:t>0</w:t>
            </w:r>
          </w:p>
        </w:tc>
        <w:tc>
          <w:tcPr>
            <w:tcW w:w="236" w:type="dxa"/>
            <w:tcBorders>
              <w:top w:val="single" w:sz="4" w:space="0" w:color="auto"/>
              <w:left w:val="nil"/>
              <w:bottom w:val="nil"/>
              <w:right w:val="nil"/>
            </w:tcBorders>
            <w:shd w:val="clear" w:color="auto" w:fill="auto"/>
            <w:noWrap/>
            <w:vAlign w:val="bottom"/>
            <w:hideMark/>
          </w:tcPr>
          <w:p w14:paraId="4DA08413"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single" w:sz="4" w:space="0" w:color="auto"/>
              <w:left w:val="nil"/>
              <w:bottom w:val="nil"/>
              <w:right w:val="nil"/>
            </w:tcBorders>
            <w:shd w:val="clear" w:color="auto" w:fill="auto"/>
            <w:noWrap/>
            <w:vAlign w:val="bottom"/>
            <w:hideMark/>
          </w:tcPr>
          <w:p w14:paraId="21F79E34"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Masovian</w:t>
            </w:r>
          </w:p>
        </w:tc>
        <w:tc>
          <w:tcPr>
            <w:tcW w:w="583" w:type="dxa"/>
            <w:tcBorders>
              <w:top w:val="single" w:sz="4" w:space="0" w:color="auto"/>
              <w:left w:val="nil"/>
              <w:bottom w:val="nil"/>
              <w:right w:val="nil"/>
            </w:tcBorders>
            <w:shd w:val="clear" w:color="auto" w:fill="auto"/>
            <w:noWrap/>
            <w:vAlign w:val="bottom"/>
            <w:hideMark/>
          </w:tcPr>
          <w:p w14:paraId="337CE771"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0.328</w:t>
            </w:r>
          </w:p>
        </w:tc>
      </w:tr>
      <w:tr w:rsidR="00491802" w:rsidRPr="00746574" w14:paraId="602A9D1D"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8E63632" w14:textId="77777777" w:rsidR="00491802" w:rsidRPr="00746574" w:rsidRDefault="00491802" w:rsidP="00F90BA2">
            <w:pPr>
              <w:rPr>
                <w:rFonts w:ascii="Arial" w:hAnsi="Arial" w:cs="Arial"/>
                <w:color w:val="000000"/>
                <w:sz w:val="16"/>
                <w:szCs w:val="16"/>
                <w:lang w:val="en-US"/>
              </w:rPr>
            </w:pPr>
            <w:r w:rsidRPr="00476DD7">
              <w:rPr>
                <w:rFonts w:ascii="Arial" w:hAnsi="Arial" w:cs="Arial"/>
                <w:color w:val="000000"/>
                <w:sz w:val="16"/>
                <w:szCs w:val="16"/>
                <w:lang w:val="en-US"/>
              </w:rPr>
              <w:t>Lublin Eco-Energy Cluster</w:t>
            </w:r>
          </w:p>
        </w:tc>
        <w:tc>
          <w:tcPr>
            <w:tcW w:w="708" w:type="dxa"/>
            <w:tcBorders>
              <w:top w:val="nil"/>
              <w:left w:val="nil"/>
              <w:bottom w:val="nil"/>
              <w:right w:val="nil"/>
            </w:tcBorders>
            <w:shd w:val="clear" w:color="auto" w:fill="auto"/>
            <w:noWrap/>
            <w:vAlign w:val="bottom"/>
            <w:hideMark/>
          </w:tcPr>
          <w:p w14:paraId="12B9F9C1"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0.755</w:t>
            </w:r>
          </w:p>
        </w:tc>
        <w:tc>
          <w:tcPr>
            <w:tcW w:w="236" w:type="dxa"/>
            <w:tcBorders>
              <w:top w:val="nil"/>
              <w:left w:val="nil"/>
              <w:bottom w:val="nil"/>
              <w:right w:val="nil"/>
            </w:tcBorders>
            <w:shd w:val="clear" w:color="auto" w:fill="auto"/>
            <w:noWrap/>
            <w:vAlign w:val="bottom"/>
            <w:hideMark/>
          </w:tcPr>
          <w:p w14:paraId="03AF0F93"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6DF51F31"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Podlaskie</w:t>
            </w:r>
            <w:proofErr w:type="spellEnd"/>
          </w:p>
        </w:tc>
        <w:tc>
          <w:tcPr>
            <w:tcW w:w="583" w:type="dxa"/>
            <w:tcBorders>
              <w:top w:val="nil"/>
              <w:left w:val="nil"/>
              <w:bottom w:val="nil"/>
              <w:right w:val="nil"/>
            </w:tcBorders>
            <w:shd w:val="clear" w:color="auto" w:fill="auto"/>
            <w:noWrap/>
            <w:vAlign w:val="bottom"/>
            <w:hideMark/>
          </w:tcPr>
          <w:p w14:paraId="6FBA7BC1"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0.321</w:t>
            </w:r>
          </w:p>
        </w:tc>
      </w:tr>
      <w:tr w:rsidR="00491802" w:rsidRPr="00746574" w14:paraId="3D9B49C5"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DDA4111" w14:textId="77777777" w:rsidR="00491802" w:rsidRPr="00746574" w:rsidRDefault="00491802" w:rsidP="00F90BA2">
            <w:pPr>
              <w:rPr>
                <w:rFonts w:ascii="Arial" w:hAnsi="Arial" w:cs="Arial"/>
                <w:color w:val="000000"/>
                <w:sz w:val="16"/>
                <w:szCs w:val="16"/>
                <w:lang w:val="en-US"/>
              </w:rPr>
            </w:pPr>
            <w:r w:rsidRPr="00476DD7">
              <w:rPr>
                <w:rFonts w:ascii="Arial" w:hAnsi="Arial" w:cs="Arial"/>
                <w:color w:val="000000"/>
                <w:sz w:val="16"/>
                <w:szCs w:val="16"/>
                <w:lang w:val="en-US"/>
              </w:rPr>
              <w:t>Lublin Enterprise Cluster</w:t>
            </w:r>
          </w:p>
        </w:tc>
        <w:tc>
          <w:tcPr>
            <w:tcW w:w="708" w:type="dxa"/>
            <w:tcBorders>
              <w:top w:val="nil"/>
              <w:left w:val="nil"/>
              <w:bottom w:val="nil"/>
              <w:right w:val="nil"/>
            </w:tcBorders>
            <w:shd w:val="clear" w:color="auto" w:fill="auto"/>
            <w:noWrap/>
            <w:vAlign w:val="bottom"/>
            <w:hideMark/>
          </w:tcPr>
          <w:p w14:paraId="18FF19B9"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0.68</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D8A7AF1"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149B33E3"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Holy Cross</w:t>
            </w:r>
          </w:p>
        </w:tc>
        <w:tc>
          <w:tcPr>
            <w:tcW w:w="583" w:type="dxa"/>
            <w:tcBorders>
              <w:top w:val="nil"/>
              <w:left w:val="nil"/>
              <w:bottom w:val="nil"/>
              <w:right w:val="nil"/>
            </w:tcBorders>
            <w:shd w:val="clear" w:color="auto" w:fill="auto"/>
            <w:noWrap/>
            <w:vAlign w:val="bottom"/>
            <w:hideMark/>
          </w:tcPr>
          <w:p w14:paraId="2122581E"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0.309</w:t>
            </w:r>
          </w:p>
        </w:tc>
      </w:tr>
      <w:tr w:rsidR="00491802" w:rsidRPr="00746574" w14:paraId="393EAC57"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0969E05D" w14:textId="77777777" w:rsidR="00491802" w:rsidRPr="00746574" w:rsidRDefault="00491802" w:rsidP="00F90BA2">
            <w:pPr>
              <w:rPr>
                <w:rFonts w:ascii="Arial" w:hAnsi="Arial" w:cs="Arial"/>
                <w:color w:val="000000"/>
                <w:sz w:val="16"/>
                <w:szCs w:val="16"/>
                <w:lang w:val="en-US"/>
              </w:rPr>
            </w:pPr>
            <w:proofErr w:type="spellStart"/>
            <w:r w:rsidRPr="00476DD7">
              <w:rPr>
                <w:rFonts w:ascii="Arial" w:hAnsi="Arial" w:cs="Arial"/>
                <w:color w:val="000000"/>
                <w:sz w:val="16"/>
                <w:szCs w:val="16"/>
                <w:lang w:val="en-US"/>
              </w:rPr>
              <w:t>Podkarpackie</w:t>
            </w:r>
            <w:proofErr w:type="spellEnd"/>
            <w:r w:rsidRPr="00476DD7">
              <w:rPr>
                <w:rFonts w:ascii="Arial" w:hAnsi="Arial" w:cs="Arial"/>
                <w:color w:val="000000"/>
                <w:sz w:val="16"/>
                <w:szCs w:val="16"/>
                <w:lang w:val="en-US"/>
              </w:rPr>
              <w:t xml:space="preserve"> Flavors Cluster</w:t>
            </w:r>
          </w:p>
        </w:tc>
        <w:tc>
          <w:tcPr>
            <w:tcW w:w="708" w:type="dxa"/>
            <w:tcBorders>
              <w:top w:val="nil"/>
              <w:left w:val="nil"/>
              <w:bottom w:val="nil"/>
              <w:right w:val="nil"/>
            </w:tcBorders>
            <w:shd w:val="clear" w:color="auto" w:fill="auto"/>
            <w:noWrap/>
            <w:vAlign w:val="bottom"/>
            <w:hideMark/>
          </w:tcPr>
          <w:p w14:paraId="3DD1027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16575470"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2F4F06AF"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Lubelskie</w:t>
            </w:r>
            <w:proofErr w:type="spellEnd"/>
          </w:p>
        </w:tc>
        <w:tc>
          <w:tcPr>
            <w:tcW w:w="583" w:type="dxa"/>
            <w:tcBorders>
              <w:top w:val="nil"/>
              <w:left w:val="nil"/>
              <w:bottom w:val="nil"/>
              <w:right w:val="nil"/>
            </w:tcBorders>
            <w:shd w:val="clear" w:color="auto" w:fill="auto"/>
            <w:noWrap/>
            <w:vAlign w:val="bottom"/>
            <w:hideMark/>
          </w:tcPr>
          <w:p w14:paraId="05C031AF"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0.284</w:t>
            </w:r>
          </w:p>
        </w:tc>
      </w:tr>
      <w:tr w:rsidR="00491802" w:rsidRPr="00746574" w14:paraId="43096740"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34664E10" w14:textId="77777777" w:rsidR="00491802" w:rsidRPr="00746574" w:rsidRDefault="00491802" w:rsidP="00F90BA2">
            <w:pPr>
              <w:rPr>
                <w:rFonts w:ascii="Arial" w:hAnsi="Arial" w:cs="Arial"/>
                <w:color w:val="000000"/>
                <w:sz w:val="16"/>
                <w:szCs w:val="16"/>
                <w:lang w:val="en-US"/>
              </w:rPr>
            </w:pPr>
            <w:r w:rsidRPr="00476DD7">
              <w:rPr>
                <w:rFonts w:ascii="Arial" w:hAnsi="Arial" w:cs="Arial"/>
                <w:color w:val="000000"/>
                <w:sz w:val="16"/>
                <w:szCs w:val="16"/>
                <w:lang w:val="en-US"/>
              </w:rPr>
              <w:t>Carpathian Tourist Cluster</w:t>
            </w:r>
          </w:p>
        </w:tc>
        <w:tc>
          <w:tcPr>
            <w:tcW w:w="708" w:type="dxa"/>
            <w:tcBorders>
              <w:top w:val="nil"/>
              <w:left w:val="nil"/>
              <w:bottom w:val="nil"/>
              <w:right w:val="nil"/>
            </w:tcBorders>
            <w:shd w:val="clear" w:color="auto" w:fill="auto"/>
            <w:noWrap/>
            <w:vAlign w:val="bottom"/>
            <w:hideMark/>
          </w:tcPr>
          <w:p w14:paraId="53CD8817"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EEAB0C0"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5C8B79C9" w14:textId="77777777" w:rsidR="00491802" w:rsidRPr="00746574" w:rsidRDefault="00491802" w:rsidP="00387B40">
            <w:pPr>
              <w:ind w:right="-106"/>
              <w:rPr>
                <w:rFonts w:ascii="Arial" w:hAnsi="Arial" w:cs="Arial"/>
                <w:color w:val="000000"/>
                <w:sz w:val="16"/>
                <w:szCs w:val="16"/>
                <w:lang w:val="en-US"/>
              </w:rPr>
            </w:pPr>
            <w:proofErr w:type="spellStart"/>
            <w:r>
              <w:rPr>
                <w:rFonts w:ascii="Arial" w:hAnsi="Arial" w:cs="Arial"/>
                <w:color w:val="000000"/>
                <w:sz w:val="16"/>
                <w:szCs w:val="16"/>
                <w:lang w:val="en-US"/>
              </w:rPr>
              <w:t>Kuyavian</w:t>
            </w:r>
            <w:proofErr w:type="spellEnd"/>
            <w:r>
              <w:rPr>
                <w:rFonts w:ascii="Arial" w:hAnsi="Arial" w:cs="Arial"/>
                <w:color w:val="000000"/>
                <w:sz w:val="16"/>
                <w:szCs w:val="16"/>
                <w:lang w:val="en-US"/>
              </w:rPr>
              <w:t>-Pomeranian</w:t>
            </w:r>
          </w:p>
        </w:tc>
        <w:tc>
          <w:tcPr>
            <w:tcW w:w="583" w:type="dxa"/>
            <w:tcBorders>
              <w:top w:val="nil"/>
              <w:left w:val="nil"/>
              <w:bottom w:val="nil"/>
              <w:right w:val="nil"/>
            </w:tcBorders>
            <w:shd w:val="clear" w:color="auto" w:fill="auto"/>
            <w:noWrap/>
            <w:vAlign w:val="bottom"/>
            <w:hideMark/>
          </w:tcPr>
          <w:p w14:paraId="6DCBEB29"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0.283</w:t>
            </w:r>
          </w:p>
        </w:tc>
      </w:tr>
      <w:tr w:rsidR="00491802" w:rsidRPr="00746574" w14:paraId="76A9C908"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ACAD6B1" w14:textId="77777777" w:rsidR="00491802" w:rsidRPr="00746574" w:rsidRDefault="00491802" w:rsidP="00F90BA2">
            <w:pPr>
              <w:rPr>
                <w:rFonts w:ascii="Arial" w:hAnsi="Arial" w:cs="Arial"/>
                <w:color w:val="000000"/>
                <w:sz w:val="16"/>
                <w:szCs w:val="16"/>
                <w:lang w:val="en-US"/>
              </w:rPr>
            </w:pPr>
            <w:r w:rsidRPr="00476DD7">
              <w:rPr>
                <w:rFonts w:ascii="Arial" w:hAnsi="Arial" w:cs="Arial"/>
                <w:color w:val="000000"/>
                <w:sz w:val="16"/>
                <w:szCs w:val="16"/>
                <w:lang w:val="en-US"/>
              </w:rPr>
              <w:t>Silesian Aviation Cluster</w:t>
            </w:r>
          </w:p>
        </w:tc>
        <w:tc>
          <w:tcPr>
            <w:tcW w:w="708" w:type="dxa"/>
            <w:tcBorders>
              <w:top w:val="nil"/>
              <w:left w:val="nil"/>
              <w:bottom w:val="nil"/>
              <w:right w:val="nil"/>
            </w:tcBorders>
            <w:shd w:val="clear" w:color="auto" w:fill="auto"/>
            <w:noWrap/>
            <w:vAlign w:val="bottom"/>
            <w:hideMark/>
          </w:tcPr>
          <w:p w14:paraId="329B3957"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7F38DCF"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2593F174"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Opolskie</w:t>
            </w:r>
            <w:proofErr w:type="spellEnd"/>
          </w:p>
        </w:tc>
        <w:tc>
          <w:tcPr>
            <w:tcW w:w="583" w:type="dxa"/>
            <w:tcBorders>
              <w:top w:val="nil"/>
              <w:left w:val="nil"/>
              <w:bottom w:val="nil"/>
              <w:right w:val="nil"/>
            </w:tcBorders>
            <w:shd w:val="clear" w:color="auto" w:fill="auto"/>
            <w:noWrap/>
            <w:vAlign w:val="bottom"/>
            <w:hideMark/>
          </w:tcPr>
          <w:p w14:paraId="37A2ABE9"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0.278</w:t>
            </w:r>
          </w:p>
        </w:tc>
      </w:tr>
      <w:tr w:rsidR="00491802" w:rsidRPr="00746574" w14:paraId="19AEE05A"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6A922B5E" w14:textId="77777777" w:rsidR="00491802" w:rsidRPr="008036B5"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The Cluster of Tourist Brands of Eastern Poland</w:t>
            </w:r>
          </w:p>
        </w:tc>
        <w:tc>
          <w:tcPr>
            <w:tcW w:w="708" w:type="dxa"/>
            <w:tcBorders>
              <w:top w:val="nil"/>
              <w:left w:val="nil"/>
              <w:bottom w:val="nil"/>
              <w:right w:val="nil"/>
            </w:tcBorders>
            <w:shd w:val="clear" w:color="auto" w:fill="auto"/>
            <w:noWrap/>
            <w:vAlign w:val="bottom"/>
            <w:hideMark/>
          </w:tcPr>
          <w:p w14:paraId="0496B1E8"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2433D551"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738B5B91"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Warmińsko-Mazurskie</w:t>
            </w:r>
            <w:proofErr w:type="spellEnd"/>
          </w:p>
        </w:tc>
        <w:tc>
          <w:tcPr>
            <w:tcW w:w="583" w:type="dxa"/>
            <w:tcBorders>
              <w:top w:val="nil"/>
              <w:left w:val="nil"/>
              <w:bottom w:val="nil"/>
              <w:right w:val="nil"/>
            </w:tcBorders>
            <w:shd w:val="clear" w:color="auto" w:fill="auto"/>
            <w:noWrap/>
            <w:vAlign w:val="bottom"/>
            <w:hideMark/>
          </w:tcPr>
          <w:p w14:paraId="4444AD08"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0.262</w:t>
            </w:r>
          </w:p>
        </w:tc>
      </w:tr>
      <w:tr w:rsidR="00491802" w:rsidRPr="00746574" w14:paraId="3AF79CC7"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64E1AB5E" w14:textId="77777777" w:rsidR="00491802" w:rsidRPr="00746574" w:rsidRDefault="00491802" w:rsidP="00F90BA2">
            <w:pPr>
              <w:rPr>
                <w:rFonts w:ascii="Arial" w:hAnsi="Arial" w:cs="Arial"/>
                <w:color w:val="000000"/>
                <w:sz w:val="16"/>
                <w:szCs w:val="16"/>
              </w:rPr>
            </w:pPr>
            <w:proofErr w:type="spellStart"/>
            <w:r w:rsidRPr="008036B5">
              <w:rPr>
                <w:rFonts w:ascii="Arial" w:hAnsi="Arial" w:cs="Arial"/>
                <w:color w:val="000000"/>
                <w:sz w:val="16"/>
                <w:szCs w:val="16"/>
              </w:rPr>
              <w:t>Kuyavian</w:t>
            </w:r>
            <w:proofErr w:type="spellEnd"/>
            <w:r w:rsidRPr="008036B5">
              <w:rPr>
                <w:rFonts w:ascii="Arial" w:hAnsi="Arial" w:cs="Arial"/>
                <w:color w:val="000000"/>
                <w:sz w:val="16"/>
                <w:szCs w:val="16"/>
              </w:rPr>
              <w:t xml:space="preserve"> </w:t>
            </w:r>
            <w:proofErr w:type="spellStart"/>
            <w:r w:rsidRPr="008036B5">
              <w:rPr>
                <w:rFonts w:ascii="Arial" w:hAnsi="Arial" w:cs="Arial"/>
                <w:color w:val="000000"/>
                <w:sz w:val="16"/>
                <w:szCs w:val="16"/>
              </w:rPr>
              <w:t>Agro</w:t>
            </w:r>
            <w:proofErr w:type="spellEnd"/>
            <w:r w:rsidRPr="008036B5">
              <w:rPr>
                <w:rFonts w:ascii="Arial" w:hAnsi="Arial" w:cs="Arial"/>
                <w:color w:val="000000"/>
                <w:sz w:val="16"/>
                <w:szCs w:val="16"/>
              </w:rPr>
              <w:t xml:space="preserve"> Cluster</w:t>
            </w:r>
          </w:p>
        </w:tc>
        <w:tc>
          <w:tcPr>
            <w:tcW w:w="708" w:type="dxa"/>
            <w:tcBorders>
              <w:top w:val="nil"/>
              <w:left w:val="nil"/>
              <w:bottom w:val="nil"/>
              <w:right w:val="nil"/>
            </w:tcBorders>
            <w:shd w:val="clear" w:color="auto" w:fill="auto"/>
            <w:noWrap/>
            <w:vAlign w:val="bottom"/>
            <w:hideMark/>
          </w:tcPr>
          <w:p w14:paraId="40782AB6"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5D0B61BB"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18B12611"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Małopolskie</w:t>
            </w:r>
            <w:proofErr w:type="spellEnd"/>
          </w:p>
        </w:tc>
        <w:tc>
          <w:tcPr>
            <w:tcW w:w="583" w:type="dxa"/>
            <w:tcBorders>
              <w:top w:val="nil"/>
              <w:left w:val="nil"/>
              <w:bottom w:val="nil"/>
              <w:right w:val="nil"/>
            </w:tcBorders>
            <w:shd w:val="clear" w:color="auto" w:fill="auto"/>
            <w:noWrap/>
            <w:vAlign w:val="bottom"/>
            <w:hideMark/>
          </w:tcPr>
          <w:p w14:paraId="5F0E1990"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0.261</w:t>
            </w:r>
          </w:p>
        </w:tc>
      </w:tr>
      <w:tr w:rsidR="00491802" w:rsidRPr="00746574" w14:paraId="2D8A3BE1"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4846549C" w14:textId="77777777" w:rsidR="00491802" w:rsidRPr="00746574" w:rsidRDefault="00491802" w:rsidP="00F90BA2">
            <w:pPr>
              <w:rPr>
                <w:rFonts w:ascii="Arial" w:hAnsi="Arial" w:cs="Arial"/>
                <w:color w:val="000000"/>
                <w:sz w:val="16"/>
                <w:szCs w:val="16"/>
                <w:lang w:val="en-US"/>
              </w:rPr>
            </w:pPr>
            <w:r w:rsidRPr="00746574">
              <w:rPr>
                <w:rFonts w:ascii="Arial" w:hAnsi="Arial" w:cs="Arial"/>
                <w:color w:val="000000"/>
                <w:sz w:val="16"/>
                <w:szCs w:val="16"/>
                <w:lang w:val="en-US"/>
              </w:rPr>
              <w:t>Digital Creative Cluster</w:t>
            </w:r>
          </w:p>
        </w:tc>
        <w:tc>
          <w:tcPr>
            <w:tcW w:w="708" w:type="dxa"/>
            <w:tcBorders>
              <w:top w:val="nil"/>
              <w:left w:val="nil"/>
              <w:bottom w:val="nil"/>
              <w:right w:val="nil"/>
            </w:tcBorders>
            <w:shd w:val="clear" w:color="auto" w:fill="auto"/>
            <w:noWrap/>
            <w:vAlign w:val="bottom"/>
            <w:hideMark/>
          </w:tcPr>
          <w:p w14:paraId="4D28C81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0.506</w:t>
            </w:r>
          </w:p>
        </w:tc>
        <w:tc>
          <w:tcPr>
            <w:tcW w:w="236" w:type="dxa"/>
            <w:tcBorders>
              <w:top w:val="nil"/>
              <w:left w:val="nil"/>
              <w:bottom w:val="nil"/>
              <w:right w:val="nil"/>
            </w:tcBorders>
            <w:shd w:val="clear" w:color="auto" w:fill="auto"/>
            <w:noWrap/>
            <w:vAlign w:val="bottom"/>
            <w:hideMark/>
          </w:tcPr>
          <w:p w14:paraId="309168B6"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556ACABC"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Pomeranian</w:t>
            </w:r>
          </w:p>
        </w:tc>
        <w:tc>
          <w:tcPr>
            <w:tcW w:w="583" w:type="dxa"/>
            <w:tcBorders>
              <w:top w:val="nil"/>
              <w:left w:val="nil"/>
              <w:bottom w:val="nil"/>
              <w:right w:val="nil"/>
            </w:tcBorders>
            <w:shd w:val="clear" w:color="auto" w:fill="auto"/>
            <w:noWrap/>
            <w:vAlign w:val="bottom"/>
            <w:hideMark/>
          </w:tcPr>
          <w:p w14:paraId="7CF0661C"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0.259</w:t>
            </w:r>
          </w:p>
        </w:tc>
      </w:tr>
      <w:tr w:rsidR="00491802" w:rsidRPr="00746574" w14:paraId="540A8B42"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2B27FC62"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Lodz ICT Cluster</w:t>
            </w:r>
          </w:p>
        </w:tc>
        <w:tc>
          <w:tcPr>
            <w:tcW w:w="708" w:type="dxa"/>
            <w:tcBorders>
              <w:top w:val="nil"/>
              <w:left w:val="nil"/>
              <w:bottom w:val="nil"/>
              <w:right w:val="nil"/>
            </w:tcBorders>
            <w:shd w:val="clear" w:color="auto" w:fill="auto"/>
            <w:noWrap/>
            <w:vAlign w:val="bottom"/>
            <w:hideMark/>
          </w:tcPr>
          <w:p w14:paraId="380A06AE"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w:t>
            </w:r>
            <w:r>
              <w:rPr>
                <w:rFonts w:ascii="Arial" w:hAnsi="Arial" w:cs="Arial"/>
                <w:color w:val="000000"/>
                <w:sz w:val="16"/>
                <w:szCs w:val="16"/>
                <w:lang w:val="en-US"/>
              </w:rPr>
              <w:t>00</w:t>
            </w:r>
          </w:p>
        </w:tc>
        <w:tc>
          <w:tcPr>
            <w:tcW w:w="236" w:type="dxa"/>
            <w:tcBorders>
              <w:top w:val="nil"/>
              <w:left w:val="nil"/>
              <w:bottom w:val="nil"/>
              <w:right w:val="nil"/>
            </w:tcBorders>
            <w:shd w:val="clear" w:color="auto" w:fill="auto"/>
            <w:noWrap/>
            <w:vAlign w:val="bottom"/>
            <w:hideMark/>
          </w:tcPr>
          <w:p w14:paraId="73AF1B32"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1FB35323"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West Pomeranian</w:t>
            </w:r>
          </w:p>
        </w:tc>
        <w:tc>
          <w:tcPr>
            <w:tcW w:w="583" w:type="dxa"/>
            <w:tcBorders>
              <w:top w:val="nil"/>
              <w:left w:val="nil"/>
              <w:bottom w:val="nil"/>
              <w:right w:val="nil"/>
            </w:tcBorders>
            <w:shd w:val="clear" w:color="auto" w:fill="auto"/>
            <w:noWrap/>
            <w:vAlign w:val="bottom"/>
            <w:hideMark/>
          </w:tcPr>
          <w:p w14:paraId="3D8936DD"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0.243</w:t>
            </w:r>
          </w:p>
        </w:tc>
      </w:tr>
      <w:tr w:rsidR="00491802" w:rsidRPr="00746574" w14:paraId="42B4DAF9"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338D4E0D" w14:textId="77777777" w:rsidR="00491802" w:rsidRPr="008036B5"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Cluster of Information Technologies in Building Industry</w:t>
            </w:r>
          </w:p>
        </w:tc>
        <w:tc>
          <w:tcPr>
            <w:tcW w:w="708" w:type="dxa"/>
            <w:tcBorders>
              <w:top w:val="nil"/>
              <w:left w:val="nil"/>
              <w:bottom w:val="nil"/>
              <w:right w:val="nil"/>
            </w:tcBorders>
            <w:shd w:val="clear" w:color="auto" w:fill="auto"/>
            <w:noWrap/>
            <w:vAlign w:val="bottom"/>
            <w:hideMark/>
          </w:tcPr>
          <w:p w14:paraId="4EF811D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0.5</w:t>
            </w:r>
            <w:r>
              <w:rPr>
                <w:rFonts w:ascii="Arial" w:hAnsi="Arial" w:cs="Arial"/>
                <w:color w:val="000000"/>
                <w:sz w:val="16"/>
                <w:szCs w:val="16"/>
                <w:lang w:val="en-US"/>
              </w:rPr>
              <w:t>00</w:t>
            </w:r>
          </w:p>
        </w:tc>
        <w:tc>
          <w:tcPr>
            <w:tcW w:w="236" w:type="dxa"/>
            <w:tcBorders>
              <w:top w:val="nil"/>
              <w:left w:val="nil"/>
              <w:bottom w:val="nil"/>
              <w:right w:val="nil"/>
            </w:tcBorders>
            <w:shd w:val="clear" w:color="auto" w:fill="auto"/>
            <w:noWrap/>
            <w:vAlign w:val="bottom"/>
            <w:hideMark/>
          </w:tcPr>
          <w:p w14:paraId="1DD1BCD4"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1245C252"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Podkarpackie</w:t>
            </w:r>
            <w:proofErr w:type="spellEnd"/>
          </w:p>
        </w:tc>
        <w:tc>
          <w:tcPr>
            <w:tcW w:w="583" w:type="dxa"/>
            <w:tcBorders>
              <w:top w:val="nil"/>
              <w:left w:val="nil"/>
              <w:bottom w:val="nil"/>
              <w:right w:val="nil"/>
            </w:tcBorders>
            <w:shd w:val="clear" w:color="auto" w:fill="auto"/>
            <w:noWrap/>
            <w:vAlign w:val="bottom"/>
            <w:hideMark/>
          </w:tcPr>
          <w:p w14:paraId="193C8B33"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0.233</w:t>
            </w:r>
          </w:p>
        </w:tc>
      </w:tr>
      <w:tr w:rsidR="00491802" w:rsidRPr="00746574" w14:paraId="0744096D"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2F416C2F"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Lower Silesian Automotive Cluster</w:t>
            </w:r>
          </w:p>
        </w:tc>
        <w:tc>
          <w:tcPr>
            <w:tcW w:w="708" w:type="dxa"/>
            <w:tcBorders>
              <w:top w:val="nil"/>
              <w:left w:val="nil"/>
              <w:bottom w:val="nil"/>
              <w:right w:val="nil"/>
            </w:tcBorders>
            <w:shd w:val="clear" w:color="auto" w:fill="auto"/>
            <w:noWrap/>
            <w:vAlign w:val="bottom"/>
            <w:hideMark/>
          </w:tcPr>
          <w:p w14:paraId="7BE005DC"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0.44</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5C4DD15D"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3065D426"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Greater Poland</w:t>
            </w:r>
          </w:p>
        </w:tc>
        <w:tc>
          <w:tcPr>
            <w:tcW w:w="583" w:type="dxa"/>
            <w:tcBorders>
              <w:top w:val="nil"/>
              <w:left w:val="nil"/>
              <w:bottom w:val="nil"/>
              <w:right w:val="nil"/>
            </w:tcBorders>
            <w:shd w:val="clear" w:color="auto" w:fill="auto"/>
            <w:noWrap/>
            <w:vAlign w:val="bottom"/>
            <w:hideMark/>
          </w:tcPr>
          <w:p w14:paraId="4D8876D8"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0.229</w:t>
            </w:r>
          </w:p>
        </w:tc>
      </w:tr>
      <w:tr w:rsidR="00491802" w:rsidRPr="00746574" w14:paraId="0CB34B66"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82A3C9D"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Bydgoszcz IT Cluster</w:t>
            </w:r>
          </w:p>
        </w:tc>
        <w:tc>
          <w:tcPr>
            <w:tcW w:w="708" w:type="dxa"/>
            <w:tcBorders>
              <w:top w:val="nil"/>
              <w:left w:val="nil"/>
              <w:bottom w:val="nil"/>
              <w:right w:val="nil"/>
            </w:tcBorders>
            <w:shd w:val="clear" w:color="auto" w:fill="auto"/>
            <w:noWrap/>
            <w:vAlign w:val="bottom"/>
            <w:hideMark/>
          </w:tcPr>
          <w:p w14:paraId="67643EB4"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0.44</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BC68045"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59339ABA" w14:textId="77777777" w:rsidR="00491802" w:rsidRPr="00746574" w:rsidRDefault="00491802" w:rsidP="00387B40">
            <w:pPr>
              <w:ind w:right="-106"/>
              <w:rPr>
                <w:rFonts w:ascii="Arial" w:hAnsi="Arial" w:cs="Arial"/>
                <w:color w:val="000000"/>
                <w:sz w:val="16"/>
                <w:szCs w:val="16"/>
                <w:lang w:val="en-US"/>
              </w:rPr>
            </w:pPr>
            <w:proofErr w:type="spellStart"/>
            <w:r>
              <w:rPr>
                <w:rFonts w:ascii="Arial" w:hAnsi="Arial" w:cs="Arial"/>
                <w:color w:val="000000"/>
                <w:sz w:val="16"/>
                <w:szCs w:val="16"/>
                <w:lang w:val="en-US"/>
              </w:rPr>
              <w:t>Lo</w:t>
            </w:r>
            <w:r w:rsidRPr="00746574">
              <w:rPr>
                <w:rFonts w:ascii="Arial" w:hAnsi="Arial" w:cs="Arial"/>
                <w:color w:val="000000"/>
                <w:sz w:val="16"/>
                <w:szCs w:val="16"/>
                <w:lang w:val="en-US"/>
              </w:rPr>
              <w:t>dzkie</w:t>
            </w:r>
            <w:proofErr w:type="spellEnd"/>
          </w:p>
        </w:tc>
        <w:tc>
          <w:tcPr>
            <w:tcW w:w="583" w:type="dxa"/>
            <w:tcBorders>
              <w:top w:val="nil"/>
              <w:left w:val="nil"/>
              <w:bottom w:val="nil"/>
              <w:right w:val="nil"/>
            </w:tcBorders>
            <w:shd w:val="clear" w:color="auto" w:fill="auto"/>
            <w:noWrap/>
            <w:vAlign w:val="bottom"/>
            <w:hideMark/>
          </w:tcPr>
          <w:p w14:paraId="2BC3AC3C"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0.203</w:t>
            </w:r>
          </w:p>
        </w:tc>
      </w:tr>
      <w:tr w:rsidR="00491802" w:rsidRPr="00746574" w14:paraId="120F122D"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5560341D"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Radom Metal Cluster</w:t>
            </w:r>
          </w:p>
        </w:tc>
        <w:tc>
          <w:tcPr>
            <w:tcW w:w="708" w:type="dxa"/>
            <w:tcBorders>
              <w:top w:val="nil"/>
              <w:left w:val="nil"/>
              <w:bottom w:val="nil"/>
              <w:right w:val="nil"/>
            </w:tcBorders>
            <w:shd w:val="clear" w:color="auto" w:fill="auto"/>
            <w:noWrap/>
            <w:vAlign w:val="bottom"/>
            <w:hideMark/>
          </w:tcPr>
          <w:p w14:paraId="66BC0EE1"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0.406</w:t>
            </w:r>
          </w:p>
        </w:tc>
        <w:tc>
          <w:tcPr>
            <w:tcW w:w="236" w:type="dxa"/>
            <w:tcBorders>
              <w:top w:val="nil"/>
              <w:left w:val="nil"/>
              <w:bottom w:val="nil"/>
              <w:right w:val="nil"/>
            </w:tcBorders>
            <w:shd w:val="clear" w:color="auto" w:fill="auto"/>
            <w:noWrap/>
            <w:vAlign w:val="bottom"/>
            <w:hideMark/>
          </w:tcPr>
          <w:p w14:paraId="5793BF7A"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nil"/>
              <w:right w:val="nil"/>
            </w:tcBorders>
            <w:shd w:val="clear" w:color="auto" w:fill="auto"/>
            <w:noWrap/>
            <w:vAlign w:val="bottom"/>
            <w:hideMark/>
          </w:tcPr>
          <w:p w14:paraId="5A25A12E"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Silesian</w:t>
            </w:r>
          </w:p>
        </w:tc>
        <w:tc>
          <w:tcPr>
            <w:tcW w:w="583" w:type="dxa"/>
            <w:tcBorders>
              <w:top w:val="nil"/>
              <w:left w:val="nil"/>
              <w:bottom w:val="nil"/>
              <w:right w:val="nil"/>
            </w:tcBorders>
            <w:shd w:val="clear" w:color="auto" w:fill="auto"/>
            <w:noWrap/>
            <w:vAlign w:val="bottom"/>
            <w:hideMark/>
          </w:tcPr>
          <w:p w14:paraId="70A55732"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0.203</w:t>
            </w:r>
          </w:p>
        </w:tc>
      </w:tr>
      <w:tr w:rsidR="00491802" w:rsidRPr="00746574" w14:paraId="6A5D1680"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6739094F" w14:textId="77777777" w:rsidR="00491802" w:rsidRPr="008036B5"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Cluster of Innovative Manufacturing Technologies (CINNOMATECH)</w:t>
            </w:r>
          </w:p>
        </w:tc>
        <w:tc>
          <w:tcPr>
            <w:tcW w:w="708" w:type="dxa"/>
            <w:tcBorders>
              <w:top w:val="nil"/>
              <w:left w:val="nil"/>
              <w:bottom w:val="nil"/>
              <w:right w:val="nil"/>
            </w:tcBorders>
            <w:shd w:val="clear" w:color="auto" w:fill="auto"/>
            <w:noWrap/>
            <w:vAlign w:val="bottom"/>
            <w:hideMark/>
          </w:tcPr>
          <w:p w14:paraId="1227080C"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0.398</w:t>
            </w:r>
          </w:p>
        </w:tc>
        <w:tc>
          <w:tcPr>
            <w:tcW w:w="236" w:type="dxa"/>
            <w:tcBorders>
              <w:top w:val="nil"/>
              <w:left w:val="nil"/>
              <w:bottom w:val="nil"/>
              <w:right w:val="nil"/>
            </w:tcBorders>
            <w:shd w:val="clear" w:color="auto" w:fill="auto"/>
            <w:noWrap/>
            <w:vAlign w:val="bottom"/>
            <w:hideMark/>
          </w:tcPr>
          <w:p w14:paraId="7E6C80DC"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right w:val="nil"/>
            </w:tcBorders>
            <w:shd w:val="clear" w:color="auto" w:fill="auto"/>
            <w:noWrap/>
            <w:vAlign w:val="bottom"/>
            <w:hideMark/>
          </w:tcPr>
          <w:p w14:paraId="23986339" w14:textId="77777777" w:rsidR="00491802" w:rsidRPr="00746574" w:rsidRDefault="00491802" w:rsidP="00387B40">
            <w:pPr>
              <w:ind w:right="-106"/>
              <w:rPr>
                <w:rFonts w:ascii="Arial" w:hAnsi="Arial" w:cs="Arial"/>
                <w:color w:val="000000"/>
                <w:sz w:val="16"/>
                <w:szCs w:val="16"/>
                <w:lang w:val="en-US"/>
              </w:rPr>
            </w:pPr>
            <w:proofErr w:type="spellStart"/>
            <w:r w:rsidRPr="00746574">
              <w:rPr>
                <w:rFonts w:ascii="Arial" w:hAnsi="Arial" w:cs="Arial"/>
                <w:color w:val="000000"/>
                <w:sz w:val="16"/>
                <w:szCs w:val="16"/>
                <w:lang w:val="en-US"/>
              </w:rPr>
              <w:t>Lubuskie</w:t>
            </w:r>
            <w:proofErr w:type="spellEnd"/>
          </w:p>
        </w:tc>
        <w:tc>
          <w:tcPr>
            <w:tcW w:w="583" w:type="dxa"/>
            <w:tcBorders>
              <w:top w:val="nil"/>
              <w:left w:val="nil"/>
              <w:right w:val="nil"/>
            </w:tcBorders>
            <w:shd w:val="clear" w:color="auto" w:fill="auto"/>
            <w:noWrap/>
            <w:vAlign w:val="bottom"/>
            <w:hideMark/>
          </w:tcPr>
          <w:p w14:paraId="28233961"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0.202</w:t>
            </w:r>
          </w:p>
        </w:tc>
      </w:tr>
      <w:tr w:rsidR="00491802" w:rsidRPr="00746574" w14:paraId="0C2ADEF5" w14:textId="77777777" w:rsidTr="00387B40">
        <w:trPr>
          <w:gridAfter w:val="1"/>
          <w:wAfter w:w="268" w:type="dxa"/>
          <w:trHeight w:val="144"/>
        </w:trPr>
        <w:tc>
          <w:tcPr>
            <w:tcW w:w="4395" w:type="dxa"/>
            <w:tcBorders>
              <w:top w:val="nil"/>
              <w:left w:val="nil"/>
              <w:bottom w:val="nil"/>
              <w:right w:val="nil"/>
            </w:tcBorders>
            <w:shd w:val="clear" w:color="auto" w:fill="auto"/>
            <w:noWrap/>
            <w:vAlign w:val="bottom"/>
            <w:hideMark/>
          </w:tcPr>
          <w:p w14:paraId="10352BA8" w14:textId="77777777" w:rsidR="00491802" w:rsidRPr="00746574" w:rsidRDefault="00491802" w:rsidP="00F90BA2">
            <w:pPr>
              <w:rPr>
                <w:rFonts w:ascii="Arial" w:hAnsi="Arial" w:cs="Arial"/>
                <w:color w:val="000000"/>
                <w:sz w:val="16"/>
                <w:szCs w:val="16"/>
                <w:lang w:val="en-US"/>
              </w:rPr>
            </w:pPr>
            <w:proofErr w:type="spellStart"/>
            <w:r w:rsidRPr="00746574">
              <w:rPr>
                <w:rFonts w:ascii="Arial" w:hAnsi="Arial" w:cs="Arial"/>
                <w:color w:val="000000"/>
                <w:sz w:val="16"/>
                <w:szCs w:val="16"/>
                <w:lang w:val="en-US"/>
              </w:rPr>
              <w:t>ITCorner</w:t>
            </w:r>
            <w:proofErr w:type="spellEnd"/>
          </w:p>
        </w:tc>
        <w:tc>
          <w:tcPr>
            <w:tcW w:w="708" w:type="dxa"/>
            <w:tcBorders>
              <w:top w:val="nil"/>
              <w:left w:val="nil"/>
              <w:bottom w:val="nil"/>
              <w:right w:val="nil"/>
            </w:tcBorders>
            <w:shd w:val="clear" w:color="auto" w:fill="auto"/>
            <w:noWrap/>
            <w:vAlign w:val="bottom"/>
            <w:hideMark/>
          </w:tcPr>
          <w:p w14:paraId="62D888DF"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0.389</w:t>
            </w:r>
          </w:p>
        </w:tc>
        <w:tc>
          <w:tcPr>
            <w:tcW w:w="236" w:type="dxa"/>
            <w:tcBorders>
              <w:top w:val="nil"/>
              <w:left w:val="nil"/>
              <w:bottom w:val="nil"/>
              <w:right w:val="nil"/>
            </w:tcBorders>
            <w:shd w:val="clear" w:color="auto" w:fill="auto"/>
            <w:noWrap/>
            <w:vAlign w:val="bottom"/>
            <w:hideMark/>
          </w:tcPr>
          <w:p w14:paraId="2807BFBC" w14:textId="77777777" w:rsidR="00491802" w:rsidRPr="00746574" w:rsidRDefault="00491802" w:rsidP="00F90BA2">
            <w:pPr>
              <w:jc w:val="right"/>
              <w:rPr>
                <w:rFonts w:ascii="Arial" w:hAnsi="Arial" w:cs="Arial"/>
                <w:color w:val="000000"/>
                <w:sz w:val="16"/>
                <w:szCs w:val="16"/>
                <w:lang w:val="en-US"/>
              </w:rPr>
            </w:pPr>
          </w:p>
        </w:tc>
        <w:tc>
          <w:tcPr>
            <w:tcW w:w="1748" w:type="dxa"/>
            <w:gridSpan w:val="2"/>
            <w:tcBorders>
              <w:top w:val="nil"/>
              <w:left w:val="nil"/>
              <w:bottom w:val="single" w:sz="4" w:space="0" w:color="auto"/>
              <w:right w:val="nil"/>
            </w:tcBorders>
            <w:shd w:val="clear" w:color="auto" w:fill="auto"/>
            <w:noWrap/>
            <w:vAlign w:val="bottom"/>
            <w:hideMark/>
          </w:tcPr>
          <w:p w14:paraId="4C535847" w14:textId="77777777" w:rsidR="00491802" w:rsidRPr="00746574" w:rsidRDefault="00491802" w:rsidP="00387B40">
            <w:pPr>
              <w:ind w:right="-106"/>
              <w:rPr>
                <w:rFonts w:ascii="Arial" w:hAnsi="Arial" w:cs="Arial"/>
                <w:color w:val="000000"/>
                <w:sz w:val="16"/>
                <w:szCs w:val="16"/>
                <w:lang w:val="en-US"/>
              </w:rPr>
            </w:pPr>
            <w:r>
              <w:rPr>
                <w:rFonts w:ascii="Arial" w:hAnsi="Arial" w:cs="Arial"/>
                <w:color w:val="000000"/>
                <w:sz w:val="16"/>
                <w:szCs w:val="16"/>
                <w:lang w:val="en-US"/>
              </w:rPr>
              <w:t>Lower Silesian</w:t>
            </w:r>
          </w:p>
        </w:tc>
        <w:tc>
          <w:tcPr>
            <w:tcW w:w="583" w:type="dxa"/>
            <w:tcBorders>
              <w:top w:val="nil"/>
              <w:left w:val="nil"/>
              <w:bottom w:val="single" w:sz="4" w:space="0" w:color="auto"/>
              <w:right w:val="nil"/>
            </w:tcBorders>
            <w:shd w:val="clear" w:color="auto" w:fill="auto"/>
            <w:noWrap/>
            <w:vAlign w:val="bottom"/>
            <w:hideMark/>
          </w:tcPr>
          <w:p w14:paraId="346E727C" w14:textId="77777777" w:rsidR="00491802" w:rsidRPr="00746574" w:rsidRDefault="00491802" w:rsidP="00387B40">
            <w:pPr>
              <w:ind w:right="-106"/>
              <w:jc w:val="right"/>
              <w:rPr>
                <w:rFonts w:ascii="Arial" w:hAnsi="Arial" w:cs="Arial"/>
                <w:color w:val="000000"/>
                <w:sz w:val="16"/>
                <w:szCs w:val="16"/>
                <w:lang w:val="en-US"/>
              </w:rPr>
            </w:pPr>
            <w:r w:rsidRPr="00746574">
              <w:rPr>
                <w:rFonts w:ascii="Arial" w:hAnsi="Arial" w:cs="Arial"/>
                <w:color w:val="000000"/>
                <w:sz w:val="16"/>
                <w:szCs w:val="16"/>
                <w:lang w:val="en-US"/>
              </w:rPr>
              <w:t>0.164</w:t>
            </w:r>
          </w:p>
        </w:tc>
      </w:tr>
      <w:tr w:rsidR="00491802" w:rsidRPr="00746574" w14:paraId="2FBA72ED" w14:textId="77777777" w:rsidTr="00387B40">
        <w:trPr>
          <w:trHeight w:val="144"/>
        </w:trPr>
        <w:tc>
          <w:tcPr>
            <w:tcW w:w="4395" w:type="dxa"/>
            <w:tcBorders>
              <w:top w:val="nil"/>
              <w:left w:val="nil"/>
              <w:bottom w:val="nil"/>
              <w:right w:val="nil"/>
            </w:tcBorders>
            <w:shd w:val="clear" w:color="auto" w:fill="auto"/>
            <w:noWrap/>
            <w:vAlign w:val="bottom"/>
            <w:hideMark/>
          </w:tcPr>
          <w:p w14:paraId="63B823A9"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East Automotive Alliance</w:t>
            </w:r>
          </w:p>
        </w:tc>
        <w:tc>
          <w:tcPr>
            <w:tcW w:w="708" w:type="dxa"/>
            <w:tcBorders>
              <w:top w:val="nil"/>
              <w:left w:val="nil"/>
              <w:bottom w:val="nil"/>
              <w:right w:val="nil"/>
            </w:tcBorders>
            <w:shd w:val="clear" w:color="auto" w:fill="auto"/>
            <w:noWrap/>
            <w:vAlign w:val="bottom"/>
            <w:hideMark/>
          </w:tcPr>
          <w:p w14:paraId="2A3CEF4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0.388</w:t>
            </w:r>
          </w:p>
        </w:tc>
        <w:tc>
          <w:tcPr>
            <w:tcW w:w="236" w:type="dxa"/>
            <w:tcBorders>
              <w:top w:val="nil"/>
              <w:left w:val="nil"/>
              <w:bottom w:val="nil"/>
              <w:right w:val="nil"/>
            </w:tcBorders>
            <w:shd w:val="clear" w:color="auto" w:fill="auto"/>
            <w:noWrap/>
            <w:vAlign w:val="bottom"/>
            <w:hideMark/>
          </w:tcPr>
          <w:p w14:paraId="7EB33074" w14:textId="77777777" w:rsidR="00491802" w:rsidRPr="00746574" w:rsidRDefault="00491802" w:rsidP="00F90BA2">
            <w:pPr>
              <w:jc w:val="right"/>
              <w:rPr>
                <w:rFonts w:ascii="Arial" w:hAnsi="Arial" w:cs="Arial"/>
                <w:color w:val="000000"/>
                <w:sz w:val="16"/>
                <w:szCs w:val="16"/>
                <w:lang w:val="en-US"/>
              </w:rPr>
            </w:pPr>
          </w:p>
        </w:tc>
        <w:tc>
          <w:tcPr>
            <w:tcW w:w="1590" w:type="dxa"/>
            <w:tcBorders>
              <w:top w:val="single" w:sz="4" w:space="0" w:color="auto"/>
              <w:left w:val="nil"/>
              <w:bottom w:val="nil"/>
              <w:right w:val="nil"/>
            </w:tcBorders>
            <w:shd w:val="clear" w:color="auto" w:fill="auto"/>
            <w:noWrap/>
            <w:vAlign w:val="bottom"/>
            <w:hideMark/>
          </w:tcPr>
          <w:p w14:paraId="3B56D9E9" w14:textId="77777777" w:rsidR="00491802" w:rsidRPr="00746574" w:rsidRDefault="00491802" w:rsidP="00F90BA2">
            <w:pPr>
              <w:rPr>
                <w:rFonts w:ascii="Arial" w:hAnsi="Arial" w:cs="Arial"/>
                <w:sz w:val="16"/>
                <w:szCs w:val="16"/>
                <w:lang w:val="en-US"/>
              </w:rPr>
            </w:pPr>
          </w:p>
        </w:tc>
        <w:tc>
          <w:tcPr>
            <w:tcW w:w="1009" w:type="dxa"/>
            <w:gridSpan w:val="3"/>
            <w:tcBorders>
              <w:top w:val="single" w:sz="4" w:space="0" w:color="auto"/>
              <w:left w:val="nil"/>
              <w:bottom w:val="nil"/>
              <w:right w:val="nil"/>
            </w:tcBorders>
            <w:shd w:val="clear" w:color="auto" w:fill="auto"/>
            <w:noWrap/>
            <w:vAlign w:val="bottom"/>
            <w:hideMark/>
          </w:tcPr>
          <w:p w14:paraId="0DF29E95" w14:textId="77777777" w:rsidR="00491802" w:rsidRPr="00746574" w:rsidRDefault="00491802" w:rsidP="00F90BA2">
            <w:pPr>
              <w:rPr>
                <w:rFonts w:ascii="Arial" w:hAnsi="Arial" w:cs="Arial"/>
                <w:sz w:val="16"/>
                <w:szCs w:val="16"/>
                <w:lang w:val="en-US"/>
              </w:rPr>
            </w:pPr>
          </w:p>
        </w:tc>
      </w:tr>
      <w:tr w:rsidR="00491802" w:rsidRPr="00746574" w14:paraId="6663B72A" w14:textId="77777777" w:rsidTr="00387B40">
        <w:trPr>
          <w:trHeight w:val="144"/>
        </w:trPr>
        <w:tc>
          <w:tcPr>
            <w:tcW w:w="4395" w:type="dxa"/>
            <w:tcBorders>
              <w:top w:val="nil"/>
              <w:left w:val="nil"/>
              <w:bottom w:val="nil"/>
              <w:right w:val="nil"/>
            </w:tcBorders>
            <w:shd w:val="clear" w:color="auto" w:fill="auto"/>
            <w:noWrap/>
            <w:vAlign w:val="bottom"/>
            <w:hideMark/>
          </w:tcPr>
          <w:p w14:paraId="1ED7BBCD"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Cluster for Photonics and Fiber Optics</w:t>
            </w:r>
          </w:p>
        </w:tc>
        <w:tc>
          <w:tcPr>
            <w:tcW w:w="708" w:type="dxa"/>
            <w:tcBorders>
              <w:top w:val="nil"/>
              <w:left w:val="nil"/>
              <w:bottom w:val="nil"/>
              <w:right w:val="nil"/>
            </w:tcBorders>
            <w:shd w:val="clear" w:color="auto" w:fill="auto"/>
            <w:noWrap/>
            <w:vAlign w:val="bottom"/>
            <w:hideMark/>
          </w:tcPr>
          <w:p w14:paraId="554C68CF"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0.365</w:t>
            </w:r>
          </w:p>
        </w:tc>
        <w:tc>
          <w:tcPr>
            <w:tcW w:w="236" w:type="dxa"/>
            <w:tcBorders>
              <w:top w:val="nil"/>
              <w:left w:val="nil"/>
              <w:bottom w:val="nil"/>
              <w:right w:val="nil"/>
            </w:tcBorders>
            <w:shd w:val="clear" w:color="auto" w:fill="auto"/>
            <w:noWrap/>
            <w:vAlign w:val="bottom"/>
            <w:hideMark/>
          </w:tcPr>
          <w:p w14:paraId="6F5DB605"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91CE270"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6427D002" w14:textId="77777777" w:rsidR="00491802" w:rsidRPr="00746574" w:rsidRDefault="00491802" w:rsidP="00F90BA2">
            <w:pPr>
              <w:rPr>
                <w:rFonts w:ascii="Arial" w:hAnsi="Arial" w:cs="Arial"/>
                <w:sz w:val="16"/>
                <w:szCs w:val="16"/>
                <w:lang w:val="en-US"/>
              </w:rPr>
            </w:pPr>
          </w:p>
        </w:tc>
      </w:tr>
      <w:tr w:rsidR="00491802" w:rsidRPr="00746574" w14:paraId="6DE0ADA4" w14:textId="77777777" w:rsidTr="00387B40">
        <w:trPr>
          <w:trHeight w:val="144"/>
        </w:trPr>
        <w:tc>
          <w:tcPr>
            <w:tcW w:w="4395" w:type="dxa"/>
            <w:tcBorders>
              <w:top w:val="nil"/>
              <w:left w:val="nil"/>
              <w:bottom w:val="nil"/>
              <w:right w:val="nil"/>
            </w:tcBorders>
            <w:shd w:val="clear" w:color="auto" w:fill="auto"/>
            <w:noWrap/>
            <w:vAlign w:val="bottom"/>
            <w:hideMark/>
          </w:tcPr>
          <w:p w14:paraId="1A76A951" w14:textId="77777777" w:rsidR="00491802" w:rsidRPr="008036B5"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 xml:space="preserve">North-South </w:t>
            </w:r>
            <w:proofErr w:type="spellStart"/>
            <w:r w:rsidRPr="008036B5">
              <w:rPr>
                <w:rFonts w:ascii="Arial" w:hAnsi="Arial" w:cs="Arial"/>
                <w:color w:val="000000"/>
                <w:sz w:val="16"/>
                <w:szCs w:val="16"/>
                <w:lang w:val="en-US"/>
              </w:rPr>
              <w:t>Logistics&amp;Transport</w:t>
            </w:r>
            <w:proofErr w:type="spellEnd"/>
            <w:r w:rsidRPr="008036B5">
              <w:rPr>
                <w:rFonts w:ascii="Arial" w:hAnsi="Arial" w:cs="Arial"/>
                <w:color w:val="000000"/>
                <w:sz w:val="16"/>
                <w:szCs w:val="16"/>
                <w:lang w:val="en-US"/>
              </w:rPr>
              <w:t xml:space="preserve"> Cluster</w:t>
            </w:r>
          </w:p>
        </w:tc>
        <w:tc>
          <w:tcPr>
            <w:tcW w:w="708" w:type="dxa"/>
            <w:tcBorders>
              <w:top w:val="nil"/>
              <w:left w:val="nil"/>
              <w:bottom w:val="nil"/>
              <w:right w:val="nil"/>
            </w:tcBorders>
            <w:shd w:val="clear" w:color="auto" w:fill="auto"/>
            <w:noWrap/>
            <w:vAlign w:val="bottom"/>
            <w:hideMark/>
          </w:tcPr>
          <w:p w14:paraId="554A40D9"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0.349</w:t>
            </w:r>
          </w:p>
        </w:tc>
        <w:tc>
          <w:tcPr>
            <w:tcW w:w="236" w:type="dxa"/>
            <w:tcBorders>
              <w:top w:val="nil"/>
              <w:left w:val="nil"/>
              <w:bottom w:val="nil"/>
              <w:right w:val="nil"/>
            </w:tcBorders>
            <w:shd w:val="clear" w:color="auto" w:fill="auto"/>
            <w:noWrap/>
            <w:vAlign w:val="bottom"/>
            <w:hideMark/>
          </w:tcPr>
          <w:p w14:paraId="1CA6960F"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3DD76D07"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C7E8C7F" w14:textId="77777777" w:rsidR="00491802" w:rsidRPr="00746574" w:rsidRDefault="00491802" w:rsidP="00F90BA2">
            <w:pPr>
              <w:rPr>
                <w:rFonts w:ascii="Arial" w:hAnsi="Arial" w:cs="Arial"/>
                <w:sz w:val="16"/>
                <w:szCs w:val="16"/>
                <w:lang w:val="en-US"/>
              </w:rPr>
            </w:pPr>
          </w:p>
        </w:tc>
      </w:tr>
      <w:tr w:rsidR="00491802" w:rsidRPr="00746574" w14:paraId="1C5713FE" w14:textId="77777777" w:rsidTr="00387B40">
        <w:trPr>
          <w:trHeight w:val="144"/>
        </w:trPr>
        <w:tc>
          <w:tcPr>
            <w:tcW w:w="4395" w:type="dxa"/>
            <w:tcBorders>
              <w:top w:val="nil"/>
              <w:left w:val="nil"/>
              <w:bottom w:val="nil"/>
              <w:right w:val="nil"/>
            </w:tcBorders>
            <w:shd w:val="clear" w:color="auto" w:fill="auto"/>
            <w:noWrap/>
            <w:vAlign w:val="bottom"/>
            <w:hideMark/>
          </w:tcPr>
          <w:p w14:paraId="5F724DAF"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Cluster "Polish Automotive Group"</w:t>
            </w:r>
          </w:p>
        </w:tc>
        <w:tc>
          <w:tcPr>
            <w:tcW w:w="708" w:type="dxa"/>
            <w:tcBorders>
              <w:top w:val="nil"/>
              <w:left w:val="nil"/>
              <w:bottom w:val="nil"/>
              <w:right w:val="nil"/>
            </w:tcBorders>
            <w:shd w:val="clear" w:color="auto" w:fill="auto"/>
            <w:noWrap/>
            <w:vAlign w:val="bottom"/>
            <w:hideMark/>
          </w:tcPr>
          <w:p w14:paraId="3F1B1C0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0.337</w:t>
            </w:r>
          </w:p>
        </w:tc>
        <w:tc>
          <w:tcPr>
            <w:tcW w:w="236" w:type="dxa"/>
            <w:tcBorders>
              <w:top w:val="nil"/>
              <w:left w:val="nil"/>
              <w:bottom w:val="nil"/>
              <w:right w:val="nil"/>
            </w:tcBorders>
            <w:shd w:val="clear" w:color="auto" w:fill="auto"/>
            <w:noWrap/>
            <w:vAlign w:val="bottom"/>
            <w:hideMark/>
          </w:tcPr>
          <w:p w14:paraId="0E0DF549"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4887975C"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14C673D9" w14:textId="77777777" w:rsidR="00491802" w:rsidRPr="00746574" w:rsidRDefault="00491802" w:rsidP="00F90BA2">
            <w:pPr>
              <w:rPr>
                <w:rFonts w:ascii="Arial" w:hAnsi="Arial" w:cs="Arial"/>
                <w:sz w:val="16"/>
                <w:szCs w:val="16"/>
                <w:lang w:val="en-US"/>
              </w:rPr>
            </w:pPr>
          </w:p>
        </w:tc>
      </w:tr>
      <w:tr w:rsidR="00491802" w:rsidRPr="00746574" w14:paraId="6A2C5197" w14:textId="77777777" w:rsidTr="00387B40">
        <w:trPr>
          <w:trHeight w:val="144"/>
        </w:trPr>
        <w:tc>
          <w:tcPr>
            <w:tcW w:w="4395" w:type="dxa"/>
            <w:tcBorders>
              <w:top w:val="nil"/>
              <w:left w:val="nil"/>
              <w:bottom w:val="nil"/>
              <w:right w:val="nil"/>
            </w:tcBorders>
            <w:shd w:val="clear" w:color="auto" w:fill="auto"/>
            <w:noWrap/>
            <w:vAlign w:val="bottom"/>
            <w:hideMark/>
          </w:tcPr>
          <w:p w14:paraId="53A6A7AD" w14:textId="77777777" w:rsidR="00491802" w:rsidRPr="00746574" w:rsidRDefault="00491802" w:rsidP="00F90BA2">
            <w:pPr>
              <w:rPr>
                <w:rFonts w:ascii="Arial" w:hAnsi="Arial" w:cs="Arial"/>
                <w:color w:val="000000"/>
                <w:sz w:val="16"/>
                <w:szCs w:val="16"/>
                <w:lang w:val="en-US"/>
              </w:rPr>
            </w:pPr>
            <w:r w:rsidRPr="008036B5">
              <w:rPr>
                <w:rFonts w:ascii="Arial" w:hAnsi="Arial" w:cs="Arial"/>
                <w:color w:val="000000"/>
                <w:sz w:val="16"/>
                <w:szCs w:val="16"/>
                <w:lang w:val="en-US"/>
              </w:rPr>
              <w:t>Polish Nature Cluster</w:t>
            </w:r>
          </w:p>
        </w:tc>
        <w:tc>
          <w:tcPr>
            <w:tcW w:w="708" w:type="dxa"/>
            <w:tcBorders>
              <w:top w:val="nil"/>
              <w:left w:val="nil"/>
              <w:bottom w:val="nil"/>
              <w:right w:val="nil"/>
            </w:tcBorders>
            <w:shd w:val="clear" w:color="auto" w:fill="auto"/>
            <w:noWrap/>
            <w:vAlign w:val="bottom"/>
            <w:hideMark/>
          </w:tcPr>
          <w:p w14:paraId="3B7B7EB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0.333</w:t>
            </w:r>
          </w:p>
        </w:tc>
        <w:tc>
          <w:tcPr>
            <w:tcW w:w="236" w:type="dxa"/>
            <w:tcBorders>
              <w:top w:val="nil"/>
              <w:left w:val="nil"/>
              <w:bottom w:val="nil"/>
              <w:right w:val="nil"/>
            </w:tcBorders>
            <w:shd w:val="clear" w:color="auto" w:fill="auto"/>
            <w:noWrap/>
            <w:vAlign w:val="bottom"/>
            <w:hideMark/>
          </w:tcPr>
          <w:p w14:paraId="0BB9681C"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62DBB909"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22567752" w14:textId="77777777" w:rsidR="00491802" w:rsidRPr="00746574" w:rsidRDefault="00491802" w:rsidP="00F90BA2">
            <w:pPr>
              <w:rPr>
                <w:rFonts w:ascii="Arial" w:hAnsi="Arial" w:cs="Arial"/>
                <w:sz w:val="16"/>
                <w:szCs w:val="16"/>
                <w:lang w:val="en-US"/>
              </w:rPr>
            </w:pPr>
          </w:p>
        </w:tc>
      </w:tr>
      <w:tr w:rsidR="00491802" w:rsidRPr="00746574" w14:paraId="64957B17" w14:textId="77777777" w:rsidTr="00387B40">
        <w:trPr>
          <w:trHeight w:val="144"/>
        </w:trPr>
        <w:tc>
          <w:tcPr>
            <w:tcW w:w="4395" w:type="dxa"/>
            <w:tcBorders>
              <w:top w:val="nil"/>
              <w:left w:val="nil"/>
              <w:bottom w:val="nil"/>
              <w:right w:val="nil"/>
            </w:tcBorders>
            <w:shd w:val="clear" w:color="auto" w:fill="auto"/>
            <w:noWrap/>
            <w:vAlign w:val="bottom"/>
            <w:hideMark/>
          </w:tcPr>
          <w:p w14:paraId="4142EEAA" w14:textId="77777777" w:rsidR="00491802" w:rsidRPr="00746574" w:rsidRDefault="00491802" w:rsidP="00F90BA2">
            <w:pPr>
              <w:rPr>
                <w:rFonts w:ascii="Arial" w:hAnsi="Arial" w:cs="Arial"/>
                <w:color w:val="000000"/>
                <w:sz w:val="16"/>
                <w:szCs w:val="16"/>
                <w:lang w:val="en-US"/>
              </w:rPr>
            </w:pPr>
            <w:proofErr w:type="spellStart"/>
            <w:r w:rsidRPr="008036B5">
              <w:rPr>
                <w:rFonts w:ascii="Arial" w:hAnsi="Arial" w:cs="Arial"/>
                <w:color w:val="000000"/>
                <w:sz w:val="16"/>
                <w:szCs w:val="16"/>
                <w:lang w:val="en-US"/>
              </w:rPr>
              <w:t>Interizon</w:t>
            </w:r>
            <w:proofErr w:type="spellEnd"/>
            <w:r w:rsidRPr="008036B5">
              <w:rPr>
                <w:rFonts w:ascii="Arial" w:hAnsi="Arial" w:cs="Arial"/>
                <w:color w:val="000000"/>
                <w:sz w:val="16"/>
                <w:szCs w:val="16"/>
                <w:lang w:val="en-US"/>
              </w:rPr>
              <w:t xml:space="preserve"> ICT Cluster</w:t>
            </w:r>
          </w:p>
        </w:tc>
        <w:tc>
          <w:tcPr>
            <w:tcW w:w="708" w:type="dxa"/>
            <w:tcBorders>
              <w:top w:val="nil"/>
              <w:left w:val="nil"/>
              <w:bottom w:val="nil"/>
              <w:right w:val="nil"/>
            </w:tcBorders>
            <w:shd w:val="clear" w:color="auto" w:fill="auto"/>
            <w:noWrap/>
            <w:vAlign w:val="bottom"/>
            <w:hideMark/>
          </w:tcPr>
          <w:p w14:paraId="3FCABD4F"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0.333</w:t>
            </w:r>
          </w:p>
        </w:tc>
        <w:tc>
          <w:tcPr>
            <w:tcW w:w="236" w:type="dxa"/>
            <w:tcBorders>
              <w:top w:val="nil"/>
              <w:left w:val="nil"/>
              <w:bottom w:val="nil"/>
              <w:right w:val="nil"/>
            </w:tcBorders>
            <w:shd w:val="clear" w:color="auto" w:fill="auto"/>
            <w:noWrap/>
            <w:vAlign w:val="bottom"/>
            <w:hideMark/>
          </w:tcPr>
          <w:p w14:paraId="5FCD5976"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63EDF4EF"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ADA5256" w14:textId="77777777" w:rsidR="00491802" w:rsidRPr="00746574" w:rsidRDefault="00491802" w:rsidP="00F90BA2">
            <w:pPr>
              <w:rPr>
                <w:rFonts w:ascii="Arial" w:hAnsi="Arial" w:cs="Arial"/>
                <w:sz w:val="16"/>
                <w:szCs w:val="16"/>
                <w:lang w:val="en-US"/>
              </w:rPr>
            </w:pPr>
          </w:p>
        </w:tc>
      </w:tr>
      <w:tr w:rsidR="00491802" w:rsidRPr="00746574" w14:paraId="791F3094" w14:textId="77777777" w:rsidTr="00387B40">
        <w:trPr>
          <w:trHeight w:val="144"/>
        </w:trPr>
        <w:tc>
          <w:tcPr>
            <w:tcW w:w="4395" w:type="dxa"/>
            <w:tcBorders>
              <w:top w:val="nil"/>
              <w:left w:val="nil"/>
              <w:bottom w:val="nil"/>
              <w:right w:val="nil"/>
            </w:tcBorders>
            <w:shd w:val="clear" w:color="auto" w:fill="auto"/>
            <w:noWrap/>
            <w:vAlign w:val="bottom"/>
            <w:hideMark/>
          </w:tcPr>
          <w:p w14:paraId="55A016FE" w14:textId="77777777" w:rsidR="00491802" w:rsidRPr="00746574" w:rsidRDefault="00491802" w:rsidP="00F90BA2">
            <w:pPr>
              <w:rPr>
                <w:rFonts w:ascii="Arial" w:hAnsi="Arial" w:cs="Arial"/>
                <w:color w:val="000000"/>
                <w:sz w:val="16"/>
                <w:szCs w:val="16"/>
              </w:rPr>
            </w:pPr>
            <w:r w:rsidRPr="00076504">
              <w:rPr>
                <w:rFonts w:ascii="Arial" w:hAnsi="Arial" w:cs="Arial"/>
                <w:color w:val="000000"/>
                <w:sz w:val="16"/>
                <w:szCs w:val="16"/>
              </w:rPr>
              <w:t>Construction Cluster INNOWATOR</w:t>
            </w:r>
          </w:p>
        </w:tc>
        <w:tc>
          <w:tcPr>
            <w:tcW w:w="708" w:type="dxa"/>
            <w:tcBorders>
              <w:top w:val="nil"/>
              <w:left w:val="nil"/>
              <w:bottom w:val="nil"/>
              <w:right w:val="nil"/>
            </w:tcBorders>
            <w:shd w:val="clear" w:color="auto" w:fill="auto"/>
            <w:noWrap/>
            <w:vAlign w:val="bottom"/>
            <w:hideMark/>
          </w:tcPr>
          <w:p w14:paraId="799EEED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0.333</w:t>
            </w:r>
          </w:p>
        </w:tc>
        <w:tc>
          <w:tcPr>
            <w:tcW w:w="236" w:type="dxa"/>
            <w:tcBorders>
              <w:top w:val="nil"/>
              <w:left w:val="nil"/>
              <w:bottom w:val="nil"/>
              <w:right w:val="nil"/>
            </w:tcBorders>
            <w:shd w:val="clear" w:color="auto" w:fill="auto"/>
            <w:noWrap/>
            <w:vAlign w:val="bottom"/>
            <w:hideMark/>
          </w:tcPr>
          <w:p w14:paraId="613E2691"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285A6ECE"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0599E6B" w14:textId="77777777" w:rsidR="00491802" w:rsidRPr="00746574" w:rsidRDefault="00491802" w:rsidP="00F90BA2">
            <w:pPr>
              <w:rPr>
                <w:rFonts w:ascii="Arial" w:hAnsi="Arial" w:cs="Arial"/>
                <w:sz w:val="16"/>
                <w:szCs w:val="16"/>
                <w:lang w:val="en-US"/>
              </w:rPr>
            </w:pPr>
          </w:p>
        </w:tc>
      </w:tr>
      <w:tr w:rsidR="00491802" w:rsidRPr="00746574" w14:paraId="696C3027" w14:textId="77777777" w:rsidTr="00387B40">
        <w:trPr>
          <w:trHeight w:val="144"/>
        </w:trPr>
        <w:tc>
          <w:tcPr>
            <w:tcW w:w="4395" w:type="dxa"/>
            <w:tcBorders>
              <w:top w:val="nil"/>
              <w:left w:val="nil"/>
              <w:bottom w:val="nil"/>
              <w:right w:val="nil"/>
            </w:tcBorders>
            <w:shd w:val="clear" w:color="auto" w:fill="auto"/>
            <w:noWrap/>
            <w:vAlign w:val="bottom"/>
            <w:hideMark/>
          </w:tcPr>
          <w:p w14:paraId="3C97A96F" w14:textId="77777777" w:rsidR="00491802" w:rsidRPr="00746574" w:rsidRDefault="00491802" w:rsidP="00F90BA2">
            <w:pPr>
              <w:rPr>
                <w:rFonts w:ascii="Arial" w:hAnsi="Arial" w:cs="Arial"/>
                <w:color w:val="000000"/>
                <w:sz w:val="16"/>
                <w:szCs w:val="16"/>
                <w:lang w:val="en-US"/>
              </w:rPr>
            </w:pPr>
            <w:r w:rsidRPr="00076504">
              <w:rPr>
                <w:rFonts w:ascii="Arial" w:hAnsi="Arial" w:cs="Arial"/>
                <w:color w:val="000000"/>
                <w:sz w:val="16"/>
                <w:szCs w:val="16"/>
                <w:lang w:val="en-US"/>
              </w:rPr>
              <w:t>The Easter Metalworking Cluster</w:t>
            </w:r>
          </w:p>
        </w:tc>
        <w:tc>
          <w:tcPr>
            <w:tcW w:w="708" w:type="dxa"/>
            <w:tcBorders>
              <w:top w:val="nil"/>
              <w:left w:val="nil"/>
              <w:bottom w:val="nil"/>
              <w:right w:val="nil"/>
            </w:tcBorders>
            <w:shd w:val="clear" w:color="auto" w:fill="auto"/>
            <w:noWrap/>
            <w:vAlign w:val="bottom"/>
            <w:hideMark/>
          </w:tcPr>
          <w:p w14:paraId="214BD0FB"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0.326</w:t>
            </w:r>
          </w:p>
        </w:tc>
        <w:tc>
          <w:tcPr>
            <w:tcW w:w="236" w:type="dxa"/>
            <w:tcBorders>
              <w:top w:val="nil"/>
              <w:left w:val="nil"/>
              <w:bottom w:val="nil"/>
              <w:right w:val="nil"/>
            </w:tcBorders>
            <w:shd w:val="clear" w:color="auto" w:fill="auto"/>
            <w:noWrap/>
            <w:vAlign w:val="bottom"/>
            <w:hideMark/>
          </w:tcPr>
          <w:p w14:paraId="749CF5DC"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44910078"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9CBC5B4" w14:textId="77777777" w:rsidR="00491802" w:rsidRPr="00746574" w:rsidRDefault="00491802" w:rsidP="00F90BA2">
            <w:pPr>
              <w:rPr>
                <w:rFonts w:ascii="Arial" w:hAnsi="Arial" w:cs="Arial"/>
                <w:sz w:val="16"/>
                <w:szCs w:val="16"/>
                <w:lang w:val="en-US"/>
              </w:rPr>
            </w:pPr>
          </w:p>
        </w:tc>
      </w:tr>
      <w:tr w:rsidR="00491802" w:rsidRPr="00746574" w14:paraId="00C2C4C8" w14:textId="77777777" w:rsidTr="00387B40">
        <w:trPr>
          <w:trHeight w:val="144"/>
        </w:trPr>
        <w:tc>
          <w:tcPr>
            <w:tcW w:w="4395" w:type="dxa"/>
            <w:tcBorders>
              <w:top w:val="nil"/>
              <w:left w:val="nil"/>
              <w:bottom w:val="nil"/>
              <w:right w:val="nil"/>
            </w:tcBorders>
            <w:shd w:val="clear" w:color="auto" w:fill="auto"/>
            <w:noWrap/>
            <w:vAlign w:val="bottom"/>
            <w:hideMark/>
          </w:tcPr>
          <w:p w14:paraId="768036FC" w14:textId="77777777" w:rsidR="00491802" w:rsidRPr="00076504" w:rsidRDefault="00491802" w:rsidP="00F90BA2">
            <w:pPr>
              <w:rPr>
                <w:rFonts w:ascii="Arial" w:hAnsi="Arial" w:cs="Arial"/>
                <w:color w:val="000000"/>
                <w:sz w:val="16"/>
                <w:szCs w:val="16"/>
                <w:lang w:val="en-US"/>
              </w:rPr>
            </w:pPr>
            <w:proofErr w:type="spellStart"/>
            <w:r w:rsidRPr="00076504">
              <w:rPr>
                <w:rFonts w:ascii="Arial" w:hAnsi="Arial" w:cs="Arial"/>
                <w:color w:val="000000"/>
                <w:sz w:val="16"/>
                <w:szCs w:val="16"/>
                <w:lang w:val="en-US"/>
              </w:rPr>
              <w:t>Associaton</w:t>
            </w:r>
            <w:proofErr w:type="spellEnd"/>
            <w:r w:rsidRPr="00076504">
              <w:rPr>
                <w:rFonts w:ascii="Arial" w:hAnsi="Arial" w:cs="Arial"/>
                <w:color w:val="000000"/>
                <w:sz w:val="16"/>
                <w:szCs w:val="16"/>
                <w:lang w:val="en-US"/>
              </w:rPr>
              <w:t xml:space="preserve"> West Pomeranian Chemical Cluster "Green Chemistry"</w:t>
            </w:r>
          </w:p>
        </w:tc>
        <w:tc>
          <w:tcPr>
            <w:tcW w:w="708" w:type="dxa"/>
            <w:tcBorders>
              <w:top w:val="nil"/>
              <w:left w:val="nil"/>
              <w:bottom w:val="nil"/>
              <w:right w:val="nil"/>
            </w:tcBorders>
            <w:shd w:val="clear" w:color="auto" w:fill="auto"/>
            <w:noWrap/>
            <w:vAlign w:val="bottom"/>
            <w:hideMark/>
          </w:tcPr>
          <w:p w14:paraId="2FCA543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0.306</w:t>
            </w:r>
          </w:p>
        </w:tc>
        <w:tc>
          <w:tcPr>
            <w:tcW w:w="236" w:type="dxa"/>
            <w:tcBorders>
              <w:top w:val="nil"/>
              <w:left w:val="nil"/>
              <w:bottom w:val="nil"/>
              <w:right w:val="nil"/>
            </w:tcBorders>
            <w:shd w:val="clear" w:color="auto" w:fill="auto"/>
            <w:noWrap/>
            <w:vAlign w:val="bottom"/>
            <w:hideMark/>
          </w:tcPr>
          <w:p w14:paraId="000C8BFC"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C62EE27"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7A57436E" w14:textId="77777777" w:rsidR="00491802" w:rsidRPr="00746574" w:rsidRDefault="00491802" w:rsidP="00F90BA2">
            <w:pPr>
              <w:rPr>
                <w:rFonts w:ascii="Arial" w:hAnsi="Arial" w:cs="Arial"/>
                <w:sz w:val="16"/>
                <w:szCs w:val="16"/>
                <w:lang w:val="en-US"/>
              </w:rPr>
            </w:pPr>
          </w:p>
        </w:tc>
      </w:tr>
      <w:tr w:rsidR="00491802" w:rsidRPr="00746574" w14:paraId="053CAF68" w14:textId="77777777" w:rsidTr="00387B40">
        <w:trPr>
          <w:trHeight w:val="144"/>
        </w:trPr>
        <w:tc>
          <w:tcPr>
            <w:tcW w:w="4395" w:type="dxa"/>
            <w:tcBorders>
              <w:top w:val="nil"/>
              <w:left w:val="nil"/>
              <w:bottom w:val="nil"/>
              <w:right w:val="nil"/>
            </w:tcBorders>
            <w:shd w:val="clear" w:color="auto" w:fill="auto"/>
            <w:noWrap/>
            <w:vAlign w:val="bottom"/>
            <w:hideMark/>
          </w:tcPr>
          <w:p w14:paraId="4B03DCD6" w14:textId="77777777" w:rsidR="00491802" w:rsidRPr="00746574" w:rsidRDefault="00491802" w:rsidP="00F90BA2">
            <w:pPr>
              <w:rPr>
                <w:rFonts w:ascii="Arial" w:hAnsi="Arial" w:cs="Arial"/>
                <w:color w:val="000000"/>
                <w:sz w:val="16"/>
                <w:szCs w:val="16"/>
                <w:lang w:val="en-US"/>
              </w:rPr>
            </w:pPr>
            <w:r w:rsidRPr="00076504">
              <w:rPr>
                <w:rFonts w:ascii="Arial" w:hAnsi="Arial" w:cs="Arial"/>
                <w:color w:val="000000"/>
                <w:sz w:val="16"/>
                <w:szCs w:val="16"/>
                <w:lang w:val="en-US"/>
              </w:rPr>
              <w:t>Sustainable Infrastructure Cluster</w:t>
            </w:r>
          </w:p>
        </w:tc>
        <w:tc>
          <w:tcPr>
            <w:tcW w:w="708" w:type="dxa"/>
            <w:tcBorders>
              <w:top w:val="nil"/>
              <w:left w:val="nil"/>
              <w:bottom w:val="nil"/>
              <w:right w:val="nil"/>
            </w:tcBorders>
            <w:shd w:val="clear" w:color="auto" w:fill="auto"/>
            <w:noWrap/>
            <w:vAlign w:val="bottom"/>
            <w:hideMark/>
          </w:tcPr>
          <w:p w14:paraId="6E3BCFB6"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0.301</w:t>
            </w:r>
          </w:p>
        </w:tc>
        <w:tc>
          <w:tcPr>
            <w:tcW w:w="236" w:type="dxa"/>
            <w:tcBorders>
              <w:top w:val="nil"/>
              <w:left w:val="nil"/>
              <w:bottom w:val="nil"/>
              <w:right w:val="nil"/>
            </w:tcBorders>
            <w:shd w:val="clear" w:color="auto" w:fill="auto"/>
            <w:noWrap/>
            <w:vAlign w:val="bottom"/>
            <w:hideMark/>
          </w:tcPr>
          <w:p w14:paraId="079C79D9"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18FB2FB5"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7761FD3B" w14:textId="77777777" w:rsidR="00491802" w:rsidRPr="00746574" w:rsidRDefault="00491802" w:rsidP="00F90BA2">
            <w:pPr>
              <w:rPr>
                <w:rFonts w:ascii="Arial" w:hAnsi="Arial" w:cs="Arial"/>
                <w:sz w:val="16"/>
                <w:szCs w:val="16"/>
                <w:lang w:val="en-US"/>
              </w:rPr>
            </w:pPr>
          </w:p>
        </w:tc>
      </w:tr>
      <w:tr w:rsidR="00491802" w:rsidRPr="00746574" w14:paraId="37B6E78C" w14:textId="77777777" w:rsidTr="00387B40">
        <w:trPr>
          <w:trHeight w:val="144"/>
        </w:trPr>
        <w:tc>
          <w:tcPr>
            <w:tcW w:w="4395" w:type="dxa"/>
            <w:tcBorders>
              <w:top w:val="nil"/>
              <w:left w:val="nil"/>
              <w:bottom w:val="nil"/>
              <w:right w:val="nil"/>
            </w:tcBorders>
            <w:shd w:val="clear" w:color="auto" w:fill="auto"/>
            <w:noWrap/>
            <w:vAlign w:val="bottom"/>
            <w:hideMark/>
          </w:tcPr>
          <w:p w14:paraId="0421DCB6" w14:textId="77777777" w:rsidR="00491802" w:rsidRPr="00746574" w:rsidRDefault="00491802" w:rsidP="00F90BA2">
            <w:pPr>
              <w:rPr>
                <w:rFonts w:ascii="Arial" w:hAnsi="Arial" w:cs="Arial"/>
                <w:color w:val="000000"/>
                <w:sz w:val="16"/>
                <w:szCs w:val="16"/>
              </w:rPr>
            </w:pPr>
            <w:r w:rsidRPr="00076504">
              <w:rPr>
                <w:rFonts w:ascii="Arial" w:hAnsi="Arial" w:cs="Arial"/>
                <w:color w:val="000000"/>
                <w:sz w:val="16"/>
                <w:szCs w:val="16"/>
              </w:rPr>
              <w:t>Polish Construction Cluster</w:t>
            </w:r>
          </w:p>
        </w:tc>
        <w:tc>
          <w:tcPr>
            <w:tcW w:w="708" w:type="dxa"/>
            <w:tcBorders>
              <w:top w:val="nil"/>
              <w:left w:val="nil"/>
              <w:bottom w:val="nil"/>
              <w:right w:val="nil"/>
            </w:tcBorders>
            <w:shd w:val="clear" w:color="auto" w:fill="auto"/>
            <w:noWrap/>
            <w:vAlign w:val="bottom"/>
            <w:hideMark/>
          </w:tcPr>
          <w:p w14:paraId="221CE0E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0.297</w:t>
            </w:r>
          </w:p>
        </w:tc>
        <w:tc>
          <w:tcPr>
            <w:tcW w:w="236" w:type="dxa"/>
            <w:tcBorders>
              <w:top w:val="nil"/>
              <w:left w:val="nil"/>
              <w:bottom w:val="nil"/>
              <w:right w:val="nil"/>
            </w:tcBorders>
            <w:shd w:val="clear" w:color="auto" w:fill="auto"/>
            <w:noWrap/>
            <w:vAlign w:val="bottom"/>
            <w:hideMark/>
          </w:tcPr>
          <w:p w14:paraId="48EBB20A"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1519FA1C"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209CBACC" w14:textId="77777777" w:rsidR="00491802" w:rsidRPr="00746574" w:rsidRDefault="00491802" w:rsidP="00F90BA2">
            <w:pPr>
              <w:rPr>
                <w:rFonts w:ascii="Arial" w:hAnsi="Arial" w:cs="Arial"/>
                <w:sz w:val="16"/>
                <w:szCs w:val="16"/>
                <w:lang w:val="en-US"/>
              </w:rPr>
            </w:pPr>
          </w:p>
        </w:tc>
      </w:tr>
      <w:tr w:rsidR="00491802" w:rsidRPr="00746574" w14:paraId="23A27747" w14:textId="77777777" w:rsidTr="00387B40">
        <w:trPr>
          <w:trHeight w:val="144"/>
        </w:trPr>
        <w:tc>
          <w:tcPr>
            <w:tcW w:w="4395" w:type="dxa"/>
            <w:tcBorders>
              <w:top w:val="nil"/>
              <w:left w:val="nil"/>
              <w:bottom w:val="nil"/>
              <w:right w:val="nil"/>
            </w:tcBorders>
            <w:shd w:val="clear" w:color="auto" w:fill="auto"/>
            <w:noWrap/>
            <w:vAlign w:val="bottom"/>
            <w:hideMark/>
          </w:tcPr>
          <w:p w14:paraId="7EDDAB9D" w14:textId="77777777" w:rsidR="00491802" w:rsidRPr="00746574" w:rsidRDefault="00491802" w:rsidP="00F90BA2">
            <w:pPr>
              <w:rPr>
                <w:rFonts w:ascii="Arial" w:hAnsi="Arial" w:cs="Arial"/>
                <w:color w:val="000000"/>
                <w:sz w:val="16"/>
                <w:szCs w:val="16"/>
                <w:lang w:val="en-US"/>
              </w:rPr>
            </w:pPr>
            <w:r w:rsidRPr="00746574">
              <w:rPr>
                <w:rFonts w:ascii="Arial" w:hAnsi="Arial" w:cs="Arial"/>
                <w:color w:val="000000"/>
                <w:sz w:val="16"/>
                <w:szCs w:val="16"/>
                <w:lang w:val="en-US"/>
              </w:rPr>
              <w:t>Silesia Automotive &amp; Advanced Manufacturing</w:t>
            </w:r>
          </w:p>
        </w:tc>
        <w:tc>
          <w:tcPr>
            <w:tcW w:w="708" w:type="dxa"/>
            <w:tcBorders>
              <w:top w:val="nil"/>
              <w:left w:val="nil"/>
              <w:bottom w:val="nil"/>
              <w:right w:val="nil"/>
            </w:tcBorders>
            <w:shd w:val="clear" w:color="auto" w:fill="auto"/>
            <w:noWrap/>
            <w:vAlign w:val="bottom"/>
            <w:hideMark/>
          </w:tcPr>
          <w:p w14:paraId="190DAA5C"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0.29</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3C4D5CDF"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EF09B7E"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6F8A31B9" w14:textId="77777777" w:rsidR="00491802" w:rsidRPr="00746574" w:rsidRDefault="00491802" w:rsidP="00F90BA2">
            <w:pPr>
              <w:rPr>
                <w:rFonts w:ascii="Arial" w:hAnsi="Arial" w:cs="Arial"/>
                <w:sz w:val="16"/>
                <w:szCs w:val="16"/>
                <w:lang w:val="en-US"/>
              </w:rPr>
            </w:pPr>
          </w:p>
        </w:tc>
      </w:tr>
      <w:tr w:rsidR="00491802" w:rsidRPr="00746574" w14:paraId="5E7B1C34" w14:textId="77777777" w:rsidTr="00387B40">
        <w:trPr>
          <w:trHeight w:val="144"/>
        </w:trPr>
        <w:tc>
          <w:tcPr>
            <w:tcW w:w="4395" w:type="dxa"/>
            <w:tcBorders>
              <w:top w:val="nil"/>
              <w:left w:val="nil"/>
              <w:bottom w:val="nil"/>
              <w:right w:val="nil"/>
            </w:tcBorders>
            <w:shd w:val="clear" w:color="auto" w:fill="auto"/>
            <w:noWrap/>
            <w:vAlign w:val="bottom"/>
            <w:hideMark/>
          </w:tcPr>
          <w:p w14:paraId="2AC69604" w14:textId="77777777" w:rsidR="00491802" w:rsidRPr="00746574" w:rsidRDefault="00491802" w:rsidP="00F90BA2">
            <w:pPr>
              <w:rPr>
                <w:rFonts w:ascii="Arial" w:hAnsi="Arial" w:cs="Arial"/>
                <w:color w:val="000000"/>
                <w:sz w:val="16"/>
                <w:szCs w:val="16"/>
                <w:lang w:val="en-US"/>
              </w:rPr>
            </w:pPr>
            <w:r w:rsidRPr="00076504">
              <w:rPr>
                <w:rFonts w:ascii="Arial" w:hAnsi="Arial" w:cs="Arial"/>
                <w:color w:val="000000"/>
                <w:sz w:val="16"/>
                <w:szCs w:val="16"/>
                <w:lang w:val="en-US"/>
              </w:rPr>
              <w:t>Lower Silesian Educational Cluster</w:t>
            </w:r>
          </w:p>
        </w:tc>
        <w:tc>
          <w:tcPr>
            <w:tcW w:w="708" w:type="dxa"/>
            <w:tcBorders>
              <w:top w:val="nil"/>
              <w:left w:val="nil"/>
              <w:bottom w:val="nil"/>
              <w:right w:val="nil"/>
            </w:tcBorders>
            <w:shd w:val="clear" w:color="auto" w:fill="auto"/>
            <w:noWrap/>
            <w:vAlign w:val="bottom"/>
            <w:hideMark/>
          </w:tcPr>
          <w:p w14:paraId="1F75EC46"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0.29</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09F60496"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3E1AA916"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1FD58C7B" w14:textId="77777777" w:rsidR="00491802" w:rsidRPr="00746574" w:rsidRDefault="00491802" w:rsidP="00F90BA2">
            <w:pPr>
              <w:rPr>
                <w:rFonts w:ascii="Arial" w:hAnsi="Arial" w:cs="Arial"/>
                <w:sz w:val="16"/>
                <w:szCs w:val="16"/>
                <w:lang w:val="en-US"/>
              </w:rPr>
            </w:pPr>
          </w:p>
        </w:tc>
      </w:tr>
      <w:tr w:rsidR="00491802" w:rsidRPr="00746574" w14:paraId="456B9214" w14:textId="77777777" w:rsidTr="00387B40">
        <w:trPr>
          <w:trHeight w:val="144"/>
        </w:trPr>
        <w:tc>
          <w:tcPr>
            <w:tcW w:w="4395" w:type="dxa"/>
            <w:tcBorders>
              <w:top w:val="nil"/>
              <w:left w:val="nil"/>
              <w:bottom w:val="nil"/>
              <w:right w:val="nil"/>
            </w:tcBorders>
            <w:shd w:val="clear" w:color="auto" w:fill="auto"/>
            <w:noWrap/>
            <w:vAlign w:val="bottom"/>
            <w:hideMark/>
          </w:tcPr>
          <w:p w14:paraId="33F5E8B5" w14:textId="77777777" w:rsidR="00491802" w:rsidRPr="00076504" w:rsidRDefault="00491802" w:rsidP="00F90BA2">
            <w:pPr>
              <w:rPr>
                <w:rFonts w:ascii="Arial" w:hAnsi="Arial" w:cs="Arial"/>
                <w:color w:val="000000"/>
                <w:sz w:val="16"/>
                <w:szCs w:val="16"/>
                <w:lang w:val="en-US"/>
              </w:rPr>
            </w:pPr>
            <w:r w:rsidRPr="00076504">
              <w:rPr>
                <w:rFonts w:ascii="Arial" w:hAnsi="Arial" w:cs="Arial"/>
                <w:color w:val="000000"/>
                <w:sz w:val="16"/>
                <w:szCs w:val="16"/>
                <w:lang w:val="en-US"/>
              </w:rPr>
              <w:t xml:space="preserve">Food Cluster of Southern </w:t>
            </w:r>
            <w:proofErr w:type="spellStart"/>
            <w:r w:rsidRPr="00076504">
              <w:rPr>
                <w:rFonts w:ascii="Arial" w:hAnsi="Arial" w:cs="Arial"/>
                <w:color w:val="000000"/>
                <w:sz w:val="16"/>
                <w:szCs w:val="16"/>
                <w:lang w:val="en-US"/>
              </w:rPr>
              <w:t>Wielkopolska</w:t>
            </w:r>
            <w:proofErr w:type="spellEnd"/>
            <w:r w:rsidRPr="00076504">
              <w:rPr>
                <w:rFonts w:ascii="Arial" w:hAnsi="Arial" w:cs="Arial"/>
                <w:color w:val="000000"/>
                <w:sz w:val="16"/>
                <w:szCs w:val="16"/>
                <w:lang w:val="en-US"/>
              </w:rPr>
              <w:t xml:space="preserve"> Association</w:t>
            </w:r>
          </w:p>
        </w:tc>
        <w:tc>
          <w:tcPr>
            <w:tcW w:w="708" w:type="dxa"/>
            <w:tcBorders>
              <w:top w:val="nil"/>
              <w:left w:val="nil"/>
              <w:bottom w:val="nil"/>
              <w:right w:val="nil"/>
            </w:tcBorders>
            <w:shd w:val="clear" w:color="auto" w:fill="auto"/>
            <w:noWrap/>
            <w:vAlign w:val="bottom"/>
            <w:hideMark/>
          </w:tcPr>
          <w:p w14:paraId="7BED3E38"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0.28</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5778DBB6"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5291A836"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8EF0A51" w14:textId="77777777" w:rsidR="00491802" w:rsidRPr="00746574" w:rsidRDefault="00491802" w:rsidP="00F90BA2">
            <w:pPr>
              <w:rPr>
                <w:rFonts w:ascii="Arial" w:hAnsi="Arial" w:cs="Arial"/>
                <w:sz w:val="16"/>
                <w:szCs w:val="16"/>
                <w:lang w:val="en-US"/>
              </w:rPr>
            </w:pPr>
          </w:p>
        </w:tc>
      </w:tr>
      <w:tr w:rsidR="00491802" w:rsidRPr="00746574" w14:paraId="34CF9AA6" w14:textId="77777777" w:rsidTr="00387B40">
        <w:trPr>
          <w:trHeight w:val="144"/>
        </w:trPr>
        <w:tc>
          <w:tcPr>
            <w:tcW w:w="4395" w:type="dxa"/>
            <w:tcBorders>
              <w:top w:val="nil"/>
              <w:left w:val="nil"/>
              <w:bottom w:val="nil"/>
              <w:right w:val="nil"/>
            </w:tcBorders>
            <w:shd w:val="clear" w:color="auto" w:fill="auto"/>
            <w:noWrap/>
            <w:vAlign w:val="bottom"/>
            <w:hideMark/>
          </w:tcPr>
          <w:p w14:paraId="4ACFDC23" w14:textId="77777777" w:rsidR="00491802" w:rsidRPr="00746574" w:rsidRDefault="00491802" w:rsidP="00F90BA2">
            <w:pPr>
              <w:rPr>
                <w:rFonts w:ascii="Arial" w:hAnsi="Arial" w:cs="Arial"/>
                <w:color w:val="000000"/>
                <w:sz w:val="16"/>
                <w:szCs w:val="16"/>
                <w:lang w:val="en-US"/>
              </w:rPr>
            </w:pPr>
            <w:proofErr w:type="spellStart"/>
            <w:r w:rsidRPr="00076504">
              <w:rPr>
                <w:rFonts w:ascii="Arial" w:hAnsi="Arial" w:cs="Arial"/>
                <w:color w:val="000000"/>
                <w:sz w:val="16"/>
                <w:szCs w:val="16"/>
                <w:lang w:val="en-US"/>
              </w:rPr>
              <w:t>Wielkopolska</w:t>
            </w:r>
            <w:proofErr w:type="spellEnd"/>
            <w:r w:rsidRPr="00076504">
              <w:rPr>
                <w:rFonts w:ascii="Arial" w:hAnsi="Arial" w:cs="Arial"/>
                <w:color w:val="000000"/>
                <w:sz w:val="16"/>
                <w:szCs w:val="16"/>
                <w:lang w:val="en-US"/>
              </w:rPr>
              <w:t xml:space="preserve"> ICT Cluster</w:t>
            </w:r>
          </w:p>
        </w:tc>
        <w:tc>
          <w:tcPr>
            <w:tcW w:w="708" w:type="dxa"/>
            <w:tcBorders>
              <w:top w:val="nil"/>
              <w:left w:val="nil"/>
              <w:bottom w:val="nil"/>
              <w:right w:val="nil"/>
            </w:tcBorders>
            <w:shd w:val="clear" w:color="auto" w:fill="auto"/>
            <w:noWrap/>
            <w:vAlign w:val="bottom"/>
            <w:hideMark/>
          </w:tcPr>
          <w:p w14:paraId="233D0083"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0.28</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7649543D"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631A044"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68DE577F" w14:textId="77777777" w:rsidR="00491802" w:rsidRPr="00746574" w:rsidRDefault="00491802" w:rsidP="00F90BA2">
            <w:pPr>
              <w:rPr>
                <w:rFonts w:ascii="Arial" w:hAnsi="Arial" w:cs="Arial"/>
                <w:sz w:val="16"/>
                <w:szCs w:val="16"/>
                <w:lang w:val="en-US"/>
              </w:rPr>
            </w:pPr>
          </w:p>
        </w:tc>
      </w:tr>
      <w:tr w:rsidR="00491802" w:rsidRPr="00746574" w14:paraId="739C99D2" w14:textId="77777777" w:rsidTr="00387B40">
        <w:trPr>
          <w:trHeight w:val="144"/>
        </w:trPr>
        <w:tc>
          <w:tcPr>
            <w:tcW w:w="4395" w:type="dxa"/>
            <w:tcBorders>
              <w:top w:val="nil"/>
              <w:left w:val="nil"/>
              <w:bottom w:val="nil"/>
              <w:right w:val="nil"/>
            </w:tcBorders>
            <w:shd w:val="clear" w:color="auto" w:fill="auto"/>
            <w:noWrap/>
            <w:vAlign w:val="bottom"/>
            <w:hideMark/>
          </w:tcPr>
          <w:p w14:paraId="1B6CA148"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West Pomeranian ICT Cluster</w:t>
            </w:r>
          </w:p>
        </w:tc>
        <w:tc>
          <w:tcPr>
            <w:tcW w:w="708" w:type="dxa"/>
            <w:tcBorders>
              <w:top w:val="nil"/>
              <w:left w:val="nil"/>
              <w:bottom w:val="nil"/>
              <w:right w:val="nil"/>
            </w:tcBorders>
            <w:shd w:val="clear" w:color="auto" w:fill="auto"/>
            <w:noWrap/>
            <w:vAlign w:val="bottom"/>
            <w:hideMark/>
          </w:tcPr>
          <w:p w14:paraId="31740BDE"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0.278</w:t>
            </w:r>
          </w:p>
        </w:tc>
        <w:tc>
          <w:tcPr>
            <w:tcW w:w="236" w:type="dxa"/>
            <w:tcBorders>
              <w:top w:val="nil"/>
              <w:left w:val="nil"/>
              <w:bottom w:val="nil"/>
              <w:right w:val="nil"/>
            </w:tcBorders>
            <w:shd w:val="clear" w:color="auto" w:fill="auto"/>
            <w:noWrap/>
            <w:vAlign w:val="bottom"/>
            <w:hideMark/>
          </w:tcPr>
          <w:p w14:paraId="4BF80CC7"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060F12ED"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B55BF67" w14:textId="77777777" w:rsidR="00491802" w:rsidRPr="00746574" w:rsidRDefault="00491802" w:rsidP="00F90BA2">
            <w:pPr>
              <w:rPr>
                <w:rFonts w:ascii="Arial" w:hAnsi="Arial" w:cs="Arial"/>
                <w:sz w:val="16"/>
                <w:szCs w:val="16"/>
                <w:lang w:val="en-US"/>
              </w:rPr>
            </w:pPr>
          </w:p>
        </w:tc>
      </w:tr>
      <w:tr w:rsidR="00491802" w:rsidRPr="00746574" w14:paraId="126ED4B3" w14:textId="77777777" w:rsidTr="00387B40">
        <w:trPr>
          <w:trHeight w:val="144"/>
        </w:trPr>
        <w:tc>
          <w:tcPr>
            <w:tcW w:w="4395" w:type="dxa"/>
            <w:tcBorders>
              <w:top w:val="nil"/>
              <w:left w:val="nil"/>
              <w:bottom w:val="nil"/>
              <w:right w:val="nil"/>
            </w:tcBorders>
            <w:shd w:val="clear" w:color="auto" w:fill="auto"/>
            <w:noWrap/>
            <w:vAlign w:val="bottom"/>
            <w:hideMark/>
          </w:tcPr>
          <w:p w14:paraId="59C61176" w14:textId="77777777" w:rsidR="00491802" w:rsidRPr="00746574" w:rsidRDefault="00491802" w:rsidP="00F90BA2">
            <w:pPr>
              <w:rPr>
                <w:rFonts w:ascii="Arial" w:hAnsi="Arial" w:cs="Arial"/>
                <w:color w:val="000000"/>
                <w:sz w:val="16"/>
                <w:szCs w:val="16"/>
              </w:rPr>
            </w:pPr>
            <w:r w:rsidRPr="00903EFB">
              <w:rPr>
                <w:rFonts w:ascii="Arial" w:hAnsi="Arial" w:cs="Arial"/>
                <w:color w:val="000000"/>
                <w:sz w:val="16"/>
                <w:szCs w:val="16"/>
              </w:rPr>
              <w:t>Lublin Medicine</w:t>
            </w:r>
          </w:p>
        </w:tc>
        <w:tc>
          <w:tcPr>
            <w:tcW w:w="708" w:type="dxa"/>
            <w:tcBorders>
              <w:top w:val="nil"/>
              <w:left w:val="nil"/>
              <w:bottom w:val="nil"/>
              <w:right w:val="nil"/>
            </w:tcBorders>
            <w:shd w:val="clear" w:color="auto" w:fill="auto"/>
            <w:noWrap/>
            <w:vAlign w:val="bottom"/>
            <w:hideMark/>
          </w:tcPr>
          <w:p w14:paraId="1E98C598"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0.269</w:t>
            </w:r>
          </w:p>
        </w:tc>
        <w:tc>
          <w:tcPr>
            <w:tcW w:w="236" w:type="dxa"/>
            <w:tcBorders>
              <w:top w:val="nil"/>
              <w:left w:val="nil"/>
              <w:bottom w:val="nil"/>
              <w:right w:val="nil"/>
            </w:tcBorders>
            <w:shd w:val="clear" w:color="auto" w:fill="auto"/>
            <w:noWrap/>
            <w:vAlign w:val="bottom"/>
            <w:hideMark/>
          </w:tcPr>
          <w:p w14:paraId="65E11702"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073C89D0"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87F9B1F" w14:textId="77777777" w:rsidR="00491802" w:rsidRPr="00746574" w:rsidRDefault="00491802" w:rsidP="00F90BA2">
            <w:pPr>
              <w:rPr>
                <w:rFonts w:ascii="Arial" w:hAnsi="Arial" w:cs="Arial"/>
                <w:sz w:val="16"/>
                <w:szCs w:val="16"/>
                <w:lang w:val="en-US"/>
              </w:rPr>
            </w:pPr>
          </w:p>
        </w:tc>
      </w:tr>
      <w:tr w:rsidR="00491802" w:rsidRPr="00746574" w14:paraId="1AC13640" w14:textId="77777777" w:rsidTr="00387B40">
        <w:trPr>
          <w:trHeight w:val="144"/>
        </w:trPr>
        <w:tc>
          <w:tcPr>
            <w:tcW w:w="4395" w:type="dxa"/>
            <w:tcBorders>
              <w:top w:val="nil"/>
              <w:left w:val="nil"/>
              <w:bottom w:val="nil"/>
              <w:right w:val="nil"/>
            </w:tcBorders>
            <w:shd w:val="clear" w:color="auto" w:fill="auto"/>
            <w:noWrap/>
            <w:vAlign w:val="bottom"/>
            <w:hideMark/>
          </w:tcPr>
          <w:p w14:paraId="40E281BD"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Bydgoszcz Industrial Cluster Tool Valley</w:t>
            </w:r>
          </w:p>
        </w:tc>
        <w:tc>
          <w:tcPr>
            <w:tcW w:w="708" w:type="dxa"/>
            <w:tcBorders>
              <w:top w:val="nil"/>
              <w:left w:val="nil"/>
              <w:bottom w:val="nil"/>
              <w:right w:val="nil"/>
            </w:tcBorders>
            <w:shd w:val="clear" w:color="auto" w:fill="auto"/>
            <w:noWrap/>
            <w:vAlign w:val="bottom"/>
            <w:hideMark/>
          </w:tcPr>
          <w:p w14:paraId="4C97F7AA"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0.266</w:t>
            </w:r>
          </w:p>
        </w:tc>
        <w:tc>
          <w:tcPr>
            <w:tcW w:w="236" w:type="dxa"/>
            <w:tcBorders>
              <w:top w:val="nil"/>
              <w:left w:val="nil"/>
              <w:bottom w:val="nil"/>
              <w:right w:val="nil"/>
            </w:tcBorders>
            <w:shd w:val="clear" w:color="auto" w:fill="auto"/>
            <w:noWrap/>
            <w:vAlign w:val="bottom"/>
            <w:hideMark/>
          </w:tcPr>
          <w:p w14:paraId="7D0523F3"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49411065"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601EDAEA" w14:textId="77777777" w:rsidR="00491802" w:rsidRPr="00746574" w:rsidRDefault="00491802" w:rsidP="00F90BA2">
            <w:pPr>
              <w:rPr>
                <w:rFonts w:ascii="Arial" w:hAnsi="Arial" w:cs="Arial"/>
                <w:sz w:val="16"/>
                <w:szCs w:val="16"/>
                <w:lang w:val="en-US"/>
              </w:rPr>
            </w:pPr>
          </w:p>
        </w:tc>
      </w:tr>
      <w:tr w:rsidR="00491802" w:rsidRPr="00746574" w14:paraId="348F1C0E" w14:textId="77777777" w:rsidTr="00387B40">
        <w:trPr>
          <w:trHeight w:val="144"/>
        </w:trPr>
        <w:tc>
          <w:tcPr>
            <w:tcW w:w="4395" w:type="dxa"/>
            <w:tcBorders>
              <w:top w:val="nil"/>
              <w:left w:val="nil"/>
              <w:bottom w:val="nil"/>
              <w:right w:val="nil"/>
            </w:tcBorders>
            <w:shd w:val="clear" w:color="auto" w:fill="auto"/>
            <w:noWrap/>
            <w:vAlign w:val="bottom"/>
            <w:hideMark/>
          </w:tcPr>
          <w:p w14:paraId="014AF6AB"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Metal Processing Cluster</w:t>
            </w:r>
          </w:p>
        </w:tc>
        <w:tc>
          <w:tcPr>
            <w:tcW w:w="708" w:type="dxa"/>
            <w:tcBorders>
              <w:top w:val="nil"/>
              <w:left w:val="nil"/>
              <w:bottom w:val="nil"/>
              <w:right w:val="nil"/>
            </w:tcBorders>
            <w:shd w:val="clear" w:color="auto" w:fill="auto"/>
            <w:noWrap/>
            <w:vAlign w:val="bottom"/>
            <w:hideMark/>
          </w:tcPr>
          <w:p w14:paraId="33E5A130"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0.265</w:t>
            </w:r>
          </w:p>
        </w:tc>
        <w:tc>
          <w:tcPr>
            <w:tcW w:w="236" w:type="dxa"/>
            <w:tcBorders>
              <w:top w:val="nil"/>
              <w:left w:val="nil"/>
              <w:bottom w:val="nil"/>
              <w:right w:val="nil"/>
            </w:tcBorders>
            <w:shd w:val="clear" w:color="auto" w:fill="auto"/>
            <w:noWrap/>
            <w:vAlign w:val="bottom"/>
            <w:hideMark/>
          </w:tcPr>
          <w:p w14:paraId="0B658895"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51356873"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8F4DB56" w14:textId="77777777" w:rsidR="00491802" w:rsidRPr="00746574" w:rsidRDefault="00491802" w:rsidP="00F90BA2">
            <w:pPr>
              <w:rPr>
                <w:rFonts w:ascii="Arial" w:hAnsi="Arial" w:cs="Arial"/>
                <w:sz w:val="16"/>
                <w:szCs w:val="16"/>
                <w:lang w:val="en-US"/>
              </w:rPr>
            </w:pPr>
          </w:p>
        </w:tc>
      </w:tr>
      <w:tr w:rsidR="00491802" w:rsidRPr="00746574" w14:paraId="3DDCCD2E" w14:textId="77777777" w:rsidTr="00387B40">
        <w:trPr>
          <w:trHeight w:val="144"/>
        </w:trPr>
        <w:tc>
          <w:tcPr>
            <w:tcW w:w="4395" w:type="dxa"/>
            <w:tcBorders>
              <w:top w:val="nil"/>
              <w:left w:val="nil"/>
              <w:bottom w:val="nil"/>
              <w:right w:val="nil"/>
            </w:tcBorders>
            <w:shd w:val="clear" w:color="auto" w:fill="auto"/>
            <w:noWrap/>
            <w:vAlign w:val="bottom"/>
            <w:hideMark/>
          </w:tcPr>
          <w:p w14:paraId="71340632"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Polish Cluster of Composite Technologies</w:t>
            </w:r>
          </w:p>
        </w:tc>
        <w:tc>
          <w:tcPr>
            <w:tcW w:w="708" w:type="dxa"/>
            <w:tcBorders>
              <w:top w:val="nil"/>
              <w:left w:val="nil"/>
              <w:bottom w:val="nil"/>
              <w:right w:val="nil"/>
            </w:tcBorders>
            <w:shd w:val="clear" w:color="auto" w:fill="auto"/>
            <w:noWrap/>
            <w:vAlign w:val="bottom"/>
            <w:hideMark/>
          </w:tcPr>
          <w:p w14:paraId="73DEA672"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0.261</w:t>
            </w:r>
          </w:p>
        </w:tc>
        <w:tc>
          <w:tcPr>
            <w:tcW w:w="236" w:type="dxa"/>
            <w:tcBorders>
              <w:top w:val="nil"/>
              <w:left w:val="nil"/>
              <w:bottom w:val="nil"/>
              <w:right w:val="nil"/>
            </w:tcBorders>
            <w:shd w:val="clear" w:color="auto" w:fill="auto"/>
            <w:noWrap/>
            <w:vAlign w:val="bottom"/>
            <w:hideMark/>
          </w:tcPr>
          <w:p w14:paraId="3FA44E0A"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1D529B65"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0520294B" w14:textId="77777777" w:rsidR="00491802" w:rsidRPr="00746574" w:rsidRDefault="00491802" w:rsidP="00F90BA2">
            <w:pPr>
              <w:rPr>
                <w:rFonts w:ascii="Arial" w:hAnsi="Arial" w:cs="Arial"/>
                <w:sz w:val="16"/>
                <w:szCs w:val="16"/>
                <w:lang w:val="en-US"/>
              </w:rPr>
            </w:pPr>
          </w:p>
        </w:tc>
      </w:tr>
      <w:tr w:rsidR="00491802" w:rsidRPr="00746574" w14:paraId="49EC85A6" w14:textId="77777777" w:rsidTr="00387B40">
        <w:trPr>
          <w:trHeight w:val="144"/>
        </w:trPr>
        <w:tc>
          <w:tcPr>
            <w:tcW w:w="4395" w:type="dxa"/>
            <w:tcBorders>
              <w:top w:val="nil"/>
              <w:left w:val="nil"/>
              <w:bottom w:val="nil"/>
              <w:right w:val="nil"/>
            </w:tcBorders>
            <w:shd w:val="clear" w:color="auto" w:fill="auto"/>
            <w:noWrap/>
            <w:vAlign w:val="bottom"/>
            <w:hideMark/>
          </w:tcPr>
          <w:p w14:paraId="5AB83A9F" w14:textId="77777777" w:rsidR="00491802" w:rsidRPr="00653FA5" w:rsidRDefault="00491802" w:rsidP="00F90BA2">
            <w:pPr>
              <w:rPr>
                <w:rFonts w:ascii="Arial" w:hAnsi="Arial" w:cs="Arial"/>
                <w:color w:val="000000"/>
                <w:sz w:val="16"/>
                <w:szCs w:val="16"/>
                <w:lang w:val="en-US"/>
              </w:rPr>
            </w:pPr>
            <w:r w:rsidRPr="00653FA5">
              <w:rPr>
                <w:rFonts w:ascii="Arial" w:hAnsi="Arial" w:cs="Arial"/>
                <w:color w:val="000000"/>
                <w:sz w:val="16"/>
                <w:szCs w:val="16"/>
                <w:lang w:val="en-US"/>
              </w:rPr>
              <w:t>Waste Management and Recycling Cluster</w:t>
            </w:r>
          </w:p>
        </w:tc>
        <w:tc>
          <w:tcPr>
            <w:tcW w:w="708" w:type="dxa"/>
            <w:tcBorders>
              <w:top w:val="nil"/>
              <w:left w:val="nil"/>
              <w:bottom w:val="nil"/>
              <w:right w:val="nil"/>
            </w:tcBorders>
            <w:shd w:val="clear" w:color="auto" w:fill="auto"/>
            <w:noWrap/>
            <w:vAlign w:val="bottom"/>
            <w:hideMark/>
          </w:tcPr>
          <w:p w14:paraId="68ADC897"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0.26</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6DF53918"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39C51AA"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4EF5E204" w14:textId="77777777" w:rsidR="00491802" w:rsidRPr="00746574" w:rsidRDefault="00491802" w:rsidP="00F90BA2">
            <w:pPr>
              <w:rPr>
                <w:rFonts w:ascii="Arial" w:hAnsi="Arial" w:cs="Arial"/>
                <w:sz w:val="16"/>
                <w:szCs w:val="16"/>
                <w:lang w:val="en-US"/>
              </w:rPr>
            </w:pPr>
          </w:p>
        </w:tc>
      </w:tr>
      <w:tr w:rsidR="00491802" w:rsidRPr="00746574" w14:paraId="14F90899" w14:textId="77777777" w:rsidTr="00387B40">
        <w:trPr>
          <w:trHeight w:val="144"/>
        </w:trPr>
        <w:tc>
          <w:tcPr>
            <w:tcW w:w="4395" w:type="dxa"/>
            <w:tcBorders>
              <w:top w:val="nil"/>
              <w:left w:val="nil"/>
              <w:bottom w:val="nil"/>
              <w:right w:val="nil"/>
            </w:tcBorders>
            <w:shd w:val="clear" w:color="auto" w:fill="auto"/>
            <w:noWrap/>
            <w:vAlign w:val="bottom"/>
            <w:hideMark/>
          </w:tcPr>
          <w:p w14:paraId="11D0151D" w14:textId="77777777" w:rsidR="00491802" w:rsidRPr="00746574" w:rsidRDefault="00491802" w:rsidP="00F90BA2">
            <w:pPr>
              <w:rPr>
                <w:rFonts w:ascii="Arial" w:hAnsi="Arial" w:cs="Arial"/>
                <w:color w:val="000000"/>
                <w:sz w:val="16"/>
                <w:szCs w:val="16"/>
                <w:lang w:val="en-US"/>
              </w:rPr>
            </w:pPr>
            <w:proofErr w:type="spellStart"/>
            <w:r w:rsidRPr="00903EFB">
              <w:rPr>
                <w:rFonts w:ascii="Arial" w:hAnsi="Arial" w:cs="Arial"/>
                <w:color w:val="000000"/>
                <w:sz w:val="16"/>
                <w:szCs w:val="16"/>
                <w:lang w:val="en-US"/>
              </w:rPr>
              <w:t>LODZistics</w:t>
            </w:r>
            <w:proofErr w:type="spellEnd"/>
            <w:r w:rsidRPr="00903EFB">
              <w:rPr>
                <w:rFonts w:ascii="Arial" w:hAnsi="Arial" w:cs="Arial"/>
                <w:color w:val="000000"/>
                <w:sz w:val="16"/>
                <w:szCs w:val="16"/>
                <w:lang w:val="en-US"/>
              </w:rPr>
              <w:t xml:space="preserve"> - Logistics Business Network of Central Poland</w:t>
            </w:r>
          </w:p>
        </w:tc>
        <w:tc>
          <w:tcPr>
            <w:tcW w:w="708" w:type="dxa"/>
            <w:tcBorders>
              <w:top w:val="nil"/>
              <w:left w:val="nil"/>
              <w:bottom w:val="nil"/>
              <w:right w:val="nil"/>
            </w:tcBorders>
            <w:shd w:val="clear" w:color="auto" w:fill="auto"/>
            <w:noWrap/>
            <w:vAlign w:val="bottom"/>
            <w:hideMark/>
          </w:tcPr>
          <w:p w14:paraId="76C6AAE9"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0.259</w:t>
            </w:r>
          </w:p>
        </w:tc>
        <w:tc>
          <w:tcPr>
            <w:tcW w:w="236" w:type="dxa"/>
            <w:tcBorders>
              <w:top w:val="nil"/>
              <w:left w:val="nil"/>
              <w:bottom w:val="nil"/>
              <w:right w:val="nil"/>
            </w:tcBorders>
            <w:shd w:val="clear" w:color="auto" w:fill="auto"/>
            <w:noWrap/>
            <w:vAlign w:val="bottom"/>
            <w:hideMark/>
          </w:tcPr>
          <w:p w14:paraId="3E97A162"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5A170670"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405EEEB9" w14:textId="77777777" w:rsidR="00491802" w:rsidRPr="00746574" w:rsidRDefault="00491802" w:rsidP="00F90BA2">
            <w:pPr>
              <w:rPr>
                <w:rFonts w:ascii="Arial" w:hAnsi="Arial" w:cs="Arial"/>
                <w:sz w:val="16"/>
                <w:szCs w:val="16"/>
                <w:lang w:val="en-US"/>
              </w:rPr>
            </w:pPr>
          </w:p>
        </w:tc>
      </w:tr>
      <w:tr w:rsidR="00491802" w:rsidRPr="00746574" w14:paraId="703E297D" w14:textId="77777777" w:rsidTr="00387B40">
        <w:trPr>
          <w:trHeight w:val="144"/>
        </w:trPr>
        <w:tc>
          <w:tcPr>
            <w:tcW w:w="4395" w:type="dxa"/>
            <w:tcBorders>
              <w:top w:val="nil"/>
              <w:left w:val="nil"/>
              <w:bottom w:val="nil"/>
              <w:right w:val="nil"/>
            </w:tcBorders>
            <w:shd w:val="clear" w:color="auto" w:fill="auto"/>
            <w:noWrap/>
            <w:vAlign w:val="bottom"/>
            <w:hideMark/>
          </w:tcPr>
          <w:p w14:paraId="30CBA3CF" w14:textId="77777777" w:rsidR="00491802" w:rsidRPr="00746574" w:rsidRDefault="00491802" w:rsidP="00F90BA2">
            <w:pPr>
              <w:rPr>
                <w:rFonts w:ascii="Arial" w:hAnsi="Arial" w:cs="Arial"/>
                <w:color w:val="000000"/>
                <w:sz w:val="16"/>
                <w:szCs w:val="16"/>
                <w:lang w:val="en-US"/>
              </w:rPr>
            </w:pPr>
            <w:proofErr w:type="spellStart"/>
            <w:r w:rsidRPr="00903EFB">
              <w:rPr>
                <w:rFonts w:ascii="Arial" w:hAnsi="Arial" w:cs="Arial"/>
                <w:color w:val="000000"/>
                <w:sz w:val="16"/>
                <w:szCs w:val="16"/>
                <w:lang w:val="en-US"/>
              </w:rPr>
              <w:t>Lubuski</w:t>
            </w:r>
            <w:proofErr w:type="spellEnd"/>
            <w:r w:rsidRPr="00903EFB">
              <w:rPr>
                <w:rFonts w:ascii="Arial" w:hAnsi="Arial" w:cs="Arial"/>
                <w:color w:val="000000"/>
                <w:sz w:val="16"/>
                <w:szCs w:val="16"/>
                <w:lang w:val="en-US"/>
              </w:rPr>
              <w:t xml:space="preserve"> Metal Cluster</w:t>
            </w:r>
          </w:p>
        </w:tc>
        <w:tc>
          <w:tcPr>
            <w:tcW w:w="708" w:type="dxa"/>
            <w:tcBorders>
              <w:top w:val="nil"/>
              <w:left w:val="nil"/>
              <w:bottom w:val="nil"/>
              <w:right w:val="nil"/>
            </w:tcBorders>
            <w:shd w:val="clear" w:color="auto" w:fill="auto"/>
            <w:noWrap/>
            <w:vAlign w:val="bottom"/>
            <w:hideMark/>
          </w:tcPr>
          <w:p w14:paraId="0F5807F4"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0.244</w:t>
            </w:r>
          </w:p>
        </w:tc>
        <w:tc>
          <w:tcPr>
            <w:tcW w:w="236" w:type="dxa"/>
            <w:tcBorders>
              <w:top w:val="nil"/>
              <w:left w:val="nil"/>
              <w:bottom w:val="nil"/>
              <w:right w:val="nil"/>
            </w:tcBorders>
            <w:shd w:val="clear" w:color="auto" w:fill="auto"/>
            <w:noWrap/>
            <w:vAlign w:val="bottom"/>
            <w:hideMark/>
          </w:tcPr>
          <w:p w14:paraId="3F35E79E"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12037949"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2A5093AD" w14:textId="77777777" w:rsidR="00491802" w:rsidRPr="00746574" w:rsidRDefault="00491802" w:rsidP="00F90BA2">
            <w:pPr>
              <w:rPr>
                <w:rFonts w:ascii="Arial" w:hAnsi="Arial" w:cs="Arial"/>
                <w:sz w:val="16"/>
                <w:szCs w:val="16"/>
                <w:lang w:val="en-US"/>
              </w:rPr>
            </w:pPr>
          </w:p>
        </w:tc>
      </w:tr>
      <w:tr w:rsidR="00491802" w:rsidRPr="00746574" w14:paraId="442C2486" w14:textId="77777777" w:rsidTr="00387B40">
        <w:trPr>
          <w:trHeight w:val="144"/>
        </w:trPr>
        <w:tc>
          <w:tcPr>
            <w:tcW w:w="4395" w:type="dxa"/>
            <w:tcBorders>
              <w:top w:val="nil"/>
              <w:left w:val="nil"/>
              <w:right w:val="nil"/>
            </w:tcBorders>
            <w:shd w:val="clear" w:color="auto" w:fill="auto"/>
            <w:noWrap/>
            <w:vAlign w:val="bottom"/>
            <w:hideMark/>
          </w:tcPr>
          <w:p w14:paraId="1BCA91DB" w14:textId="77777777" w:rsidR="00491802" w:rsidRPr="00903EFB" w:rsidRDefault="00491802" w:rsidP="00F90BA2">
            <w:pPr>
              <w:rPr>
                <w:rFonts w:ascii="Arial" w:hAnsi="Arial" w:cs="Arial"/>
                <w:color w:val="000000"/>
                <w:sz w:val="16"/>
                <w:szCs w:val="16"/>
                <w:lang w:val="en-US"/>
              </w:rPr>
            </w:pPr>
            <w:proofErr w:type="spellStart"/>
            <w:r w:rsidRPr="00903EFB">
              <w:rPr>
                <w:rFonts w:ascii="Arial" w:hAnsi="Arial" w:cs="Arial"/>
                <w:color w:val="000000"/>
                <w:sz w:val="16"/>
                <w:szCs w:val="16"/>
                <w:lang w:val="en-US"/>
              </w:rPr>
              <w:t>MedSilesia</w:t>
            </w:r>
            <w:proofErr w:type="spellEnd"/>
            <w:r w:rsidRPr="00903EFB">
              <w:rPr>
                <w:rFonts w:ascii="Arial" w:hAnsi="Arial" w:cs="Arial"/>
                <w:color w:val="000000"/>
                <w:sz w:val="16"/>
                <w:szCs w:val="16"/>
                <w:lang w:val="en-US"/>
              </w:rPr>
              <w:t xml:space="preserve"> - The Silesian Network of Medical Devices</w:t>
            </w:r>
          </w:p>
        </w:tc>
        <w:tc>
          <w:tcPr>
            <w:tcW w:w="708" w:type="dxa"/>
            <w:tcBorders>
              <w:top w:val="nil"/>
              <w:left w:val="nil"/>
              <w:right w:val="nil"/>
            </w:tcBorders>
            <w:shd w:val="clear" w:color="auto" w:fill="auto"/>
            <w:noWrap/>
            <w:vAlign w:val="bottom"/>
            <w:hideMark/>
          </w:tcPr>
          <w:p w14:paraId="454A3256"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0.221</w:t>
            </w:r>
          </w:p>
        </w:tc>
        <w:tc>
          <w:tcPr>
            <w:tcW w:w="236" w:type="dxa"/>
            <w:tcBorders>
              <w:top w:val="nil"/>
              <w:left w:val="nil"/>
              <w:bottom w:val="nil"/>
              <w:right w:val="nil"/>
            </w:tcBorders>
            <w:shd w:val="clear" w:color="auto" w:fill="auto"/>
            <w:noWrap/>
            <w:vAlign w:val="bottom"/>
            <w:hideMark/>
          </w:tcPr>
          <w:p w14:paraId="4A79D46C"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3ED72281"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5E537E96" w14:textId="77777777" w:rsidR="00491802" w:rsidRPr="00746574" w:rsidRDefault="00491802" w:rsidP="00F90BA2">
            <w:pPr>
              <w:rPr>
                <w:rFonts w:ascii="Arial" w:hAnsi="Arial" w:cs="Arial"/>
                <w:sz w:val="16"/>
                <w:szCs w:val="16"/>
                <w:lang w:val="en-US"/>
              </w:rPr>
            </w:pPr>
          </w:p>
        </w:tc>
      </w:tr>
      <w:tr w:rsidR="00491802" w:rsidRPr="00746574" w14:paraId="7A020FD4" w14:textId="77777777" w:rsidTr="00387B40">
        <w:trPr>
          <w:trHeight w:val="144"/>
        </w:trPr>
        <w:tc>
          <w:tcPr>
            <w:tcW w:w="4395" w:type="dxa"/>
            <w:tcBorders>
              <w:top w:val="nil"/>
              <w:left w:val="nil"/>
              <w:bottom w:val="single" w:sz="4" w:space="0" w:color="auto"/>
              <w:right w:val="nil"/>
            </w:tcBorders>
            <w:shd w:val="clear" w:color="auto" w:fill="auto"/>
            <w:noWrap/>
            <w:vAlign w:val="bottom"/>
            <w:hideMark/>
          </w:tcPr>
          <w:p w14:paraId="6C81EEF6" w14:textId="77777777" w:rsidR="00491802" w:rsidRPr="00746574" w:rsidRDefault="00491802" w:rsidP="00F90BA2">
            <w:pPr>
              <w:rPr>
                <w:rFonts w:ascii="Arial" w:hAnsi="Arial" w:cs="Arial"/>
                <w:color w:val="000000"/>
                <w:sz w:val="16"/>
                <w:szCs w:val="16"/>
                <w:lang w:val="en-US"/>
              </w:rPr>
            </w:pPr>
            <w:r w:rsidRPr="00903EFB">
              <w:rPr>
                <w:rFonts w:ascii="Arial" w:hAnsi="Arial" w:cs="Arial"/>
                <w:color w:val="000000"/>
                <w:sz w:val="16"/>
                <w:szCs w:val="16"/>
                <w:lang w:val="en-US"/>
              </w:rPr>
              <w:t>NUTRIBIOMED Cluster</w:t>
            </w:r>
          </w:p>
        </w:tc>
        <w:tc>
          <w:tcPr>
            <w:tcW w:w="708" w:type="dxa"/>
            <w:tcBorders>
              <w:top w:val="nil"/>
              <w:left w:val="nil"/>
              <w:bottom w:val="single" w:sz="4" w:space="0" w:color="auto"/>
              <w:right w:val="nil"/>
            </w:tcBorders>
            <w:shd w:val="clear" w:color="auto" w:fill="auto"/>
            <w:noWrap/>
            <w:vAlign w:val="bottom"/>
            <w:hideMark/>
          </w:tcPr>
          <w:p w14:paraId="4FB93BBE" w14:textId="77777777" w:rsidR="00491802" w:rsidRPr="00746574" w:rsidRDefault="00491802" w:rsidP="00F90BA2">
            <w:pPr>
              <w:jc w:val="right"/>
              <w:rPr>
                <w:rFonts w:ascii="Arial" w:hAnsi="Arial" w:cs="Arial"/>
                <w:color w:val="000000"/>
                <w:sz w:val="16"/>
                <w:szCs w:val="16"/>
                <w:lang w:val="en-US"/>
              </w:rPr>
            </w:pPr>
            <w:r w:rsidRPr="00746574">
              <w:rPr>
                <w:rFonts w:ascii="Arial" w:hAnsi="Arial" w:cs="Arial"/>
                <w:color w:val="000000"/>
                <w:sz w:val="16"/>
                <w:szCs w:val="16"/>
                <w:lang w:val="en-US"/>
              </w:rPr>
              <w:t>0.22</w:t>
            </w:r>
            <w:r>
              <w:rPr>
                <w:rFonts w:ascii="Arial" w:hAnsi="Arial" w:cs="Arial"/>
                <w:color w:val="000000"/>
                <w:sz w:val="16"/>
                <w:szCs w:val="16"/>
                <w:lang w:val="en-US"/>
              </w:rPr>
              <w:t>0</w:t>
            </w:r>
          </w:p>
        </w:tc>
        <w:tc>
          <w:tcPr>
            <w:tcW w:w="236" w:type="dxa"/>
            <w:tcBorders>
              <w:top w:val="nil"/>
              <w:left w:val="nil"/>
              <w:bottom w:val="nil"/>
              <w:right w:val="nil"/>
            </w:tcBorders>
            <w:shd w:val="clear" w:color="auto" w:fill="auto"/>
            <w:noWrap/>
            <w:vAlign w:val="bottom"/>
            <w:hideMark/>
          </w:tcPr>
          <w:p w14:paraId="1035C2EA" w14:textId="77777777" w:rsidR="00491802" w:rsidRPr="00746574" w:rsidRDefault="00491802" w:rsidP="00F90BA2">
            <w:pPr>
              <w:jc w:val="right"/>
              <w:rPr>
                <w:rFonts w:ascii="Arial" w:hAnsi="Arial" w:cs="Arial"/>
                <w:color w:val="000000"/>
                <w:sz w:val="16"/>
                <w:szCs w:val="16"/>
                <w:lang w:val="en-US"/>
              </w:rPr>
            </w:pPr>
          </w:p>
        </w:tc>
        <w:tc>
          <w:tcPr>
            <w:tcW w:w="1590" w:type="dxa"/>
            <w:tcBorders>
              <w:top w:val="nil"/>
              <w:left w:val="nil"/>
              <w:bottom w:val="nil"/>
              <w:right w:val="nil"/>
            </w:tcBorders>
            <w:shd w:val="clear" w:color="auto" w:fill="auto"/>
            <w:noWrap/>
            <w:vAlign w:val="bottom"/>
            <w:hideMark/>
          </w:tcPr>
          <w:p w14:paraId="79834B25" w14:textId="77777777" w:rsidR="00491802" w:rsidRPr="00746574" w:rsidRDefault="00491802" w:rsidP="00F90BA2">
            <w:pPr>
              <w:rPr>
                <w:rFonts w:ascii="Arial" w:hAnsi="Arial" w:cs="Arial"/>
                <w:sz w:val="16"/>
                <w:szCs w:val="16"/>
                <w:lang w:val="en-US"/>
              </w:rPr>
            </w:pPr>
          </w:p>
        </w:tc>
        <w:tc>
          <w:tcPr>
            <w:tcW w:w="1009" w:type="dxa"/>
            <w:gridSpan w:val="3"/>
            <w:tcBorders>
              <w:top w:val="nil"/>
              <w:left w:val="nil"/>
              <w:bottom w:val="nil"/>
              <w:right w:val="nil"/>
            </w:tcBorders>
            <w:shd w:val="clear" w:color="auto" w:fill="auto"/>
            <w:noWrap/>
            <w:vAlign w:val="bottom"/>
            <w:hideMark/>
          </w:tcPr>
          <w:p w14:paraId="3CE6B6DD" w14:textId="77777777" w:rsidR="00491802" w:rsidRPr="00746574" w:rsidRDefault="00491802" w:rsidP="00F90BA2">
            <w:pPr>
              <w:rPr>
                <w:rFonts w:ascii="Arial" w:hAnsi="Arial" w:cs="Arial"/>
                <w:sz w:val="16"/>
                <w:szCs w:val="16"/>
                <w:lang w:val="en-US"/>
              </w:rPr>
            </w:pPr>
          </w:p>
        </w:tc>
      </w:tr>
    </w:tbl>
    <w:p w14:paraId="7F2FC678" w14:textId="77777777" w:rsidR="00491802" w:rsidRDefault="00491802" w:rsidP="000A2DEC">
      <w:pPr>
        <w:pStyle w:val="Paragraphbody0ident"/>
      </w:pPr>
    </w:p>
    <w:p w14:paraId="7DA8467E" w14:textId="66DBA5A4" w:rsidR="00491802" w:rsidRDefault="00491802" w:rsidP="00491802">
      <w:pPr>
        <w:pStyle w:val="Paragraphbody0ident"/>
        <w:jc w:val="center"/>
      </w:pPr>
      <w:r w:rsidRPr="00564ACB">
        <w:t xml:space="preserve">Table </w:t>
      </w:r>
      <w:r w:rsidRPr="000A2DEC">
        <w:t>A</w:t>
      </w:r>
      <w:r>
        <w:t>5</w:t>
      </w:r>
      <w:r w:rsidRPr="000A2DEC">
        <w:t xml:space="preserve">. </w:t>
      </w:r>
      <w:r w:rsidRPr="00491802">
        <w:t>Firm Size Distribution (N = 641)</w:t>
      </w:r>
    </w:p>
    <w:tbl>
      <w:tblPr>
        <w:tblW w:w="0" w:type="auto"/>
        <w:tblLook w:val="04A0" w:firstRow="1" w:lastRow="0" w:firstColumn="1" w:lastColumn="0" w:noHBand="0" w:noVBand="1"/>
      </w:tblPr>
      <w:tblGrid>
        <w:gridCol w:w="3214"/>
        <w:gridCol w:w="483"/>
        <w:gridCol w:w="528"/>
      </w:tblGrid>
      <w:tr w:rsidR="00491802" w:rsidRPr="0093100A" w14:paraId="47279F20" w14:textId="77777777" w:rsidTr="0070639B">
        <w:trPr>
          <w:trHeight w:val="144"/>
        </w:trPr>
        <w:tc>
          <w:tcPr>
            <w:tcW w:w="0" w:type="auto"/>
            <w:tcBorders>
              <w:top w:val="nil"/>
              <w:left w:val="nil"/>
              <w:bottom w:val="single" w:sz="4" w:space="0" w:color="auto"/>
              <w:right w:val="nil"/>
            </w:tcBorders>
            <w:shd w:val="clear" w:color="auto" w:fill="auto"/>
            <w:noWrap/>
            <w:vAlign w:val="bottom"/>
            <w:hideMark/>
          </w:tcPr>
          <w:p w14:paraId="2A0EE22A" w14:textId="77777777" w:rsidR="00491802" w:rsidRPr="0093100A" w:rsidRDefault="00491802" w:rsidP="0070639B">
            <w:pPr>
              <w:rPr>
                <w:rFonts w:ascii="Arial" w:hAnsi="Arial" w:cs="Arial"/>
                <w:b/>
                <w:color w:val="000000"/>
                <w:sz w:val="16"/>
                <w:szCs w:val="16"/>
                <w:lang w:val="en-US"/>
              </w:rPr>
            </w:pPr>
            <w:r w:rsidRPr="0093100A">
              <w:rPr>
                <w:rFonts w:ascii="Arial" w:hAnsi="Arial" w:cs="Arial"/>
                <w:b/>
                <w:color w:val="000000"/>
                <w:sz w:val="16"/>
                <w:szCs w:val="16"/>
                <w:lang w:val="en-US"/>
              </w:rPr>
              <w:t>Type</w:t>
            </w:r>
          </w:p>
        </w:tc>
        <w:tc>
          <w:tcPr>
            <w:tcW w:w="0" w:type="auto"/>
            <w:tcBorders>
              <w:top w:val="nil"/>
              <w:left w:val="nil"/>
              <w:bottom w:val="single" w:sz="4" w:space="0" w:color="auto"/>
              <w:right w:val="nil"/>
            </w:tcBorders>
            <w:shd w:val="clear" w:color="auto" w:fill="auto"/>
            <w:noWrap/>
            <w:vAlign w:val="bottom"/>
            <w:hideMark/>
          </w:tcPr>
          <w:p w14:paraId="18073D4D" w14:textId="77777777" w:rsidR="00491802" w:rsidRPr="0093100A" w:rsidRDefault="00491802" w:rsidP="0070639B">
            <w:pPr>
              <w:jc w:val="right"/>
              <w:rPr>
                <w:rFonts w:ascii="Arial" w:hAnsi="Arial" w:cs="Arial"/>
                <w:b/>
                <w:color w:val="000000"/>
                <w:sz w:val="16"/>
                <w:szCs w:val="16"/>
                <w:lang w:val="en-US"/>
              </w:rPr>
            </w:pPr>
            <w:r w:rsidRPr="0093100A">
              <w:rPr>
                <w:rFonts w:ascii="Arial" w:hAnsi="Arial" w:cs="Arial"/>
                <w:b/>
                <w:color w:val="000000"/>
                <w:sz w:val="16"/>
                <w:szCs w:val="16"/>
                <w:lang w:val="en-US"/>
              </w:rPr>
              <w:t>N</w:t>
            </w:r>
          </w:p>
        </w:tc>
        <w:tc>
          <w:tcPr>
            <w:tcW w:w="0" w:type="auto"/>
            <w:tcBorders>
              <w:top w:val="nil"/>
              <w:left w:val="nil"/>
              <w:bottom w:val="single" w:sz="4" w:space="0" w:color="auto"/>
              <w:right w:val="nil"/>
            </w:tcBorders>
          </w:tcPr>
          <w:p w14:paraId="68C776DB" w14:textId="77777777" w:rsidR="00491802" w:rsidRPr="0093100A" w:rsidRDefault="00491802" w:rsidP="0070639B">
            <w:pPr>
              <w:jc w:val="right"/>
              <w:rPr>
                <w:rFonts w:ascii="Arial" w:hAnsi="Arial" w:cs="Arial"/>
                <w:b/>
                <w:color w:val="000000"/>
                <w:sz w:val="16"/>
                <w:szCs w:val="16"/>
                <w:lang w:val="en-US"/>
              </w:rPr>
            </w:pPr>
            <w:r>
              <w:rPr>
                <w:rFonts w:ascii="Arial" w:hAnsi="Arial" w:cs="Arial"/>
                <w:b/>
                <w:color w:val="000000"/>
                <w:sz w:val="16"/>
                <w:szCs w:val="16"/>
                <w:lang w:val="en-US"/>
              </w:rPr>
              <w:t>%</w:t>
            </w:r>
          </w:p>
        </w:tc>
      </w:tr>
      <w:tr w:rsidR="00491802" w:rsidRPr="0093100A" w14:paraId="11D77DFC" w14:textId="77777777" w:rsidTr="0070639B">
        <w:trPr>
          <w:trHeight w:val="144"/>
        </w:trPr>
        <w:tc>
          <w:tcPr>
            <w:tcW w:w="0" w:type="auto"/>
            <w:tcBorders>
              <w:top w:val="single" w:sz="4" w:space="0" w:color="auto"/>
              <w:left w:val="nil"/>
              <w:bottom w:val="nil"/>
              <w:right w:val="nil"/>
            </w:tcBorders>
            <w:shd w:val="clear" w:color="auto" w:fill="auto"/>
            <w:noWrap/>
            <w:vAlign w:val="center"/>
            <w:hideMark/>
          </w:tcPr>
          <w:p w14:paraId="56107A39"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Local government unit</w:t>
            </w:r>
            <w:r w:rsidRPr="0093100A">
              <w:rPr>
                <w:rFonts w:ascii="Arial" w:hAnsi="Arial" w:cs="Arial"/>
                <w:color w:val="000000"/>
                <w:sz w:val="16"/>
                <w:szCs w:val="16"/>
              </w:rPr>
              <w:t xml:space="preserve"> </w:t>
            </w:r>
          </w:p>
        </w:tc>
        <w:tc>
          <w:tcPr>
            <w:tcW w:w="0" w:type="auto"/>
            <w:tcBorders>
              <w:top w:val="single" w:sz="4" w:space="0" w:color="auto"/>
              <w:left w:val="nil"/>
              <w:bottom w:val="nil"/>
              <w:right w:val="nil"/>
            </w:tcBorders>
            <w:shd w:val="clear" w:color="auto" w:fill="auto"/>
            <w:noWrap/>
            <w:vAlign w:val="center"/>
            <w:hideMark/>
          </w:tcPr>
          <w:p w14:paraId="512DB040"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19</w:t>
            </w:r>
          </w:p>
        </w:tc>
        <w:tc>
          <w:tcPr>
            <w:tcW w:w="0" w:type="auto"/>
            <w:tcBorders>
              <w:top w:val="single" w:sz="4" w:space="0" w:color="auto"/>
              <w:left w:val="nil"/>
              <w:bottom w:val="nil"/>
              <w:right w:val="nil"/>
            </w:tcBorders>
            <w:vAlign w:val="bottom"/>
          </w:tcPr>
          <w:p w14:paraId="60CF7565"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3.0</w:t>
            </w:r>
          </w:p>
        </w:tc>
      </w:tr>
      <w:tr w:rsidR="00491802" w:rsidRPr="0093100A" w14:paraId="41888EF1" w14:textId="77777777" w:rsidTr="0070639B">
        <w:trPr>
          <w:trHeight w:val="144"/>
        </w:trPr>
        <w:tc>
          <w:tcPr>
            <w:tcW w:w="0" w:type="auto"/>
            <w:tcBorders>
              <w:top w:val="nil"/>
              <w:left w:val="nil"/>
              <w:bottom w:val="nil"/>
              <w:right w:val="nil"/>
            </w:tcBorders>
            <w:shd w:val="clear" w:color="auto" w:fill="auto"/>
            <w:noWrap/>
            <w:vAlign w:val="center"/>
            <w:hideMark/>
          </w:tcPr>
          <w:p w14:paraId="1308DB4E"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Scientific unit/</w:t>
            </w:r>
            <w:proofErr w:type="spellStart"/>
            <w:r>
              <w:rPr>
                <w:rFonts w:ascii="Arial" w:hAnsi="Arial" w:cs="Arial"/>
                <w:color w:val="000000"/>
                <w:sz w:val="16"/>
                <w:szCs w:val="16"/>
              </w:rPr>
              <w:t>uiversity</w:t>
            </w:r>
            <w:proofErr w:type="spellEnd"/>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55D20000"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47</w:t>
            </w:r>
          </w:p>
        </w:tc>
        <w:tc>
          <w:tcPr>
            <w:tcW w:w="0" w:type="auto"/>
            <w:tcBorders>
              <w:top w:val="nil"/>
              <w:left w:val="nil"/>
              <w:bottom w:val="nil"/>
              <w:right w:val="nil"/>
            </w:tcBorders>
            <w:vAlign w:val="bottom"/>
          </w:tcPr>
          <w:p w14:paraId="7456D078"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7.3</w:t>
            </w:r>
          </w:p>
        </w:tc>
      </w:tr>
      <w:tr w:rsidR="00491802" w:rsidRPr="0093100A" w14:paraId="2A3D2A06" w14:textId="77777777" w:rsidTr="0070639B">
        <w:trPr>
          <w:trHeight w:val="144"/>
        </w:trPr>
        <w:tc>
          <w:tcPr>
            <w:tcW w:w="0" w:type="auto"/>
            <w:tcBorders>
              <w:top w:val="nil"/>
              <w:left w:val="nil"/>
              <w:bottom w:val="nil"/>
              <w:right w:val="nil"/>
            </w:tcBorders>
            <w:shd w:val="clear" w:color="auto" w:fill="auto"/>
            <w:noWrap/>
            <w:vAlign w:val="center"/>
            <w:hideMark/>
          </w:tcPr>
          <w:p w14:paraId="2EE09D6D"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Microenterprise</w:t>
            </w:r>
            <w:r w:rsidRPr="0093100A">
              <w:rPr>
                <w:rFonts w:ascii="Arial" w:hAnsi="Arial" w:cs="Arial"/>
                <w:color w:val="000000"/>
                <w:sz w:val="16"/>
                <w:szCs w:val="16"/>
              </w:rPr>
              <w:t xml:space="preserve"> (0-9 </w:t>
            </w:r>
            <w:r>
              <w:rPr>
                <w:rFonts w:ascii="Arial" w:hAnsi="Arial" w:cs="Arial"/>
                <w:color w:val="000000"/>
                <w:sz w:val="16"/>
                <w:szCs w:val="16"/>
              </w:rPr>
              <w:t>employees</w:t>
            </w:r>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7A042B52"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209</w:t>
            </w:r>
          </w:p>
        </w:tc>
        <w:tc>
          <w:tcPr>
            <w:tcW w:w="0" w:type="auto"/>
            <w:tcBorders>
              <w:top w:val="nil"/>
              <w:left w:val="nil"/>
              <w:bottom w:val="nil"/>
              <w:right w:val="nil"/>
            </w:tcBorders>
            <w:vAlign w:val="bottom"/>
          </w:tcPr>
          <w:p w14:paraId="0CFEE8FF"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32.6</w:t>
            </w:r>
          </w:p>
        </w:tc>
      </w:tr>
      <w:tr w:rsidR="00491802" w:rsidRPr="0093100A" w14:paraId="79B90785" w14:textId="77777777" w:rsidTr="0070639B">
        <w:trPr>
          <w:trHeight w:val="144"/>
        </w:trPr>
        <w:tc>
          <w:tcPr>
            <w:tcW w:w="0" w:type="auto"/>
            <w:tcBorders>
              <w:top w:val="nil"/>
              <w:left w:val="nil"/>
              <w:bottom w:val="nil"/>
              <w:right w:val="nil"/>
            </w:tcBorders>
            <w:shd w:val="clear" w:color="auto" w:fill="auto"/>
            <w:noWrap/>
            <w:vAlign w:val="center"/>
            <w:hideMark/>
          </w:tcPr>
          <w:p w14:paraId="0781E22E"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Small enterprise</w:t>
            </w:r>
            <w:r w:rsidRPr="0093100A">
              <w:rPr>
                <w:rFonts w:ascii="Arial" w:hAnsi="Arial" w:cs="Arial"/>
                <w:color w:val="000000"/>
                <w:sz w:val="16"/>
                <w:szCs w:val="16"/>
              </w:rPr>
              <w:t xml:space="preserve"> (10-49 </w:t>
            </w:r>
            <w:r>
              <w:rPr>
                <w:rFonts w:ascii="Arial" w:hAnsi="Arial" w:cs="Arial"/>
                <w:color w:val="000000"/>
                <w:sz w:val="16"/>
                <w:szCs w:val="16"/>
              </w:rPr>
              <w:t>employees</w:t>
            </w:r>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1CCEA274"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156</w:t>
            </w:r>
          </w:p>
        </w:tc>
        <w:tc>
          <w:tcPr>
            <w:tcW w:w="0" w:type="auto"/>
            <w:tcBorders>
              <w:top w:val="nil"/>
              <w:left w:val="nil"/>
              <w:bottom w:val="nil"/>
              <w:right w:val="nil"/>
            </w:tcBorders>
            <w:vAlign w:val="bottom"/>
          </w:tcPr>
          <w:p w14:paraId="3E3B0845"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24.3</w:t>
            </w:r>
          </w:p>
        </w:tc>
      </w:tr>
      <w:tr w:rsidR="00491802" w:rsidRPr="0093100A" w14:paraId="2540A248" w14:textId="77777777" w:rsidTr="0070639B">
        <w:trPr>
          <w:trHeight w:val="144"/>
        </w:trPr>
        <w:tc>
          <w:tcPr>
            <w:tcW w:w="0" w:type="auto"/>
            <w:tcBorders>
              <w:top w:val="nil"/>
              <w:left w:val="nil"/>
              <w:bottom w:val="nil"/>
              <w:right w:val="nil"/>
            </w:tcBorders>
            <w:shd w:val="clear" w:color="auto" w:fill="auto"/>
            <w:noWrap/>
            <w:vAlign w:val="center"/>
            <w:hideMark/>
          </w:tcPr>
          <w:p w14:paraId="4A626BF5"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Medium enterprise</w:t>
            </w:r>
            <w:r w:rsidRPr="0093100A">
              <w:rPr>
                <w:rFonts w:ascii="Arial" w:hAnsi="Arial" w:cs="Arial"/>
                <w:color w:val="000000"/>
                <w:sz w:val="16"/>
                <w:szCs w:val="16"/>
              </w:rPr>
              <w:t xml:space="preserve"> (50-249 </w:t>
            </w:r>
            <w:r>
              <w:rPr>
                <w:rFonts w:ascii="Arial" w:hAnsi="Arial" w:cs="Arial"/>
                <w:color w:val="000000"/>
                <w:sz w:val="16"/>
                <w:szCs w:val="16"/>
              </w:rPr>
              <w:t>employees</w:t>
            </w:r>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3CD46C8C"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119</w:t>
            </w:r>
          </w:p>
        </w:tc>
        <w:tc>
          <w:tcPr>
            <w:tcW w:w="0" w:type="auto"/>
            <w:tcBorders>
              <w:top w:val="nil"/>
              <w:left w:val="nil"/>
              <w:bottom w:val="nil"/>
              <w:right w:val="nil"/>
            </w:tcBorders>
            <w:vAlign w:val="bottom"/>
          </w:tcPr>
          <w:p w14:paraId="3C5508D5"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18.6</w:t>
            </w:r>
          </w:p>
        </w:tc>
      </w:tr>
      <w:tr w:rsidR="00491802" w:rsidRPr="0093100A" w14:paraId="4B186D8B" w14:textId="77777777" w:rsidTr="0070639B">
        <w:trPr>
          <w:trHeight w:val="144"/>
        </w:trPr>
        <w:tc>
          <w:tcPr>
            <w:tcW w:w="0" w:type="auto"/>
            <w:tcBorders>
              <w:top w:val="nil"/>
              <w:left w:val="nil"/>
              <w:bottom w:val="nil"/>
              <w:right w:val="nil"/>
            </w:tcBorders>
            <w:shd w:val="clear" w:color="auto" w:fill="auto"/>
            <w:noWrap/>
            <w:vAlign w:val="center"/>
            <w:hideMark/>
          </w:tcPr>
          <w:p w14:paraId="3B9E61E6" w14:textId="77777777" w:rsidR="00491802" w:rsidRPr="00E73136" w:rsidRDefault="00491802" w:rsidP="0070639B">
            <w:pPr>
              <w:rPr>
                <w:rFonts w:ascii="Arial" w:hAnsi="Arial" w:cs="Arial"/>
                <w:color w:val="000000"/>
                <w:sz w:val="16"/>
                <w:szCs w:val="16"/>
                <w:lang w:val="en-US"/>
              </w:rPr>
            </w:pPr>
            <w:r w:rsidRPr="00E73136">
              <w:rPr>
                <w:rFonts w:ascii="Arial" w:hAnsi="Arial" w:cs="Arial"/>
                <w:color w:val="000000"/>
                <w:sz w:val="16"/>
                <w:szCs w:val="16"/>
                <w:lang w:val="en-US"/>
              </w:rPr>
              <w:t xml:space="preserve">Large enterprise (250 </w:t>
            </w:r>
            <w:r>
              <w:rPr>
                <w:rFonts w:ascii="Arial" w:hAnsi="Arial" w:cs="Arial"/>
                <w:color w:val="000000"/>
                <w:sz w:val="16"/>
                <w:szCs w:val="16"/>
                <w:lang w:val="en-US"/>
              </w:rPr>
              <w:t>or more</w:t>
            </w:r>
            <w:r w:rsidRPr="00E73136">
              <w:rPr>
                <w:rFonts w:ascii="Arial" w:hAnsi="Arial" w:cs="Arial"/>
                <w:color w:val="000000"/>
                <w:sz w:val="16"/>
                <w:szCs w:val="16"/>
                <w:lang w:val="en-US"/>
              </w:rPr>
              <w:t xml:space="preserve"> employees) </w:t>
            </w:r>
          </w:p>
        </w:tc>
        <w:tc>
          <w:tcPr>
            <w:tcW w:w="0" w:type="auto"/>
            <w:tcBorders>
              <w:top w:val="nil"/>
              <w:left w:val="nil"/>
              <w:bottom w:val="nil"/>
              <w:right w:val="nil"/>
            </w:tcBorders>
            <w:shd w:val="clear" w:color="auto" w:fill="auto"/>
            <w:noWrap/>
            <w:vAlign w:val="center"/>
            <w:hideMark/>
          </w:tcPr>
          <w:p w14:paraId="461E81CE"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63</w:t>
            </w:r>
          </w:p>
        </w:tc>
        <w:tc>
          <w:tcPr>
            <w:tcW w:w="0" w:type="auto"/>
            <w:tcBorders>
              <w:top w:val="nil"/>
              <w:left w:val="nil"/>
              <w:bottom w:val="nil"/>
              <w:right w:val="nil"/>
            </w:tcBorders>
            <w:vAlign w:val="bottom"/>
          </w:tcPr>
          <w:p w14:paraId="1B66A018"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9.8</w:t>
            </w:r>
          </w:p>
        </w:tc>
      </w:tr>
      <w:tr w:rsidR="00491802" w:rsidRPr="0093100A" w14:paraId="095BFD2B" w14:textId="77777777" w:rsidTr="0070639B">
        <w:trPr>
          <w:trHeight w:val="144"/>
        </w:trPr>
        <w:tc>
          <w:tcPr>
            <w:tcW w:w="0" w:type="auto"/>
            <w:tcBorders>
              <w:top w:val="nil"/>
              <w:left w:val="nil"/>
              <w:bottom w:val="nil"/>
              <w:right w:val="nil"/>
            </w:tcBorders>
            <w:shd w:val="clear" w:color="auto" w:fill="auto"/>
            <w:noWrap/>
            <w:vAlign w:val="center"/>
            <w:hideMark/>
          </w:tcPr>
          <w:p w14:paraId="032F4983" w14:textId="77777777" w:rsidR="00491802" w:rsidRPr="0093100A" w:rsidRDefault="00491802" w:rsidP="0070639B">
            <w:pPr>
              <w:rPr>
                <w:rFonts w:ascii="Arial" w:hAnsi="Arial" w:cs="Arial"/>
                <w:color w:val="000000"/>
                <w:sz w:val="16"/>
                <w:szCs w:val="16"/>
                <w:lang w:val="en-US"/>
              </w:rPr>
            </w:pPr>
            <w:r>
              <w:rPr>
                <w:rFonts w:ascii="Arial" w:hAnsi="Arial" w:cs="Arial"/>
                <w:color w:val="000000"/>
                <w:sz w:val="16"/>
                <w:szCs w:val="16"/>
              </w:rPr>
              <w:t>Other</w:t>
            </w:r>
            <w:r w:rsidRPr="0093100A">
              <w:rPr>
                <w:rFonts w:ascii="Arial" w:hAnsi="Arial" w:cs="Arial"/>
                <w:color w:val="000000"/>
                <w:sz w:val="16"/>
                <w:szCs w:val="16"/>
              </w:rPr>
              <w:t xml:space="preserve"> </w:t>
            </w:r>
          </w:p>
        </w:tc>
        <w:tc>
          <w:tcPr>
            <w:tcW w:w="0" w:type="auto"/>
            <w:tcBorders>
              <w:top w:val="nil"/>
              <w:left w:val="nil"/>
              <w:bottom w:val="nil"/>
              <w:right w:val="nil"/>
            </w:tcBorders>
            <w:shd w:val="clear" w:color="auto" w:fill="auto"/>
            <w:noWrap/>
            <w:vAlign w:val="center"/>
            <w:hideMark/>
          </w:tcPr>
          <w:p w14:paraId="4823DC2A"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17</w:t>
            </w:r>
          </w:p>
        </w:tc>
        <w:tc>
          <w:tcPr>
            <w:tcW w:w="0" w:type="auto"/>
            <w:tcBorders>
              <w:top w:val="nil"/>
              <w:left w:val="nil"/>
              <w:bottom w:val="nil"/>
              <w:right w:val="nil"/>
            </w:tcBorders>
            <w:vAlign w:val="bottom"/>
          </w:tcPr>
          <w:p w14:paraId="22C20C3B"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2.7</w:t>
            </w:r>
          </w:p>
        </w:tc>
      </w:tr>
      <w:tr w:rsidR="00491802" w:rsidRPr="0093100A" w14:paraId="187D6E84" w14:textId="77777777" w:rsidTr="0070639B">
        <w:trPr>
          <w:trHeight w:val="144"/>
        </w:trPr>
        <w:tc>
          <w:tcPr>
            <w:tcW w:w="0" w:type="auto"/>
            <w:tcBorders>
              <w:top w:val="nil"/>
              <w:left w:val="nil"/>
              <w:right w:val="nil"/>
            </w:tcBorders>
            <w:shd w:val="clear" w:color="auto" w:fill="auto"/>
            <w:noWrap/>
            <w:vAlign w:val="center"/>
            <w:hideMark/>
          </w:tcPr>
          <w:p w14:paraId="290C03E9" w14:textId="77777777" w:rsidR="00491802" w:rsidRPr="0093100A" w:rsidRDefault="00491802" w:rsidP="0070639B">
            <w:pPr>
              <w:rPr>
                <w:rFonts w:ascii="Arial" w:hAnsi="Arial" w:cs="Arial"/>
                <w:color w:val="000000"/>
                <w:sz w:val="16"/>
                <w:szCs w:val="16"/>
                <w:lang w:val="en-US"/>
              </w:rPr>
            </w:pPr>
            <w:r w:rsidRPr="00E73136">
              <w:rPr>
                <w:rFonts w:ascii="Arial" w:hAnsi="Arial" w:cs="Arial"/>
                <w:color w:val="000000"/>
                <w:sz w:val="16"/>
                <w:szCs w:val="16"/>
              </w:rPr>
              <w:t>Business environment institution</w:t>
            </w:r>
          </w:p>
        </w:tc>
        <w:tc>
          <w:tcPr>
            <w:tcW w:w="0" w:type="auto"/>
            <w:tcBorders>
              <w:top w:val="nil"/>
              <w:left w:val="nil"/>
              <w:right w:val="nil"/>
            </w:tcBorders>
            <w:shd w:val="clear" w:color="auto" w:fill="auto"/>
            <w:noWrap/>
            <w:vAlign w:val="center"/>
            <w:hideMark/>
          </w:tcPr>
          <w:p w14:paraId="4CFEB857"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6</w:t>
            </w:r>
          </w:p>
        </w:tc>
        <w:tc>
          <w:tcPr>
            <w:tcW w:w="0" w:type="auto"/>
            <w:tcBorders>
              <w:top w:val="nil"/>
              <w:left w:val="nil"/>
              <w:right w:val="nil"/>
            </w:tcBorders>
            <w:vAlign w:val="bottom"/>
          </w:tcPr>
          <w:p w14:paraId="62F2D25F"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0.9</w:t>
            </w:r>
          </w:p>
        </w:tc>
      </w:tr>
      <w:tr w:rsidR="00491802" w:rsidRPr="0093100A" w14:paraId="1D732EEB" w14:textId="77777777" w:rsidTr="0070639B">
        <w:trPr>
          <w:trHeight w:val="144"/>
        </w:trPr>
        <w:tc>
          <w:tcPr>
            <w:tcW w:w="0" w:type="auto"/>
            <w:tcBorders>
              <w:top w:val="nil"/>
              <w:left w:val="nil"/>
              <w:bottom w:val="single" w:sz="4" w:space="0" w:color="auto"/>
              <w:right w:val="nil"/>
            </w:tcBorders>
            <w:shd w:val="clear" w:color="auto" w:fill="auto"/>
            <w:noWrap/>
            <w:vAlign w:val="bottom"/>
            <w:hideMark/>
          </w:tcPr>
          <w:p w14:paraId="1F0575ED" w14:textId="77777777" w:rsidR="00491802" w:rsidRPr="0093100A" w:rsidRDefault="00491802" w:rsidP="0070639B">
            <w:pPr>
              <w:rPr>
                <w:rFonts w:ascii="Arial" w:hAnsi="Arial" w:cs="Arial"/>
                <w:color w:val="000000"/>
                <w:sz w:val="16"/>
                <w:szCs w:val="16"/>
                <w:lang w:val="en-US"/>
              </w:rPr>
            </w:pPr>
            <w:r w:rsidRPr="0093100A">
              <w:rPr>
                <w:rFonts w:ascii="Arial" w:hAnsi="Arial" w:cs="Arial"/>
                <w:color w:val="000000"/>
                <w:sz w:val="16"/>
                <w:szCs w:val="16"/>
                <w:lang w:val="en-US"/>
              </w:rPr>
              <w:t>None</w:t>
            </w:r>
          </w:p>
        </w:tc>
        <w:tc>
          <w:tcPr>
            <w:tcW w:w="0" w:type="auto"/>
            <w:tcBorders>
              <w:top w:val="nil"/>
              <w:left w:val="nil"/>
              <w:bottom w:val="single" w:sz="4" w:space="0" w:color="auto"/>
              <w:right w:val="nil"/>
            </w:tcBorders>
            <w:shd w:val="clear" w:color="auto" w:fill="auto"/>
            <w:noWrap/>
            <w:vAlign w:val="center"/>
            <w:hideMark/>
          </w:tcPr>
          <w:p w14:paraId="2F89D2E0" w14:textId="77777777" w:rsidR="00491802" w:rsidRPr="0093100A" w:rsidRDefault="00491802" w:rsidP="0070639B">
            <w:pPr>
              <w:jc w:val="right"/>
              <w:rPr>
                <w:rFonts w:ascii="Arial" w:hAnsi="Arial" w:cs="Arial"/>
                <w:color w:val="000000"/>
                <w:sz w:val="16"/>
                <w:szCs w:val="16"/>
                <w:lang w:val="en-US"/>
              </w:rPr>
            </w:pPr>
            <w:r w:rsidRPr="0093100A">
              <w:rPr>
                <w:rFonts w:ascii="Arial" w:hAnsi="Arial" w:cs="Arial"/>
                <w:color w:val="000000"/>
                <w:sz w:val="16"/>
                <w:szCs w:val="16"/>
              </w:rPr>
              <w:t>6</w:t>
            </w:r>
          </w:p>
        </w:tc>
        <w:tc>
          <w:tcPr>
            <w:tcW w:w="0" w:type="auto"/>
            <w:tcBorders>
              <w:top w:val="nil"/>
              <w:left w:val="nil"/>
              <w:bottom w:val="single" w:sz="4" w:space="0" w:color="auto"/>
              <w:right w:val="nil"/>
            </w:tcBorders>
            <w:vAlign w:val="bottom"/>
          </w:tcPr>
          <w:p w14:paraId="556BA3AE" w14:textId="77777777" w:rsidR="00491802" w:rsidRPr="0093100A" w:rsidRDefault="00491802" w:rsidP="0070639B">
            <w:pPr>
              <w:jc w:val="right"/>
              <w:rPr>
                <w:rFonts w:ascii="Arial" w:hAnsi="Arial" w:cs="Arial"/>
                <w:color w:val="000000"/>
                <w:sz w:val="16"/>
                <w:szCs w:val="16"/>
              </w:rPr>
            </w:pPr>
            <w:r>
              <w:rPr>
                <w:rFonts w:ascii="Arial" w:hAnsi="Arial" w:cs="Arial"/>
                <w:color w:val="000000"/>
                <w:sz w:val="16"/>
                <w:szCs w:val="16"/>
              </w:rPr>
              <w:t>0.9</w:t>
            </w:r>
          </w:p>
        </w:tc>
      </w:tr>
    </w:tbl>
    <w:p w14:paraId="7CDB8AFA" w14:textId="3A83DBF4" w:rsidR="00F90BA2" w:rsidRPr="00F90BA2" w:rsidRDefault="00F90BA2" w:rsidP="00F90BA2">
      <w:pPr>
        <w:tabs>
          <w:tab w:val="left" w:pos="4870"/>
        </w:tabs>
        <w:rPr>
          <w:lang w:val="en-US"/>
        </w:rPr>
      </w:pPr>
    </w:p>
    <w:sectPr w:rsidR="00F90BA2" w:rsidRPr="00F90BA2" w:rsidSect="00943442">
      <w:headerReference w:type="default" r:id="rId20"/>
      <w:pgSz w:w="9639" w:h="1360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8D7B0" w14:textId="77777777" w:rsidR="002245BB" w:rsidRDefault="002245BB" w:rsidP="00AF2C92">
      <w:r>
        <w:separator/>
      </w:r>
    </w:p>
  </w:endnote>
  <w:endnote w:type="continuationSeparator" w:id="0">
    <w:p w14:paraId="7B2D0BEA" w14:textId="77777777" w:rsidR="002245BB" w:rsidRDefault="002245BB"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default"/>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E2B2D" w14:textId="77777777" w:rsidR="002245BB" w:rsidRDefault="002245BB" w:rsidP="00AF2C92">
      <w:r>
        <w:separator/>
      </w:r>
    </w:p>
  </w:footnote>
  <w:footnote w:type="continuationSeparator" w:id="0">
    <w:p w14:paraId="19BA2481" w14:textId="77777777" w:rsidR="002245BB" w:rsidRDefault="002245BB"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CAEF4" w14:textId="77777777" w:rsidR="0012177C" w:rsidRPr="0012177C" w:rsidRDefault="00A749BF">
    <w:pPr>
      <w:pStyle w:val="Header"/>
      <w:rPr>
        <w:i/>
        <w:sz w:val="20"/>
        <w:szCs w:val="20"/>
      </w:rPr>
    </w:pPr>
    <w:r>
      <w:rPr>
        <w:i/>
        <w:sz w:val="20"/>
        <w:szCs w:val="20"/>
      </w:rPr>
      <w:t xml:space="preserve">Template: </w:t>
    </w:r>
    <w:r w:rsidR="00C83DA8">
      <w:rPr>
        <w:i/>
        <w:sz w:val="20"/>
        <w:szCs w:val="20"/>
      </w:rPr>
      <w:t>Full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8664D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DCBD3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3785D4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776536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9942C5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DD2F438"/>
    <w:lvl w:ilvl="0">
      <w:start w:val="1"/>
      <w:numFmt w:val="bullet"/>
      <w:pStyle w:val="13BULLETS"/>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00A542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176254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316922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97ECF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5CC0ECD"/>
    <w:multiLevelType w:val="multilevel"/>
    <w:tmpl w:val="B184923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4704F3F"/>
    <w:multiLevelType w:val="multilevel"/>
    <w:tmpl w:val="F2C410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6BB2DB1"/>
    <w:multiLevelType w:val="hybridMultilevel"/>
    <w:tmpl w:val="20244F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B901EF6"/>
    <w:multiLevelType w:val="multilevel"/>
    <w:tmpl w:val="E11C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34F42"/>
    <w:multiLevelType w:val="hybridMultilevel"/>
    <w:tmpl w:val="9FF0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13C1130"/>
    <w:multiLevelType w:val="hybridMultilevel"/>
    <w:tmpl w:val="1F3A7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2BB5CA9"/>
    <w:multiLevelType w:val="hybridMultilevel"/>
    <w:tmpl w:val="37900B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C5D0C07"/>
    <w:multiLevelType w:val="hybridMultilevel"/>
    <w:tmpl w:val="2FDA32AA"/>
    <w:lvl w:ilvl="0" w:tplc="DCA0680C">
      <w:start w:val="1"/>
      <w:numFmt w:val="decimal"/>
      <w:pStyle w:val="Numberedlist"/>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1BF6D83"/>
    <w:multiLevelType w:val="hybridMultilevel"/>
    <w:tmpl w:val="B7BAFB10"/>
    <w:lvl w:ilvl="0" w:tplc="8E2E1742">
      <w:start w:val="1"/>
      <w:numFmt w:val="lowerLetter"/>
      <w:lvlText w:val="%1)"/>
      <w:lvlJc w:val="left"/>
      <w:pPr>
        <w:ind w:left="1656" w:hanging="360"/>
      </w:pPr>
      <w:rPr>
        <w:rFonts w:hint="default"/>
      </w:rPr>
    </w:lvl>
    <w:lvl w:ilvl="1" w:tplc="04270019" w:tentative="1">
      <w:start w:val="1"/>
      <w:numFmt w:val="lowerLetter"/>
      <w:lvlText w:val="%2."/>
      <w:lvlJc w:val="left"/>
      <w:pPr>
        <w:ind w:left="2376" w:hanging="360"/>
      </w:pPr>
    </w:lvl>
    <w:lvl w:ilvl="2" w:tplc="0427001B" w:tentative="1">
      <w:start w:val="1"/>
      <w:numFmt w:val="lowerRoman"/>
      <w:lvlText w:val="%3."/>
      <w:lvlJc w:val="right"/>
      <w:pPr>
        <w:ind w:left="3096" w:hanging="180"/>
      </w:pPr>
    </w:lvl>
    <w:lvl w:ilvl="3" w:tplc="0427000F" w:tentative="1">
      <w:start w:val="1"/>
      <w:numFmt w:val="decimal"/>
      <w:lvlText w:val="%4."/>
      <w:lvlJc w:val="left"/>
      <w:pPr>
        <w:ind w:left="3816" w:hanging="360"/>
      </w:pPr>
    </w:lvl>
    <w:lvl w:ilvl="4" w:tplc="04270019" w:tentative="1">
      <w:start w:val="1"/>
      <w:numFmt w:val="lowerLetter"/>
      <w:lvlText w:val="%5."/>
      <w:lvlJc w:val="left"/>
      <w:pPr>
        <w:ind w:left="4536" w:hanging="360"/>
      </w:pPr>
    </w:lvl>
    <w:lvl w:ilvl="5" w:tplc="0427001B" w:tentative="1">
      <w:start w:val="1"/>
      <w:numFmt w:val="lowerRoman"/>
      <w:lvlText w:val="%6."/>
      <w:lvlJc w:val="right"/>
      <w:pPr>
        <w:ind w:left="5256" w:hanging="180"/>
      </w:pPr>
    </w:lvl>
    <w:lvl w:ilvl="6" w:tplc="0427000F" w:tentative="1">
      <w:start w:val="1"/>
      <w:numFmt w:val="decimal"/>
      <w:lvlText w:val="%7."/>
      <w:lvlJc w:val="left"/>
      <w:pPr>
        <w:ind w:left="5976" w:hanging="360"/>
      </w:pPr>
    </w:lvl>
    <w:lvl w:ilvl="7" w:tplc="04270019" w:tentative="1">
      <w:start w:val="1"/>
      <w:numFmt w:val="lowerLetter"/>
      <w:lvlText w:val="%8."/>
      <w:lvlJc w:val="left"/>
      <w:pPr>
        <w:ind w:left="6696" w:hanging="360"/>
      </w:pPr>
    </w:lvl>
    <w:lvl w:ilvl="8" w:tplc="0427001B" w:tentative="1">
      <w:start w:val="1"/>
      <w:numFmt w:val="lowerRoman"/>
      <w:lvlText w:val="%9."/>
      <w:lvlJc w:val="right"/>
      <w:pPr>
        <w:ind w:left="7416" w:hanging="180"/>
      </w:pPr>
    </w:lvl>
  </w:abstractNum>
  <w:abstractNum w:abstractNumId="26" w15:restartNumberingAfterBreak="0">
    <w:nsid w:val="452B4FF0"/>
    <w:multiLevelType w:val="hybridMultilevel"/>
    <w:tmpl w:val="FC16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B047BA"/>
    <w:multiLevelType w:val="hybridMultilevel"/>
    <w:tmpl w:val="C66497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807DA0"/>
    <w:multiLevelType w:val="hybridMultilevel"/>
    <w:tmpl w:val="90C2FD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A8A23AE"/>
    <w:multiLevelType w:val="hybridMultilevel"/>
    <w:tmpl w:val="029EC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D96BF8"/>
    <w:multiLevelType w:val="hybridMultilevel"/>
    <w:tmpl w:val="1980ADDC"/>
    <w:lvl w:ilvl="0" w:tplc="70969E62">
      <w:start w:val="1"/>
      <w:numFmt w:val="bullet"/>
      <w:pStyle w:val="Bulletedlist"/>
      <w:lvlText w:val=""/>
      <w:lvlJc w:val="left"/>
      <w:pPr>
        <w:ind w:left="2771"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B26444"/>
    <w:multiLevelType w:val="hybridMultilevel"/>
    <w:tmpl w:val="8F6477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5EC4EA4"/>
    <w:multiLevelType w:val="multilevel"/>
    <w:tmpl w:val="7F460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8C6425D"/>
    <w:multiLevelType w:val="hybridMultilevel"/>
    <w:tmpl w:val="B37AC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8B46FA"/>
    <w:multiLevelType w:val="hybridMultilevel"/>
    <w:tmpl w:val="3EBE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3"/>
  </w:num>
  <w:num w:numId="14">
    <w:abstractNumId w:val="31"/>
  </w:num>
  <w:num w:numId="15">
    <w:abstractNumId w:val="18"/>
  </w:num>
  <w:num w:numId="16">
    <w:abstractNumId w:val="22"/>
  </w:num>
  <w:num w:numId="17">
    <w:abstractNumId w:val="11"/>
  </w:num>
  <w:num w:numId="18">
    <w:abstractNumId w:val="0"/>
  </w:num>
  <w:num w:numId="19">
    <w:abstractNumId w:val="13"/>
  </w:num>
  <w:num w:numId="20">
    <w:abstractNumId w:val="31"/>
  </w:num>
  <w:num w:numId="21">
    <w:abstractNumId w:val="31"/>
  </w:num>
  <w:num w:numId="22">
    <w:abstractNumId w:val="31"/>
  </w:num>
  <w:num w:numId="23">
    <w:abstractNumId w:val="31"/>
  </w:num>
  <w:num w:numId="24">
    <w:abstractNumId w:val="23"/>
  </w:num>
  <w:num w:numId="25">
    <w:abstractNumId w:val="24"/>
  </w:num>
  <w:num w:numId="26">
    <w:abstractNumId w:val="32"/>
  </w:num>
  <w:num w:numId="27">
    <w:abstractNumId w:val="34"/>
  </w:num>
  <w:num w:numId="28">
    <w:abstractNumId w:val="26"/>
  </w:num>
  <w:num w:numId="29">
    <w:abstractNumId w:val="30"/>
  </w:num>
  <w:num w:numId="30">
    <w:abstractNumId w:val="12"/>
  </w:num>
  <w:num w:numId="31">
    <w:abstractNumId w:val="37"/>
  </w:num>
  <w:num w:numId="32">
    <w:abstractNumId w:val="17"/>
  </w:num>
  <w:num w:numId="33">
    <w:abstractNumId w:val="16"/>
  </w:num>
  <w:num w:numId="34">
    <w:abstractNumId w:val="35"/>
  </w:num>
  <w:num w:numId="35">
    <w:abstractNumId w:val="25"/>
  </w:num>
  <w:num w:numId="36">
    <w:abstractNumId w:val="14"/>
  </w:num>
  <w:num w:numId="37">
    <w:abstractNumId w:val="33"/>
  </w:num>
  <w:num w:numId="38">
    <w:abstractNumId w:val="15"/>
  </w:num>
  <w:num w:numId="39">
    <w:abstractNumId w:val="21"/>
  </w:num>
  <w:num w:numId="40">
    <w:abstractNumId w:val="27"/>
  </w:num>
  <w:num w:numId="41">
    <w:abstractNumId w:val="29"/>
  </w:num>
  <w:num w:numId="42">
    <w:abstractNumId w:val="20"/>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BF"/>
    <w:rsid w:val="00001134"/>
    <w:rsid w:val="000049AD"/>
    <w:rsid w:val="000202CE"/>
    <w:rsid w:val="000202E2"/>
    <w:rsid w:val="00021A93"/>
    <w:rsid w:val="0002261E"/>
    <w:rsid w:val="00023F2A"/>
    <w:rsid w:val="00024839"/>
    <w:rsid w:val="00026871"/>
    <w:rsid w:val="000376E9"/>
    <w:rsid w:val="00041A12"/>
    <w:rsid w:val="00042E58"/>
    <w:rsid w:val="0004455E"/>
    <w:rsid w:val="00047CB5"/>
    <w:rsid w:val="00050A3F"/>
    <w:rsid w:val="000515BC"/>
    <w:rsid w:val="00051FAA"/>
    <w:rsid w:val="00054767"/>
    <w:rsid w:val="00061325"/>
    <w:rsid w:val="00062A72"/>
    <w:rsid w:val="00064828"/>
    <w:rsid w:val="00065C7F"/>
    <w:rsid w:val="000662F7"/>
    <w:rsid w:val="000733AC"/>
    <w:rsid w:val="00074D22"/>
    <w:rsid w:val="0007528A"/>
    <w:rsid w:val="000811AB"/>
    <w:rsid w:val="000819C4"/>
    <w:rsid w:val="00090773"/>
    <w:rsid w:val="000910BF"/>
    <w:rsid w:val="000943E5"/>
    <w:rsid w:val="00095E61"/>
    <w:rsid w:val="000966C1"/>
    <w:rsid w:val="000A1167"/>
    <w:rsid w:val="000A29DF"/>
    <w:rsid w:val="000A2DEC"/>
    <w:rsid w:val="000A4428"/>
    <w:rsid w:val="000A74D3"/>
    <w:rsid w:val="000A7BC3"/>
    <w:rsid w:val="000B1661"/>
    <w:rsid w:val="000B257F"/>
    <w:rsid w:val="000B4603"/>
    <w:rsid w:val="000B52F9"/>
    <w:rsid w:val="000C1380"/>
    <w:rsid w:val="000C3068"/>
    <w:rsid w:val="000C3724"/>
    <w:rsid w:val="000C553E"/>
    <w:rsid w:val="000C554F"/>
    <w:rsid w:val="000C59DC"/>
    <w:rsid w:val="000C788A"/>
    <w:rsid w:val="000D0DC5"/>
    <w:rsid w:val="000D15FF"/>
    <w:rsid w:val="000D28DF"/>
    <w:rsid w:val="000D3241"/>
    <w:rsid w:val="000D488B"/>
    <w:rsid w:val="000D68DF"/>
    <w:rsid w:val="000E138D"/>
    <w:rsid w:val="000E187A"/>
    <w:rsid w:val="000E1AA6"/>
    <w:rsid w:val="000E2D61"/>
    <w:rsid w:val="000E450E"/>
    <w:rsid w:val="000E54B8"/>
    <w:rsid w:val="000E54C8"/>
    <w:rsid w:val="000E6259"/>
    <w:rsid w:val="000F083B"/>
    <w:rsid w:val="000F4677"/>
    <w:rsid w:val="000F4805"/>
    <w:rsid w:val="000F5EB4"/>
    <w:rsid w:val="00100587"/>
    <w:rsid w:val="00100C88"/>
    <w:rsid w:val="0010284E"/>
    <w:rsid w:val="00103122"/>
    <w:rsid w:val="0010336A"/>
    <w:rsid w:val="001050F1"/>
    <w:rsid w:val="00106DAF"/>
    <w:rsid w:val="00116023"/>
    <w:rsid w:val="001175C8"/>
    <w:rsid w:val="001214D0"/>
    <w:rsid w:val="0012177C"/>
    <w:rsid w:val="001217AE"/>
    <w:rsid w:val="00123D92"/>
    <w:rsid w:val="001245B4"/>
    <w:rsid w:val="00124B43"/>
    <w:rsid w:val="00125646"/>
    <w:rsid w:val="00127D94"/>
    <w:rsid w:val="0013191E"/>
    <w:rsid w:val="00132E85"/>
    <w:rsid w:val="00134A51"/>
    <w:rsid w:val="00140727"/>
    <w:rsid w:val="001418E0"/>
    <w:rsid w:val="00144CA4"/>
    <w:rsid w:val="00145B19"/>
    <w:rsid w:val="00147B62"/>
    <w:rsid w:val="00160628"/>
    <w:rsid w:val="00161344"/>
    <w:rsid w:val="00162195"/>
    <w:rsid w:val="0016322A"/>
    <w:rsid w:val="001663E6"/>
    <w:rsid w:val="001705CE"/>
    <w:rsid w:val="00172913"/>
    <w:rsid w:val="00173949"/>
    <w:rsid w:val="001739AF"/>
    <w:rsid w:val="00175AFD"/>
    <w:rsid w:val="0017714B"/>
    <w:rsid w:val="001804DF"/>
    <w:rsid w:val="00181BDC"/>
    <w:rsid w:val="00181DB0"/>
    <w:rsid w:val="001829E3"/>
    <w:rsid w:val="00183F47"/>
    <w:rsid w:val="00185C8B"/>
    <w:rsid w:val="00186B01"/>
    <w:rsid w:val="00187613"/>
    <w:rsid w:val="00190C8E"/>
    <w:rsid w:val="00194170"/>
    <w:rsid w:val="0019731E"/>
    <w:rsid w:val="001A09FE"/>
    <w:rsid w:val="001A2171"/>
    <w:rsid w:val="001A23D2"/>
    <w:rsid w:val="001A3EE8"/>
    <w:rsid w:val="001A55AF"/>
    <w:rsid w:val="001A69DE"/>
    <w:rsid w:val="001B0400"/>
    <w:rsid w:val="001B1C7C"/>
    <w:rsid w:val="001B23C8"/>
    <w:rsid w:val="001B398F"/>
    <w:rsid w:val="001B46C6"/>
    <w:rsid w:val="001B4B48"/>
    <w:rsid w:val="001B4D1F"/>
    <w:rsid w:val="001B7CAE"/>
    <w:rsid w:val="001C0772"/>
    <w:rsid w:val="001C0D4F"/>
    <w:rsid w:val="001C5391"/>
    <w:rsid w:val="001C54D6"/>
    <w:rsid w:val="001C5736"/>
    <w:rsid w:val="001C68D8"/>
    <w:rsid w:val="001C734E"/>
    <w:rsid w:val="001E0572"/>
    <w:rsid w:val="001E0A67"/>
    <w:rsid w:val="001E14E2"/>
    <w:rsid w:val="001E377F"/>
    <w:rsid w:val="001E6302"/>
    <w:rsid w:val="001E7DCB"/>
    <w:rsid w:val="001F1C72"/>
    <w:rsid w:val="001F4DBA"/>
    <w:rsid w:val="00200DBD"/>
    <w:rsid w:val="00203EB3"/>
    <w:rsid w:val="0020415E"/>
    <w:rsid w:val="002053D0"/>
    <w:rsid w:val="00207C36"/>
    <w:rsid w:val="0021056E"/>
    <w:rsid w:val="0021075D"/>
    <w:rsid w:val="00212341"/>
    <w:rsid w:val="00213C03"/>
    <w:rsid w:val="00216E78"/>
    <w:rsid w:val="00217275"/>
    <w:rsid w:val="00217D3D"/>
    <w:rsid w:val="0022083F"/>
    <w:rsid w:val="0022307D"/>
    <w:rsid w:val="002230D6"/>
    <w:rsid w:val="002245BB"/>
    <w:rsid w:val="0022478C"/>
    <w:rsid w:val="00224840"/>
    <w:rsid w:val="00234C70"/>
    <w:rsid w:val="00236F4B"/>
    <w:rsid w:val="00240118"/>
    <w:rsid w:val="00242B0D"/>
    <w:rsid w:val="00244B75"/>
    <w:rsid w:val="002458C1"/>
    <w:rsid w:val="00245DDD"/>
    <w:rsid w:val="0024769A"/>
    <w:rsid w:val="00250256"/>
    <w:rsid w:val="00252BBA"/>
    <w:rsid w:val="00253123"/>
    <w:rsid w:val="002533B0"/>
    <w:rsid w:val="00253B76"/>
    <w:rsid w:val="00255F2E"/>
    <w:rsid w:val="002568F6"/>
    <w:rsid w:val="0025692E"/>
    <w:rsid w:val="0026164E"/>
    <w:rsid w:val="00262438"/>
    <w:rsid w:val="00262C77"/>
    <w:rsid w:val="00264001"/>
    <w:rsid w:val="0026524B"/>
    <w:rsid w:val="00266354"/>
    <w:rsid w:val="00267A18"/>
    <w:rsid w:val="00272964"/>
    <w:rsid w:val="0027395B"/>
    <w:rsid w:val="00273CEE"/>
    <w:rsid w:val="00283859"/>
    <w:rsid w:val="00283B41"/>
    <w:rsid w:val="00285654"/>
    <w:rsid w:val="00285F28"/>
    <w:rsid w:val="00286398"/>
    <w:rsid w:val="00287316"/>
    <w:rsid w:val="002924EE"/>
    <w:rsid w:val="002936A1"/>
    <w:rsid w:val="002944CF"/>
    <w:rsid w:val="002949CE"/>
    <w:rsid w:val="002A078C"/>
    <w:rsid w:val="002A1AE5"/>
    <w:rsid w:val="002A263C"/>
    <w:rsid w:val="002A3C42"/>
    <w:rsid w:val="002A5D75"/>
    <w:rsid w:val="002A6B1B"/>
    <w:rsid w:val="002A785E"/>
    <w:rsid w:val="002B0AC7"/>
    <w:rsid w:val="002B1B1A"/>
    <w:rsid w:val="002B242A"/>
    <w:rsid w:val="002B440F"/>
    <w:rsid w:val="002B7228"/>
    <w:rsid w:val="002C0FE6"/>
    <w:rsid w:val="002C53EE"/>
    <w:rsid w:val="002C66CF"/>
    <w:rsid w:val="002D0814"/>
    <w:rsid w:val="002D2799"/>
    <w:rsid w:val="002D2D30"/>
    <w:rsid w:val="002D4DDC"/>
    <w:rsid w:val="002D6493"/>
    <w:rsid w:val="002D6B97"/>
    <w:rsid w:val="002E06D0"/>
    <w:rsid w:val="002E2725"/>
    <w:rsid w:val="002E3C27"/>
    <w:rsid w:val="002E5277"/>
    <w:rsid w:val="002E6F13"/>
    <w:rsid w:val="002F255E"/>
    <w:rsid w:val="002F3F5F"/>
    <w:rsid w:val="003056CC"/>
    <w:rsid w:val="00307936"/>
    <w:rsid w:val="00310492"/>
    <w:rsid w:val="003134DC"/>
    <w:rsid w:val="00316FE0"/>
    <w:rsid w:val="00320707"/>
    <w:rsid w:val="00327336"/>
    <w:rsid w:val="003274A4"/>
    <w:rsid w:val="00330B2A"/>
    <w:rsid w:val="00331E17"/>
    <w:rsid w:val="00333063"/>
    <w:rsid w:val="00335A52"/>
    <w:rsid w:val="00335CA2"/>
    <w:rsid w:val="00337875"/>
    <w:rsid w:val="003408E3"/>
    <w:rsid w:val="003417EC"/>
    <w:rsid w:val="003443D1"/>
    <w:rsid w:val="00345E89"/>
    <w:rsid w:val="0034665C"/>
    <w:rsid w:val="00347AAD"/>
    <w:rsid w:val="003522A1"/>
    <w:rsid w:val="00352C0B"/>
    <w:rsid w:val="00353555"/>
    <w:rsid w:val="003565D4"/>
    <w:rsid w:val="003607FB"/>
    <w:rsid w:val="00360FD5"/>
    <w:rsid w:val="003634A5"/>
    <w:rsid w:val="0036422F"/>
    <w:rsid w:val="003648B4"/>
    <w:rsid w:val="00366868"/>
    <w:rsid w:val="00367452"/>
    <w:rsid w:val="00367506"/>
    <w:rsid w:val="00370085"/>
    <w:rsid w:val="003701E5"/>
    <w:rsid w:val="003740F5"/>
    <w:rsid w:val="00380B2C"/>
    <w:rsid w:val="003836D3"/>
    <w:rsid w:val="00383A52"/>
    <w:rsid w:val="00386E85"/>
    <w:rsid w:val="00387B40"/>
    <w:rsid w:val="0039507F"/>
    <w:rsid w:val="00395A72"/>
    <w:rsid w:val="00396203"/>
    <w:rsid w:val="003A1260"/>
    <w:rsid w:val="003A7033"/>
    <w:rsid w:val="003B3073"/>
    <w:rsid w:val="003B4A44"/>
    <w:rsid w:val="003B5DCC"/>
    <w:rsid w:val="003B62C9"/>
    <w:rsid w:val="003C03A0"/>
    <w:rsid w:val="003C2CED"/>
    <w:rsid w:val="003C2F83"/>
    <w:rsid w:val="003C62C0"/>
    <w:rsid w:val="003C7176"/>
    <w:rsid w:val="003D0929"/>
    <w:rsid w:val="003D676E"/>
    <w:rsid w:val="003D7DD6"/>
    <w:rsid w:val="003E0492"/>
    <w:rsid w:val="003E0B88"/>
    <w:rsid w:val="003E35BD"/>
    <w:rsid w:val="003E4FF2"/>
    <w:rsid w:val="003E508D"/>
    <w:rsid w:val="003E5AAF"/>
    <w:rsid w:val="003E600D"/>
    <w:rsid w:val="003E64DF"/>
    <w:rsid w:val="003E6B7D"/>
    <w:rsid w:val="003F0D55"/>
    <w:rsid w:val="003F249F"/>
    <w:rsid w:val="003F2D19"/>
    <w:rsid w:val="003F3392"/>
    <w:rsid w:val="003F4207"/>
    <w:rsid w:val="003F5C46"/>
    <w:rsid w:val="003F64B7"/>
    <w:rsid w:val="003F6E16"/>
    <w:rsid w:val="00401DF4"/>
    <w:rsid w:val="0040505E"/>
    <w:rsid w:val="00411E39"/>
    <w:rsid w:val="0041518D"/>
    <w:rsid w:val="0041663C"/>
    <w:rsid w:val="0042114A"/>
    <w:rsid w:val="00421609"/>
    <w:rsid w:val="0042221D"/>
    <w:rsid w:val="004269C5"/>
    <w:rsid w:val="00426B87"/>
    <w:rsid w:val="00430526"/>
    <w:rsid w:val="00431F8C"/>
    <w:rsid w:val="004323FC"/>
    <w:rsid w:val="00435113"/>
    <w:rsid w:val="00437661"/>
    <w:rsid w:val="00437CC7"/>
    <w:rsid w:val="0044116B"/>
    <w:rsid w:val="00442B9C"/>
    <w:rsid w:val="00443A8F"/>
    <w:rsid w:val="0044554A"/>
    <w:rsid w:val="0044738A"/>
    <w:rsid w:val="004473D3"/>
    <w:rsid w:val="00452231"/>
    <w:rsid w:val="00455531"/>
    <w:rsid w:val="00460C13"/>
    <w:rsid w:val="00461365"/>
    <w:rsid w:val="00463228"/>
    <w:rsid w:val="00465EB5"/>
    <w:rsid w:val="00466172"/>
    <w:rsid w:val="004667E0"/>
    <w:rsid w:val="0046760E"/>
    <w:rsid w:val="00470E10"/>
    <w:rsid w:val="00481343"/>
    <w:rsid w:val="00482DA1"/>
    <w:rsid w:val="00485ED7"/>
    <w:rsid w:val="00491802"/>
    <w:rsid w:val="004923AF"/>
    <w:rsid w:val="00493347"/>
    <w:rsid w:val="0049501A"/>
    <w:rsid w:val="00496F5E"/>
    <w:rsid w:val="004A08DB"/>
    <w:rsid w:val="004A25D0"/>
    <w:rsid w:val="004A7246"/>
    <w:rsid w:val="004A7549"/>
    <w:rsid w:val="004B22E9"/>
    <w:rsid w:val="004B4D01"/>
    <w:rsid w:val="004B5596"/>
    <w:rsid w:val="004B7C8E"/>
    <w:rsid w:val="004B7D82"/>
    <w:rsid w:val="004D0EDC"/>
    <w:rsid w:val="004D0FF9"/>
    <w:rsid w:val="004D1220"/>
    <w:rsid w:val="004D14B3"/>
    <w:rsid w:val="004D1529"/>
    <w:rsid w:val="004D20DC"/>
    <w:rsid w:val="004D5514"/>
    <w:rsid w:val="004D56C3"/>
    <w:rsid w:val="004D5D70"/>
    <w:rsid w:val="004E30A4"/>
    <w:rsid w:val="004E4FF3"/>
    <w:rsid w:val="004E5B18"/>
    <w:rsid w:val="004E5C7A"/>
    <w:rsid w:val="004F1893"/>
    <w:rsid w:val="004F4E46"/>
    <w:rsid w:val="005015A3"/>
    <w:rsid w:val="00502388"/>
    <w:rsid w:val="005031C5"/>
    <w:rsid w:val="00503420"/>
    <w:rsid w:val="00504FDC"/>
    <w:rsid w:val="005057EC"/>
    <w:rsid w:val="0050580C"/>
    <w:rsid w:val="00506C35"/>
    <w:rsid w:val="005120CC"/>
    <w:rsid w:val="00512B7B"/>
    <w:rsid w:val="005136D9"/>
    <w:rsid w:val="0051389B"/>
    <w:rsid w:val="00514EA1"/>
    <w:rsid w:val="005166C9"/>
    <w:rsid w:val="00522B06"/>
    <w:rsid w:val="00525E06"/>
    <w:rsid w:val="005261CE"/>
    <w:rsid w:val="00526454"/>
    <w:rsid w:val="005329D7"/>
    <w:rsid w:val="00532ED7"/>
    <w:rsid w:val="00534D10"/>
    <w:rsid w:val="00534ECC"/>
    <w:rsid w:val="005407D9"/>
    <w:rsid w:val="00540EF5"/>
    <w:rsid w:val="00541B45"/>
    <w:rsid w:val="0054314B"/>
    <w:rsid w:val="0055214C"/>
    <w:rsid w:val="00553E97"/>
    <w:rsid w:val="0055595E"/>
    <w:rsid w:val="00557988"/>
    <w:rsid w:val="00560776"/>
    <w:rsid w:val="0056101B"/>
    <w:rsid w:val="00561437"/>
    <w:rsid w:val="00562C49"/>
    <w:rsid w:val="00562DEF"/>
    <w:rsid w:val="00563A35"/>
    <w:rsid w:val="00564941"/>
    <w:rsid w:val="00564ACB"/>
    <w:rsid w:val="00566596"/>
    <w:rsid w:val="005710A8"/>
    <w:rsid w:val="00572E8E"/>
    <w:rsid w:val="00573EC1"/>
    <w:rsid w:val="005748CF"/>
    <w:rsid w:val="00574A4A"/>
    <w:rsid w:val="00575D38"/>
    <w:rsid w:val="00582385"/>
    <w:rsid w:val="00582644"/>
    <w:rsid w:val="00582E3B"/>
    <w:rsid w:val="005844C8"/>
    <w:rsid w:val="005853E9"/>
    <w:rsid w:val="00585E11"/>
    <w:rsid w:val="005920B0"/>
    <w:rsid w:val="00592EBD"/>
    <w:rsid w:val="0059380D"/>
    <w:rsid w:val="005942BF"/>
    <w:rsid w:val="00595A8F"/>
    <w:rsid w:val="0059626D"/>
    <w:rsid w:val="00596B29"/>
    <w:rsid w:val="0059718D"/>
    <w:rsid w:val="005A0739"/>
    <w:rsid w:val="005A24D3"/>
    <w:rsid w:val="005A3E82"/>
    <w:rsid w:val="005A607C"/>
    <w:rsid w:val="005A75C4"/>
    <w:rsid w:val="005B134E"/>
    <w:rsid w:val="005B14F7"/>
    <w:rsid w:val="005B2039"/>
    <w:rsid w:val="005B344F"/>
    <w:rsid w:val="005B3FBA"/>
    <w:rsid w:val="005B4A1D"/>
    <w:rsid w:val="005B51FD"/>
    <w:rsid w:val="005B5EAD"/>
    <w:rsid w:val="005B674D"/>
    <w:rsid w:val="005B6D0C"/>
    <w:rsid w:val="005C02C1"/>
    <w:rsid w:val="005C0CBE"/>
    <w:rsid w:val="005C1FCF"/>
    <w:rsid w:val="005D3DE6"/>
    <w:rsid w:val="005D4A38"/>
    <w:rsid w:val="005E0B27"/>
    <w:rsid w:val="005E2EEA"/>
    <w:rsid w:val="005E3708"/>
    <w:rsid w:val="005E3CCD"/>
    <w:rsid w:val="005E3D6B"/>
    <w:rsid w:val="005E5E4A"/>
    <w:rsid w:val="005E68A2"/>
    <w:rsid w:val="005E75BF"/>
    <w:rsid w:val="005F2468"/>
    <w:rsid w:val="005F57BA"/>
    <w:rsid w:val="005F6C45"/>
    <w:rsid w:val="005F6CF3"/>
    <w:rsid w:val="00602372"/>
    <w:rsid w:val="006030C9"/>
    <w:rsid w:val="006033CF"/>
    <w:rsid w:val="0060453F"/>
    <w:rsid w:val="00605A69"/>
    <w:rsid w:val="00606C54"/>
    <w:rsid w:val="00607BF8"/>
    <w:rsid w:val="0061143E"/>
    <w:rsid w:val="00612BE2"/>
    <w:rsid w:val="00615B0A"/>
    <w:rsid w:val="006168CF"/>
    <w:rsid w:val="0062011B"/>
    <w:rsid w:val="00620827"/>
    <w:rsid w:val="00626DE0"/>
    <w:rsid w:val="00630832"/>
    <w:rsid w:val="00630901"/>
    <w:rsid w:val="00631F8E"/>
    <w:rsid w:val="0063235C"/>
    <w:rsid w:val="00633D52"/>
    <w:rsid w:val="00634607"/>
    <w:rsid w:val="00635718"/>
    <w:rsid w:val="00640950"/>
    <w:rsid w:val="00640FF6"/>
    <w:rsid w:val="00641AE7"/>
    <w:rsid w:val="00641DAD"/>
    <w:rsid w:val="006423FC"/>
    <w:rsid w:val="00644B98"/>
    <w:rsid w:val="00645487"/>
    <w:rsid w:val="00653677"/>
    <w:rsid w:val="00653EFC"/>
    <w:rsid w:val="00654021"/>
    <w:rsid w:val="00656038"/>
    <w:rsid w:val="00656C88"/>
    <w:rsid w:val="00661FB6"/>
    <w:rsid w:val="00662AB5"/>
    <w:rsid w:val="006661F0"/>
    <w:rsid w:val="0066664A"/>
    <w:rsid w:val="00666DA8"/>
    <w:rsid w:val="0067090C"/>
    <w:rsid w:val="00671057"/>
    <w:rsid w:val="0067384A"/>
    <w:rsid w:val="00674A94"/>
    <w:rsid w:val="00675AAF"/>
    <w:rsid w:val="00675C8D"/>
    <w:rsid w:val="0068031A"/>
    <w:rsid w:val="00681B2F"/>
    <w:rsid w:val="0068335F"/>
    <w:rsid w:val="00685883"/>
    <w:rsid w:val="006873A2"/>
    <w:rsid w:val="00693302"/>
    <w:rsid w:val="0069640B"/>
    <w:rsid w:val="00696578"/>
    <w:rsid w:val="006A1B83"/>
    <w:rsid w:val="006A21CD"/>
    <w:rsid w:val="006A26B5"/>
    <w:rsid w:val="006A5918"/>
    <w:rsid w:val="006B0CBF"/>
    <w:rsid w:val="006B4068"/>
    <w:rsid w:val="006B4734"/>
    <w:rsid w:val="006B4A4A"/>
    <w:rsid w:val="006C07B9"/>
    <w:rsid w:val="006C19B2"/>
    <w:rsid w:val="006C3516"/>
    <w:rsid w:val="006C4D07"/>
    <w:rsid w:val="006C6936"/>
    <w:rsid w:val="006C6FF9"/>
    <w:rsid w:val="006D1713"/>
    <w:rsid w:val="006D4B2B"/>
    <w:rsid w:val="006D4F3C"/>
    <w:rsid w:val="006D5C66"/>
    <w:rsid w:val="006D6708"/>
    <w:rsid w:val="006E1B3C"/>
    <w:rsid w:val="006E2463"/>
    <w:rsid w:val="006E325A"/>
    <w:rsid w:val="006E33EC"/>
    <w:rsid w:val="006E3508"/>
    <w:rsid w:val="006E6C02"/>
    <w:rsid w:val="006E7240"/>
    <w:rsid w:val="006F2ABE"/>
    <w:rsid w:val="006F5806"/>
    <w:rsid w:val="006F788D"/>
    <w:rsid w:val="006F78E1"/>
    <w:rsid w:val="00701072"/>
    <w:rsid w:val="00702054"/>
    <w:rsid w:val="007035A4"/>
    <w:rsid w:val="00711799"/>
    <w:rsid w:val="00711F74"/>
    <w:rsid w:val="00712B78"/>
    <w:rsid w:val="0071393B"/>
    <w:rsid w:val="007177FC"/>
    <w:rsid w:val="00720C5E"/>
    <w:rsid w:val="00721701"/>
    <w:rsid w:val="007227E7"/>
    <w:rsid w:val="00731835"/>
    <w:rsid w:val="007341F8"/>
    <w:rsid w:val="00734372"/>
    <w:rsid w:val="00734EB8"/>
    <w:rsid w:val="00735A0E"/>
    <w:rsid w:val="00735F8B"/>
    <w:rsid w:val="00742D1F"/>
    <w:rsid w:val="00743EBA"/>
    <w:rsid w:val="00744C8E"/>
    <w:rsid w:val="00745FE3"/>
    <w:rsid w:val="0074707E"/>
    <w:rsid w:val="007516DC"/>
    <w:rsid w:val="007527EC"/>
    <w:rsid w:val="00754B80"/>
    <w:rsid w:val="00756955"/>
    <w:rsid w:val="00757211"/>
    <w:rsid w:val="00762F03"/>
    <w:rsid w:val="0076413B"/>
    <w:rsid w:val="007648AE"/>
    <w:rsid w:val="0076514D"/>
    <w:rsid w:val="0077255E"/>
    <w:rsid w:val="00773D59"/>
    <w:rsid w:val="00773F38"/>
    <w:rsid w:val="007764D3"/>
    <w:rsid w:val="00776518"/>
    <w:rsid w:val="00781003"/>
    <w:rsid w:val="0078109B"/>
    <w:rsid w:val="00782162"/>
    <w:rsid w:val="0078735F"/>
    <w:rsid w:val="007911FD"/>
    <w:rsid w:val="00793930"/>
    <w:rsid w:val="007940A3"/>
    <w:rsid w:val="00795790"/>
    <w:rsid w:val="00796B59"/>
    <w:rsid w:val="007975A5"/>
    <w:rsid w:val="007A003E"/>
    <w:rsid w:val="007A1965"/>
    <w:rsid w:val="007A2D53"/>
    <w:rsid w:val="007A2ED1"/>
    <w:rsid w:val="007A3480"/>
    <w:rsid w:val="007A4BE6"/>
    <w:rsid w:val="007A5FBD"/>
    <w:rsid w:val="007A7776"/>
    <w:rsid w:val="007B0DC6"/>
    <w:rsid w:val="007B1762"/>
    <w:rsid w:val="007B2B3D"/>
    <w:rsid w:val="007B2C35"/>
    <w:rsid w:val="007B3320"/>
    <w:rsid w:val="007B3C8F"/>
    <w:rsid w:val="007B504A"/>
    <w:rsid w:val="007B6B66"/>
    <w:rsid w:val="007C1B31"/>
    <w:rsid w:val="007C1F85"/>
    <w:rsid w:val="007C2E21"/>
    <w:rsid w:val="007C301F"/>
    <w:rsid w:val="007C4540"/>
    <w:rsid w:val="007C65AF"/>
    <w:rsid w:val="007D0490"/>
    <w:rsid w:val="007D257A"/>
    <w:rsid w:val="007D272C"/>
    <w:rsid w:val="007D6238"/>
    <w:rsid w:val="007D727C"/>
    <w:rsid w:val="007D7CD8"/>
    <w:rsid w:val="007E1931"/>
    <w:rsid w:val="007E23E7"/>
    <w:rsid w:val="007E3233"/>
    <w:rsid w:val="007E5945"/>
    <w:rsid w:val="007E6E0C"/>
    <w:rsid w:val="007F1EEA"/>
    <w:rsid w:val="007F5621"/>
    <w:rsid w:val="007F737D"/>
    <w:rsid w:val="0080308E"/>
    <w:rsid w:val="00806705"/>
    <w:rsid w:val="00806738"/>
    <w:rsid w:val="008071E6"/>
    <w:rsid w:val="00810DC5"/>
    <w:rsid w:val="00813253"/>
    <w:rsid w:val="00816358"/>
    <w:rsid w:val="00817FD1"/>
    <w:rsid w:val="008249CE"/>
    <w:rsid w:val="00826A71"/>
    <w:rsid w:val="0083186C"/>
    <w:rsid w:val="00831B0F"/>
    <w:rsid w:val="00831C89"/>
    <w:rsid w:val="00834C46"/>
    <w:rsid w:val="00835C2B"/>
    <w:rsid w:val="0084093E"/>
    <w:rsid w:val="00841CE1"/>
    <w:rsid w:val="00844429"/>
    <w:rsid w:val="008473D8"/>
    <w:rsid w:val="00850CCB"/>
    <w:rsid w:val="00851593"/>
    <w:rsid w:val="00852567"/>
    <w:rsid w:val="008528DC"/>
    <w:rsid w:val="008550AA"/>
    <w:rsid w:val="00864B2E"/>
    <w:rsid w:val="00865963"/>
    <w:rsid w:val="0087006D"/>
    <w:rsid w:val="00872671"/>
    <w:rsid w:val="0087420C"/>
    <w:rsid w:val="0087450E"/>
    <w:rsid w:val="00875056"/>
    <w:rsid w:val="00875A82"/>
    <w:rsid w:val="00876CA3"/>
    <w:rsid w:val="00876DC1"/>
    <w:rsid w:val="008772FE"/>
    <w:rsid w:val="00877541"/>
    <w:rsid w:val="008821AE"/>
    <w:rsid w:val="0088240F"/>
    <w:rsid w:val="00883D3A"/>
    <w:rsid w:val="00884FAB"/>
    <w:rsid w:val="008854F7"/>
    <w:rsid w:val="0088766F"/>
    <w:rsid w:val="00890D96"/>
    <w:rsid w:val="00892A7B"/>
    <w:rsid w:val="00893636"/>
    <w:rsid w:val="00896163"/>
    <w:rsid w:val="00896F11"/>
    <w:rsid w:val="00897C0B"/>
    <w:rsid w:val="008A1C98"/>
    <w:rsid w:val="008A47EF"/>
    <w:rsid w:val="008A4D72"/>
    <w:rsid w:val="008A6285"/>
    <w:rsid w:val="008A63B2"/>
    <w:rsid w:val="008A6A5B"/>
    <w:rsid w:val="008A70B6"/>
    <w:rsid w:val="008B2309"/>
    <w:rsid w:val="008B3285"/>
    <w:rsid w:val="008B345D"/>
    <w:rsid w:val="008B4CA6"/>
    <w:rsid w:val="008B759B"/>
    <w:rsid w:val="008C05B4"/>
    <w:rsid w:val="008C1FC2"/>
    <w:rsid w:val="008C5AFB"/>
    <w:rsid w:val="008C7FC1"/>
    <w:rsid w:val="008D0C02"/>
    <w:rsid w:val="008D149A"/>
    <w:rsid w:val="008D3560"/>
    <w:rsid w:val="008D426E"/>
    <w:rsid w:val="008D56D8"/>
    <w:rsid w:val="008E350C"/>
    <w:rsid w:val="008E387B"/>
    <w:rsid w:val="008E492A"/>
    <w:rsid w:val="008E5EE5"/>
    <w:rsid w:val="008E6087"/>
    <w:rsid w:val="008E758D"/>
    <w:rsid w:val="008F10A7"/>
    <w:rsid w:val="008F30E5"/>
    <w:rsid w:val="008F515A"/>
    <w:rsid w:val="008F6D21"/>
    <w:rsid w:val="008F755D"/>
    <w:rsid w:val="008F7A39"/>
    <w:rsid w:val="00900584"/>
    <w:rsid w:val="009019A8"/>
    <w:rsid w:val="009021E8"/>
    <w:rsid w:val="0090714F"/>
    <w:rsid w:val="00911440"/>
    <w:rsid w:val="00911B27"/>
    <w:rsid w:val="009170BE"/>
    <w:rsid w:val="0091798A"/>
    <w:rsid w:val="00917D05"/>
    <w:rsid w:val="00924DCC"/>
    <w:rsid w:val="00925BC8"/>
    <w:rsid w:val="00925DD9"/>
    <w:rsid w:val="009262C9"/>
    <w:rsid w:val="009276BF"/>
    <w:rsid w:val="00930EB9"/>
    <w:rsid w:val="00936A8B"/>
    <w:rsid w:val="00936A97"/>
    <w:rsid w:val="00941B06"/>
    <w:rsid w:val="00942BBC"/>
    <w:rsid w:val="00943442"/>
    <w:rsid w:val="00944180"/>
    <w:rsid w:val="00944468"/>
    <w:rsid w:val="00944AA0"/>
    <w:rsid w:val="009450BC"/>
    <w:rsid w:val="009478B0"/>
    <w:rsid w:val="00947DA2"/>
    <w:rsid w:val="00951177"/>
    <w:rsid w:val="00952124"/>
    <w:rsid w:val="009526DA"/>
    <w:rsid w:val="00953394"/>
    <w:rsid w:val="00960D87"/>
    <w:rsid w:val="009628D9"/>
    <w:rsid w:val="0096366A"/>
    <w:rsid w:val="00963DD6"/>
    <w:rsid w:val="009673E8"/>
    <w:rsid w:val="00972AEF"/>
    <w:rsid w:val="00976C3D"/>
    <w:rsid w:val="00980661"/>
    <w:rsid w:val="0098507B"/>
    <w:rsid w:val="009858B8"/>
    <w:rsid w:val="00985A27"/>
    <w:rsid w:val="009876D4"/>
    <w:rsid w:val="009914A5"/>
    <w:rsid w:val="0099548E"/>
    <w:rsid w:val="00996456"/>
    <w:rsid w:val="00996A12"/>
    <w:rsid w:val="00997B0F"/>
    <w:rsid w:val="009A053C"/>
    <w:rsid w:val="009A1AC0"/>
    <w:rsid w:val="009A1CAD"/>
    <w:rsid w:val="009A3440"/>
    <w:rsid w:val="009A4BE5"/>
    <w:rsid w:val="009A5832"/>
    <w:rsid w:val="009A67F9"/>
    <w:rsid w:val="009A6838"/>
    <w:rsid w:val="009B24B5"/>
    <w:rsid w:val="009B26DB"/>
    <w:rsid w:val="009B2BA7"/>
    <w:rsid w:val="009B3FBD"/>
    <w:rsid w:val="009B4EBC"/>
    <w:rsid w:val="009B5294"/>
    <w:rsid w:val="009B5ABB"/>
    <w:rsid w:val="009B71BC"/>
    <w:rsid w:val="009B73CE"/>
    <w:rsid w:val="009B79AB"/>
    <w:rsid w:val="009C3F3A"/>
    <w:rsid w:val="009C5C86"/>
    <w:rsid w:val="009C7674"/>
    <w:rsid w:val="009D004A"/>
    <w:rsid w:val="009D5880"/>
    <w:rsid w:val="009E171A"/>
    <w:rsid w:val="009E2FD3"/>
    <w:rsid w:val="009E3B07"/>
    <w:rsid w:val="009E51D1"/>
    <w:rsid w:val="009F171E"/>
    <w:rsid w:val="009F33F0"/>
    <w:rsid w:val="009F3D2F"/>
    <w:rsid w:val="009F4970"/>
    <w:rsid w:val="009F4AC8"/>
    <w:rsid w:val="009F7052"/>
    <w:rsid w:val="009F7E0A"/>
    <w:rsid w:val="00A00A1A"/>
    <w:rsid w:val="00A0254E"/>
    <w:rsid w:val="00A02668"/>
    <w:rsid w:val="00A02801"/>
    <w:rsid w:val="00A07F58"/>
    <w:rsid w:val="00A131CB"/>
    <w:rsid w:val="00A14847"/>
    <w:rsid w:val="00A16D6D"/>
    <w:rsid w:val="00A212A9"/>
    <w:rsid w:val="00A2199F"/>
    <w:rsid w:val="00A21B31"/>
    <w:rsid w:val="00A2243B"/>
    <w:rsid w:val="00A22A61"/>
    <w:rsid w:val="00A2360E"/>
    <w:rsid w:val="00A24187"/>
    <w:rsid w:val="00A249E4"/>
    <w:rsid w:val="00A27E2D"/>
    <w:rsid w:val="00A30902"/>
    <w:rsid w:val="00A30EBB"/>
    <w:rsid w:val="00A31932"/>
    <w:rsid w:val="00A32FCB"/>
    <w:rsid w:val="00A33E59"/>
    <w:rsid w:val="00A34603"/>
    <w:rsid w:val="00A34C25"/>
    <w:rsid w:val="00A3507D"/>
    <w:rsid w:val="00A366D6"/>
    <w:rsid w:val="00A36CF9"/>
    <w:rsid w:val="00A37A27"/>
    <w:rsid w:val="00A4088C"/>
    <w:rsid w:val="00A4456B"/>
    <w:rsid w:val="00A448D4"/>
    <w:rsid w:val="00A452E0"/>
    <w:rsid w:val="00A4715F"/>
    <w:rsid w:val="00A51BBD"/>
    <w:rsid w:val="00A51EA5"/>
    <w:rsid w:val="00A60B58"/>
    <w:rsid w:val="00A61F15"/>
    <w:rsid w:val="00A63059"/>
    <w:rsid w:val="00A63AE3"/>
    <w:rsid w:val="00A65CF5"/>
    <w:rsid w:val="00A65E36"/>
    <w:rsid w:val="00A704E7"/>
    <w:rsid w:val="00A71161"/>
    <w:rsid w:val="00A71361"/>
    <w:rsid w:val="00A72266"/>
    <w:rsid w:val="00A739B0"/>
    <w:rsid w:val="00A746E2"/>
    <w:rsid w:val="00A749BF"/>
    <w:rsid w:val="00A77AC1"/>
    <w:rsid w:val="00A81FF2"/>
    <w:rsid w:val="00A83904"/>
    <w:rsid w:val="00A90A79"/>
    <w:rsid w:val="00A9192A"/>
    <w:rsid w:val="00A930F2"/>
    <w:rsid w:val="00A94D0F"/>
    <w:rsid w:val="00A9577E"/>
    <w:rsid w:val="00A96B30"/>
    <w:rsid w:val="00A97C8D"/>
    <w:rsid w:val="00AA2225"/>
    <w:rsid w:val="00AA59B5"/>
    <w:rsid w:val="00AA6AA5"/>
    <w:rsid w:val="00AA7777"/>
    <w:rsid w:val="00AA7B84"/>
    <w:rsid w:val="00AB1BD2"/>
    <w:rsid w:val="00AB5FD5"/>
    <w:rsid w:val="00AB6CC5"/>
    <w:rsid w:val="00AC1164"/>
    <w:rsid w:val="00AC166E"/>
    <w:rsid w:val="00AC2296"/>
    <w:rsid w:val="00AC2D03"/>
    <w:rsid w:val="00AC48B0"/>
    <w:rsid w:val="00AC4ACD"/>
    <w:rsid w:val="00AD13DC"/>
    <w:rsid w:val="00AD2738"/>
    <w:rsid w:val="00AD6DE2"/>
    <w:rsid w:val="00AE0A40"/>
    <w:rsid w:val="00AE2F8D"/>
    <w:rsid w:val="00AE3BAE"/>
    <w:rsid w:val="00AF1C8F"/>
    <w:rsid w:val="00AF2C92"/>
    <w:rsid w:val="00AF31BD"/>
    <w:rsid w:val="00AF41E2"/>
    <w:rsid w:val="00AF5025"/>
    <w:rsid w:val="00AF519F"/>
    <w:rsid w:val="00AF5387"/>
    <w:rsid w:val="00AF55F5"/>
    <w:rsid w:val="00AF65E5"/>
    <w:rsid w:val="00B00BAD"/>
    <w:rsid w:val="00B024B9"/>
    <w:rsid w:val="00B077FA"/>
    <w:rsid w:val="00B10ADB"/>
    <w:rsid w:val="00B127D7"/>
    <w:rsid w:val="00B13B0C"/>
    <w:rsid w:val="00B1453A"/>
    <w:rsid w:val="00B1586E"/>
    <w:rsid w:val="00B16FFB"/>
    <w:rsid w:val="00B20F82"/>
    <w:rsid w:val="00B25BD5"/>
    <w:rsid w:val="00B26586"/>
    <w:rsid w:val="00B33B74"/>
    <w:rsid w:val="00B3793A"/>
    <w:rsid w:val="00B401BA"/>
    <w:rsid w:val="00B407E4"/>
    <w:rsid w:val="00B421E9"/>
    <w:rsid w:val="00B425B6"/>
    <w:rsid w:val="00B43555"/>
    <w:rsid w:val="00B441AE"/>
    <w:rsid w:val="00B456D2"/>
    <w:rsid w:val="00B45F33"/>
    <w:rsid w:val="00B46D50"/>
    <w:rsid w:val="00B470D6"/>
    <w:rsid w:val="00B51751"/>
    <w:rsid w:val="00B53A76"/>
    <w:rsid w:val="00B554A0"/>
    <w:rsid w:val="00B56930"/>
    <w:rsid w:val="00B62999"/>
    <w:rsid w:val="00B63BE3"/>
    <w:rsid w:val="00B64885"/>
    <w:rsid w:val="00B64D7C"/>
    <w:rsid w:val="00B66810"/>
    <w:rsid w:val="00B73B80"/>
    <w:rsid w:val="00B75348"/>
    <w:rsid w:val="00B76427"/>
    <w:rsid w:val="00B770C7"/>
    <w:rsid w:val="00B80F26"/>
    <w:rsid w:val="00B822BD"/>
    <w:rsid w:val="00B840CD"/>
    <w:rsid w:val="00B86346"/>
    <w:rsid w:val="00B865D3"/>
    <w:rsid w:val="00B8763E"/>
    <w:rsid w:val="00B90735"/>
    <w:rsid w:val="00B91A7B"/>
    <w:rsid w:val="00B929DD"/>
    <w:rsid w:val="00B93924"/>
    <w:rsid w:val="00B9712F"/>
    <w:rsid w:val="00BA020A"/>
    <w:rsid w:val="00BA6CB3"/>
    <w:rsid w:val="00BB0D6A"/>
    <w:rsid w:val="00BB1217"/>
    <w:rsid w:val="00BB1270"/>
    <w:rsid w:val="00BB1655"/>
    <w:rsid w:val="00BB1E44"/>
    <w:rsid w:val="00BB5267"/>
    <w:rsid w:val="00BB52B8"/>
    <w:rsid w:val="00BB59D8"/>
    <w:rsid w:val="00BC37C1"/>
    <w:rsid w:val="00BC3C1F"/>
    <w:rsid w:val="00BC7CE7"/>
    <w:rsid w:val="00BD295E"/>
    <w:rsid w:val="00BD2B91"/>
    <w:rsid w:val="00BD4BD9"/>
    <w:rsid w:val="00BD75AD"/>
    <w:rsid w:val="00BE00B4"/>
    <w:rsid w:val="00BE43AE"/>
    <w:rsid w:val="00BF4849"/>
    <w:rsid w:val="00BF700F"/>
    <w:rsid w:val="00C00EDB"/>
    <w:rsid w:val="00C02863"/>
    <w:rsid w:val="00C03210"/>
    <w:rsid w:val="00C0383A"/>
    <w:rsid w:val="00C03BBF"/>
    <w:rsid w:val="00C043DC"/>
    <w:rsid w:val="00C109D5"/>
    <w:rsid w:val="00C10ED8"/>
    <w:rsid w:val="00C12862"/>
    <w:rsid w:val="00C128DD"/>
    <w:rsid w:val="00C1312F"/>
    <w:rsid w:val="00C13D28"/>
    <w:rsid w:val="00C14585"/>
    <w:rsid w:val="00C15FB7"/>
    <w:rsid w:val="00C165A0"/>
    <w:rsid w:val="00C171E5"/>
    <w:rsid w:val="00C206D7"/>
    <w:rsid w:val="00C20D91"/>
    <w:rsid w:val="00C216CE"/>
    <w:rsid w:val="00C2184F"/>
    <w:rsid w:val="00C219DD"/>
    <w:rsid w:val="00C23C7E"/>
    <w:rsid w:val="00C246C5"/>
    <w:rsid w:val="00C254CE"/>
    <w:rsid w:val="00C25A82"/>
    <w:rsid w:val="00C26291"/>
    <w:rsid w:val="00C26FA4"/>
    <w:rsid w:val="00C31D4E"/>
    <w:rsid w:val="00C33993"/>
    <w:rsid w:val="00C36C93"/>
    <w:rsid w:val="00C407CE"/>
    <w:rsid w:val="00C413C8"/>
    <w:rsid w:val="00C43474"/>
    <w:rsid w:val="00C43B0C"/>
    <w:rsid w:val="00C44149"/>
    <w:rsid w:val="00C44410"/>
    <w:rsid w:val="00C44A15"/>
    <w:rsid w:val="00C4630A"/>
    <w:rsid w:val="00C46ADA"/>
    <w:rsid w:val="00C52225"/>
    <w:rsid w:val="00C63EDD"/>
    <w:rsid w:val="00C65B36"/>
    <w:rsid w:val="00C712AA"/>
    <w:rsid w:val="00C7292E"/>
    <w:rsid w:val="00C80924"/>
    <w:rsid w:val="00C814CC"/>
    <w:rsid w:val="00C83C9E"/>
    <w:rsid w:val="00C83DA8"/>
    <w:rsid w:val="00C85E5A"/>
    <w:rsid w:val="00C86F56"/>
    <w:rsid w:val="00C94060"/>
    <w:rsid w:val="00C9515F"/>
    <w:rsid w:val="00C95EDD"/>
    <w:rsid w:val="00C963C5"/>
    <w:rsid w:val="00C96731"/>
    <w:rsid w:val="00CA030C"/>
    <w:rsid w:val="00CA0898"/>
    <w:rsid w:val="00CA22A8"/>
    <w:rsid w:val="00CA2C30"/>
    <w:rsid w:val="00CA32EE"/>
    <w:rsid w:val="00CB11ED"/>
    <w:rsid w:val="00CB7365"/>
    <w:rsid w:val="00CC2E0E"/>
    <w:rsid w:val="00CC474B"/>
    <w:rsid w:val="00CC5044"/>
    <w:rsid w:val="00CC5AEB"/>
    <w:rsid w:val="00CC62C0"/>
    <w:rsid w:val="00CC67BF"/>
    <w:rsid w:val="00CD0843"/>
    <w:rsid w:val="00CD1897"/>
    <w:rsid w:val="00CD2694"/>
    <w:rsid w:val="00CD52D8"/>
    <w:rsid w:val="00CD6F59"/>
    <w:rsid w:val="00CE1FB2"/>
    <w:rsid w:val="00CE372E"/>
    <w:rsid w:val="00CE3ECB"/>
    <w:rsid w:val="00CF0A1B"/>
    <w:rsid w:val="00CF2F4F"/>
    <w:rsid w:val="00CF536D"/>
    <w:rsid w:val="00CF5BE5"/>
    <w:rsid w:val="00D0125E"/>
    <w:rsid w:val="00D03889"/>
    <w:rsid w:val="00D03D76"/>
    <w:rsid w:val="00D1193F"/>
    <w:rsid w:val="00D12806"/>
    <w:rsid w:val="00D12D44"/>
    <w:rsid w:val="00D1461A"/>
    <w:rsid w:val="00D15018"/>
    <w:rsid w:val="00D15525"/>
    <w:rsid w:val="00D158AC"/>
    <w:rsid w:val="00D303EA"/>
    <w:rsid w:val="00D335C8"/>
    <w:rsid w:val="00D379A3"/>
    <w:rsid w:val="00D42CF6"/>
    <w:rsid w:val="00D45FF3"/>
    <w:rsid w:val="00D46DCB"/>
    <w:rsid w:val="00D512CF"/>
    <w:rsid w:val="00D51CE5"/>
    <w:rsid w:val="00D528B9"/>
    <w:rsid w:val="00D53186"/>
    <w:rsid w:val="00D53C3F"/>
    <w:rsid w:val="00D5487D"/>
    <w:rsid w:val="00D56AF9"/>
    <w:rsid w:val="00D60140"/>
    <w:rsid w:val="00D6024A"/>
    <w:rsid w:val="00D608B5"/>
    <w:rsid w:val="00D62110"/>
    <w:rsid w:val="00D65B80"/>
    <w:rsid w:val="00D6713A"/>
    <w:rsid w:val="00D71F99"/>
    <w:rsid w:val="00D724CE"/>
    <w:rsid w:val="00D73D71"/>
    <w:rsid w:val="00D74396"/>
    <w:rsid w:val="00D75028"/>
    <w:rsid w:val="00D779B6"/>
    <w:rsid w:val="00D838B1"/>
    <w:rsid w:val="00D845EF"/>
    <w:rsid w:val="00D84DEA"/>
    <w:rsid w:val="00D86905"/>
    <w:rsid w:val="00D86D84"/>
    <w:rsid w:val="00D903D4"/>
    <w:rsid w:val="00D91A68"/>
    <w:rsid w:val="00D92DAD"/>
    <w:rsid w:val="00D95A68"/>
    <w:rsid w:val="00DA17C7"/>
    <w:rsid w:val="00DA3599"/>
    <w:rsid w:val="00DA6A9A"/>
    <w:rsid w:val="00DB1EFD"/>
    <w:rsid w:val="00DB4840"/>
    <w:rsid w:val="00DB6B51"/>
    <w:rsid w:val="00DC26B3"/>
    <w:rsid w:val="00DC3C99"/>
    <w:rsid w:val="00DC3FA3"/>
    <w:rsid w:val="00DC492F"/>
    <w:rsid w:val="00DC52F5"/>
    <w:rsid w:val="00DD27D7"/>
    <w:rsid w:val="00DD2F93"/>
    <w:rsid w:val="00DD458C"/>
    <w:rsid w:val="00DD51BA"/>
    <w:rsid w:val="00DD72E9"/>
    <w:rsid w:val="00DD7605"/>
    <w:rsid w:val="00DE3D77"/>
    <w:rsid w:val="00DF463F"/>
    <w:rsid w:val="00DF5B84"/>
    <w:rsid w:val="00DF6D5B"/>
    <w:rsid w:val="00E01BAA"/>
    <w:rsid w:val="00E0282A"/>
    <w:rsid w:val="00E07D27"/>
    <w:rsid w:val="00E07E14"/>
    <w:rsid w:val="00E1042E"/>
    <w:rsid w:val="00E12052"/>
    <w:rsid w:val="00E167E5"/>
    <w:rsid w:val="00E17336"/>
    <w:rsid w:val="00E17D15"/>
    <w:rsid w:val="00E2190B"/>
    <w:rsid w:val="00E22B95"/>
    <w:rsid w:val="00E268D2"/>
    <w:rsid w:val="00E27D39"/>
    <w:rsid w:val="00E30331"/>
    <w:rsid w:val="00E31F9C"/>
    <w:rsid w:val="00E32355"/>
    <w:rsid w:val="00E32EF2"/>
    <w:rsid w:val="00E35D14"/>
    <w:rsid w:val="00E35FE0"/>
    <w:rsid w:val="00E37E7B"/>
    <w:rsid w:val="00E40488"/>
    <w:rsid w:val="00E47E0F"/>
    <w:rsid w:val="00E50367"/>
    <w:rsid w:val="00E51ABA"/>
    <w:rsid w:val="00E524CB"/>
    <w:rsid w:val="00E55DEA"/>
    <w:rsid w:val="00E614E2"/>
    <w:rsid w:val="00E66188"/>
    <w:rsid w:val="00E664FB"/>
    <w:rsid w:val="00E7046D"/>
    <w:rsid w:val="00E71076"/>
    <w:rsid w:val="00E72E40"/>
    <w:rsid w:val="00E73665"/>
    <w:rsid w:val="00E73999"/>
    <w:rsid w:val="00E73A96"/>
    <w:rsid w:val="00E73BDC"/>
    <w:rsid w:val="00E73E9E"/>
    <w:rsid w:val="00E81660"/>
    <w:rsid w:val="00E82A3C"/>
    <w:rsid w:val="00E85162"/>
    <w:rsid w:val="00E854FE"/>
    <w:rsid w:val="00E906CC"/>
    <w:rsid w:val="00E91C46"/>
    <w:rsid w:val="00E937FD"/>
    <w:rsid w:val="00E97E4E"/>
    <w:rsid w:val="00EA1CC2"/>
    <w:rsid w:val="00EA2D76"/>
    <w:rsid w:val="00EA703F"/>
    <w:rsid w:val="00EA758A"/>
    <w:rsid w:val="00EB0E28"/>
    <w:rsid w:val="00EB27C4"/>
    <w:rsid w:val="00EB2D1A"/>
    <w:rsid w:val="00EB3D3C"/>
    <w:rsid w:val="00EB5C10"/>
    <w:rsid w:val="00EB69DD"/>
    <w:rsid w:val="00EB7322"/>
    <w:rsid w:val="00EC0FE9"/>
    <w:rsid w:val="00EC426D"/>
    <w:rsid w:val="00EC571B"/>
    <w:rsid w:val="00EC57D7"/>
    <w:rsid w:val="00EC6385"/>
    <w:rsid w:val="00ED1DE9"/>
    <w:rsid w:val="00ED1E0C"/>
    <w:rsid w:val="00ED22E2"/>
    <w:rsid w:val="00ED23D4"/>
    <w:rsid w:val="00ED2C98"/>
    <w:rsid w:val="00ED5C99"/>
    <w:rsid w:val="00EE37B6"/>
    <w:rsid w:val="00EE6CCD"/>
    <w:rsid w:val="00EE728D"/>
    <w:rsid w:val="00EF7CEB"/>
    <w:rsid w:val="00F002EF"/>
    <w:rsid w:val="00F01EE9"/>
    <w:rsid w:val="00F04900"/>
    <w:rsid w:val="00F065A4"/>
    <w:rsid w:val="00F071E3"/>
    <w:rsid w:val="00F1168C"/>
    <w:rsid w:val="00F126B9"/>
    <w:rsid w:val="00F12715"/>
    <w:rsid w:val="00F1323F"/>
    <w:rsid w:val="00F13DBB"/>
    <w:rsid w:val="00F144D5"/>
    <w:rsid w:val="00F14D1A"/>
    <w:rsid w:val="00F15039"/>
    <w:rsid w:val="00F154C6"/>
    <w:rsid w:val="00F16C3C"/>
    <w:rsid w:val="00F179E9"/>
    <w:rsid w:val="00F20FF3"/>
    <w:rsid w:val="00F2190B"/>
    <w:rsid w:val="00F223AC"/>
    <w:rsid w:val="00F228B5"/>
    <w:rsid w:val="00F2389C"/>
    <w:rsid w:val="00F25C67"/>
    <w:rsid w:val="00F267E9"/>
    <w:rsid w:val="00F271B0"/>
    <w:rsid w:val="00F278C6"/>
    <w:rsid w:val="00F30FE8"/>
    <w:rsid w:val="00F319AD"/>
    <w:rsid w:val="00F31C96"/>
    <w:rsid w:val="00F350A1"/>
    <w:rsid w:val="00F36F6E"/>
    <w:rsid w:val="00F411B5"/>
    <w:rsid w:val="00F41D92"/>
    <w:rsid w:val="00F43FEB"/>
    <w:rsid w:val="00F44D5E"/>
    <w:rsid w:val="00F46E70"/>
    <w:rsid w:val="00F51AE5"/>
    <w:rsid w:val="00F525CC"/>
    <w:rsid w:val="00F53A35"/>
    <w:rsid w:val="00F55A3D"/>
    <w:rsid w:val="00F5744B"/>
    <w:rsid w:val="00F57E61"/>
    <w:rsid w:val="00F61209"/>
    <w:rsid w:val="00F6259E"/>
    <w:rsid w:val="00F6560B"/>
    <w:rsid w:val="00F65DD4"/>
    <w:rsid w:val="00F66618"/>
    <w:rsid w:val="00F67147"/>
    <w:rsid w:val="00F836AA"/>
    <w:rsid w:val="00F90BA2"/>
    <w:rsid w:val="00F90CA6"/>
    <w:rsid w:val="00F93D8C"/>
    <w:rsid w:val="00F94B67"/>
    <w:rsid w:val="00F9535C"/>
    <w:rsid w:val="00F97CDC"/>
    <w:rsid w:val="00FA3102"/>
    <w:rsid w:val="00FA526F"/>
    <w:rsid w:val="00FA54FA"/>
    <w:rsid w:val="00FA6FB9"/>
    <w:rsid w:val="00FB227E"/>
    <w:rsid w:val="00FB3D61"/>
    <w:rsid w:val="00FB44CE"/>
    <w:rsid w:val="00FB5009"/>
    <w:rsid w:val="00FB76AB"/>
    <w:rsid w:val="00FC37D1"/>
    <w:rsid w:val="00FC758B"/>
    <w:rsid w:val="00FC7C98"/>
    <w:rsid w:val="00FD01D2"/>
    <w:rsid w:val="00FD03FE"/>
    <w:rsid w:val="00FD126E"/>
    <w:rsid w:val="00FD231D"/>
    <w:rsid w:val="00FD2B0E"/>
    <w:rsid w:val="00FD3C36"/>
    <w:rsid w:val="00FD7FB3"/>
    <w:rsid w:val="00FE1AFD"/>
    <w:rsid w:val="00FE4713"/>
    <w:rsid w:val="00FE4ED6"/>
    <w:rsid w:val="00FE69A4"/>
    <w:rsid w:val="00FF1F44"/>
    <w:rsid w:val="00FF225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4421"/>
  <w15:chartTrackingRefBased/>
  <w15:docId w15:val="{31F2AFBE-CB73-423B-B129-D61CCBC0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5">
    <w:lsdException w:name="heading 1"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header" w:uiPriority="99"/>
    <w:lsdException w:name="footer" w:uiPriority="99"/>
    <w:lsdException w:name="index heading" w:semiHidden="1"/>
    <w:lsdException w:name="caption" w:semiHidden="1"/>
    <w:lsdException w:name="table of figures" w:semiHidden="1"/>
    <w:lsdException w:name="envelope address" w:semiHidden="1"/>
    <w:lsdException w:name="envelope return" w:semiHidden="1"/>
    <w:lsdException w:name="line number" w:semiHidden="1"/>
    <w:lsdException w:name="page number"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Note Heading" w:semiHidden="1"/>
    <w:lsdException w:name="Hyperlink" w:uiPriority="99" w:qFormat="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semiHidden="1" w:uiPriority="34" w:qFormat="1"/>
    <w:lsdException w:name="Quote" w:semiHidden="1" w:uiPriority="29" w:qFormat="1"/>
    <w:lsdException w:name="Intense Quote" w:semiHidden="1"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lsdException w:name="Intense Reference" w:semiHidden="1" w:uiPriority="32" w:qFormat="1"/>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semiHidden/>
    <w:qFormat/>
    <w:rsid w:val="00183F47"/>
    <w:rPr>
      <w:sz w:val="24"/>
      <w:szCs w:val="24"/>
      <w:lang w:val="en-GB" w:eastAsia="en-GB"/>
    </w:rPr>
  </w:style>
  <w:style w:type="paragraph" w:styleId="Heading1">
    <w:name w:val="heading 1"/>
    <w:basedOn w:val="Normal"/>
    <w:next w:val="Paragraph"/>
    <w:link w:val="Heading1Char"/>
    <w:autoRedefine/>
    <w:qFormat/>
    <w:rsid w:val="00773F38"/>
    <w:pPr>
      <w:keepNext/>
      <w:spacing w:before="240" w:after="120"/>
      <w:outlineLvl w:val="0"/>
    </w:pPr>
    <w:rPr>
      <w:rFonts w:cs="Arial"/>
      <w:b/>
      <w:bCs/>
      <w:kern w:val="32"/>
      <w:sz w:val="22"/>
      <w:szCs w:val="22"/>
    </w:rPr>
  </w:style>
  <w:style w:type="paragraph" w:styleId="Heading2">
    <w:name w:val="heading 2"/>
    <w:basedOn w:val="Normal"/>
    <w:next w:val="Paragraph"/>
    <w:link w:val="Heading2Char"/>
    <w:uiPriority w:val="9"/>
    <w:qFormat/>
    <w:rsid w:val="00FE69A4"/>
    <w:pPr>
      <w:keepNext/>
      <w:numPr>
        <w:ilvl w:val="1"/>
        <w:numId w:val="30"/>
      </w:numPr>
      <w:spacing w:before="240" w:after="120"/>
      <w:ind w:left="0" w:firstLine="0"/>
      <w:contextualSpacing/>
      <w:outlineLvl w:val="1"/>
    </w:pPr>
    <w:rPr>
      <w:rFonts w:cs="Arial"/>
      <w:b/>
      <w:bCs/>
      <w:iCs/>
      <w:sz w:val="21"/>
      <w:szCs w:val="20"/>
    </w:rPr>
  </w:style>
  <w:style w:type="paragraph" w:styleId="Heading3">
    <w:name w:val="heading 3"/>
    <w:basedOn w:val="Normal"/>
    <w:next w:val="Paragraph"/>
    <w:link w:val="Heading3Char"/>
    <w:uiPriority w:val="9"/>
    <w:semiHidden/>
    <w:qFormat/>
    <w:rsid w:val="00EE728D"/>
    <w:pPr>
      <w:keepNext/>
      <w:spacing w:before="240"/>
      <w:contextualSpacing/>
      <w:outlineLvl w:val="2"/>
    </w:pPr>
    <w:rPr>
      <w:rFonts w:cs="Arial"/>
      <w:b/>
      <w:bCs/>
      <w:sz w:val="19"/>
      <w:szCs w:val="26"/>
    </w:rPr>
  </w:style>
  <w:style w:type="paragraph" w:styleId="Heading4">
    <w:name w:val="heading 4"/>
    <w:basedOn w:val="Normal"/>
    <w:next w:val="Normal"/>
    <w:link w:val="Heading4Char"/>
    <w:uiPriority w:val="9"/>
    <w:semiHidden/>
    <w:qFormat/>
    <w:rsid w:val="00AF55F5"/>
    <w:pPr>
      <w:keepNext/>
      <w:spacing w:before="240" w:after="60"/>
      <w:outlineLvl w:val="3"/>
    </w:pPr>
    <w:rPr>
      <w:bCs/>
      <w:i/>
      <w:szCs w:val="28"/>
    </w:rPr>
  </w:style>
  <w:style w:type="paragraph" w:styleId="Heading5">
    <w:name w:val="heading 5"/>
    <w:basedOn w:val="Normal"/>
    <w:next w:val="Normal"/>
    <w:link w:val="Heading5Char"/>
    <w:uiPriority w:val="9"/>
    <w:semiHidden/>
    <w:unhideWhenUsed/>
    <w:qFormat/>
    <w:rsid w:val="000A2DE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lang w:val="pl-PL" w:eastAsia="en-US"/>
      <w14:ligatures w14:val="standardContextual"/>
    </w:rPr>
  </w:style>
  <w:style w:type="paragraph" w:styleId="Heading6">
    <w:name w:val="heading 6"/>
    <w:basedOn w:val="Normal"/>
    <w:next w:val="Normal"/>
    <w:link w:val="Heading6Char"/>
    <w:uiPriority w:val="9"/>
    <w:semiHidden/>
    <w:unhideWhenUsed/>
    <w:qFormat/>
    <w:rsid w:val="000A2DE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pl-PL" w:eastAsia="en-US"/>
      <w14:ligatures w14:val="standardContextual"/>
    </w:rPr>
  </w:style>
  <w:style w:type="paragraph" w:styleId="Heading7">
    <w:name w:val="heading 7"/>
    <w:basedOn w:val="Normal"/>
    <w:next w:val="Normal"/>
    <w:link w:val="Heading7Char"/>
    <w:uiPriority w:val="9"/>
    <w:semiHidden/>
    <w:unhideWhenUsed/>
    <w:qFormat/>
    <w:rsid w:val="000A2DE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pl-PL" w:eastAsia="en-US"/>
      <w14:ligatures w14:val="standardContextual"/>
    </w:rPr>
  </w:style>
  <w:style w:type="paragraph" w:styleId="Heading8">
    <w:name w:val="heading 8"/>
    <w:basedOn w:val="Normal"/>
    <w:next w:val="Normal"/>
    <w:link w:val="Heading8Char"/>
    <w:uiPriority w:val="9"/>
    <w:semiHidden/>
    <w:unhideWhenUsed/>
    <w:qFormat/>
    <w:rsid w:val="000A2DEC"/>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pl-PL" w:eastAsia="en-US"/>
      <w14:ligatures w14:val="standardContextual"/>
    </w:rPr>
  </w:style>
  <w:style w:type="paragraph" w:styleId="Heading9">
    <w:name w:val="heading 9"/>
    <w:basedOn w:val="Normal"/>
    <w:next w:val="Normal"/>
    <w:link w:val="Heading9Char"/>
    <w:uiPriority w:val="9"/>
    <w:semiHidden/>
    <w:unhideWhenUsed/>
    <w:qFormat/>
    <w:rsid w:val="000A2DEC"/>
    <w:pPr>
      <w:keepNext/>
      <w:keepLines/>
      <w:spacing w:line="259" w:lineRule="auto"/>
      <w:outlineLvl w:val="8"/>
    </w:pPr>
    <w:rPr>
      <w:rFonts w:asciiTheme="minorHAnsi" w:eastAsiaTheme="majorEastAsia" w:hAnsiTheme="minorHAnsi" w:cstheme="majorBidi"/>
      <w:color w:val="272727" w:themeColor="text1" w:themeTint="D8"/>
      <w:kern w:val="2"/>
      <w:sz w:val="22"/>
      <w:szCs w:val="22"/>
      <w:lang w:val="pl-PL"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title">
    <w:name w:val="Manuscript title"/>
    <w:basedOn w:val="Normal"/>
    <w:next w:val="Normal"/>
    <w:qFormat/>
    <w:rsid w:val="0077255E"/>
    <w:pPr>
      <w:jc w:val="center"/>
    </w:pPr>
    <w:rPr>
      <w:b/>
      <w:caps/>
    </w:rPr>
  </w:style>
  <w:style w:type="paragraph" w:customStyle="1" w:styleId="Authornames">
    <w:name w:val="Author names"/>
    <w:basedOn w:val="Normal"/>
    <w:next w:val="Normal"/>
    <w:autoRedefine/>
    <w:qFormat/>
    <w:rsid w:val="00773F38"/>
    <w:pPr>
      <w:spacing w:before="240" w:after="120"/>
      <w:jc w:val="center"/>
    </w:pPr>
    <w:rPr>
      <w:sz w:val="22"/>
    </w:rPr>
  </w:style>
  <w:style w:type="paragraph" w:customStyle="1" w:styleId="Affiliation">
    <w:name w:val="Affiliation"/>
    <w:basedOn w:val="Normal"/>
    <w:next w:val="Normal"/>
    <w:qFormat/>
    <w:rsid w:val="00773F38"/>
    <w:pPr>
      <w:jc w:val="center"/>
    </w:pPr>
    <w:rPr>
      <w:i/>
      <w:sz w:val="19"/>
    </w:rPr>
  </w:style>
  <w:style w:type="paragraph" w:customStyle="1" w:styleId="Receiveddates">
    <w:name w:val="Received dates"/>
    <w:basedOn w:val="Affiliation"/>
    <w:next w:val="Abstract"/>
    <w:autoRedefine/>
    <w:qFormat/>
    <w:rsid w:val="00773F38"/>
    <w:pPr>
      <w:spacing w:before="120" w:after="120"/>
    </w:pPr>
    <w:rPr>
      <w:i w:val="0"/>
      <w:sz w:val="18"/>
    </w:rPr>
  </w:style>
  <w:style w:type="paragraph" w:customStyle="1" w:styleId="Abstract">
    <w:name w:val="Abstract"/>
    <w:basedOn w:val="Normal"/>
    <w:next w:val="Keywords"/>
    <w:autoRedefine/>
    <w:qFormat/>
    <w:rsid w:val="00773F38"/>
    <w:pPr>
      <w:spacing w:before="60"/>
      <w:ind w:left="284" w:right="284"/>
      <w:jc w:val="both"/>
    </w:pPr>
    <w:rPr>
      <w:sz w:val="18"/>
    </w:rPr>
  </w:style>
  <w:style w:type="paragraph" w:customStyle="1" w:styleId="Keywords">
    <w:name w:val="Keywords"/>
    <w:basedOn w:val="Normal"/>
    <w:next w:val="Paragraph"/>
    <w:autoRedefine/>
    <w:qFormat/>
    <w:rsid w:val="00773F38"/>
    <w:pPr>
      <w:spacing w:before="60"/>
      <w:ind w:left="284" w:right="284"/>
      <w:jc w:val="both"/>
    </w:pPr>
    <w:rPr>
      <w:sz w:val="18"/>
    </w:rPr>
  </w:style>
  <w:style w:type="paragraph" w:customStyle="1" w:styleId="Correspondencedetails">
    <w:name w:val="Correspondence details"/>
    <w:basedOn w:val="Normal"/>
    <w:next w:val="Normal"/>
    <w:unhideWhenUsed/>
    <w:qFormat/>
    <w:rsid w:val="00C43B0C"/>
    <w:pPr>
      <w:jc w:val="center"/>
    </w:pPr>
    <w:rPr>
      <w:i/>
      <w:sz w:val="20"/>
    </w:rPr>
  </w:style>
  <w:style w:type="paragraph" w:customStyle="1" w:styleId="Displayedquotation">
    <w:name w:val="Displayed quotation"/>
    <w:basedOn w:val="Normal"/>
    <w:semiHidden/>
    <w:qFormat/>
    <w:rsid w:val="00A60B58"/>
    <w:pPr>
      <w:tabs>
        <w:tab w:val="left" w:pos="1077"/>
        <w:tab w:val="left" w:pos="1440"/>
        <w:tab w:val="left" w:pos="1797"/>
        <w:tab w:val="left" w:pos="2155"/>
        <w:tab w:val="left" w:pos="2512"/>
      </w:tabs>
      <w:spacing w:before="120" w:after="120"/>
      <w:ind w:left="567" w:right="567"/>
      <w:contextualSpacing/>
    </w:pPr>
    <w:rPr>
      <w:sz w:val="22"/>
    </w:rPr>
  </w:style>
  <w:style w:type="paragraph" w:customStyle="1" w:styleId="Numberedlist">
    <w:name w:val="Numbered list"/>
    <w:basedOn w:val="Paragraph"/>
    <w:next w:val="Paragraph"/>
    <w:rsid w:val="006B4734"/>
    <w:pPr>
      <w:numPr>
        <w:numId w:val="24"/>
      </w:numPr>
      <w:spacing w:before="40"/>
      <w:ind w:left="511" w:hanging="227"/>
      <w:contextualSpacing/>
    </w:pPr>
  </w:style>
  <w:style w:type="paragraph" w:customStyle="1" w:styleId="Displayedequation">
    <w:name w:val="Displayed equation"/>
    <w:basedOn w:val="Normal"/>
    <w:next w:val="Paragraph"/>
    <w:rsid w:val="008B4CA6"/>
    <w:pPr>
      <w:tabs>
        <w:tab w:val="center" w:pos="3686"/>
        <w:tab w:val="right" w:pos="7371"/>
      </w:tabs>
      <w:spacing w:before="120" w:after="120"/>
      <w:ind w:left="284" w:hanging="284"/>
    </w:pPr>
    <w:rPr>
      <w:sz w:val="20"/>
    </w:rPr>
  </w:style>
  <w:style w:type="paragraph" w:customStyle="1" w:styleId="Tabletitle">
    <w:name w:val="Table title"/>
    <w:basedOn w:val="Normal"/>
    <w:next w:val="Normal"/>
    <w:rsid w:val="00FE69A4"/>
    <w:pPr>
      <w:spacing w:before="240" w:after="120"/>
      <w:jc w:val="center"/>
    </w:pPr>
    <w:rPr>
      <w:spacing w:val="4"/>
      <w:sz w:val="18"/>
    </w:rPr>
  </w:style>
  <w:style w:type="paragraph" w:customStyle="1" w:styleId="Figurecaption">
    <w:name w:val="Figure caption"/>
    <w:basedOn w:val="Normal"/>
    <w:next w:val="Normal"/>
    <w:autoRedefine/>
    <w:qFormat/>
    <w:rsid w:val="00FE69A4"/>
    <w:pPr>
      <w:spacing w:before="120" w:after="240"/>
      <w:jc w:val="center"/>
    </w:pPr>
    <w:rPr>
      <w:spacing w:val="-4"/>
      <w:sz w:val="18"/>
    </w:rPr>
  </w:style>
  <w:style w:type="paragraph" w:customStyle="1" w:styleId="Notes">
    <w:name w:val="Notes"/>
    <w:basedOn w:val="Normal"/>
    <w:qFormat/>
    <w:rsid w:val="00640FF6"/>
    <w:pPr>
      <w:contextualSpacing/>
    </w:pPr>
    <w:rPr>
      <w:sz w:val="16"/>
    </w:rPr>
  </w:style>
  <w:style w:type="paragraph" w:customStyle="1" w:styleId="Notesoncontributors">
    <w:name w:val="Notes on contributors"/>
    <w:basedOn w:val="Normal"/>
    <w:next w:val="Normal"/>
    <w:semiHidden/>
    <w:qFormat/>
    <w:rsid w:val="00395A72"/>
    <w:pPr>
      <w:spacing w:before="240" w:line="360" w:lineRule="auto"/>
    </w:pPr>
    <w:rPr>
      <w:sz w:val="18"/>
    </w:rPr>
  </w:style>
  <w:style w:type="paragraph" w:customStyle="1" w:styleId="Normalparagraphstyle">
    <w:name w:val="Normal paragraph style"/>
    <w:basedOn w:val="Normal"/>
    <w:next w:val="Normal"/>
    <w:semiHidden/>
    <w:rsid w:val="00562DEF"/>
    <w:pPr>
      <w:spacing w:line="480" w:lineRule="auto"/>
    </w:pPr>
  </w:style>
  <w:style w:type="paragraph" w:customStyle="1" w:styleId="Paragraph">
    <w:name w:val="Paragraph"/>
    <w:basedOn w:val="Normal"/>
    <w:next w:val="Paragrapghbody"/>
    <w:autoRedefine/>
    <w:qFormat/>
    <w:rsid w:val="00FE69A4"/>
    <w:pPr>
      <w:widowControl w:val="0"/>
      <w:jc w:val="both"/>
    </w:pPr>
    <w:rPr>
      <w:sz w:val="20"/>
    </w:rPr>
  </w:style>
  <w:style w:type="paragraph" w:customStyle="1" w:styleId="Paragrapghbody">
    <w:name w:val="Paragrapgh body"/>
    <w:basedOn w:val="Normal"/>
    <w:qFormat/>
    <w:rsid w:val="00A30902"/>
    <w:pPr>
      <w:ind w:firstLine="284"/>
      <w:jc w:val="both"/>
    </w:pPr>
    <w:rPr>
      <w:spacing w:val="2"/>
      <w:sz w:val="20"/>
      <w:lang w:val="en-US"/>
    </w:rPr>
  </w:style>
  <w:style w:type="paragraph" w:styleId="NormalIndent">
    <w:name w:val="Normal Indent"/>
    <w:basedOn w:val="Normal"/>
    <w:semiHidden/>
    <w:rsid w:val="00526454"/>
    <w:pPr>
      <w:ind w:left="720"/>
    </w:pPr>
  </w:style>
  <w:style w:type="paragraph" w:customStyle="1" w:styleId="References">
    <w:name w:val="References"/>
    <w:basedOn w:val="Normal"/>
    <w:autoRedefine/>
    <w:qFormat/>
    <w:rsid w:val="00327336"/>
    <w:pPr>
      <w:spacing w:before="120"/>
      <w:ind w:left="288" w:hanging="288"/>
      <w:contextualSpacing/>
      <w:jc w:val="both"/>
    </w:pPr>
    <w:rPr>
      <w:rFonts w:eastAsia="TimesNewRomanPSMT"/>
      <w:sz w:val="18"/>
    </w:rPr>
  </w:style>
  <w:style w:type="character" w:styleId="Strong">
    <w:name w:val="Strong"/>
    <w:uiPriority w:val="22"/>
    <w:qFormat/>
    <w:rsid w:val="005B674D"/>
    <w:rPr>
      <w:b/>
      <w:bCs/>
    </w:rPr>
  </w:style>
  <w:style w:type="paragraph" w:customStyle="1" w:styleId="Subjectcodes">
    <w:name w:val="Subject codes"/>
    <w:basedOn w:val="Keywords"/>
    <w:next w:val="Paragraph"/>
    <w:semiHidden/>
    <w:qFormat/>
    <w:rsid w:val="00A60B58"/>
  </w:style>
  <w:style w:type="character" w:customStyle="1" w:styleId="Heading2Char">
    <w:name w:val="Heading 2 Char"/>
    <w:link w:val="Heading2"/>
    <w:uiPriority w:val="9"/>
    <w:rsid w:val="00FE69A4"/>
    <w:rPr>
      <w:rFonts w:cs="Arial"/>
      <w:b/>
      <w:bCs/>
      <w:iCs/>
      <w:sz w:val="21"/>
      <w:lang w:val="en-GB" w:eastAsia="en-GB"/>
    </w:rPr>
  </w:style>
  <w:style w:type="character" w:customStyle="1" w:styleId="Heading1Char">
    <w:name w:val="Heading 1 Char"/>
    <w:link w:val="Heading1"/>
    <w:rsid w:val="00773F38"/>
    <w:rPr>
      <w:rFonts w:cs="Arial"/>
      <w:b/>
      <w:bCs/>
      <w:kern w:val="32"/>
      <w:sz w:val="22"/>
      <w:szCs w:val="22"/>
      <w:lang w:val="en-GB" w:eastAsia="en-GB"/>
    </w:rPr>
  </w:style>
  <w:style w:type="character" w:customStyle="1" w:styleId="Heading3Char">
    <w:name w:val="Heading 3 Char"/>
    <w:link w:val="Heading3"/>
    <w:uiPriority w:val="9"/>
    <w:semiHidden/>
    <w:rsid w:val="006033CF"/>
    <w:rPr>
      <w:rFonts w:cs="Arial"/>
      <w:b/>
      <w:bCs/>
      <w:sz w:val="19"/>
      <w:szCs w:val="26"/>
      <w:lang w:val="en-GB" w:eastAsia="en-GB"/>
    </w:rPr>
  </w:style>
  <w:style w:type="paragraph" w:customStyle="1" w:styleId="Bulletedlist">
    <w:name w:val="Bulleted list"/>
    <w:basedOn w:val="Paragraph"/>
    <w:next w:val="Paragraph"/>
    <w:qFormat/>
    <w:rsid w:val="000C59DC"/>
    <w:pPr>
      <w:numPr>
        <w:numId w:val="23"/>
      </w:numPr>
      <w:ind w:left="511" w:hanging="227"/>
      <w:contextualSpacing/>
      <w:jc w:val="left"/>
    </w:pPr>
    <w:rPr>
      <w:spacing w:val="4"/>
      <w:szCs w:val="21"/>
    </w:rPr>
  </w:style>
  <w:style w:type="paragraph" w:styleId="BalloonText">
    <w:name w:val="Balloon Text"/>
    <w:basedOn w:val="Normal"/>
    <w:link w:val="BalloonTextChar"/>
    <w:uiPriority w:val="99"/>
    <w:semiHidden/>
    <w:rsid w:val="00653EFC"/>
    <w:rPr>
      <w:rFonts w:ascii="Tahoma" w:hAnsi="Tahoma" w:cs="Tahoma"/>
      <w:sz w:val="16"/>
      <w:szCs w:val="16"/>
    </w:rPr>
  </w:style>
  <w:style w:type="character" w:customStyle="1" w:styleId="BalloonTextChar">
    <w:name w:val="Balloon Text Char"/>
    <w:link w:val="BalloonText"/>
    <w:uiPriority w:val="99"/>
    <w:semiHidden/>
    <w:rsid w:val="00FD2B0E"/>
    <w:rPr>
      <w:rFonts w:ascii="Tahoma" w:hAnsi="Tahoma" w:cs="Tahoma"/>
      <w:sz w:val="16"/>
      <w:szCs w:val="16"/>
      <w:lang w:val="en-GB" w:eastAsia="en-GB"/>
    </w:rPr>
  </w:style>
  <w:style w:type="paragraph" w:styleId="FootnoteText">
    <w:name w:val="footnote text"/>
    <w:basedOn w:val="Normal"/>
    <w:link w:val="FootnoteTextChar"/>
    <w:autoRedefine/>
    <w:semiHidden/>
    <w:rsid w:val="006C19B2"/>
    <w:pPr>
      <w:ind w:left="284" w:hanging="284"/>
    </w:pPr>
    <w:rPr>
      <w:sz w:val="22"/>
      <w:szCs w:val="20"/>
    </w:rPr>
  </w:style>
  <w:style w:type="character" w:customStyle="1" w:styleId="FootnoteTextChar">
    <w:name w:val="Footnote Text Char"/>
    <w:link w:val="FootnoteText"/>
    <w:semiHidden/>
    <w:rsid w:val="00FD2B0E"/>
    <w:rPr>
      <w:sz w:val="22"/>
      <w:lang w:val="en-GB" w:eastAsia="en-GB"/>
    </w:rPr>
  </w:style>
  <w:style w:type="character" w:styleId="FootnoteReference">
    <w:name w:val="footnote reference"/>
    <w:semiHidden/>
    <w:rsid w:val="00AF2C92"/>
    <w:rPr>
      <w:vertAlign w:val="superscript"/>
    </w:rPr>
  </w:style>
  <w:style w:type="paragraph" w:styleId="EndnoteText">
    <w:name w:val="endnote text"/>
    <w:basedOn w:val="Normal"/>
    <w:link w:val="EndnoteTextChar"/>
    <w:autoRedefine/>
    <w:semiHidden/>
    <w:rsid w:val="006C19B2"/>
    <w:pPr>
      <w:ind w:left="284" w:hanging="284"/>
    </w:pPr>
    <w:rPr>
      <w:sz w:val="22"/>
      <w:szCs w:val="20"/>
    </w:rPr>
  </w:style>
  <w:style w:type="character" w:customStyle="1" w:styleId="EndnoteTextChar">
    <w:name w:val="Endnote Text Char"/>
    <w:link w:val="EndnoteText"/>
    <w:semiHidden/>
    <w:rsid w:val="00FD2B0E"/>
    <w:rPr>
      <w:sz w:val="22"/>
      <w:lang w:val="en-GB" w:eastAsia="en-GB"/>
    </w:rPr>
  </w:style>
  <w:style w:type="character" w:styleId="EndnoteReference">
    <w:name w:val="endnote reference"/>
    <w:semiHidden/>
    <w:rsid w:val="00EC571B"/>
    <w:rPr>
      <w:vertAlign w:val="superscript"/>
    </w:rPr>
  </w:style>
  <w:style w:type="paragraph" w:customStyle="1" w:styleId="Biographicalnotesaboutauthors">
    <w:name w:val="Biographical notes about authors"/>
    <w:basedOn w:val="Normal"/>
    <w:next w:val="Normal"/>
    <w:autoRedefine/>
    <w:semiHidden/>
    <w:qFormat/>
    <w:rsid w:val="00327336"/>
    <w:pPr>
      <w:spacing w:before="120"/>
      <w:jc w:val="both"/>
    </w:pPr>
    <w:rPr>
      <w:sz w:val="18"/>
    </w:rPr>
  </w:style>
  <w:style w:type="paragraph" w:styleId="NormalWeb">
    <w:name w:val="Normal (Web)"/>
    <w:basedOn w:val="Normal"/>
    <w:uiPriority w:val="99"/>
    <w:semiHidden/>
    <w:rsid w:val="00924DCC"/>
    <w:pPr>
      <w:spacing w:before="100" w:beforeAutospacing="1" w:after="100" w:afterAutospacing="1"/>
    </w:pPr>
    <w:rPr>
      <w:lang w:val="en-US" w:eastAsia="en-US"/>
    </w:rPr>
  </w:style>
  <w:style w:type="character" w:styleId="Hyperlink">
    <w:name w:val="Hyperlink"/>
    <w:uiPriority w:val="99"/>
    <w:qFormat/>
    <w:rsid w:val="002936A1"/>
    <w:rPr>
      <w:color w:val="0000FF"/>
      <w:u w:val="single"/>
    </w:rPr>
  </w:style>
  <w:style w:type="paragraph" w:customStyle="1" w:styleId="ParagraphBody">
    <w:name w:val="Paragraph Body"/>
    <w:basedOn w:val="Normal"/>
    <w:semiHidden/>
    <w:qFormat/>
    <w:rsid w:val="00A22A61"/>
    <w:pPr>
      <w:ind w:firstLine="284"/>
      <w:jc w:val="both"/>
    </w:pPr>
    <w:rPr>
      <w:sz w:val="20"/>
    </w:rPr>
  </w:style>
  <w:style w:type="paragraph" w:customStyle="1" w:styleId="Citing">
    <w:name w:val="Citing"/>
    <w:basedOn w:val="Normal"/>
    <w:semiHidden/>
    <w:rsid w:val="00E1042E"/>
    <w:pPr>
      <w:spacing w:before="120"/>
      <w:ind w:left="454" w:right="454"/>
      <w:jc w:val="both"/>
    </w:pPr>
    <w:rPr>
      <w:rFonts w:eastAsia="MS Mincho"/>
      <w:sz w:val="18"/>
      <w:szCs w:val="20"/>
      <w:lang w:val="en-US" w:eastAsia="fr-FR"/>
    </w:rPr>
  </w:style>
  <w:style w:type="paragraph" w:customStyle="1" w:styleId="RTU-MainText">
    <w:name w:val="RTU - Main Text"/>
    <w:basedOn w:val="Normal"/>
    <w:link w:val="RTU-MainTextChar"/>
    <w:semiHidden/>
    <w:qFormat/>
    <w:rsid w:val="000F4805"/>
    <w:pPr>
      <w:spacing w:line="240" w:lineRule="exact"/>
      <w:ind w:firstLine="204"/>
      <w:jc w:val="both"/>
    </w:pPr>
    <w:rPr>
      <w:rFonts w:eastAsia="MS Mincho"/>
      <w:sz w:val="20"/>
      <w:szCs w:val="20"/>
      <w:lang w:val="en-US" w:eastAsia="fr-FR"/>
    </w:rPr>
  </w:style>
  <w:style w:type="character" w:customStyle="1" w:styleId="RTU-MainTextChar">
    <w:name w:val="RTU - Main Text Char"/>
    <w:link w:val="RTU-MainText"/>
    <w:semiHidden/>
    <w:rsid w:val="00FD2B0E"/>
    <w:rPr>
      <w:rFonts w:eastAsia="MS Mincho"/>
      <w:lang w:val="en-US" w:eastAsia="fr-FR"/>
    </w:rPr>
  </w:style>
  <w:style w:type="character" w:styleId="CommentReference">
    <w:name w:val="annotation reference"/>
    <w:semiHidden/>
    <w:rsid w:val="0091798A"/>
    <w:rPr>
      <w:sz w:val="16"/>
      <w:szCs w:val="16"/>
    </w:rPr>
  </w:style>
  <w:style w:type="paragraph" w:styleId="CommentText">
    <w:name w:val="annotation text"/>
    <w:basedOn w:val="Normal"/>
    <w:link w:val="CommentTextChar"/>
    <w:semiHidden/>
    <w:rsid w:val="0091798A"/>
    <w:rPr>
      <w:sz w:val="20"/>
      <w:szCs w:val="20"/>
    </w:rPr>
  </w:style>
  <w:style w:type="character" w:customStyle="1" w:styleId="CommentTextChar">
    <w:name w:val="Comment Text Char"/>
    <w:link w:val="CommentText"/>
    <w:semiHidden/>
    <w:rsid w:val="00FD2B0E"/>
    <w:rPr>
      <w:lang w:val="en-GB" w:eastAsia="en-GB"/>
    </w:rPr>
  </w:style>
  <w:style w:type="paragraph" w:styleId="CommentSubject">
    <w:name w:val="annotation subject"/>
    <w:basedOn w:val="CommentText"/>
    <w:next w:val="CommentText"/>
    <w:link w:val="CommentSubjectChar"/>
    <w:semiHidden/>
    <w:rsid w:val="0091798A"/>
    <w:rPr>
      <w:b/>
      <w:bCs/>
    </w:rPr>
  </w:style>
  <w:style w:type="character" w:customStyle="1" w:styleId="CommentSubjectChar">
    <w:name w:val="Comment Subject Char"/>
    <w:link w:val="CommentSubject"/>
    <w:semiHidden/>
    <w:rsid w:val="00FD2B0E"/>
    <w:rPr>
      <w:b/>
      <w:bCs/>
      <w:lang w:val="en-GB" w:eastAsia="en-GB"/>
    </w:rPr>
  </w:style>
  <w:style w:type="paragraph" w:styleId="Header">
    <w:name w:val="header"/>
    <w:basedOn w:val="Normal"/>
    <w:link w:val="HeaderChar"/>
    <w:uiPriority w:val="99"/>
    <w:rsid w:val="00564ACB"/>
    <w:pPr>
      <w:tabs>
        <w:tab w:val="center" w:pos="4819"/>
        <w:tab w:val="right" w:pos="9638"/>
      </w:tabs>
    </w:pPr>
  </w:style>
  <w:style w:type="character" w:customStyle="1" w:styleId="HeaderChar">
    <w:name w:val="Header Char"/>
    <w:link w:val="Header"/>
    <w:uiPriority w:val="99"/>
    <w:rsid w:val="00FD2B0E"/>
    <w:rPr>
      <w:sz w:val="24"/>
      <w:szCs w:val="24"/>
      <w:lang w:val="en-GB" w:eastAsia="en-GB"/>
    </w:rPr>
  </w:style>
  <w:style w:type="paragraph" w:styleId="Footer">
    <w:name w:val="footer"/>
    <w:basedOn w:val="Normal"/>
    <w:link w:val="FooterChar"/>
    <w:uiPriority w:val="99"/>
    <w:rsid w:val="00564ACB"/>
    <w:pPr>
      <w:tabs>
        <w:tab w:val="center" w:pos="4819"/>
        <w:tab w:val="right" w:pos="9638"/>
      </w:tabs>
    </w:pPr>
  </w:style>
  <w:style w:type="character" w:customStyle="1" w:styleId="FooterChar">
    <w:name w:val="Footer Char"/>
    <w:link w:val="Footer"/>
    <w:uiPriority w:val="99"/>
    <w:rsid w:val="00FD2B0E"/>
    <w:rPr>
      <w:sz w:val="24"/>
      <w:szCs w:val="24"/>
      <w:lang w:val="en-GB" w:eastAsia="en-GB"/>
    </w:rPr>
  </w:style>
  <w:style w:type="character" w:customStyle="1" w:styleId="Nierozpoznanawzmianka1">
    <w:name w:val="Nierozpoznana wzmianka1"/>
    <w:uiPriority w:val="99"/>
    <w:semiHidden/>
    <w:unhideWhenUsed/>
    <w:rsid w:val="0054314B"/>
    <w:rPr>
      <w:color w:val="808080"/>
      <w:shd w:val="clear" w:color="auto" w:fill="E6E6E6"/>
    </w:rPr>
  </w:style>
  <w:style w:type="character" w:styleId="FollowedHyperlink">
    <w:name w:val="FollowedHyperlink"/>
    <w:semiHidden/>
    <w:rsid w:val="00DB6B51"/>
    <w:rPr>
      <w:color w:val="954F72"/>
      <w:u w:val="single"/>
    </w:rPr>
  </w:style>
  <w:style w:type="paragraph" w:customStyle="1" w:styleId="Paragraphbody0ident">
    <w:name w:val="Paragraph body 0 ident"/>
    <w:basedOn w:val="Paragrapghbody"/>
    <w:rsid w:val="00A30902"/>
    <w:pPr>
      <w:ind w:firstLine="0"/>
    </w:pPr>
  </w:style>
  <w:style w:type="paragraph" w:customStyle="1" w:styleId="13BULLETS">
    <w:name w:val="13_BULLETS"/>
    <w:basedOn w:val="Bulletedlist"/>
    <w:rsid w:val="00173949"/>
    <w:pPr>
      <w:numPr>
        <w:numId w:val="10"/>
      </w:numPr>
      <w:ind w:left="568" w:hanging="142"/>
      <w:jc w:val="both"/>
    </w:pPr>
  </w:style>
  <w:style w:type="character" w:styleId="Emphasis">
    <w:name w:val="Emphasis"/>
    <w:uiPriority w:val="20"/>
    <w:qFormat/>
    <w:rsid w:val="00173949"/>
    <w:rPr>
      <w:i/>
      <w:iCs/>
    </w:rPr>
  </w:style>
  <w:style w:type="character" w:customStyle="1" w:styleId="11REFERENCESChar">
    <w:name w:val="11_REFERENCES Char"/>
    <w:link w:val="11REFERENCES"/>
    <w:rsid w:val="00173949"/>
    <w:rPr>
      <w:color w:val="000000"/>
      <w:sz w:val="18"/>
      <w:szCs w:val="19"/>
      <w:lang w:val="x-none" w:eastAsia="en-US"/>
    </w:rPr>
  </w:style>
  <w:style w:type="paragraph" w:customStyle="1" w:styleId="11REFERENCES">
    <w:name w:val="11_REFERENCES"/>
    <w:basedOn w:val="Normal"/>
    <w:link w:val="11REFERENCESChar"/>
    <w:rsid w:val="00173949"/>
    <w:pPr>
      <w:widowControl w:val="0"/>
      <w:autoSpaceDE w:val="0"/>
      <w:autoSpaceDN w:val="0"/>
      <w:adjustRightInd w:val="0"/>
      <w:spacing w:after="40"/>
      <w:ind w:left="425" w:hanging="425"/>
      <w:jc w:val="both"/>
      <w:textAlignment w:val="center"/>
    </w:pPr>
    <w:rPr>
      <w:color w:val="000000"/>
      <w:sz w:val="18"/>
      <w:szCs w:val="19"/>
      <w:lang w:val="x-none" w:eastAsia="en-US"/>
    </w:rPr>
  </w:style>
  <w:style w:type="paragraph" w:customStyle="1" w:styleId="Paragraphbody0">
    <w:name w:val="Paragraph body"/>
    <w:basedOn w:val="Normal"/>
    <w:rsid w:val="007B6B66"/>
    <w:pPr>
      <w:ind w:firstLine="284"/>
      <w:jc w:val="both"/>
    </w:pPr>
    <w:rPr>
      <w:spacing w:val="2"/>
      <w:sz w:val="20"/>
      <w:lang w:val="en-US"/>
    </w:rPr>
  </w:style>
  <w:style w:type="paragraph" w:styleId="Revision">
    <w:name w:val="Revision"/>
    <w:hidden/>
    <w:rsid w:val="00C03BBF"/>
    <w:rPr>
      <w:sz w:val="24"/>
      <w:szCs w:val="24"/>
      <w:lang w:val="en-GB" w:eastAsia="en-GB"/>
    </w:rPr>
  </w:style>
  <w:style w:type="paragraph" w:styleId="ListParagraph">
    <w:name w:val="List Paragraph"/>
    <w:basedOn w:val="Normal"/>
    <w:uiPriority w:val="34"/>
    <w:qFormat/>
    <w:rsid w:val="00380B2C"/>
    <w:pPr>
      <w:spacing w:after="160" w:line="259" w:lineRule="auto"/>
      <w:ind w:left="720"/>
      <w:contextualSpacing/>
    </w:pPr>
    <w:rPr>
      <w:rFonts w:asciiTheme="minorHAnsi" w:eastAsiaTheme="minorHAnsi" w:hAnsiTheme="minorHAnsi" w:cstheme="minorBidi"/>
      <w:kern w:val="2"/>
      <w:sz w:val="22"/>
      <w:szCs w:val="22"/>
      <w:lang w:val="pl-PL" w:eastAsia="en-US"/>
      <w14:ligatures w14:val="standardContextual"/>
    </w:rPr>
  </w:style>
  <w:style w:type="character" w:styleId="UnresolvedMention">
    <w:name w:val="Unresolved Mention"/>
    <w:basedOn w:val="DefaultParagraphFont"/>
    <w:uiPriority w:val="99"/>
    <w:semiHidden/>
    <w:unhideWhenUsed/>
    <w:rsid w:val="000A2DEC"/>
    <w:rPr>
      <w:color w:val="605E5C"/>
      <w:shd w:val="clear" w:color="auto" w:fill="E1DFDD"/>
    </w:rPr>
  </w:style>
  <w:style w:type="character" w:customStyle="1" w:styleId="Heading5Char">
    <w:name w:val="Heading 5 Char"/>
    <w:basedOn w:val="DefaultParagraphFont"/>
    <w:link w:val="Heading5"/>
    <w:uiPriority w:val="9"/>
    <w:semiHidden/>
    <w:rsid w:val="000A2DEC"/>
    <w:rPr>
      <w:rFonts w:asciiTheme="minorHAnsi" w:eastAsiaTheme="majorEastAsia" w:hAnsiTheme="minorHAnsi" w:cstheme="majorBidi"/>
      <w:color w:val="2E74B5" w:themeColor="accent1" w:themeShade="BF"/>
      <w:kern w:val="2"/>
      <w:sz w:val="22"/>
      <w:szCs w:val="22"/>
      <w:lang w:val="pl-PL" w:eastAsia="en-US"/>
      <w14:ligatures w14:val="standardContextual"/>
    </w:rPr>
  </w:style>
  <w:style w:type="character" w:customStyle="1" w:styleId="Heading6Char">
    <w:name w:val="Heading 6 Char"/>
    <w:basedOn w:val="DefaultParagraphFont"/>
    <w:link w:val="Heading6"/>
    <w:uiPriority w:val="9"/>
    <w:semiHidden/>
    <w:rsid w:val="000A2DEC"/>
    <w:rPr>
      <w:rFonts w:asciiTheme="minorHAnsi" w:eastAsiaTheme="majorEastAsia" w:hAnsiTheme="minorHAnsi" w:cstheme="majorBidi"/>
      <w:i/>
      <w:iCs/>
      <w:color w:val="595959" w:themeColor="text1" w:themeTint="A6"/>
      <w:kern w:val="2"/>
      <w:sz w:val="22"/>
      <w:szCs w:val="22"/>
      <w:lang w:val="pl-PL" w:eastAsia="en-US"/>
      <w14:ligatures w14:val="standardContextual"/>
    </w:rPr>
  </w:style>
  <w:style w:type="character" w:customStyle="1" w:styleId="Heading7Char">
    <w:name w:val="Heading 7 Char"/>
    <w:basedOn w:val="DefaultParagraphFont"/>
    <w:link w:val="Heading7"/>
    <w:uiPriority w:val="9"/>
    <w:semiHidden/>
    <w:rsid w:val="000A2DEC"/>
    <w:rPr>
      <w:rFonts w:asciiTheme="minorHAnsi" w:eastAsiaTheme="majorEastAsia" w:hAnsiTheme="minorHAnsi" w:cstheme="majorBidi"/>
      <w:color w:val="595959" w:themeColor="text1" w:themeTint="A6"/>
      <w:kern w:val="2"/>
      <w:sz w:val="22"/>
      <w:szCs w:val="22"/>
      <w:lang w:val="pl-PL" w:eastAsia="en-US"/>
      <w14:ligatures w14:val="standardContextual"/>
    </w:rPr>
  </w:style>
  <w:style w:type="character" w:customStyle="1" w:styleId="Heading8Char">
    <w:name w:val="Heading 8 Char"/>
    <w:basedOn w:val="DefaultParagraphFont"/>
    <w:link w:val="Heading8"/>
    <w:uiPriority w:val="9"/>
    <w:semiHidden/>
    <w:rsid w:val="000A2DEC"/>
    <w:rPr>
      <w:rFonts w:asciiTheme="minorHAnsi" w:eastAsiaTheme="majorEastAsia" w:hAnsiTheme="minorHAnsi" w:cstheme="majorBidi"/>
      <w:i/>
      <w:iCs/>
      <w:color w:val="272727" w:themeColor="text1" w:themeTint="D8"/>
      <w:kern w:val="2"/>
      <w:sz w:val="22"/>
      <w:szCs w:val="22"/>
      <w:lang w:val="pl-PL" w:eastAsia="en-US"/>
      <w14:ligatures w14:val="standardContextual"/>
    </w:rPr>
  </w:style>
  <w:style w:type="character" w:customStyle="1" w:styleId="Heading9Char">
    <w:name w:val="Heading 9 Char"/>
    <w:basedOn w:val="DefaultParagraphFont"/>
    <w:link w:val="Heading9"/>
    <w:uiPriority w:val="9"/>
    <w:semiHidden/>
    <w:rsid w:val="000A2DEC"/>
    <w:rPr>
      <w:rFonts w:asciiTheme="minorHAnsi" w:eastAsiaTheme="majorEastAsia" w:hAnsiTheme="minorHAnsi" w:cstheme="majorBidi"/>
      <w:color w:val="272727" w:themeColor="text1" w:themeTint="D8"/>
      <w:kern w:val="2"/>
      <w:sz w:val="22"/>
      <w:szCs w:val="22"/>
      <w:lang w:val="pl-PL" w:eastAsia="en-US"/>
      <w14:ligatures w14:val="standardContextual"/>
    </w:rPr>
  </w:style>
  <w:style w:type="character" w:customStyle="1" w:styleId="Heading4Char">
    <w:name w:val="Heading 4 Char"/>
    <w:basedOn w:val="DefaultParagraphFont"/>
    <w:link w:val="Heading4"/>
    <w:uiPriority w:val="9"/>
    <w:semiHidden/>
    <w:rsid w:val="000A2DEC"/>
    <w:rPr>
      <w:bCs/>
      <w:i/>
      <w:sz w:val="24"/>
      <w:szCs w:val="28"/>
      <w:lang w:val="en-GB" w:eastAsia="en-GB"/>
    </w:rPr>
  </w:style>
  <w:style w:type="paragraph" w:styleId="Title">
    <w:name w:val="Title"/>
    <w:basedOn w:val="Normal"/>
    <w:next w:val="Normal"/>
    <w:link w:val="TitleChar"/>
    <w:uiPriority w:val="10"/>
    <w:qFormat/>
    <w:rsid w:val="000A2DEC"/>
    <w:pPr>
      <w:spacing w:after="80"/>
      <w:contextualSpacing/>
    </w:pPr>
    <w:rPr>
      <w:rFonts w:asciiTheme="majorHAnsi" w:eastAsiaTheme="majorEastAsia" w:hAnsiTheme="majorHAnsi" w:cstheme="majorBidi"/>
      <w:spacing w:val="-10"/>
      <w:kern w:val="28"/>
      <w:sz w:val="56"/>
      <w:szCs w:val="56"/>
      <w:lang w:val="pl-PL" w:eastAsia="en-US"/>
      <w14:ligatures w14:val="standardContextual"/>
    </w:rPr>
  </w:style>
  <w:style w:type="character" w:customStyle="1" w:styleId="TitleChar">
    <w:name w:val="Title Char"/>
    <w:basedOn w:val="DefaultParagraphFont"/>
    <w:link w:val="Title"/>
    <w:uiPriority w:val="10"/>
    <w:rsid w:val="000A2DEC"/>
    <w:rPr>
      <w:rFonts w:asciiTheme="majorHAnsi" w:eastAsiaTheme="majorEastAsia" w:hAnsiTheme="majorHAnsi" w:cstheme="majorBidi"/>
      <w:spacing w:val="-10"/>
      <w:kern w:val="28"/>
      <w:sz w:val="56"/>
      <w:szCs w:val="56"/>
      <w:lang w:val="pl-PL" w:eastAsia="en-US"/>
      <w14:ligatures w14:val="standardContextual"/>
    </w:rPr>
  </w:style>
  <w:style w:type="paragraph" w:styleId="Subtitle">
    <w:name w:val="Subtitle"/>
    <w:basedOn w:val="Normal"/>
    <w:next w:val="Normal"/>
    <w:link w:val="SubtitleChar"/>
    <w:uiPriority w:val="11"/>
    <w:qFormat/>
    <w:rsid w:val="000A2DE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pl-PL" w:eastAsia="en-US"/>
      <w14:ligatures w14:val="standardContextual"/>
    </w:rPr>
  </w:style>
  <w:style w:type="character" w:customStyle="1" w:styleId="SubtitleChar">
    <w:name w:val="Subtitle Char"/>
    <w:basedOn w:val="DefaultParagraphFont"/>
    <w:link w:val="Subtitle"/>
    <w:uiPriority w:val="11"/>
    <w:rsid w:val="000A2DEC"/>
    <w:rPr>
      <w:rFonts w:asciiTheme="minorHAnsi" w:eastAsiaTheme="majorEastAsia" w:hAnsiTheme="minorHAnsi" w:cstheme="majorBidi"/>
      <w:color w:val="595959" w:themeColor="text1" w:themeTint="A6"/>
      <w:spacing w:val="15"/>
      <w:kern w:val="2"/>
      <w:sz w:val="28"/>
      <w:szCs w:val="28"/>
      <w:lang w:val="pl-PL" w:eastAsia="en-US"/>
      <w14:ligatures w14:val="standardContextual"/>
    </w:rPr>
  </w:style>
  <w:style w:type="paragraph" w:styleId="Quote">
    <w:name w:val="Quote"/>
    <w:basedOn w:val="Normal"/>
    <w:next w:val="Normal"/>
    <w:link w:val="QuoteChar"/>
    <w:uiPriority w:val="29"/>
    <w:qFormat/>
    <w:rsid w:val="000A2DEC"/>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pl-PL" w:eastAsia="en-US"/>
      <w14:ligatures w14:val="standardContextual"/>
    </w:rPr>
  </w:style>
  <w:style w:type="character" w:customStyle="1" w:styleId="QuoteChar">
    <w:name w:val="Quote Char"/>
    <w:basedOn w:val="DefaultParagraphFont"/>
    <w:link w:val="Quote"/>
    <w:uiPriority w:val="29"/>
    <w:rsid w:val="000A2DEC"/>
    <w:rPr>
      <w:rFonts w:asciiTheme="minorHAnsi" w:eastAsiaTheme="minorHAnsi" w:hAnsiTheme="minorHAnsi" w:cstheme="minorBidi"/>
      <w:i/>
      <w:iCs/>
      <w:color w:val="404040" w:themeColor="text1" w:themeTint="BF"/>
      <w:kern w:val="2"/>
      <w:sz w:val="22"/>
      <w:szCs w:val="22"/>
      <w:lang w:val="pl-PL" w:eastAsia="en-US"/>
      <w14:ligatures w14:val="standardContextual"/>
    </w:rPr>
  </w:style>
  <w:style w:type="character" w:styleId="IntenseEmphasis">
    <w:name w:val="Intense Emphasis"/>
    <w:basedOn w:val="DefaultParagraphFont"/>
    <w:uiPriority w:val="21"/>
    <w:qFormat/>
    <w:rsid w:val="000A2DEC"/>
    <w:rPr>
      <w:i/>
      <w:iCs/>
      <w:color w:val="2E74B5" w:themeColor="accent1" w:themeShade="BF"/>
    </w:rPr>
  </w:style>
  <w:style w:type="paragraph" w:styleId="IntenseQuote">
    <w:name w:val="Intense Quote"/>
    <w:basedOn w:val="Normal"/>
    <w:next w:val="Normal"/>
    <w:link w:val="IntenseQuoteChar"/>
    <w:uiPriority w:val="30"/>
    <w:qFormat/>
    <w:rsid w:val="000A2DE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lang w:val="pl-PL" w:eastAsia="en-US"/>
      <w14:ligatures w14:val="standardContextual"/>
    </w:rPr>
  </w:style>
  <w:style w:type="character" w:customStyle="1" w:styleId="IntenseQuoteChar">
    <w:name w:val="Intense Quote Char"/>
    <w:basedOn w:val="DefaultParagraphFont"/>
    <w:link w:val="IntenseQuote"/>
    <w:uiPriority w:val="30"/>
    <w:rsid w:val="000A2DEC"/>
    <w:rPr>
      <w:rFonts w:asciiTheme="minorHAnsi" w:eastAsiaTheme="minorHAnsi" w:hAnsiTheme="minorHAnsi" w:cstheme="minorBidi"/>
      <w:i/>
      <w:iCs/>
      <w:color w:val="2E74B5" w:themeColor="accent1" w:themeShade="BF"/>
      <w:kern w:val="2"/>
      <w:sz w:val="22"/>
      <w:szCs w:val="22"/>
      <w:lang w:val="pl-PL" w:eastAsia="en-US"/>
      <w14:ligatures w14:val="standardContextual"/>
    </w:rPr>
  </w:style>
  <w:style w:type="character" w:styleId="IntenseReference">
    <w:name w:val="Intense Reference"/>
    <w:basedOn w:val="DefaultParagraphFont"/>
    <w:uiPriority w:val="32"/>
    <w:qFormat/>
    <w:rsid w:val="000A2DEC"/>
    <w:rPr>
      <w:b/>
      <w:bCs/>
      <w:smallCaps/>
      <w:color w:val="2E74B5" w:themeColor="accent1" w:themeShade="BF"/>
      <w:spacing w:val="5"/>
    </w:rPr>
  </w:style>
  <w:style w:type="paragraph" w:customStyle="1" w:styleId="EndNoteBibliographyTitle">
    <w:name w:val="EndNote Bibliography Title"/>
    <w:basedOn w:val="Normal"/>
    <w:link w:val="EndNoteBibliographyTitleChar"/>
    <w:rsid w:val="000A2DEC"/>
    <w:pPr>
      <w:spacing w:line="259" w:lineRule="auto"/>
      <w:jc w:val="center"/>
    </w:pPr>
    <w:rPr>
      <w:rFonts w:ascii="Calibri" w:eastAsiaTheme="minorHAnsi" w:hAnsi="Calibri" w:cs="Calibri"/>
      <w:noProof/>
      <w:kern w:val="2"/>
      <w:sz w:val="22"/>
      <w:szCs w:val="22"/>
      <w:lang w:val="en-US" w:eastAsia="en-US"/>
      <w14:ligatures w14:val="standardContextual"/>
    </w:rPr>
  </w:style>
  <w:style w:type="character" w:customStyle="1" w:styleId="EndNoteBibliographyTitleChar">
    <w:name w:val="EndNote Bibliography Title Char"/>
    <w:basedOn w:val="DefaultParagraphFont"/>
    <w:link w:val="EndNoteBibliographyTitle"/>
    <w:rsid w:val="000A2DEC"/>
    <w:rPr>
      <w:rFonts w:ascii="Calibri" w:eastAsiaTheme="minorHAnsi" w:hAnsi="Calibri" w:cs="Calibri"/>
      <w:noProof/>
      <w:kern w:val="2"/>
      <w:sz w:val="22"/>
      <w:szCs w:val="22"/>
      <w:lang w:val="en-US" w:eastAsia="en-US"/>
      <w14:ligatures w14:val="standardContextual"/>
    </w:rPr>
  </w:style>
  <w:style w:type="paragraph" w:customStyle="1" w:styleId="EndNoteBibliography">
    <w:name w:val="EndNote Bibliography"/>
    <w:basedOn w:val="Normal"/>
    <w:link w:val="EndNoteBibliographyChar"/>
    <w:rsid w:val="000A2DEC"/>
    <w:pPr>
      <w:spacing w:after="160"/>
      <w:jc w:val="both"/>
    </w:pPr>
    <w:rPr>
      <w:rFonts w:ascii="Calibri" w:eastAsiaTheme="minorHAnsi" w:hAnsi="Calibri" w:cs="Calibri"/>
      <w:noProof/>
      <w:kern w:val="2"/>
      <w:sz w:val="22"/>
      <w:szCs w:val="22"/>
      <w:lang w:val="en-US" w:eastAsia="en-US"/>
      <w14:ligatures w14:val="standardContextual"/>
    </w:rPr>
  </w:style>
  <w:style w:type="character" w:customStyle="1" w:styleId="EndNoteBibliographyChar">
    <w:name w:val="EndNote Bibliography Char"/>
    <w:basedOn w:val="DefaultParagraphFont"/>
    <w:link w:val="EndNoteBibliography"/>
    <w:rsid w:val="000A2DEC"/>
    <w:rPr>
      <w:rFonts w:ascii="Calibri" w:eastAsiaTheme="minorHAnsi" w:hAnsi="Calibri" w:cs="Calibri"/>
      <w:noProof/>
      <w:kern w:val="2"/>
      <w:sz w:val="22"/>
      <w:szCs w:val="22"/>
      <w:lang w:val="en-US" w:eastAsia="en-US"/>
      <w14:ligatures w14:val="standardContextual"/>
    </w:rPr>
  </w:style>
  <w:style w:type="paragraph" w:customStyle="1" w:styleId="Articletitle">
    <w:name w:val="Article title"/>
    <w:basedOn w:val="Normal"/>
    <w:next w:val="Normal"/>
    <w:qFormat/>
    <w:rsid w:val="000A2DEC"/>
    <w:pPr>
      <w:spacing w:after="120" w:line="360" w:lineRule="auto"/>
    </w:pPr>
    <w:rPr>
      <w:b/>
      <w:sz w:val="28"/>
    </w:rPr>
  </w:style>
  <w:style w:type="paragraph" w:customStyle="1" w:styleId="Acknowledgements">
    <w:name w:val="Acknowledgements"/>
    <w:basedOn w:val="Normal"/>
    <w:next w:val="Normal"/>
    <w:qFormat/>
    <w:rsid w:val="000A2DEC"/>
    <w:pPr>
      <w:spacing w:before="120" w:line="360" w:lineRule="auto"/>
    </w:pPr>
    <w:rPr>
      <w:sz w:val="22"/>
    </w:rPr>
  </w:style>
  <w:style w:type="paragraph" w:customStyle="1" w:styleId="Newparagraph">
    <w:name w:val="New paragraph"/>
    <w:basedOn w:val="Normal"/>
    <w:qFormat/>
    <w:rsid w:val="000A2DEC"/>
    <w:pPr>
      <w:spacing w:line="480" w:lineRule="auto"/>
      <w:ind w:firstLine="720"/>
    </w:pPr>
  </w:style>
  <w:style w:type="character" w:styleId="PlaceholderText">
    <w:name w:val="Placeholder Text"/>
    <w:basedOn w:val="DefaultParagraphFont"/>
    <w:uiPriority w:val="99"/>
    <w:semiHidden/>
    <w:rsid w:val="000A2DEC"/>
    <w:rPr>
      <w:color w:val="808080"/>
    </w:rPr>
  </w:style>
  <w:style w:type="table" w:styleId="TableGridLight">
    <w:name w:val="Grid Table Light"/>
    <w:basedOn w:val="TableNormal"/>
    <w:uiPriority w:val="40"/>
    <w:rsid w:val="002944C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4532">
      <w:bodyDiv w:val="1"/>
      <w:marLeft w:val="0"/>
      <w:marRight w:val="0"/>
      <w:marTop w:val="0"/>
      <w:marBottom w:val="0"/>
      <w:divBdr>
        <w:top w:val="none" w:sz="0" w:space="0" w:color="auto"/>
        <w:left w:val="none" w:sz="0" w:space="0" w:color="auto"/>
        <w:bottom w:val="none" w:sz="0" w:space="0" w:color="auto"/>
        <w:right w:val="none" w:sz="0" w:space="0" w:color="auto"/>
      </w:divBdr>
      <w:divsChild>
        <w:div w:id="1043674683">
          <w:marLeft w:val="0"/>
          <w:marRight w:val="0"/>
          <w:marTop w:val="0"/>
          <w:marBottom w:val="0"/>
          <w:divBdr>
            <w:top w:val="none" w:sz="0" w:space="0" w:color="auto"/>
            <w:left w:val="none" w:sz="0" w:space="0" w:color="auto"/>
            <w:bottom w:val="none" w:sz="0" w:space="0" w:color="auto"/>
            <w:right w:val="none" w:sz="0" w:space="0" w:color="auto"/>
          </w:divBdr>
          <w:divsChild>
            <w:div w:id="1946884987">
              <w:marLeft w:val="0"/>
              <w:marRight w:val="0"/>
              <w:marTop w:val="0"/>
              <w:marBottom w:val="0"/>
              <w:divBdr>
                <w:top w:val="none" w:sz="0" w:space="0" w:color="auto"/>
                <w:left w:val="none" w:sz="0" w:space="0" w:color="auto"/>
                <w:bottom w:val="none" w:sz="0" w:space="0" w:color="auto"/>
                <w:right w:val="none" w:sz="0" w:space="0" w:color="auto"/>
              </w:divBdr>
              <w:divsChild>
                <w:div w:id="1697732390">
                  <w:marLeft w:val="0"/>
                  <w:marRight w:val="0"/>
                  <w:marTop w:val="0"/>
                  <w:marBottom w:val="0"/>
                  <w:divBdr>
                    <w:top w:val="none" w:sz="0" w:space="0" w:color="auto"/>
                    <w:left w:val="none" w:sz="0" w:space="0" w:color="auto"/>
                    <w:bottom w:val="none" w:sz="0" w:space="0" w:color="auto"/>
                    <w:right w:val="none" w:sz="0" w:space="0" w:color="auto"/>
                  </w:divBdr>
                  <w:divsChild>
                    <w:div w:id="1686128064">
                      <w:marLeft w:val="0"/>
                      <w:marRight w:val="0"/>
                      <w:marTop w:val="0"/>
                      <w:marBottom w:val="0"/>
                      <w:divBdr>
                        <w:top w:val="none" w:sz="0" w:space="0" w:color="auto"/>
                        <w:left w:val="none" w:sz="0" w:space="0" w:color="auto"/>
                        <w:bottom w:val="none" w:sz="0" w:space="0" w:color="auto"/>
                        <w:right w:val="none" w:sz="0" w:space="0" w:color="auto"/>
                      </w:divBdr>
                      <w:divsChild>
                        <w:div w:id="347411530">
                          <w:marLeft w:val="0"/>
                          <w:marRight w:val="0"/>
                          <w:marTop w:val="0"/>
                          <w:marBottom w:val="0"/>
                          <w:divBdr>
                            <w:top w:val="none" w:sz="0" w:space="0" w:color="auto"/>
                            <w:left w:val="none" w:sz="0" w:space="0" w:color="auto"/>
                            <w:bottom w:val="none" w:sz="0" w:space="0" w:color="auto"/>
                            <w:right w:val="none" w:sz="0" w:space="0" w:color="auto"/>
                          </w:divBdr>
                          <w:divsChild>
                            <w:div w:id="548230864">
                              <w:marLeft w:val="-225"/>
                              <w:marRight w:val="0"/>
                              <w:marTop w:val="0"/>
                              <w:marBottom w:val="0"/>
                              <w:divBdr>
                                <w:top w:val="none" w:sz="0" w:space="0" w:color="auto"/>
                                <w:left w:val="none" w:sz="0" w:space="0" w:color="auto"/>
                                <w:bottom w:val="none" w:sz="0" w:space="0" w:color="auto"/>
                                <w:right w:val="none" w:sz="0" w:space="0" w:color="auto"/>
                              </w:divBdr>
                              <w:divsChild>
                                <w:div w:id="488836678">
                                  <w:marLeft w:val="-225"/>
                                  <w:marRight w:val="0"/>
                                  <w:marTop w:val="0"/>
                                  <w:marBottom w:val="0"/>
                                  <w:divBdr>
                                    <w:top w:val="none" w:sz="0" w:space="0" w:color="auto"/>
                                    <w:left w:val="none" w:sz="0" w:space="0" w:color="auto"/>
                                    <w:bottom w:val="none" w:sz="0" w:space="0" w:color="auto"/>
                                    <w:right w:val="none" w:sz="0" w:space="0" w:color="auto"/>
                                  </w:divBdr>
                                  <w:divsChild>
                                    <w:div w:id="1358190729">
                                      <w:marLeft w:val="0"/>
                                      <w:marRight w:val="0"/>
                                      <w:marTop w:val="0"/>
                                      <w:marBottom w:val="0"/>
                                      <w:divBdr>
                                        <w:top w:val="none" w:sz="0" w:space="0" w:color="auto"/>
                                        <w:left w:val="none" w:sz="0" w:space="0" w:color="auto"/>
                                        <w:bottom w:val="none" w:sz="0" w:space="0" w:color="auto"/>
                                        <w:right w:val="none" w:sz="0" w:space="0" w:color="auto"/>
                                      </w:divBdr>
                                      <w:divsChild>
                                        <w:div w:id="1022978631">
                                          <w:marLeft w:val="0"/>
                                          <w:marRight w:val="0"/>
                                          <w:marTop w:val="0"/>
                                          <w:marBottom w:val="0"/>
                                          <w:divBdr>
                                            <w:top w:val="none" w:sz="0" w:space="0" w:color="auto"/>
                                            <w:left w:val="none" w:sz="0" w:space="0" w:color="auto"/>
                                            <w:bottom w:val="none" w:sz="0" w:space="0" w:color="auto"/>
                                            <w:right w:val="none" w:sz="0" w:space="0" w:color="auto"/>
                                          </w:divBdr>
                                          <w:divsChild>
                                            <w:div w:id="60450564">
                                              <w:marLeft w:val="0"/>
                                              <w:marRight w:val="0"/>
                                              <w:marTop w:val="0"/>
                                              <w:marBottom w:val="0"/>
                                              <w:divBdr>
                                                <w:top w:val="none" w:sz="0" w:space="0" w:color="auto"/>
                                                <w:left w:val="none" w:sz="0" w:space="0" w:color="auto"/>
                                                <w:bottom w:val="none" w:sz="0" w:space="0" w:color="auto"/>
                                                <w:right w:val="none" w:sz="0" w:space="0" w:color="auto"/>
                                              </w:divBdr>
                                              <w:divsChild>
                                                <w:div w:id="2029676198">
                                                  <w:marLeft w:val="0"/>
                                                  <w:marRight w:val="0"/>
                                                  <w:marTop w:val="0"/>
                                                  <w:marBottom w:val="0"/>
                                                  <w:divBdr>
                                                    <w:top w:val="none" w:sz="0" w:space="0" w:color="auto"/>
                                                    <w:left w:val="none" w:sz="0" w:space="0" w:color="auto"/>
                                                    <w:bottom w:val="none" w:sz="0" w:space="0" w:color="auto"/>
                                                    <w:right w:val="none" w:sz="0" w:space="0" w:color="auto"/>
                                                  </w:divBdr>
                                                  <w:divsChild>
                                                    <w:div w:id="46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881742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54166578">
      <w:bodyDiv w:val="1"/>
      <w:marLeft w:val="0"/>
      <w:marRight w:val="0"/>
      <w:marTop w:val="0"/>
      <w:marBottom w:val="0"/>
      <w:divBdr>
        <w:top w:val="none" w:sz="0" w:space="0" w:color="auto"/>
        <w:left w:val="none" w:sz="0" w:space="0" w:color="auto"/>
        <w:bottom w:val="none" w:sz="0" w:space="0" w:color="auto"/>
        <w:right w:val="none" w:sz="0" w:space="0" w:color="auto"/>
      </w:divBdr>
      <w:divsChild>
        <w:div w:id="1168014974">
          <w:marLeft w:val="0"/>
          <w:marRight w:val="0"/>
          <w:marTop w:val="0"/>
          <w:marBottom w:val="0"/>
          <w:divBdr>
            <w:top w:val="none" w:sz="0" w:space="0" w:color="auto"/>
            <w:left w:val="none" w:sz="0" w:space="0" w:color="auto"/>
            <w:bottom w:val="none" w:sz="0" w:space="0" w:color="auto"/>
            <w:right w:val="none" w:sz="0" w:space="0" w:color="auto"/>
          </w:divBdr>
          <w:divsChild>
            <w:div w:id="1735614779">
              <w:marLeft w:val="0"/>
              <w:marRight w:val="0"/>
              <w:marTop w:val="0"/>
              <w:marBottom w:val="0"/>
              <w:divBdr>
                <w:top w:val="none" w:sz="0" w:space="0" w:color="auto"/>
                <w:left w:val="none" w:sz="0" w:space="0" w:color="auto"/>
                <w:bottom w:val="none" w:sz="0" w:space="0" w:color="auto"/>
                <w:right w:val="none" w:sz="0" w:space="0" w:color="auto"/>
              </w:divBdr>
              <w:divsChild>
                <w:div w:id="593126540">
                  <w:marLeft w:val="0"/>
                  <w:marRight w:val="0"/>
                  <w:marTop w:val="0"/>
                  <w:marBottom w:val="0"/>
                  <w:divBdr>
                    <w:top w:val="none" w:sz="0" w:space="0" w:color="auto"/>
                    <w:left w:val="none" w:sz="0" w:space="0" w:color="auto"/>
                    <w:bottom w:val="none" w:sz="0" w:space="0" w:color="auto"/>
                    <w:right w:val="none" w:sz="0" w:space="0" w:color="auto"/>
                  </w:divBdr>
                  <w:divsChild>
                    <w:div w:id="1658993656">
                      <w:marLeft w:val="0"/>
                      <w:marRight w:val="0"/>
                      <w:marTop w:val="0"/>
                      <w:marBottom w:val="0"/>
                      <w:divBdr>
                        <w:top w:val="none" w:sz="0" w:space="0" w:color="auto"/>
                        <w:left w:val="none" w:sz="0" w:space="0" w:color="auto"/>
                        <w:bottom w:val="none" w:sz="0" w:space="0" w:color="auto"/>
                        <w:right w:val="none" w:sz="0" w:space="0" w:color="auto"/>
                      </w:divBdr>
                      <w:divsChild>
                        <w:div w:id="216091539">
                          <w:marLeft w:val="0"/>
                          <w:marRight w:val="0"/>
                          <w:marTop w:val="0"/>
                          <w:marBottom w:val="0"/>
                          <w:divBdr>
                            <w:top w:val="none" w:sz="0" w:space="0" w:color="auto"/>
                            <w:left w:val="none" w:sz="0" w:space="0" w:color="auto"/>
                            <w:bottom w:val="none" w:sz="0" w:space="0" w:color="auto"/>
                            <w:right w:val="none" w:sz="0" w:space="0" w:color="auto"/>
                          </w:divBdr>
                          <w:divsChild>
                            <w:div w:id="330564582">
                              <w:marLeft w:val="0"/>
                              <w:marRight w:val="0"/>
                              <w:marTop w:val="0"/>
                              <w:marBottom w:val="0"/>
                              <w:divBdr>
                                <w:top w:val="none" w:sz="0" w:space="0" w:color="auto"/>
                                <w:left w:val="none" w:sz="0" w:space="0" w:color="auto"/>
                                <w:bottom w:val="none" w:sz="0" w:space="0" w:color="auto"/>
                                <w:right w:val="none" w:sz="0" w:space="0" w:color="auto"/>
                              </w:divBdr>
                              <w:divsChild>
                                <w:div w:id="1399478028">
                                  <w:marLeft w:val="0"/>
                                  <w:marRight w:val="0"/>
                                  <w:marTop w:val="0"/>
                                  <w:marBottom w:val="0"/>
                                  <w:divBdr>
                                    <w:top w:val="none" w:sz="0" w:space="0" w:color="auto"/>
                                    <w:left w:val="none" w:sz="0" w:space="0" w:color="auto"/>
                                    <w:bottom w:val="none" w:sz="0" w:space="0" w:color="auto"/>
                                    <w:right w:val="none" w:sz="0" w:space="0" w:color="auto"/>
                                  </w:divBdr>
                                  <w:divsChild>
                                    <w:div w:id="1926187869">
                                      <w:marLeft w:val="0"/>
                                      <w:marRight w:val="0"/>
                                      <w:marTop w:val="0"/>
                                      <w:marBottom w:val="0"/>
                                      <w:divBdr>
                                        <w:top w:val="none" w:sz="0" w:space="0" w:color="auto"/>
                                        <w:left w:val="none" w:sz="0" w:space="0" w:color="auto"/>
                                        <w:bottom w:val="none" w:sz="0" w:space="0" w:color="auto"/>
                                        <w:right w:val="none" w:sz="0" w:space="0" w:color="auto"/>
                                      </w:divBdr>
                                      <w:divsChild>
                                        <w:div w:id="727538817">
                                          <w:marLeft w:val="0"/>
                                          <w:marRight w:val="0"/>
                                          <w:marTop w:val="0"/>
                                          <w:marBottom w:val="0"/>
                                          <w:divBdr>
                                            <w:top w:val="none" w:sz="0" w:space="0" w:color="auto"/>
                                            <w:left w:val="none" w:sz="0" w:space="0" w:color="auto"/>
                                            <w:bottom w:val="none" w:sz="0" w:space="0" w:color="auto"/>
                                            <w:right w:val="none" w:sz="0" w:space="0" w:color="auto"/>
                                          </w:divBdr>
                                          <w:divsChild>
                                            <w:div w:id="3253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804174">
      <w:bodyDiv w:val="1"/>
      <w:marLeft w:val="0"/>
      <w:marRight w:val="0"/>
      <w:marTop w:val="0"/>
      <w:marBottom w:val="0"/>
      <w:divBdr>
        <w:top w:val="none" w:sz="0" w:space="0" w:color="auto"/>
        <w:left w:val="none" w:sz="0" w:space="0" w:color="auto"/>
        <w:bottom w:val="none" w:sz="0" w:space="0" w:color="auto"/>
        <w:right w:val="none" w:sz="0" w:space="0" w:color="auto"/>
      </w:divBdr>
      <w:divsChild>
        <w:div w:id="1703284325">
          <w:marLeft w:val="0"/>
          <w:marRight w:val="0"/>
          <w:marTop w:val="0"/>
          <w:marBottom w:val="0"/>
          <w:divBdr>
            <w:top w:val="none" w:sz="0" w:space="0" w:color="auto"/>
            <w:left w:val="none" w:sz="0" w:space="0" w:color="auto"/>
            <w:bottom w:val="none" w:sz="0" w:space="0" w:color="auto"/>
            <w:right w:val="none" w:sz="0" w:space="0" w:color="auto"/>
          </w:divBdr>
          <w:divsChild>
            <w:div w:id="1955791875">
              <w:marLeft w:val="0"/>
              <w:marRight w:val="0"/>
              <w:marTop w:val="0"/>
              <w:marBottom w:val="0"/>
              <w:divBdr>
                <w:top w:val="none" w:sz="0" w:space="0" w:color="auto"/>
                <w:left w:val="none" w:sz="0" w:space="0" w:color="auto"/>
                <w:bottom w:val="none" w:sz="0" w:space="0" w:color="auto"/>
                <w:right w:val="none" w:sz="0" w:space="0" w:color="auto"/>
              </w:divBdr>
              <w:divsChild>
                <w:div w:id="1760788385">
                  <w:marLeft w:val="0"/>
                  <w:marRight w:val="0"/>
                  <w:marTop w:val="0"/>
                  <w:marBottom w:val="0"/>
                  <w:divBdr>
                    <w:top w:val="none" w:sz="0" w:space="0" w:color="auto"/>
                    <w:left w:val="none" w:sz="0" w:space="0" w:color="auto"/>
                    <w:bottom w:val="none" w:sz="0" w:space="0" w:color="auto"/>
                    <w:right w:val="none" w:sz="0" w:space="0" w:color="auto"/>
                  </w:divBdr>
                  <w:divsChild>
                    <w:div w:id="92560313">
                      <w:marLeft w:val="0"/>
                      <w:marRight w:val="0"/>
                      <w:marTop w:val="0"/>
                      <w:marBottom w:val="0"/>
                      <w:divBdr>
                        <w:top w:val="none" w:sz="0" w:space="0" w:color="auto"/>
                        <w:left w:val="none" w:sz="0" w:space="0" w:color="auto"/>
                        <w:bottom w:val="none" w:sz="0" w:space="0" w:color="auto"/>
                        <w:right w:val="none" w:sz="0" w:space="0" w:color="auto"/>
                      </w:divBdr>
                      <w:divsChild>
                        <w:div w:id="451288787">
                          <w:marLeft w:val="0"/>
                          <w:marRight w:val="0"/>
                          <w:marTop w:val="0"/>
                          <w:marBottom w:val="0"/>
                          <w:divBdr>
                            <w:top w:val="none" w:sz="0" w:space="0" w:color="auto"/>
                            <w:left w:val="none" w:sz="0" w:space="0" w:color="auto"/>
                            <w:bottom w:val="none" w:sz="0" w:space="0" w:color="auto"/>
                            <w:right w:val="none" w:sz="0" w:space="0" w:color="auto"/>
                          </w:divBdr>
                          <w:divsChild>
                            <w:div w:id="1883203231">
                              <w:marLeft w:val="-225"/>
                              <w:marRight w:val="0"/>
                              <w:marTop w:val="0"/>
                              <w:marBottom w:val="0"/>
                              <w:divBdr>
                                <w:top w:val="none" w:sz="0" w:space="0" w:color="auto"/>
                                <w:left w:val="none" w:sz="0" w:space="0" w:color="auto"/>
                                <w:bottom w:val="none" w:sz="0" w:space="0" w:color="auto"/>
                                <w:right w:val="none" w:sz="0" w:space="0" w:color="auto"/>
                              </w:divBdr>
                              <w:divsChild>
                                <w:div w:id="1867984215">
                                  <w:marLeft w:val="-225"/>
                                  <w:marRight w:val="0"/>
                                  <w:marTop w:val="0"/>
                                  <w:marBottom w:val="0"/>
                                  <w:divBdr>
                                    <w:top w:val="none" w:sz="0" w:space="0" w:color="auto"/>
                                    <w:left w:val="none" w:sz="0" w:space="0" w:color="auto"/>
                                    <w:bottom w:val="none" w:sz="0" w:space="0" w:color="auto"/>
                                    <w:right w:val="none" w:sz="0" w:space="0" w:color="auto"/>
                                  </w:divBdr>
                                  <w:divsChild>
                                    <w:div w:id="1071733038">
                                      <w:marLeft w:val="0"/>
                                      <w:marRight w:val="0"/>
                                      <w:marTop w:val="0"/>
                                      <w:marBottom w:val="0"/>
                                      <w:divBdr>
                                        <w:top w:val="none" w:sz="0" w:space="0" w:color="auto"/>
                                        <w:left w:val="none" w:sz="0" w:space="0" w:color="auto"/>
                                        <w:bottom w:val="none" w:sz="0" w:space="0" w:color="auto"/>
                                        <w:right w:val="none" w:sz="0" w:space="0" w:color="auto"/>
                                      </w:divBdr>
                                      <w:divsChild>
                                        <w:div w:id="1158154496">
                                          <w:marLeft w:val="0"/>
                                          <w:marRight w:val="0"/>
                                          <w:marTop w:val="0"/>
                                          <w:marBottom w:val="0"/>
                                          <w:divBdr>
                                            <w:top w:val="none" w:sz="0" w:space="0" w:color="auto"/>
                                            <w:left w:val="none" w:sz="0" w:space="0" w:color="auto"/>
                                            <w:bottom w:val="none" w:sz="0" w:space="0" w:color="auto"/>
                                            <w:right w:val="none" w:sz="0" w:space="0" w:color="auto"/>
                                          </w:divBdr>
                                          <w:divsChild>
                                            <w:div w:id="1011642131">
                                              <w:marLeft w:val="0"/>
                                              <w:marRight w:val="0"/>
                                              <w:marTop w:val="0"/>
                                              <w:marBottom w:val="0"/>
                                              <w:divBdr>
                                                <w:top w:val="none" w:sz="0" w:space="0" w:color="auto"/>
                                                <w:left w:val="none" w:sz="0" w:space="0" w:color="auto"/>
                                                <w:bottom w:val="none" w:sz="0" w:space="0" w:color="auto"/>
                                                <w:right w:val="none" w:sz="0" w:space="0" w:color="auto"/>
                                              </w:divBdr>
                                              <w:divsChild>
                                                <w:div w:id="1807770159">
                                                  <w:marLeft w:val="0"/>
                                                  <w:marRight w:val="0"/>
                                                  <w:marTop w:val="0"/>
                                                  <w:marBottom w:val="0"/>
                                                  <w:divBdr>
                                                    <w:top w:val="none" w:sz="0" w:space="0" w:color="auto"/>
                                                    <w:left w:val="none" w:sz="0" w:space="0" w:color="auto"/>
                                                    <w:bottom w:val="none" w:sz="0" w:space="0" w:color="auto"/>
                                                    <w:right w:val="none" w:sz="0" w:space="0" w:color="auto"/>
                                                  </w:divBdr>
                                                  <w:divsChild>
                                                    <w:div w:id="1952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781506">
      <w:bodyDiv w:val="1"/>
      <w:marLeft w:val="0"/>
      <w:marRight w:val="0"/>
      <w:marTop w:val="0"/>
      <w:marBottom w:val="0"/>
      <w:divBdr>
        <w:top w:val="none" w:sz="0" w:space="0" w:color="auto"/>
        <w:left w:val="none" w:sz="0" w:space="0" w:color="auto"/>
        <w:bottom w:val="none" w:sz="0" w:space="0" w:color="auto"/>
        <w:right w:val="none" w:sz="0" w:space="0" w:color="auto"/>
      </w:divBdr>
    </w:div>
    <w:div w:id="1937596877">
      <w:bodyDiv w:val="1"/>
      <w:marLeft w:val="0"/>
      <w:marRight w:val="0"/>
      <w:marTop w:val="0"/>
      <w:marBottom w:val="0"/>
      <w:divBdr>
        <w:top w:val="none" w:sz="0" w:space="0" w:color="auto"/>
        <w:left w:val="none" w:sz="0" w:space="0" w:color="auto"/>
        <w:bottom w:val="none" w:sz="0" w:space="0" w:color="auto"/>
        <w:right w:val="none" w:sz="0" w:space="0" w:color="auto"/>
      </w:divBdr>
      <w:divsChild>
        <w:div w:id="396053919">
          <w:marLeft w:val="0"/>
          <w:marRight w:val="0"/>
          <w:marTop w:val="0"/>
          <w:marBottom w:val="0"/>
          <w:divBdr>
            <w:top w:val="none" w:sz="0" w:space="0" w:color="auto"/>
            <w:left w:val="none" w:sz="0" w:space="0" w:color="auto"/>
            <w:bottom w:val="none" w:sz="0" w:space="0" w:color="auto"/>
            <w:right w:val="none" w:sz="0" w:space="0" w:color="auto"/>
          </w:divBdr>
          <w:divsChild>
            <w:div w:id="2068139778">
              <w:marLeft w:val="0"/>
              <w:marRight w:val="0"/>
              <w:marTop w:val="0"/>
              <w:marBottom w:val="0"/>
              <w:divBdr>
                <w:top w:val="none" w:sz="0" w:space="0" w:color="auto"/>
                <w:left w:val="none" w:sz="0" w:space="0" w:color="auto"/>
                <w:bottom w:val="none" w:sz="0" w:space="0" w:color="auto"/>
                <w:right w:val="none" w:sz="0" w:space="0" w:color="auto"/>
              </w:divBdr>
              <w:divsChild>
                <w:div w:id="17775346">
                  <w:marLeft w:val="0"/>
                  <w:marRight w:val="0"/>
                  <w:marTop w:val="0"/>
                  <w:marBottom w:val="0"/>
                  <w:divBdr>
                    <w:top w:val="none" w:sz="0" w:space="0" w:color="auto"/>
                    <w:left w:val="none" w:sz="0" w:space="0" w:color="auto"/>
                    <w:bottom w:val="none" w:sz="0" w:space="0" w:color="auto"/>
                    <w:right w:val="none" w:sz="0" w:space="0" w:color="auto"/>
                  </w:divBdr>
                  <w:divsChild>
                    <w:div w:id="1549489595">
                      <w:marLeft w:val="0"/>
                      <w:marRight w:val="0"/>
                      <w:marTop w:val="0"/>
                      <w:marBottom w:val="0"/>
                      <w:divBdr>
                        <w:top w:val="none" w:sz="0" w:space="0" w:color="auto"/>
                        <w:left w:val="none" w:sz="0" w:space="0" w:color="auto"/>
                        <w:bottom w:val="none" w:sz="0" w:space="0" w:color="auto"/>
                        <w:right w:val="none" w:sz="0" w:space="0" w:color="auto"/>
                      </w:divBdr>
                      <w:divsChild>
                        <w:div w:id="1926259134">
                          <w:marLeft w:val="0"/>
                          <w:marRight w:val="0"/>
                          <w:marTop w:val="0"/>
                          <w:marBottom w:val="0"/>
                          <w:divBdr>
                            <w:top w:val="none" w:sz="0" w:space="0" w:color="auto"/>
                            <w:left w:val="none" w:sz="0" w:space="0" w:color="auto"/>
                            <w:bottom w:val="none" w:sz="0" w:space="0" w:color="auto"/>
                            <w:right w:val="none" w:sz="0" w:space="0" w:color="auto"/>
                          </w:divBdr>
                          <w:divsChild>
                            <w:div w:id="1190989091">
                              <w:marLeft w:val="0"/>
                              <w:marRight w:val="0"/>
                              <w:marTop w:val="0"/>
                              <w:marBottom w:val="0"/>
                              <w:divBdr>
                                <w:top w:val="none" w:sz="0" w:space="0" w:color="auto"/>
                                <w:left w:val="none" w:sz="0" w:space="0" w:color="auto"/>
                                <w:bottom w:val="none" w:sz="0" w:space="0" w:color="auto"/>
                                <w:right w:val="none" w:sz="0" w:space="0" w:color="auto"/>
                              </w:divBdr>
                              <w:divsChild>
                                <w:div w:id="477307461">
                                  <w:marLeft w:val="0"/>
                                  <w:marRight w:val="0"/>
                                  <w:marTop w:val="0"/>
                                  <w:marBottom w:val="0"/>
                                  <w:divBdr>
                                    <w:top w:val="none" w:sz="0" w:space="0" w:color="auto"/>
                                    <w:left w:val="none" w:sz="0" w:space="0" w:color="auto"/>
                                    <w:bottom w:val="none" w:sz="0" w:space="0" w:color="auto"/>
                                    <w:right w:val="none" w:sz="0" w:space="0" w:color="auto"/>
                                  </w:divBdr>
                                  <w:divsChild>
                                    <w:div w:id="1451825988">
                                      <w:marLeft w:val="0"/>
                                      <w:marRight w:val="0"/>
                                      <w:marTop w:val="0"/>
                                      <w:marBottom w:val="0"/>
                                      <w:divBdr>
                                        <w:top w:val="none" w:sz="0" w:space="0" w:color="auto"/>
                                        <w:left w:val="none" w:sz="0" w:space="0" w:color="auto"/>
                                        <w:bottom w:val="none" w:sz="0" w:space="0" w:color="auto"/>
                                        <w:right w:val="none" w:sz="0" w:space="0" w:color="auto"/>
                                      </w:divBdr>
                                      <w:divsChild>
                                        <w:div w:id="1968705873">
                                          <w:marLeft w:val="0"/>
                                          <w:marRight w:val="0"/>
                                          <w:marTop w:val="0"/>
                                          <w:marBottom w:val="0"/>
                                          <w:divBdr>
                                            <w:top w:val="none" w:sz="0" w:space="0" w:color="auto"/>
                                            <w:left w:val="none" w:sz="0" w:space="0" w:color="auto"/>
                                            <w:bottom w:val="none" w:sz="0" w:space="0" w:color="auto"/>
                                            <w:right w:val="none" w:sz="0" w:space="0" w:color="auto"/>
                                          </w:divBdr>
                                          <w:divsChild>
                                            <w:div w:id="10192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07/978-3-030-61923-7_2" TargetMode="External"/><Relationship Id="rId18" Type="http://schemas.openxmlformats.org/officeDocument/2006/relationships/hyperlink" Target="https://doi.org/10.1080/00291951.2019.156829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i.org/https://doi.org/10.1016/j.jclepro.2021.130133" TargetMode="External"/><Relationship Id="rId17" Type="http://schemas.openxmlformats.org/officeDocument/2006/relationships/hyperlink" Target="https://doi.org/https://doi.org/10.1016/j.techsoc.2023.102227" TargetMode="External"/><Relationship Id="rId2" Type="http://schemas.openxmlformats.org/officeDocument/2006/relationships/customXml" Target="../customXml/item2.xml"/><Relationship Id="rId16" Type="http://schemas.openxmlformats.org/officeDocument/2006/relationships/hyperlink" Target="https://doi.org/10.1080/09654313.2022.206834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07/s10640-022-00741-7" TargetMode="External"/><Relationship Id="rId5" Type="http://schemas.openxmlformats.org/officeDocument/2006/relationships/numbering" Target="numbering.xml"/><Relationship Id="rId15" Type="http://schemas.openxmlformats.org/officeDocument/2006/relationships/hyperlink" Target="https://doi.org/https://doi.org/10.1016/j.erss.2019.101320" TargetMode="External"/><Relationship Id="rId10" Type="http://schemas.openxmlformats.org/officeDocument/2006/relationships/endnotes" Target="endnotes.xml"/><Relationship Id="rId19" Type="http://schemas.openxmlformats.org/officeDocument/2006/relationships/hyperlink" Target="https://doi.org/https://doi.org/10.1016/j.jclepro.2023.13695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80/09654313.2017.1327037"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owal6\Desktop\Full_Paper_template_cust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DADD8B459E4AF46A33D4BEA733A480E" ma:contentTypeVersion="18" ma:contentTypeDescription="Utwórz nowy dokument." ma:contentTypeScope="" ma:versionID="d3b279c13532614e1bc1fd0513dbd36e">
  <xsd:schema xmlns:xsd="http://www.w3.org/2001/XMLSchema" xmlns:xs="http://www.w3.org/2001/XMLSchema" xmlns:p="http://schemas.microsoft.com/office/2006/metadata/properties" xmlns:ns3="4ea5f5d4-e0af-4503-8aa8-c75c856350a1" xmlns:ns4="1106acd9-71b3-40f5-815f-c7023e74644e" targetNamespace="http://schemas.microsoft.com/office/2006/metadata/properties" ma:root="true" ma:fieldsID="7e18c40fac501ca2db338a5b08065734" ns3:_="" ns4:_="">
    <xsd:import namespace="4ea5f5d4-e0af-4503-8aa8-c75c856350a1"/>
    <xsd:import namespace="1106acd9-71b3-40f5-815f-c7023e7464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OCR"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5f5d4-e0af-4503-8aa8-c75c856350a1"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6acd9-71b3-40f5-815f-c7023e7464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106acd9-71b3-40f5-815f-c7023e74644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4E8B4-E315-4E8D-8491-FD1E068AD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5f5d4-e0af-4503-8aa8-c75c856350a1"/>
    <ds:schemaRef ds:uri="1106acd9-71b3-40f5-815f-c7023e7464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FD96E7-FD02-468C-BE92-5C8320552725}">
  <ds:schemaRefs>
    <ds:schemaRef ds:uri="4ea5f5d4-e0af-4503-8aa8-c75c856350a1"/>
    <ds:schemaRef ds:uri="1106acd9-71b3-40f5-815f-c7023e74644e"/>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92F8E5BA-56D1-47AF-9442-B86AFD17E199}">
  <ds:schemaRefs>
    <ds:schemaRef ds:uri="http://schemas.microsoft.com/sharepoint/v3/contenttype/forms"/>
  </ds:schemaRefs>
</ds:datastoreItem>
</file>

<file path=customXml/itemProps4.xml><?xml version="1.0" encoding="utf-8"?>
<ds:datastoreItem xmlns:ds="http://schemas.openxmlformats.org/officeDocument/2006/customXml" ds:itemID="{A8967F2D-4CA6-456F-95D3-D9E3D93FF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Full_Paper_template_custom</Template>
  <TotalTime>3</TotalTime>
  <Pages>9</Pages>
  <Words>5394</Words>
  <Characters>30752</Characters>
  <Application>Microsoft Office Word</Application>
  <DocSecurity>0</DocSecurity>
  <Lines>256</Lines>
  <Paragraphs>72</Paragraphs>
  <ScaleCrop>false</ScaleCrop>
  <HeadingPairs>
    <vt:vector size="6" baseType="variant">
      <vt:variant>
        <vt:lpstr>Title</vt:lpstr>
      </vt:variant>
      <vt:variant>
        <vt:i4>1</vt:i4>
      </vt:variant>
      <vt:variant>
        <vt:lpstr>Tytuł</vt:lpstr>
      </vt:variant>
      <vt:variant>
        <vt:i4>1</vt:i4>
      </vt:variant>
      <vt:variant>
        <vt:lpstr>Pavadinimas</vt:lpstr>
      </vt:variant>
      <vt:variant>
        <vt:i4>1</vt:i4>
      </vt:variant>
    </vt:vector>
  </HeadingPairs>
  <TitlesOfParts>
    <vt:vector size="3" baseType="lpstr">
      <vt:lpstr/>
      <vt:lpstr/>
      <vt:lpstr>TRANSPORT (ISSN 1648-4142)</vt:lpstr>
    </vt:vector>
  </TitlesOfParts>
  <Company/>
  <LinksUpToDate>false</LinksUpToDate>
  <CharactersWithSpaces>36074</CharactersWithSpaces>
  <SharedDoc>false</SharedDoc>
  <HyperlinkBase/>
  <HLinks>
    <vt:vector size="48" baseType="variant">
      <vt:variant>
        <vt:i4>8192018</vt:i4>
      </vt:variant>
      <vt:variant>
        <vt:i4>27</vt:i4>
      </vt:variant>
      <vt:variant>
        <vt:i4>0</vt:i4>
      </vt:variant>
      <vt:variant>
        <vt:i4>5</vt:i4>
      </vt:variant>
      <vt:variant>
        <vt:lpwstr>http://support.sas.com/documentation/onlinedoc/91pdf/sasdoc_91/stat_ug_7313.pdf</vt:lpwstr>
      </vt:variant>
      <vt:variant>
        <vt:lpwstr/>
      </vt:variant>
      <vt:variant>
        <vt:i4>7602291</vt:i4>
      </vt:variant>
      <vt:variant>
        <vt:i4>24</vt:i4>
      </vt:variant>
      <vt:variant>
        <vt:i4>0</vt:i4>
      </vt:variant>
      <vt:variant>
        <vt:i4>5</vt:i4>
      </vt:variant>
      <vt:variant>
        <vt:lpwstr>http://dx.doi.org/10.3846/16484142.2013.802746</vt:lpwstr>
      </vt:variant>
      <vt:variant>
        <vt:lpwstr/>
      </vt:variant>
      <vt:variant>
        <vt:i4>2162789</vt:i4>
      </vt:variant>
      <vt:variant>
        <vt:i4>21</vt:i4>
      </vt:variant>
      <vt:variant>
        <vt:i4>0</vt:i4>
      </vt:variant>
      <vt:variant>
        <vt:i4>5</vt:i4>
      </vt:variant>
      <vt:variant>
        <vt:lpwstr>http://d-nb.info/1037311442/34</vt:lpwstr>
      </vt:variant>
      <vt:variant>
        <vt:lpwstr/>
      </vt:variant>
      <vt:variant>
        <vt:i4>327686</vt:i4>
      </vt:variant>
      <vt:variant>
        <vt:i4>18</vt:i4>
      </vt:variant>
      <vt:variant>
        <vt:i4>0</vt:i4>
      </vt:variant>
      <vt:variant>
        <vt:i4>5</vt:i4>
      </vt:variant>
      <vt:variant>
        <vt:lpwstr>http://www.trb.org/Main/Home.aspx</vt:lpwstr>
      </vt:variant>
      <vt:variant>
        <vt:lpwstr/>
      </vt:variant>
      <vt:variant>
        <vt:i4>6946914</vt:i4>
      </vt:variant>
      <vt:variant>
        <vt:i4>15</vt:i4>
      </vt:variant>
      <vt:variant>
        <vt:i4>0</vt:i4>
      </vt:variant>
      <vt:variant>
        <vt:i4>5</vt:i4>
      </vt:variant>
      <vt:variant>
        <vt:lpwstr>http://dx.doi.org/10.1080/15389580902973635</vt:lpwstr>
      </vt:variant>
      <vt:variant>
        <vt:lpwstr/>
      </vt:variant>
      <vt:variant>
        <vt:i4>6291556</vt:i4>
      </vt:variant>
      <vt:variant>
        <vt:i4>12</vt:i4>
      </vt:variant>
      <vt:variant>
        <vt:i4>0</vt:i4>
      </vt:variant>
      <vt:variant>
        <vt:i4>5</vt:i4>
      </vt:variant>
      <vt:variant>
        <vt:lpwstr>http://dx.doi.org/10.1080/03081060802364471</vt:lpwstr>
      </vt:variant>
      <vt:variant>
        <vt:lpwstr/>
      </vt:variant>
      <vt:variant>
        <vt:i4>3473455</vt:i4>
      </vt:variant>
      <vt:variant>
        <vt:i4>9</vt:i4>
      </vt:variant>
      <vt:variant>
        <vt:i4>0</vt:i4>
      </vt:variant>
      <vt:variant>
        <vt:i4>5</vt:i4>
      </vt:variant>
      <vt:variant>
        <vt:lpwstr>http://eur-lex.europa.eu/legal-content/EN/ALL/?uri=CELEX:32009L0028</vt:lpwstr>
      </vt:variant>
      <vt:variant>
        <vt:lpwstr/>
      </vt:variant>
      <vt:variant>
        <vt:i4>3735608</vt:i4>
      </vt:variant>
      <vt:variant>
        <vt:i4>6</vt:i4>
      </vt:variant>
      <vt:variant>
        <vt:i4>0</vt:i4>
      </vt:variant>
      <vt:variant>
        <vt:i4>5</vt:i4>
      </vt:variant>
      <vt:variant>
        <vt:lpwstr>http://dx.doi.org/10.1016/j.tra.2007.06.002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Arkadiusz Kowalski</dc:creator>
  <cp:keywords/>
  <cp:lastModifiedBy>Hegerty, Scott</cp:lastModifiedBy>
  <cp:revision>3</cp:revision>
  <cp:lastPrinted>2017-12-18T12:51:00Z</cp:lastPrinted>
  <dcterms:created xsi:type="dcterms:W3CDTF">2025-01-10T13:16:00Z</dcterms:created>
  <dcterms:modified xsi:type="dcterms:W3CDTF">2025-01-10T13:18:00Z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0x0101002DADD8B459E4AF46A33D4BEA733A480E</vt:lpwstr>
  </property>
</Properties>
</file>