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0CD94" w14:textId="202318EA" w:rsidR="009152B1" w:rsidRPr="0064067C" w:rsidRDefault="009152B1" w:rsidP="0064067C">
      <w:pPr>
        <w:pStyle w:val="Heading1"/>
        <w:spacing w:line="480" w:lineRule="auto"/>
      </w:pPr>
      <w:r w:rsidRPr="00E90DF4">
        <w:t>Case Overview</w:t>
      </w:r>
    </w:p>
    <w:p w14:paraId="437DB73F" w14:textId="60BE3D09" w:rsidR="0064067C" w:rsidRPr="0064067C" w:rsidRDefault="0064067C" w:rsidP="0064067C">
      <w:pPr>
        <w:spacing w:line="480" w:lineRule="auto"/>
        <w:rPr>
          <w:rFonts w:ascii="Times New Roman" w:hAnsi="Times New Roman" w:cs="Times New Roman"/>
          <w:color w:val="000000" w:themeColor="text1"/>
          <w:kern w:val="2"/>
          <w:sz w:val="24"/>
          <w:szCs w:val="24"/>
          <w:lang w:eastAsia="zh-CN"/>
          <w14:ligatures w14:val="standardContextual"/>
        </w:rPr>
      </w:pPr>
      <w:r w:rsidRPr="0064067C">
        <w:rPr>
          <w:rFonts w:ascii="Times New Roman" w:hAnsi="Times New Roman" w:cs="Times New Roman"/>
          <w:color w:val="000000" w:themeColor="text1"/>
          <w:kern w:val="2"/>
          <w:sz w:val="24"/>
          <w:szCs w:val="24"/>
          <w:lang w:eastAsia="zh-CN"/>
          <w14:ligatures w14:val="standardContextual"/>
        </w:rPr>
        <w:t>O</w:t>
      </w:r>
      <w:r w:rsidRPr="0064067C">
        <w:rPr>
          <w:rFonts w:ascii="Times New Roman" w:hAnsi="Times New Roman" w:cs="Times New Roman" w:hint="eastAsia"/>
          <w:color w:val="000000" w:themeColor="text1"/>
          <w:kern w:val="2"/>
          <w:sz w:val="24"/>
          <w:szCs w:val="24"/>
          <w:lang w:eastAsia="zh-CN"/>
          <w14:ligatures w14:val="standardContextual"/>
        </w:rPr>
        <w:t>ur</w:t>
      </w:r>
      <w:r w:rsidRPr="0064067C">
        <w:rPr>
          <w:rFonts w:ascii="Times New Roman" w:hAnsi="Times New Roman" w:cs="Times New Roman"/>
          <w:color w:val="000000" w:themeColor="text1"/>
          <w:kern w:val="2"/>
          <w:sz w:val="24"/>
          <w:szCs w:val="24"/>
          <w:lang w:eastAsia="zh-CN"/>
          <w14:ligatures w14:val="standardContextual"/>
        </w:rPr>
        <w:t xml:space="preserve"> group attempted to build a model for predicting and estimating the market value of homes based on residential properties for Cook County, Illinois. Our main goal was to minimize the mean square error of the predictions from historical property sales data and provide valuable insights to the Cook County Assessor's Office.</w:t>
      </w:r>
    </w:p>
    <w:p w14:paraId="0D0DC3E9" w14:textId="77777777" w:rsidR="009152B1" w:rsidRPr="00E90DF4" w:rsidRDefault="009152B1" w:rsidP="00F1319B">
      <w:pPr>
        <w:pStyle w:val="Heading1"/>
        <w:spacing w:line="480" w:lineRule="auto"/>
      </w:pPr>
      <w:r w:rsidRPr="00E90DF4">
        <w:t>Methodology</w:t>
      </w:r>
    </w:p>
    <w:p w14:paraId="42F1ECE0" w14:textId="77777777" w:rsidR="00F1319B" w:rsidRPr="00F1319B" w:rsidRDefault="00F1319B" w:rsidP="00F1319B">
      <w:pPr>
        <w:spacing w:line="480" w:lineRule="auto"/>
        <w:rPr>
          <w:rFonts w:ascii="Times New Roman" w:hAnsi="Times New Roman" w:cs="Times New Roman"/>
          <w:color w:val="000000" w:themeColor="text1"/>
          <w:kern w:val="2"/>
          <w:sz w:val="24"/>
          <w:szCs w:val="24"/>
          <w:lang w:eastAsia="zh-CN"/>
          <w14:ligatures w14:val="standardContextual"/>
        </w:rPr>
      </w:pPr>
      <w:r w:rsidRPr="00F1319B">
        <w:rPr>
          <w:rFonts w:ascii="Times New Roman" w:hAnsi="Times New Roman" w:cs="Times New Roman"/>
          <w:color w:val="000000" w:themeColor="text1"/>
          <w:kern w:val="2"/>
          <w:sz w:val="24"/>
          <w:szCs w:val="24"/>
          <w:lang w:eastAsia="zh-CN"/>
          <w14:ligatures w14:val="standardContextual"/>
        </w:rPr>
        <w:t>Before modeling, we first need to ensure the consistency and reliability of the data, so our first step is to process the provided data. Our group processed the data in 3 steps: the first step was to process the missing values in which we filled in the numerical variables with median values to minimize the possible effect of extreme values on the results. The second step is to process the outliers, where we use the Quartile Distance method to detect outliers and set them as missing values to avoid these outliers from contaminating the model. The third step is to ensure the completeness and reasonableness of the data, and we exclude attributes that have missing or non-positive values in the sales price.</w:t>
      </w:r>
    </w:p>
    <w:p w14:paraId="56192737" w14:textId="77777777" w:rsidR="00F1319B" w:rsidRPr="00F1319B" w:rsidRDefault="00F1319B" w:rsidP="00F1319B">
      <w:pPr>
        <w:spacing w:line="480" w:lineRule="auto"/>
        <w:rPr>
          <w:rFonts w:ascii="Times New Roman" w:hAnsi="Times New Roman" w:cs="Times New Roman"/>
          <w:color w:val="000000" w:themeColor="text1"/>
          <w:kern w:val="2"/>
          <w:sz w:val="24"/>
          <w:szCs w:val="24"/>
          <w:lang w:eastAsia="zh-CN"/>
          <w14:ligatures w14:val="standardContextual"/>
        </w:rPr>
      </w:pPr>
      <w:r w:rsidRPr="00F1319B">
        <w:rPr>
          <w:rFonts w:ascii="Times New Roman" w:hAnsi="Times New Roman" w:cs="Times New Roman"/>
          <w:color w:val="000000" w:themeColor="text1"/>
          <w:kern w:val="2"/>
          <w:sz w:val="24"/>
          <w:szCs w:val="24"/>
          <w:lang w:eastAsia="zh-CN"/>
          <w14:ligatures w14:val="standardContextual"/>
        </w:rPr>
        <w:t xml:space="preserve">Next, to enhance the model performance, we used Random Forest, which is very stable and capable of handling complex nonlinear relationships without extensive preprocessing. We calculated the importance of the features and selected the top 30 based on their scores to balance the complexity and accuracy of the model. To optimize </w:t>
      </w:r>
      <w:r w:rsidRPr="00F1319B">
        <w:rPr>
          <w:rFonts w:ascii="Times New Roman" w:hAnsi="Times New Roman" w:cs="Times New Roman"/>
          <w:color w:val="000000" w:themeColor="text1"/>
          <w:kern w:val="2"/>
          <w:sz w:val="24"/>
          <w:szCs w:val="24"/>
          <w:lang w:eastAsia="zh-CN"/>
          <w14:ligatures w14:val="standardContextual"/>
        </w:rPr>
        <w:lastRenderedPageBreak/>
        <w:t>the performance of the model, we performed grid search hyperparameter tuning by adjusting the number of features (</w:t>
      </w:r>
      <w:proofErr w:type="spellStart"/>
      <w:r w:rsidRPr="00F1319B">
        <w:rPr>
          <w:rFonts w:ascii="Times New Roman" w:hAnsi="Times New Roman" w:cs="Times New Roman"/>
          <w:color w:val="000000" w:themeColor="text1"/>
          <w:kern w:val="2"/>
          <w:sz w:val="24"/>
          <w:szCs w:val="24"/>
          <w:lang w:eastAsia="zh-CN"/>
          <w14:ligatures w14:val="standardContextual"/>
        </w:rPr>
        <w:t>mtry</w:t>
      </w:r>
      <w:proofErr w:type="spellEnd"/>
      <w:r w:rsidRPr="00F1319B">
        <w:rPr>
          <w:rFonts w:ascii="Times New Roman" w:hAnsi="Times New Roman" w:cs="Times New Roman"/>
          <w:color w:val="000000" w:themeColor="text1"/>
          <w:kern w:val="2"/>
          <w:sz w:val="24"/>
          <w:szCs w:val="24"/>
          <w:lang w:eastAsia="zh-CN"/>
          <w14:ligatures w14:val="standardContextual"/>
        </w:rPr>
        <w:t>) and the number of trees (</w:t>
      </w:r>
      <w:proofErr w:type="spellStart"/>
      <w:r w:rsidRPr="00F1319B">
        <w:rPr>
          <w:rFonts w:ascii="Times New Roman" w:hAnsi="Times New Roman" w:cs="Times New Roman"/>
          <w:color w:val="000000" w:themeColor="text1"/>
          <w:kern w:val="2"/>
          <w:sz w:val="24"/>
          <w:szCs w:val="24"/>
          <w:lang w:eastAsia="zh-CN"/>
          <w14:ligatures w14:val="standardContextual"/>
        </w:rPr>
        <w:t>ntree</w:t>
      </w:r>
      <w:proofErr w:type="spellEnd"/>
      <w:r w:rsidRPr="00F1319B">
        <w:rPr>
          <w:rFonts w:ascii="Times New Roman" w:hAnsi="Times New Roman" w:cs="Times New Roman"/>
          <w:color w:val="000000" w:themeColor="text1"/>
          <w:kern w:val="2"/>
          <w:sz w:val="24"/>
          <w:szCs w:val="24"/>
          <w:lang w:eastAsia="zh-CN"/>
          <w14:ligatures w14:val="standardContextual"/>
        </w:rPr>
        <w:t>) considered in each segmentation.</w:t>
      </w:r>
    </w:p>
    <w:p w14:paraId="64216FCC" w14:textId="1E023AA8" w:rsidR="006A14CE" w:rsidRPr="00F1319B" w:rsidRDefault="00F1319B" w:rsidP="00F1319B">
      <w:pPr>
        <w:spacing w:line="480" w:lineRule="auto"/>
        <w:rPr>
          <w:rFonts w:ascii="Times New Roman" w:hAnsi="Times New Roman" w:cs="Times New Roman"/>
          <w:color w:val="000000" w:themeColor="text1"/>
          <w:kern w:val="2"/>
          <w:sz w:val="24"/>
          <w:szCs w:val="24"/>
          <w:lang w:eastAsia="zh-CN"/>
          <w14:ligatures w14:val="standardContextual"/>
        </w:rPr>
      </w:pPr>
      <w:r w:rsidRPr="00F1319B">
        <w:rPr>
          <w:rFonts w:ascii="Times New Roman" w:hAnsi="Times New Roman" w:cs="Times New Roman"/>
          <w:color w:val="000000" w:themeColor="text1"/>
          <w:kern w:val="2"/>
          <w:sz w:val="24"/>
          <w:szCs w:val="24"/>
          <w:lang w:eastAsia="zh-CN"/>
          <w14:ligatures w14:val="standardContextual"/>
        </w:rPr>
        <w:t>In training the model, we used 80% of the data for training and the remaining 20% for testing to verify the generalization ability of the model. Finally, we use the optimized model to make predictions on the new property dataset. And the results are exported in the form of CVS files</w:t>
      </w:r>
    </w:p>
    <w:p w14:paraId="71CAE11D" w14:textId="77777777" w:rsidR="006A14CE" w:rsidRPr="00E90DF4" w:rsidRDefault="006A14CE" w:rsidP="009152B1">
      <w:pPr>
        <w:rPr>
          <w:rFonts w:ascii="Segoe UI" w:hAnsi="Segoe UI" w:cs="Segoe UI"/>
          <w:sz w:val="22"/>
          <w:szCs w:val="22"/>
        </w:rPr>
      </w:pPr>
    </w:p>
    <w:p w14:paraId="0F2B06FB" w14:textId="77777777" w:rsidR="006A14CE" w:rsidRPr="00E90DF4" w:rsidRDefault="006A14CE" w:rsidP="003D1D56">
      <w:pPr>
        <w:pStyle w:val="Heading1"/>
        <w:spacing w:line="480" w:lineRule="auto"/>
      </w:pPr>
      <w:r w:rsidRPr="00E90DF4">
        <w:t>Conclusion</w:t>
      </w:r>
    </w:p>
    <w:p w14:paraId="00B77EF7" w14:textId="2DF5540F" w:rsidR="009152B1" w:rsidRPr="003D1D56" w:rsidRDefault="006A14CE" w:rsidP="003D1D56">
      <w:pPr>
        <w:spacing w:line="480" w:lineRule="auto"/>
        <w:rPr>
          <w:rFonts w:ascii="Times New Roman" w:hAnsi="Times New Roman" w:cs="Times New Roman"/>
          <w:color w:val="000000" w:themeColor="text1"/>
          <w:kern w:val="2"/>
          <w:sz w:val="24"/>
          <w:szCs w:val="24"/>
          <w:lang w:eastAsia="zh-CN"/>
          <w14:ligatures w14:val="standardContextual"/>
        </w:rPr>
      </w:pPr>
      <w:r w:rsidRPr="003D1D56">
        <w:rPr>
          <w:rFonts w:ascii="Times New Roman" w:hAnsi="Times New Roman" w:cs="Times New Roman"/>
          <w:color w:val="000000" w:themeColor="text1"/>
          <w:kern w:val="2"/>
          <w:sz w:val="24"/>
          <w:szCs w:val="24"/>
          <w:lang w:eastAsia="zh-CN"/>
          <w14:ligatures w14:val="standardContextual"/>
        </w:rPr>
        <w:t xml:space="preserve">Describe your results, including </w:t>
      </w:r>
      <w:r w:rsidR="00591622" w:rsidRPr="003D1D56">
        <w:rPr>
          <w:rFonts w:ascii="Times New Roman" w:hAnsi="Times New Roman" w:cs="Times New Roman"/>
          <w:color w:val="000000" w:themeColor="text1"/>
          <w:kern w:val="2"/>
          <w:sz w:val="24"/>
          <w:szCs w:val="24"/>
          <w:lang w:eastAsia="zh-CN"/>
          <w14:ligatures w14:val="standardContextual"/>
        </w:rPr>
        <w:t>summary statistics (e.g., min, max, mean, and quartiles) of the distribution of assessed property values</w:t>
      </w:r>
      <w:r w:rsidRPr="003D1D56">
        <w:rPr>
          <w:rFonts w:ascii="Times New Roman" w:hAnsi="Times New Roman" w:cs="Times New Roman"/>
          <w:color w:val="000000" w:themeColor="text1"/>
          <w:kern w:val="2"/>
          <w:sz w:val="24"/>
          <w:szCs w:val="24"/>
          <w:lang w:eastAsia="zh-CN"/>
          <w14:ligatures w14:val="standardContextual"/>
        </w:rPr>
        <w:t>.</w:t>
      </w:r>
      <w:r w:rsidR="00E4763C" w:rsidRPr="003D1D56">
        <w:rPr>
          <w:rFonts w:ascii="Times New Roman" w:hAnsi="Times New Roman" w:cs="Times New Roman"/>
          <w:color w:val="000000" w:themeColor="text1"/>
          <w:kern w:val="2"/>
          <w:sz w:val="24"/>
          <w:szCs w:val="24"/>
          <w:lang w:eastAsia="zh-CN"/>
          <w14:ligatures w14:val="standardContextual"/>
        </w:rPr>
        <w:t xml:space="preserve">  Describe your data file which </w:t>
      </w:r>
      <w:r w:rsidR="00591622" w:rsidRPr="003D1D56">
        <w:rPr>
          <w:rFonts w:ascii="Times New Roman" w:hAnsi="Times New Roman" w:cs="Times New Roman"/>
          <w:color w:val="000000" w:themeColor="text1"/>
          <w:kern w:val="2"/>
          <w:sz w:val="24"/>
          <w:szCs w:val="24"/>
          <w:lang w:eastAsia="zh-CN"/>
          <w14:ligatures w14:val="standardContextual"/>
        </w:rPr>
        <w:t>reports the assessed property values you have generated</w:t>
      </w:r>
      <w:r w:rsidR="00E4763C" w:rsidRPr="003D1D56">
        <w:rPr>
          <w:rFonts w:ascii="Times New Roman" w:hAnsi="Times New Roman" w:cs="Times New Roman"/>
          <w:color w:val="000000" w:themeColor="text1"/>
          <w:kern w:val="2"/>
          <w:sz w:val="24"/>
          <w:szCs w:val="24"/>
          <w:lang w:eastAsia="zh-CN"/>
          <w14:ligatures w14:val="standardContextual"/>
        </w:rPr>
        <w:t>.</w:t>
      </w:r>
    </w:p>
    <w:p w14:paraId="348CD465" w14:textId="66B03464" w:rsidR="002A6E0F" w:rsidRPr="002A6E0F" w:rsidRDefault="003D1D56" w:rsidP="002A6E0F">
      <w:pPr>
        <w:spacing w:line="480" w:lineRule="auto"/>
        <w:rPr>
          <w:rFonts w:ascii="Times New Roman" w:hAnsi="Times New Roman" w:cs="Times New Roman"/>
          <w:color w:val="000000" w:themeColor="text1"/>
          <w:kern w:val="2"/>
          <w:sz w:val="24"/>
          <w:szCs w:val="24"/>
          <w:lang w:eastAsia="zh-CN"/>
          <w14:ligatures w14:val="standardContextual"/>
        </w:rPr>
      </w:pPr>
      <w:r w:rsidRPr="003D1D56">
        <w:rPr>
          <w:rFonts w:ascii="Times New Roman" w:hAnsi="Times New Roman" w:cs="Times New Roman"/>
          <w:color w:val="000000" w:themeColor="text1"/>
          <w:kern w:val="2"/>
          <w:sz w:val="24"/>
          <w:szCs w:val="24"/>
          <w:lang w:eastAsia="zh-CN"/>
          <w14:ligatures w14:val="standardContextual"/>
        </w:rPr>
        <w:t xml:space="preserve">The results of our model show significant progress in assessing the fair market value using the random forest model to minimize the mean square error. By analyzing the dataset, we achieved an optimal MSE of </w:t>
      </w:r>
      <w:r w:rsidR="002A6E0F">
        <w:rPr>
          <w:rFonts w:ascii="Times New Roman" w:hAnsi="Times New Roman" w:cs="Times New Roman" w:hint="eastAsia"/>
          <w:color w:val="000000" w:themeColor="text1"/>
          <w:kern w:val="2"/>
          <w:sz w:val="24"/>
          <w:szCs w:val="24"/>
          <w:lang w:eastAsia="zh-CN"/>
          <w14:ligatures w14:val="standardContextual"/>
        </w:rPr>
        <w:t>0</w:t>
      </w:r>
      <w:r w:rsidR="002A6E0F" w:rsidRPr="002A6E0F">
        <w:rPr>
          <w:rFonts w:ascii="Times New Roman" w:hAnsi="Times New Roman" w:cs="Times New Roman"/>
          <w:color w:val="000000" w:themeColor="text1"/>
          <w:kern w:val="2"/>
          <w:sz w:val="24"/>
          <w:szCs w:val="24"/>
          <w:lang w:eastAsia="zh-CN"/>
          <w14:ligatures w14:val="standardContextual"/>
        </w:rPr>
        <w:t xml:space="preserve">.1528612 </w:t>
      </w:r>
    </w:p>
    <w:p w14:paraId="37A6A23C" w14:textId="19BD064D" w:rsidR="00D466E2" w:rsidRPr="003D1D56" w:rsidRDefault="003D1D56" w:rsidP="003D1D56">
      <w:pPr>
        <w:spacing w:line="480" w:lineRule="auto"/>
        <w:rPr>
          <w:rFonts w:ascii="Times New Roman" w:hAnsi="Times New Roman" w:cs="Times New Roman"/>
          <w:color w:val="000000" w:themeColor="text1"/>
          <w:kern w:val="2"/>
          <w:sz w:val="24"/>
          <w:szCs w:val="24"/>
          <w:lang w:eastAsia="zh-CN"/>
          <w14:ligatures w14:val="standardContextual"/>
        </w:rPr>
      </w:pPr>
      <w:r w:rsidRPr="003D1D56">
        <w:rPr>
          <w:rFonts w:ascii="Times New Roman" w:hAnsi="Times New Roman" w:cs="Times New Roman"/>
          <w:color w:val="000000" w:themeColor="text1"/>
          <w:kern w:val="2"/>
          <w:sz w:val="24"/>
          <w:szCs w:val="24"/>
          <w:lang w:eastAsia="zh-CN"/>
          <w14:ligatures w14:val="standardContextual"/>
        </w:rPr>
        <w:t xml:space="preserve">, which means that our model </w:t>
      </w:r>
      <w:proofErr w:type="gramStart"/>
      <w:r w:rsidRPr="003D1D56">
        <w:rPr>
          <w:rFonts w:ascii="Times New Roman" w:hAnsi="Times New Roman" w:cs="Times New Roman"/>
          <w:color w:val="000000" w:themeColor="text1"/>
          <w:kern w:val="2"/>
          <w:sz w:val="24"/>
          <w:szCs w:val="24"/>
          <w:lang w:eastAsia="zh-CN"/>
          <w14:ligatures w14:val="standardContextual"/>
        </w:rPr>
        <w:t>is able to</w:t>
      </w:r>
      <w:proofErr w:type="gramEnd"/>
      <w:r w:rsidRPr="003D1D56">
        <w:rPr>
          <w:rFonts w:ascii="Times New Roman" w:hAnsi="Times New Roman" w:cs="Times New Roman"/>
          <w:color w:val="000000" w:themeColor="text1"/>
          <w:kern w:val="2"/>
          <w:sz w:val="24"/>
          <w:szCs w:val="24"/>
          <w:lang w:eastAsia="zh-CN"/>
          <w14:ligatures w14:val="standardContextual"/>
        </w:rPr>
        <w:t xml:space="preserve"> accurately find the relationship between property characteristics and its market value, providing a reliable basis for the assessment of housing plus resettlement, and we included the corresponding 10,000 records in the assessed_value.csv file.</w:t>
      </w:r>
    </w:p>
    <w:p w14:paraId="4422FAC2" w14:textId="43AC5C1D" w:rsidR="00D466E2" w:rsidRPr="00E90DF4" w:rsidRDefault="000D0504" w:rsidP="00E90DF4">
      <w:pPr>
        <w:pStyle w:val="Heading1"/>
      </w:pPr>
      <w:r>
        <w:t>Appendix</w:t>
      </w:r>
    </w:p>
    <w:p w14:paraId="30DA6247" w14:textId="05D55124" w:rsidR="00D466E2" w:rsidRPr="009152B1" w:rsidRDefault="002E1837" w:rsidP="00D466E2">
      <w:r w:rsidRPr="002E1837">
        <w:rPr>
          <w:rFonts w:ascii="Segoe UI" w:hAnsi="Segoe UI" w:cs="Segoe UI"/>
          <w:noProof/>
          <w:sz w:val="22"/>
          <w:szCs w:val="22"/>
        </w:rPr>
        <w:drawing>
          <wp:inline distT="0" distB="0" distL="0" distR="0" wp14:anchorId="7A56CE39" wp14:editId="210B8765">
            <wp:extent cx="6858000" cy="580390"/>
            <wp:effectExtent l="0" t="0" r="0" b="0"/>
            <wp:docPr id="17274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80390"/>
                    </a:xfrm>
                    <a:prstGeom prst="rect">
                      <a:avLst/>
                    </a:prstGeom>
                    <a:noFill/>
                    <a:ln>
                      <a:noFill/>
                    </a:ln>
                  </pic:spPr>
                </pic:pic>
              </a:graphicData>
            </a:graphic>
          </wp:inline>
        </w:drawing>
      </w:r>
    </w:p>
    <w:sectPr w:rsidR="00D466E2" w:rsidRPr="009152B1" w:rsidSect="00274E9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E8A39" w14:textId="77777777" w:rsidR="005A3130" w:rsidRDefault="005A3130" w:rsidP="00ED68CD">
      <w:pPr>
        <w:spacing w:after="0" w:line="240" w:lineRule="auto"/>
      </w:pPr>
      <w:r>
        <w:separator/>
      </w:r>
    </w:p>
  </w:endnote>
  <w:endnote w:type="continuationSeparator" w:id="0">
    <w:p w14:paraId="4272EFB9" w14:textId="77777777" w:rsidR="005A3130" w:rsidRDefault="005A3130" w:rsidP="00ED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853D" w14:textId="77777777" w:rsidR="0064067C" w:rsidRDefault="00640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BCD5A"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361E17">
      <w:rPr>
        <w:caps/>
        <w:noProof/>
        <w:color w:val="4F81BD" w:themeColor="accent1"/>
      </w:rPr>
      <w:t>3</w:t>
    </w:r>
    <w:r>
      <w:rPr>
        <w:caps/>
        <w:noProof/>
        <w:color w:val="4F81BD" w:themeColor="accent1"/>
      </w:rPr>
      <w:fldChar w:fldCharType="end"/>
    </w:r>
  </w:p>
  <w:p w14:paraId="79A1DCDE" w14:textId="77777777" w:rsidR="00982EFB" w:rsidRDefault="00982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6FEC5"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CD5ADA">
      <w:rPr>
        <w:caps/>
        <w:noProof/>
        <w:color w:val="4F81BD" w:themeColor="accent1"/>
      </w:rPr>
      <w:t>1</w:t>
    </w:r>
    <w:r>
      <w:rPr>
        <w:caps/>
        <w:noProof/>
        <w:color w:val="4F81BD" w:themeColor="accent1"/>
      </w:rPr>
      <w:fldChar w:fldCharType="end"/>
    </w:r>
  </w:p>
  <w:p w14:paraId="29C89286" w14:textId="77777777" w:rsidR="00982EFB" w:rsidRDefault="00982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22279" w14:textId="77777777" w:rsidR="005A3130" w:rsidRDefault="005A3130" w:rsidP="00ED68CD">
      <w:pPr>
        <w:spacing w:after="0" w:line="240" w:lineRule="auto"/>
      </w:pPr>
      <w:r>
        <w:separator/>
      </w:r>
    </w:p>
  </w:footnote>
  <w:footnote w:type="continuationSeparator" w:id="0">
    <w:p w14:paraId="35AF5988" w14:textId="77777777" w:rsidR="005A3130" w:rsidRDefault="005A3130" w:rsidP="00ED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B261" w14:textId="77777777" w:rsidR="0064067C" w:rsidRDefault="00640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E9ACB" w14:textId="77777777" w:rsidR="0064067C" w:rsidRDefault="006406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544FA" w14:textId="4BD56933" w:rsidR="00982EFB" w:rsidRPr="00E90DF4" w:rsidRDefault="00566F0A" w:rsidP="00982EFB">
    <w:pPr>
      <w:pStyle w:val="Title"/>
      <w:jc w:val="center"/>
      <w:rPr>
        <w:rFonts w:ascii="Segoe UI" w:hAnsi="Segoe UI" w:cs="Segoe UI"/>
      </w:rPr>
    </w:pPr>
    <w:r w:rsidRPr="00E90DF4">
      <w:rPr>
        <w:rFonts w:ascii="Segoe UI" w:hAnsi="Segoe UI" w:cs="Segoe UI"/>
        <w:sz w:val="44"/>
        <w:szCs w:val="44"/>
      </w:rPr>
      <w:t xml:space="preserve">FIN </w:t>
    </w:r>
    <w:r w:rsidR="00361E17" w:rsidRPr="00E90DF4">
      <w:rPr>
        <w:rFonts w:ascii="Segoe UI" w:hAnsi="Segoe UI" w:cs="Segoe UI"/>
        <w:sz w:val="44"/>
        <w:szCs w:val="44"/>
      </w:rPr>
      <w:t>5</w:t>
    </w:r>
    <w:r w:rsidR="00AC3297">
      <w:rPr>
        <w:rFonts w:ascii="Segoe UI" w:hAnsi="Segoe UI" w:cs="Segoe UI"/>
        <w:sz w:val="44"/>
        <w:szCs w:val="44"/>
      </w:rPr>
      <w:t>5</w:t>
    </w:r>
    <w:r w:rsidR="00361E17" w:rsidRPr="00E90DF4">
      <w:rPr>
        <w:rFonts w:ascii="Segoe UI" w:hAnsi="Segoe UI" w:cs="Segoe UI"/>
        <w:sz w:val="44"/>
        <w:szCs w:val="44"/>
      </w:rPr>
      <w:t>0</w:t>
    </w:r>
    <w:r w:rsidRPr="00E90DF4">
      <w:rPr>
        <w:rFonts w:ascii="Segoe UI" w:hAnsi="Segoe UI" w:cs="Segoe UI"/>
        <w:sz w:val="44"/>
        <w:szCs w:val="44"/>
      </w:rPr>
      <w:t xml:space="preserve">: </w:t>
    </w:r>
    <w:r w:rsidR="00361E17" w:rsidRPr="00E90DF4">
      <w:rPr>
        <w:rFonts w:ascii="Segoe UI" w:hAnsi="Segoe UI" w:cs="Segoe UI"/>
        <w:sz w:val="44"/>
        <w:szCs w:val="44"/>
      </w:rPr>
      <w:t>Final Project</w:t>
    </w:r>
    <w:r w:rsidRPr="00E90DF4">
      <w:rPr>
        <w:rFonts w:ascii="Segoe UI" w:hAnsi="Segoe UI" w:cs="Segoe UI"/>
      </w:rPr>
      <w:br/>
    </w:r>
    <w:r w:rsidR="000224EB" w:rsidRPr="00E90DF4">
      <w:rPr>
        <w:rFonts w:ascii="Segoe UI" w:hAnsi="Segoe UI" w:cs="Segoe UI"/>
      </w:rPr>
      <w:fldChar w:fldCharType="begin"/>
    </w:r>
    <w:r w:rsidR="00982EFB" w:rsidRPr="00E90DF4">
      <w:rPr>
        <w:rFonts w:ascii="Segoe UI" w:hAnsi="Segoe UI" w:cs="Segoe UI"/>
      </w:rPr>
      <w:instrText xml:space="preserve"> TITLE  \* Caps  \* MERGEFORMAT </w:instrText>
    </w:r>
    <w:r w:rsidR="000224EB" w:rsidRPr="00E90DF4">
      <w:rPr>
        <w:rFonts w:ascii="Segoe UI" w:hAnsi="Segoe UI" w:cs="Segoe UI"/>
      </w:rPr>
      <w:fldChar w:fldCharType="end"/>
    </w:r>
    <w:r w:rsidR="00361E17" w:rsidRPr="00E90DF4">
      <w:rPr>
        <w:rFonts w:ascii="Segoe UI" w:hAnsi="Segoe UI" w:cs="Segoe UI"/>
      </w:rPr>
      <w:t>EXECUTIVE SUMMARY</w:t>
    </w:r>
  </w:p>
  <w:p w14:paraId="31649C61" w14:textId="77777777" w:rsidR="006A14CE" w:rsidRPr="00E90DF4" w:rsidRDefault="006A14CE" w:rsidP="00566F0A">
    <w:pPr>
      <w:rPr>
        <w:rFonts w:ascii="Segoe UI" w:hAnsi="Segoe UI" w:cs="Segoe UI"/>
      </w:rPr>
    </w:pPr>
  </w:p>
  <w:p w14:paraId="7BCFF7EC" w14:textId="62D57F9F" w:rsidR="006A14CE" w:rsidRPr="00E90DF4" w:rsidRDefault="006A14CE" w:rsidP="00566F0A">
    <w:pPr>
      <w:rPr>
        <w:rFonts w:ascii="Segoe UI" w:hAnsi="Segoe UI" w:cs="Segoe UI"/>
      </w:rPr>
    </w:pPr>
    <w:r w:rsidRPr="00E90DF4">
      <w:rPr>
        <w:rFonts w:ascii="Segoe UI" w:hAnsi="Segoe UI" w:cs="Segoe UI"/>
      </w:rPr>
      <w:t>Your Team Name (</w:t>
    </w:r>
    <w:r w:rsidR="00DB404A" w:rsidRPr="00E90DF4">
      <w:rPr>
        <w:rFonts w:ascii="Segoe UI" w:hAnsi="Segoe UI" w:cs="Segoe UI"/>
      </w:rPr>
      <w:t>be creative</w:t>
    </w:r>
    <w:proofErr w:type="gramStart"/>
    <w:r w:rsidRPr="00E90DF4">
      <w:rPr>
        <w:rFonts w:ascii="Segoe UI" w:hAnsi="Segoe UI" w:cs="Segoe UI"/>
      </w:rPr>
      <w:t>):_</w:t>
    </w:r>
    <w:proofErr w:type="gramEnd"/>
    <w:r w:rsidRPr="00E90DF4">
      <w:rPr>
        <w:rFonts w:ascii="Segoe UI" w:hAnsi="Segoe UI" w:cs="Segoe UI"/>
      </w:rPr>
      <w:t>_____________________</w:t>
    </w:r>
    <w:r w:rsidR="003D1D56">
      <w:rPr>
        <w:rFonts w:ascii="Segoe UI" w:hAnsi="Segoe UI" w:cs="Segoe UI" w:hint="eastAsia"/>
        <w:lang w:eastAsia="zh-CN"/>
      </w:rPr>
      <w:t>FJ A</w:t>
    </w:r>
    <w:r w:rsidR="003D1D56" w:rsidRPr="003D1D56">
      <w:rPr>
        <w:rFonts w:ascii="Segoe UI" w:hAnsi="Segoe UI" w:cs="Segoe UI"/>
        <w:lang w:eastAsia="zh-CN"/>
      </w:rPr>
      <w:t>lliances</w:t>
    </w:r>
    <w:r w:rsidRPr="00E90DF4">
      <w:rPr>
        <w:rFonts w:ascii="Segoe UI" w:hAnsi="Segoe UI" w:cs="Segoe UI"/>
      </w:rPr>
      <w:t>______________________________________________________</w:t>
    </w:r>
  </w:p>
  <w:p w14:paraId="74670BE5" w14:textId="77777777" w:rsidR="00566F0A" w:rsidRPr="00E90DF4" w:rsidRDefault="00566F0A" w:rsidP="00566F0A">
    <w:pPr>
      <w:rPr>
        <w:rFonts w:ascii="Segoe UI" w:hAnsi="Segoe UI" w:cs="Segoe UI"/>
      </w:rPr>
    </w:pPr>
    <w:r w:rsidRPr="00E90DF4">
      <w:rPr>
        <w:rFonts w:ascii="Segoe UI" w:hAnsi="Segoe UI" w:cs="Segoe UI"/>
      </w:rPr>
      <w:t xml:space="preserve">Select whether this is an individual or group submission.  </w:t>
    </w:r>
    <w:r w:rsidRPr="00E90DF4">
      <w:rPr>
        <w:rFonts w:ascii="Segoe UI" w:hAnsi="Segoe UI" w:cs="Segoe UI"/>
        <w:b/>
        <w:bCs/>
      </w:rPr>
      <w:t>No more than 3 members per group.</w:t>
    </w:r>
    <w:r w:rsidRPr="00E90DF4">
      <w:rPr>
        <w:rFonts w:ascii="Segoe UI" w:hAnsi="Segoe UI" w:cs="Segoe UI"/>
      </w:rPr>
      <w:t xml:space="preserve">  Beyond the fact that all group members may submit the same answers, each submission must be separate work.</w:t>
    </w:r>
  </w:p>
  <w:p w14:paraId="30405770" w14:textId="628A5D27" w:rsidR="00566F0A" w:rsidRPr="00E90DF4" w:rsidRDefault="00566F0A" w:rsidP="00566F0A">
    <w:pPr>
      <w:rPr>
        <w:rFonts w:ascii="Segoe UI" w:hAnsi="Segoe UI" w:cs="Segoe UI"/>
      </w:rPr>
    </w:pPr>
    <w:r w:rsidRPr="00E90DF4">
      <w:rPr>
        <w:rFonts w:ascii="Cambria Math" w:hAnsi="Cambria Math" w:cs="Cambria Math"/>
      </w:rPr>
      <w:t>⧠</w:t>
    </w:r>
    <w:r w:rsidRPr="00E90DF4">
      <w:rPr>
        <w:rFonts w:ascii="Segoe UI" w:hAnsi="Segoe UI" w:cs="Segoe UI"/>
      </w:rPr>
      <w:t xml:space="preserve"> Individual Submission</w:t>
    </w:r>
    <w:r w:rsidRPr="00E90DF4">
      <w:rPr>
        <w:rFonts w:ascii="Segoe UI" w:hAnsi="Segoe UI" w:cs="Segoe UI"/>
      </w:rPr>
      <w:br/>
    </w:r>
    <w:r w:rsidRPr="003D1D56">
      <w:rPr>
        <w:rFonts w:ascii="Cambria Math" w:hAnsi="Cambria Math" w:cs="Cambria Math"/>
        <w:highlight w:val="black"/>
      </w:rPr>
      <w:t>⧠</w:t>
    </w:r>
    <w:r w:rsidRPr="00E90DF4">
      <w:rPr>
        <w:rFonts w:ascii="Segoe UI" w:hAnsi="Segoe UI" w:cs="Segoe UI"/>
      </w:rPr>
      <w:t xml:space="preserve"> Group Submission.  </w:t>
    </w:r>
    <w:r w:rsidR="00E90DF4">
      <w:rPr>
        <w:rFonts w:ascii="Segoe UI" w:hAnsi="Segoe UI" w:cs="Segoe UI"/>
      </w:rPr>
      <w:t>G</w:t>
    </w:r>
    <w:r w:rsidRPr="00E90DF4">
      <w:rPr>
        <w:rFonts w:ascii="Segoe UI" w:hAnsi="Segoe UI" w:cs="Segoe UI"/>
      </w:rPr>
      <w:t>roup member names:</w:t>
    </w:r>
    <w:r w:rsidR="006A14CE" w:rsidRPr="00E90DF4">
      <w:rPr>
        <w:rFonts w:ascii="Segoe UI" w:hAnsi="Segoe UI" w:cs="Segoe UI"/>
      </w:rPr>
      <w:t xml:space="preserve"> </w:t>
    </w:r>
    <w:r w:rsidRPr="00E90DF4">
      <w:rPr>
        <w:rFonts w:ascii="Segoe UI" w:hAnsi="Segoe UI" w:cs="Segoe UI"/>
      </w:rPr>
      <w:t>_____</w:t>
    </w:r>
    <w:r w:rsidR="003D1D56">
      <w:rPr>
        <w:rFonts w:ascii="Segoe UI" w:hAnsi="Segoe UI" w:cs="Segoe UI" w:hint="eastAsia"/>
        <w:lang w:eastAsia="zh-CN"/>
      </w:rPr>
      <w:t xml:space="preserve">Yunzhe Yu, </w:t>
    </w:r>
    <w:r w:rsidRPr="00E90DF4">
      <w:rPr>
        <w:rFonts w:ascii="Segoe UI" w:hAnsi="Segoe UI" w:cs="Segoe UI"/>
      </w:rPr>
      <w:t>_</w:t>
    </w:r>
    <w:r w:rsidR="00174A41" w:rsidRPr="00174A41">
      <w:t xml:space="preserve"> </w:t>
    </w:r>
    <w:r w:rsidR="00174A41" w:rsidRPr="00174A41">
      <w:rPr>
        <w:rFonts w:ascii="Segoe UI" w:hAnsi="Segoe UI" w:cs="Segoe UI"/>
      </w:rPr>
      <w:t>Ives He</w:t>
    </w:r>
    <w:r w:rsidR="00174A41">
      <w:rPr>
        <w:rFonts w:ascii="Segoe UI" w:hAnsi="Segoe UI" w:cs="Segoe UI" w:hint="eastAsia"/>
        <w:lang w:eastAsia="zh-CN"/>
      </w:rPr>
      <w:t xml:space="preserve">, </w:t>
    </w:r>
    <w:r w:rsidR="00174A41" w:rsidRPr="00174A41">
      <w:rPr>
        <w:rFonts w:ascii="Segoe UI" w:hAnsi="Segoe UI" w:cs="Segoe UI"/>
        <w:lang w:eastAsia="zh-CN"/>
      </w:rPr>
      <w:t>Hanbin Yan</w:t>
    </w:r>
    <w:r w:rsidRPr="00E90DF4">
      <w:rPr>
        <w:rFonts w:ascii="Segoe UI" w:hAnsi="Segoe UI" w:cs="Segoe UI"/>
      </w:rPr>
      <w:t>_______________</w:t>
    </w:r>
    <w:r w:rsidR="00E90DF4">
      <w:rPr>
        <w:rFonts w:ascii="Segoe UI" w:hAnsi="Segoe UI" w:cs="Segoe UI"/>
      </w:rPr>
      <w:t>_______________________</w:t>
    </w:r>
    <w:r w:rsidRPr="00E90DF4">
      <w:rPr>
        <w:rFonts w:ascii="Segoe UI" w:hAnsi="Segoe UI" w:cs="Segoe UI"/>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A11C4324"/>
    <w:lvl w:ilvl="0">
      <w:start w:val="1"/>
      <w:numFmt w:val="decimal"/>
      <w:lvlText w:val="%1"/>
      <w:lvlJc w:val="left"/>
      <w:pPr>
        <w:ind w:left="376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616A3A"/>
    <w:multiLevelType w:val="hybridMultilevel"/>
    <w:tmpl w:val="3312C018"/>
    <w:lvl w:ilvl="0" w:tplc="04090015">
      <w:start w:val="1"/>
      <w:numFmt w:val="upperLetter"/>
      <w:lvlText w:val="%1."/>
      <w:lvlJc w:val="left"/>
      <w:pPr>
        <w:ind w:left="378" w:hanging="360"/>
      </w:pPr>
      <w:rPr>
        <w:rFonts w:hint="default"/>
      </w:rPr>
    </w:lvl>
    <w:lvl w:ilvl="1" w:tplc="0409000F">
      <w:start w:val="1"/>
      <w:numFmt w:val="decimal"/>
      <w:lvlText w:val="%2."/>
      <w:lvlJc w:val="left"/>
      <w:pPr>
        <w:ind w:left="1098" w:hanging="360"/>
      </w:pPr>
    </w:lvl>
    <w:lvl w:ilvl="2" w:tplc="0409001B">
      <w:start w:val="1"/>
      <w:numFmt w:val="lowerRoman"/>
      <w:lvlText w:val="%3."/>
      <w:lvlJc w:val="right"/>
      <w:pPr>
        <w:ind w:left="540" w:hanging="180"/>
      </w:pPr>
    </w:lvl>
    <w:lvl w:ilvl="3" w:tplc="0409000F">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 w15:restartNumberingAfterBreak="0">
    <w:nsid w:val="1F0718A4"/>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1A3994"/>
    <w:multiLevelType w:val="hybridMultilevel"/>
    <w:tmpl w:val="F86282AE"/>
    <w:lvl w:ilvl="0" w:tplc="04090015">
      <w:start w:val="1"/>
      <w:numFmt w:val="upperLetter"/>
      <w:lvlText w:val="%1."/>
      <w:lvlJc w:val="left"/>
      <w:pPr>
        <w:ind w:left="360" w:hanging="360"/>
      </w:pPr>
      <w:rPr>
        <w:rFonts w:hint="default"/>
      </w:rPr>
    </w:lvl>
    <w:lvl w:ilvl="1" w:tplc="AB5428B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DD2D81"/>
    <w:multiLevelType w:val="hybridMultilevel"/>
    <w:tmpl w:val="61768360"/>
    <w:lvl w:ilvl="0" w:tplc="3056C132">
      <w:start w:val="1"/>
      <w:numFmt w:val="decimal"/>
      <w:lvlText w:val="%1."/>
      <w:lvlJc w:val="left"/>
      <w:pPr>
        <w:ind w:left="766" w:hanging="360"/>
      </w:pPr>
      <w:rPr>
        <w:b w:val="0"/>
      </w:rPr>
    </w:lvl>
    <w:lvl w:ilvl="1" w:tplc="558651E6">
      <w:start w:val="1"/>
      <w:numFmt w:val="lowerLetter"/>
      <w:lvlText w:val="%2."/>
      <w:lvlJc w:val="left"/>
      <w:pPr>
        <w:ind w:left="1486" w:hanging="360"/>
      </w:pPr>
      <w:rPr>
        <w:b w:val="0"/>
        <w:color w:val="auto"/>
      </w:rPr>
    </w:lvl>
    <w:lvl w:ilvl="2" w:tplc="9964335C">
      <w:numFmt w:val="bullet"/>
      <w:lvlText w:val=""/>
      <w:lvlJc w:val="left"/>
      <w:pPr>
        <w:ind w:left="2386" w:hanging="360"/>
      </w:pPr>
      <w:rPr>
        <w:rFonts w:ascii="Symbol" w:eastAsiaTheme="minorEastAsia" w:hAnsi="Symbol" w:cstheme="minorBidi" w:hint="default"/>
      </w:r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15:restartNumberingAfterBreak="0">
    <w:nsid w:val="2B81201A"/>
    <w:multiLevelType w:val="hybridMultilevel"/>
    <w:tmpl w:val="7926401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807C28"/>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43AED"/>
    <w:multiLevelType w:val="hybridMultilevel"/>
    <w:tmpl w:val="A8401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436A89"/>
    <w:multiLevelType w:val="hybridMultilevel"/>
    <w:tmpl w:val="7A8A6446"/>
    <w:lvl w:ilvl="0" w:tplc="2D685C26">
      <w:start w:val="1"/>
      <w:numFmt w:val="decimal"/>
      <w:lvlText w:val="%1."/>
      <w:lvlJc w:val="left"/>
      <w:pPr>
        <w:ind w:left="1080" w:hanging="360"/>
      </w:pPr>
      <w:rPr>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61AA2"/>
    <w:multiLevelType w:val="hybridMultilevel"/>
    <w:tmpl w:val="CB38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42FCC"/>
    <w:multiLevelType w:val="hybridMultilevel"/>
    <w:tmpl w:val="ABC2D428"/>
    <w:lvl w:ilvl="0" w:tplc="92625FC6">
      <w:start w:val="1"/>
      <w:numFmt w:val="upperLetter"/>
      <w:lvlText w:val="%1."/>
      <w:lvlJc w:val="left"/>
      <w:pPr>
        <w:ind w:left="45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87289F"/>
    <w:multiLevelType w:val="hybridMultilevel"/>
    <w:tmpl w:val="504C0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CC1247"/>
    <w:multiLevelType w:val="hybridMultilevel"/>
    <w:tmpl w:val="D17E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F94A33"/>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504819"/>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6970A3"/>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E0AF6"/>
    <w:multiLevelType w:val="hybridMultilevel"/>
    <w:tmpl w:val="34AC2D58"/>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A168B1"/>
    <w:multiLevelType w:val="hybridMultilevel"/>
    <w:tmpl w:val="B2B664AE"/>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9289602">
    <w:abstractNumId w:val="9"/>
  </w:num>
  <w:num w:numId="2" w16cid:durableId="1986929507">
    <w:abstractNumId w:val="10"/>
  </w:num>
  <w:num w:numId="3" w16cid:durableId="1557811251">
    <w:abstractNumId w:val="5"/>
  </w:num>
  <w:num w:numId="4" w16cid:durableId="1981415949">
    <w:abstractNumId w:val="0"/>
  </w:num>
  <w:num w:numId="5" w16cid:durableId="1921795427">
    <w:abstractNumId w:val="0"/>
  </w:num>
  <w:num w:numId="6" w16cid:durableId="1910264389">
    <w:abstractNumId w:val="0"/>
  </w:num>
  <w:num w:numId="7" w16cid:durableId="1169249269">
    <w:abstractNumId w:val="0"/>
  </w:num>
  <w:num w:numId="8" w16cid:durableId="102461414">
    <w:abstractNumId w:val="0"/>
  </w:num>
  <w:num w:numId="9" w16cid:durableId="1944336360">
    <w:abstractNumId w:val="0"/>
  </w:num>
  <w:num w:numId="10" w16cid:durableId="1209411170">
    <w:abstractNumId w:val="0"/>
  </w:num>
  <w:num w:numId="11" w16cid:durableId="582880641">
    <w:abstractNumId w:val="0"/>
  </w:num>
  <w:num w:numId="12" w16cid:durableId="784999973">
    <w:abstractNumId w:val="0"/>
  </w:num>
  <w:num w:numId="13" w16cid:durableId="724524172">
    <w:abstractNumId w:val="0"/>
  </w:num>
  <w:num w:numId="14" w16cid:durableId="578056066">
    <w:abstractNumId w:val="2"/>
  </w:num>
  <w:num w:numId="15" w16cid:durableId="1561482509">
    <w:abstractNumId w:val="16"/>
  </w:num>
  <w:num w:numId="16" w16cid:durableId="1178806398">
    <w:abstractNumId w:val="17"/>
  </w:num>
  <w:num w:numId="17" w16cid:durableId="1958950481">
    <w:abstractNumId w:val="14"/>
  </w:num>
  <w:num w:numId="18" w16cid:durableId="2102220105">
    <w:abstractNumId w:val="0"/>
  </w:num>
  <w:num w:numId="19" w16cid:durableId="655189064">
    <w:abstractNumId w:val="1"/>
  </w:num>
  <w:num w:numId="20" w16cid:durableId="577444410">
    <w:abstractNumId w:val="13"/>
  </w:num>
  <w:num w:numId="21" w16cid:durableId="86463905">
    <w:abstractNumId w:val="3"/>
  </w:num>
  <w:num w:numId="22" w16cid:durableId="426656546">
    <w:abstractNumId w:val="7"/>
  </w:num>
  <w:num w:numId="23" w16cid:durableId="1864438463">
    <w:abstractNumId w:val="12"/>
  </w:num>
  <w:num w:numId="24" w16cid:durableId="801074951">
    <w:abstractNumId w:val="11"/>
  </w:num>
  <w:num w:numId="25" w16cid:durableId="1211531237">
    <w:abstractNumId w:val="8"/>
  </w:num>
  <w:num w:numId="26" w16cid:durableId="787968465">
    <w:abstractNumId w:val="4"/>
  </w:num>
  <w:num w:numId="27" w16cid:durableId="297106825">
    <w:abstractNumId w:val="15"/>
  </w:num>
  <w:num w:numId="28" w16cid:durableId="1024088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1A"/>
    <w:rsid w:val="0000031B"/>
    <w:rsid w:val="000169F5"/>
    <w:rsid w:val="0002173A"/>
    <w:rsid w:val="000224EB"/>
    <w:rsid w:val="000330A3"/>
    <w:rsid w:val="000354D5"/>
    <w:rsid w:val="00035BF6"/>
    <w:rsid w:val="00036C32"/>
    <w:rsid w:val="00050338"/>
    <w:rsid w:val="00053BE9"/>
    <w:rsid w:val="00066208"/>
    <w:rsid w:val="000711D7"/>
    <w:rsid w:val="00071932"/>
    <w:rsid w:val="00083858"/>
    <w:rsid w:val="00095082"/>
    <w:rsid w:val="000C2879"/>
    <w:rsid w:val="000C3FAC"/>
    <w:rsid w:val="000D0504"/>
    <w:rsid w:val="000D7809"/>
    <w:rsid w:val="000E1BEE"/>
    <w:rsid w:val="000E2215"/>
    <w:rsid w:val="000F0BD3"/>
    <w:rsid w:val="000F4957"/>
    <w:rsid w:val="001045AD"/>
    <w:rsid w:val="001061D6"/>
    <w:rsid w:val="00116364"/>
    <w:rsid w:val="001204BE"/>
    <w:rsid w:val="00123476"/>
    <w:rsid w:val="00140EA6"/>
    <w:rsid w:val="0014504E"/>
    <w:rsid w:val="0016784D"/>
    <w:rsid w:val="00174A41"/>
    <w:rsid w:val="001758E3"/>
    <w:rsid w:val="00180ECC"/>
    <w:rsid w:val="00190D72"/>
    <w:rsid w:val="001A26F9"/>
    <w:rsid w:val="001A7DB4"/>
    <w:rsid w:val="001A7F94"/>
    <w:rsid w:val="001B6FD8"/>
    <w:rsid w:val="001B77DF"/>
    <w:rsid w:val="001C0C16"/>
    <w:rsid w:val="001C254A"/>
    <w:rsid w:val="001C7A5F"/>
    <w:rsid w:val="001D1B4E"/>
    <w:rsid w:val="0022312B"/>
    <w:rsid w:val="00223AD2"/>
    <w:rsid w:val="0022671A"/>
    <w:rsid w:val="00247F02"/>
    <w:rsid w:val="00253285"/>
    <w:rsid w:val="002538D0"/>
    <w:rsid w:val="00274079"/>
    <w:rsid w:val="00274E9B"/>
    <w:rsid w:val="002873F9"/>
    <w:rsid w:val="00287435"/>
    <w:rsid w:val="0029228C"/>
    <w:rsid w:val="002936C6"/>
    <w:rsid w:val="0029763D"/>
    <w:rsid w:val="002A0143"/>
    <w:rsid w:val="002A1D78"/>
    <w:rsid w:val="002A4DA8"/>
    <w:rsid w:val="002A6E0F"/>
    <w:rsid w:val="002A7085"/>
    <w:rsid w:val="002B39F1"/>
    <w:rsid w:val="002B7699"/>
    <w:rsid w:val="002C155B"/>
    <w:rsid w:val="002C487B"/>
    <w:rsid w:val="002D7423"/>
    <w:rsid w:val="002E1837"/>
    <w:rsid w:val="002E2532"/>
    <w:rsid w:val="002E6A7B"/>
    <w:rsid w:val="002F10D0"/>
    <w:rsid w:val="00330409"/>
    <w:rsid w:val="003339A0"/>
    <w:rsid w:val="00345933"/>
    <w:rsid w:val="0034771A"/>
    <w:rsid w:val="00352FB9"/>
    <w:rsid w:val="00356913"/>
    <w:rsid w:val="00361683"/>
    <w:rsid w:val="00361E17"/>
    <w:rsid w:val="00362AEB"/>
    <w:rsid w:val="00367488"/>
    <w:rsid w:val="003743C2"/>
    <w:rsid w:val="0038098C"/>
    <w:rsid w:val="00391BDF"/>
    <w:rsid w:val="00391D0D"/>
    <w:rsid w:val="0039371A"/>
    <w:rsid w:val="00396D7F"/>
    <w:rsid w:val="00397386"/>
    <w:rsid w:val="003A0909"/>
    <w:rsid w:val="003A3751"/>
    <w:rsid w:val="003B008F"/>
    <w:rsid w:val="003B4A4E"/>
    <w:rsid w:val="003B55BF"/>
    <w:rsid w:val="003D1D56"/>
    <w:rsid w:val="003D555E"/>
    <w:rsid w:val="003D6F49"/>
    <w:rsid w:val="003E6110"/>
    <w:rsid w:val="003E7586"/>
    <w:rsid w:val="003F485F"/>
    <w:rsid w:val="004069B6"/>
    <w:rsid w:val="00415E0E"/>
    <w:rsid w:val="00436AFD"/>
    <w:rsid w:val="00440149"/>
    <w:rsid w:val="00443ADD"/>
    <w:rsid w:val="00445B2C"/>
    <w:rsid w:val="004646C1"/>
    <w:rsid w:val="0046754D"/>
    <w:rsid w:val="004921B9"/>
    <w:rsid w:val="00492EE5"/>
    <w:rsid w:val="004A372B"/>
    <w:rsid w:val="004B3529"/>
    <w:rsid w:val="004B7E8B"/>
    <w:rsid w:val="004C436A"/>
    <w:rsid w:val="004D5771"/>
    <w:rsid w:val="00506C74"/>
    <w:rsid w:val="00516ED2"/>
    <w:rsid w:val="00520284"/>
    <w:rsid w:val="0053046B"/>
    <w:rsid w:val="005307E7"/>
    <w:rsid w:val="00533709"/>
    <w:rsid w:val="00535AD3"/>
    <w:rsid w:val="0055131A"/>
    <w:rsid w:val="00552673"/>
    <w:rsid w:val="00556D03"/>
    <w:rsid w:val="00557526"/>
    <w:rsid w:val="005653A6"/>
    <w:rsid w:val="00566F0A"/>
    <w:rsid w:val="005714FF"/>
    <w:rsid w:val="00587878"/>
    <w:rsid w:val="00591622"/>
    <w:rsid w:val="005A3130"/>
    <w:rsid w:val="005A3DB4"/>
    <w:rsid w:val="005C0D21"/>
    <w:rsid w:val="005C77AF"/>
    <w:rsid w:val="005D07A7"/>
    <w:rsid w:val="005D617A"/>
    <w:rsid w:val="005E1CC1"/>
    <w:rsid w:val="005E634E"/>
    <w:rsid w:val="00604167"/>
    <w:rsid w:val="0061257E"/>
    <w:rsid w:val="00614698"/>
    <w:rsid w:val="006216CC"/>
    <w:rsid w:val="0062351A"/>
    <w:rsid w:val="0063284A"/>
    <w:rsid w:val="0064067C"/>
    <w:rsid w:val="00640690"/>
    <w:rsid w:val="0065784F"/>
    <w:rsid w:val="0066165A"/>
    <w:rsid w:val="006645C3"/>
    <w:rsid w:val="00674052"/>
    <w:rsid w:val="0067430E"/>
    <w:rsid w:val="00676969"/>
    <w:rsid w:val="00682099"/>
    <w:rsid w:val="00682D75"/>
    <w:rsid w:val="00692492"/>
    <w:rsid w:val="006938BB"/>
    <w:rsid w:val="00694D57"/>
    <w:rsid w:val="00696DD7"/>
    <w:rsid w:val="006A14CE"/>
    <w:rsid w:val="006E323E"/>
    <w:rsid w:val="006F0957"/>
    <w:rsid w:val="006F2914"/>
    <w:rsid w:val="006F36EC"/>
    <w:rsid w:val="00723089"/>
    <w:rsid w:val="00723306"/>
    <w:rsid w:val="00724AE7"/>
    <w:rsid w:val="00726FCF"/>
    <w:rsid w:val="00734C85"/>
    <w:rsid w:val="00740DE0"/>
    <w:rsid w:val="00743915"/>
    <w:rsid w:val="00744630"/>
    <w:rsid w:val="00745C2F"/>
    <w:rsid w:val="00746C41"/>
    <w:rsid w:val="007603CE"/>
    <w:rsid w:val="0077229B"/>
    <w:rsid w:val="0077265E"/>
    <w:rsid w:val="007744A5"/>
    <w:rsid w:val="00780330"/>
    <w:rsid w:val="0078377B"/>
    <w:rsid w:val="00786816"/>
    <w:rsid w:val="00797A85"/>
    <w:rsid w:val="007A0CE5"/>
    <w:rsid w:val="007A22F6"/>
    <w:rsid w:val="007A37DC"/>
    <w:rsid w:val="007C6D67"/>
    <w:rsid w:val="007E0132"/>
    <w:rsid w:val="007F1E14"/>
    <w:rsid w:val="007F21C5"/>
    <w:rsid w:val="008016B6"/>
    <w:rsid w:val="008114D3"/>
    <w:rsid w:val="00820E2A"/>
    <w:rsid w:val="008228C0"/>
    <w:rsid w:val="008239F2"/>
    <w:rsid w:val="0082504D"/>
    <w:rsid w:val="00835DE3"/>
    <w:rsid w:val="00837062"/>
    <w:rsid w:val="00843168"/>
    <w:rsid w:val="00861BB9"/>
    <w:rsid w:val="00865A16"/>
    <w:rsid w:val="00865D17"/>
    <w:rsid w:val="00866CA3"/>
    <w:rsid w:val="00871E5C"/>
    <w:rsid w:val="00881390"/>
    <w:rsid w:val="008907C9"/>
    <w:rsid w:val="008B3A31"/>
    <w:rsid w:val="008C41B5"/>
    <w:rsid w:val="008C7A5E"/>
    <w:rsid w:val="008D0166"/>
    <w:rsid w:val="008E4E39"/>
    <w:rsid w:val="008E5C09"/>
    <w:rsid w:val="008F060D"/>
    <w:rsid w:val="008F7642"/>
    <w:rsid w:val="009063C2"/>
    <w:rsid w:val="009152B1"/>
    <w:rsid w:val="009307DF"/>
    <w:rsid w:val="0093551A"/>
    <w:rsid w:val="00944255"/>
    <w:rsid w:val="009467AF"/>
    <w:rsid w:val="00967703"/>
    <w:rsid w:val="00982EFB"/>
    <w:rsid w:val="009B199E"/>
    <w:rsid w:val="009C4CD9"/>
    <w:rsid w:val="009C6546"/>
    <w:rsid w:val="009D28DC"/>
    <w:rsid w:val="009F2AAD"/>
    <w:rsid w:val="00A07EB0"/>
    <w:rsid w:val="00A10104"/>
    <w:rsid w:val="00A12BBC"/>
    <w:rsid w:val="00A22F08"/>
    <w:rsid w:val="00A261C8"/>
    <w:rsid w:val="00A35867"/>
    <w:rsid w:val="00A40D9A"/>
    <w:rsid w:val="00A43AC2"/>
    <w:rsid w:val="00A56C70"/>
    <w:rsid w:val="00A5726D"/>
    <w:rsid w:val="00A67E85"/>
    <w:rsid w:val="00AB6A6D"/>
    <w:rsid w:val="00AC3297"/>
    <w:rsid w:val="00AD2CE9"/>
    <w:rsid w:val="00AD437E"/>
    <w:rsid w:val="00AD49EB"/>
    <w:rsid w:val="00AD7F76"/>
    <w:rsid w:val="00AE36DE"/>
    <w:rsid w:val="00AF2A99"/>
    <w:rsid w:val="00AF4DB6"/>
    <w:rsid w:val="00B02176"/>
    <w:rsid w:val="00B0473E"/>
    <w:rsid w:val="00B04904"/>
    <w:rsid w:val="00B06CDA"/>
    <w:rsid w:val="00B10C91"/>
    <w:rsid w:val="00B239FF"/>
    <w:rsid w:val="00B3635C"/>
    <w:rsid w:val="00B409C6"/>
    <w:rsid w:val="00B42D72"/>
    <w:rsid w:val="00B47AA3"/>
    <w:rsid w:val="00B47BEC"/>
    <w:rsid w:val="00B6276F"/>
    <w:rsid w:val="00B709CF"/>
    <w:rsid w:val="00B85811"/>
    <w:rsid w:val="00B94EE8"/>
    <w:rsid w:val="00BA1C69"/>
    <w:rsid w:val="00BA4C88"/>
    <w:rsid w:val="00BB2DE7"/>
    <w:rsid w:val="00BB346D"/>
    <w:rsid w:val="00BB6331"/>
    <w:rsid w:val="00BC5B34"/>
    <w:rsid w:val="00BE0D0A"/>
    <w:rsid w:val="00C01CF9"/>
    <w:rsid w:val="00C023DB"/>
    <w:rsid w:val="00C072E8"/>
    <w:rsid w:val="00C073F7"/>
    <w:rsid w:val="00C132C1"/>
    <w:rsid w:val="00C2512F"/>
    <w:rsid w:val="00C32086"/>
    <w:rsid w:val="00C32EBC"/>
    <w:rsid w:val="00C35C81"/>
    <w:rsid w:val="00C40179"/>
    <w:rsid w:val="00C72CA7"/>
    <w:rsid w:val="00C7328C"/>
    <w:rsid w:val="00C83460"/>
    <w:rsid w:val="00C90D03"/>
    <w:rsid w:val="00CA39DE"/>
    <w:rsid w:val="00CA4BF9"/>
    <w:rsid w:val="00CA5FC2"/>
    <w:rsid w:val="00CD5ADA"/>
    <w:rsid w:val="00CF3099"/>
    <w:rsid w:val="00CF71F2"/>
    <w:rsid w:val="00D1252E"/>
    <w:rsid w:val="00D156ED"/>
    <w:rsid w:val="00D16BA5"/>
    <w:rsid w:val="00D3126C"/>
    <w:rsid w:val="00D402DB"/>
    <w:rsid w:val="00D466E2"/>
    <w:rsid w:val="00D52C8B"/>
    <w:rsid w:val="00D562DA"/>
    <w:rsid w:val="00D627F2"/>
    <w:rsid w:val="00D75131"/>
    <w:rsid w:val="00D8202D"/>
    <w:rsid w:val="00D9204C"/>
    <w:rsid w:val="00D92559"/>
    <w:rsid w:val="00D96350"/>
    <w:rsid w:val="00D9638F"/>
    <w:rsid w:val="00DA26CE"/>
    <w:rsid w:val="00DA36D7"/>
    <w:rsid w:val="00DB404A"/>
    <w:rsid w:val="00DD4169"/>
    <w:rsid w:val="00DF65A0"/>
    <w:rsid w:val="00E03057"/>
    <w:rsid w:val="00E04902"/>
    <w:rsid w:val="00E1250A"/>
    <w:rsid w:val="00E32121"/>
    <w:rsid w:val="00E34957"/>
    <w:rsid w:val="00E44060"/>
    <w:rsid w:val="00E4763C"/>
    <w:rsid w:val="00E47651"/>
    <w:rsid w:val="00E74310"/>
    <w:rsid w:val="00E81D3F"/>
    <w:rsid w:val="00E90DF4"/>
    <w:rsid w:val="00EB0412"/>
    <w:rsid w:val="00EB2F45"/>
    <w:rsid w:val="00EB57AE"/>
    <w:rsid w:val="00EB5ABE"/>
    <w:rsid w:val="00EC7026"/>
    <w:rsid w:val="00ED4463"/>
    <w:rsid w:val="00ED68CD"/>
    <w:rsid w:val="00F00FBF"/>
    <w:rsid w:val="00F10855"/>
    <w:rsid w:val="00F1319B"/>
    <w:rsid w:val="00F131D8"/>
    <w:rsid w:val="00F15381"/>
    <w:rsid w:val="00F24E1E"/>
    <w:rsid w:val="00F6761C"/>
    <w:rsid w:val="00F7327C"/>
    <w:rsid w:val="00F8194A"/>
    <w:rsid w:val="00F83A7F"/>
    <w:rsid w:val="00F8680B"/>
    <w:rsid w:val="00F91802"/>
    <w:rsid w:val="00F93A7C"/>
    <w:rsid w:val="00F97157"/>
    <w:rsid w:val="00FA60E1"/>
    <w:rsid w:val="00FA7D58"/>
    <w:rsid w:val="00FB0C19"/>
    <w:rsid w:val="00FB1D28"/>
    <w:rsid w:val="00FC5BB2"/>
    <w:rsid w:val="00FD0393"/>
    <w:rsid w:val="00FD394A"/>
    <w:rsid w:val="00FD47DC"/>
    <w:rsid w:val="00FE70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C2F9F"/>
  <w15:docId w15:val="{9A27D9BC-F4E4-48B2-B2BC-A3BA674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B1"/>
  </w:style>
  <w:style w:type="paragraph" w:styleId="Heading1">
    <w:name w:val="heading 1"/>
    <w:basedOn w:val="Normal"/>
    <w:next w:val="Normal"/>
    <w:link w:val="Heading1Char"/>
    <w:uiPriority w:val="9"/>
    <w:qFormat/>
    <w:rsid w:val="00E90DF4"/>
    <w:pPr>
      <w:keepNext/>
      <w:keepLines/>
      <w:spacing w:before="320" w:after="0" w:line="240" w:lineRule="auto"/>
      <w:outlineLvl w:val="0"/>
    </w:pPr>
    <w:rPr>
      <w:rFonts w:ascii="Segoe UI" w:eastAsiaTheme="majorEastAsia" w:hAnsi="Segoe UI" w:cs="Segoe UI"/>
      <w:color w:val="365F91" w:themeColor="accent1" w:themeShade="BF"/>
      <w:sz w:val="24"/>
      <w:szCs w:val="24"/>
    </w:rPr>
  </w:style>
  <w:style w:type="paragraph" w:styleId="Heading2">
    <w:name w:val="heading 2"/>
    <w:basedOn w:val="Normal"/>
    <w:next w:val="Normal"/>
    <w:link w:val="Heading2Char"/>
    <w:uiPriority w:val="9"/>
    <w:semiHidden/>
    <w:unhideWhenUsed/>
    <w:qFormat/>
    <w:rsid w:val="009152B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152B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9152B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52B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9152B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152B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152B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152B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68"/>
    <w:pPr>
      <w:ind w:left="720"/>
      <w:contextualSpacing/>
    </w:pPr>
  </w:style>
  <w:style w:type="paragraph" w:styleId="Header">
    <w:name w:val="header"/>
    <w:basedOn w:val="Normal"/>
    <w:link w:val="HeaderChar"/>
    <w:uiPriority w:val="99"/>
    <w:unhideWhenUsed/>
    <w:rsid w:val="00ED6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8CD"/>
  </w:style>
  <w:style w:type="paragraph" w:styleId="Footer">
    <w:name w:val="footer"/>
    <w:basedOn w:val="Normal"/>
    <w:link w:val="FooterChar"/>
    <w:uiPriority w:val="99"/>
    <w:unhideWhenUsed/>
    <w:rsid w:val="00ED6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8CD"/>
  </w:style>
  <w:style w:type="paragraph" w:styleId="Title">
    <w:name w:val="Title"/>
    <w:basedOn w:val="Normal"/>
    <w:next w:val="Normal"/>
    <w:link w:val="TitleChar"/>
    <w:uiPriority w:val="10"/>
    <w:qFormat/>
    <w:rsid w:val="009152B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152B1"/>
    <w:rPr>
      <w:rFonts w:asciiTheme="majorHAnsi" w:eastAsiaTheme="majorEastAsia" w:hAnsiTheme="majorHAnsi" w:cstheme="majorBidi"/>
      <w:color w:val="4F81BD" w:themeColor="accent1"/>
      <w:spacing w:val="-10"/>
      <w:sz w:val="56"/>
      <w:szCs w:val="56"/>
    </w:rPr>
  </w:style>
  <w:style w:type="character" w:customStyle="1" w:styleId="Heading1Char">
    <w:name w:val="Heading 1 Char"/>
    <w:basedOn w:val="DefaultParagraphFont"/>
    <w:link w:val="Heading1"/>
    <w:uiPriority w:val="9"/>
    <w:rsid w:val="00E90DF4"/>
    <w:rPr>
      <w:rFonts w:ascii="Segoe UI" w:eastAsiaTheme="majorEastAsia" w:hAnsi="Segoe UI" w:cs="Segoe UI"/>
      <w:color w:val="365F91" w:themeColor="accent1" w:themeShade="BF"/>
      <w:sz w:val="24"/>
      <w:szCs w:val="24"/>
    </w:rPr>
  </w:style>
  <w:style w:type="character" w:customStyle="1" w:styleId="Heading2Char">
    <w:name w:val="Heading 2 Char"/>
    <w:basedOn w:val="DefaultParagraphFont"/>
    <w:link w:val="Heading2"/>
    <w:uiPriority w:val="9"/>
    <w:semiHidden/>
    <w:rsid w:val="009152B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152B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9152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52B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9152B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152B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152B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9152B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9152B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152B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B1"/>
    <w:rPr>
      <w:rFonts w:asciiTheme="majorHAnsi" w:eastAsiaTheme="majorEastAsia" w:hAnsiTheme="majorHAnsi" w:cstheme="majorBidi"/>
      <w:sz w:val="24"/>
      <w:szCs w:val="24"/>
    </w:rPr>
  </w:style>
  <w:style w:type="character" w:styleId="Strong">
    <w:name w:val="Strong"/>
    <w:basedOn w:val="DefaultParagraphFont"/>
    <w:uiPriority w:val="22"/>
    <w:qFormat/>
    <w:rsid w:val="009152B1"/>
    <w:rPr>
      <w:b/>
      <w:bCs/>
    </w:rPr>
  </w:style>
  <w:style w:type="character" w:styleId="Emphasis">
    <w:name w:val="Emphasis"/>
    <w:basedOn w:val="DefaultParagraphFont"/>
    <w:uiPriority w:val="20"/>
    <w:qFormat/>
    <w:rsid w:val="009152B1"/>
    <w:rPr>
      <w:i/>
      <w:iCs/>
    </w:rPr>
  </w:style>
  <w:style w:type="paragraph" w:styleId="NoSpacing">
    <w:name w:val="No Spacing"/>
    <w:uiPriority w:val="1"/>
    <w:qFormat/>
    <w:rsid w:val="009152B1"/>
    <w:pPr>
      <w:spacing w:after="0" w:line="240" w:lineRule="auto"/>
    </w:pPr>
  </w:style>
  <w:style w:type="paragraph" w:styleId="Quote">
    <w:name w:val="Quote"/>
    <w:basedOn w:val="Normal"/>
    <w:next w:val="Normal"/>
    <w:link w:val="QuoteChar"/>
    <w:uiPriority w:val="29"/>
    <w:qFormat/>
    <w:rsid w:val="009152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52B1"/>
    <w:rPr>
      <w:i/>
      <w:iCs/>
      <w:color w:val="404040" w:themeColor="text1" w:themeTint="BF"/>
    </w:rPr>
  </w:style>
  <w:style w:type="paragraph" w:styleId="IntenseQuote">
    <w:name w:val="Intense Quote"/>
    <w:basedOn w:val="Normal"/>
    <w:next w:val="Normal"/>
    <w:link w:val="IntenseQuoteChar"/>
    <w:uiPriority w:val="30"/>
    <w:qFormat/>
    <w:rsid w:val="009152B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152B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152B1"/>
    <w:rPr>
      <w:i/>
      <w:iCs/>
      <w:color w:val="404040" w:themeColor="text1" w:themeTint="BF"/>
    </w:rPr>
  </w:style>
  <w:style w:type="character" w:styleId="IntenseEmphasis">
    <w:name w:val="Intense Emphasis"/>
    <w:basedOn w:val="DefaultParagraphFont"/>
    <w:uiPriority w:val="21"/>
    <w:qFormat/>
    <w:rsid w:val="009152B1"/>
    <w:rPr>
      <w:b/>
      <w:bCs/>
      <w:i/>
      <w:iCs/>
    </w:rPr>
  </w:style>
  <w:style w:type="character" w:styleId="SubtleReference">
    <w:name w:val="Subtle Reference"/>
    <w:basedOn w:val="DefaultParagraphFont"/>
    <w:uiPriority w:val="31"/>
    <w:qFormat/>
    <w:rsid w:val="009152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2B1"/>
    <w:rPr>
      <w:b/>
      <w:bCs/>
      <w:smallCaps/>
      <w:spacing w:val="5"/>
      <w:u w:val="single"/>
    </w:rPr>
  </w:style>
  <w:style w:type="character" w:styleId="BookTitle">
    <w:name w:val="Book Title"/>
    <w:basedOn w:val="DefaultParagraphFont"/>
    <w:uiPriority w:val="33"/>
    <w:qFormat/>
    <w:rsid w:val="009152B1"/>
    <w:rPr>
      <w:b/>
      <w:bCs/>
      <w:smallCaps/>
    </w:rPr>
  </w:style>
  <w:style w:type="paragraph" w:styleId="TOCHeading">
    <w:name w:val="TOC Heading"/>
    <w:basedOn w:val="Heading1"/>
    <w:next w:val="Normal"/>
    <w:uiPriority w:val="39"/>
    <w:semiHidden/>
    <w:unhideWhenUsed/>
    <w:qFormat/>
    <w:rsid w:val="009152B1"/>
    <w:pPr>
      <w:outlineLvl w:val="9"/>
    </w:pPr>
  </w:style>
  <w:style w:type="paragraph" w:styleId="BalloonText">
    <w:name w:val="Balloon Text"/>
    <w:basedOn w:val="Normal"/>
    <w:link w:val="BalloonTextChar"/>
    <w:uiPriority w:val="99"/>
    <w:semiHidden/>
    <w:unhideWhenUsed/>
    <w:rsid w:val="00361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683"/>
    <w:rPr>
      <w:rFonts w:ascii="Segoe UI" w:hAnsi="Segoe UI" w:cs="Segoe UI"/>
      <w:sz w:val="18"/>
      <w:szCs w:val="18"/>
    </w:rPr>
  </w:style>
  <w:style w:type="character" w:styleId="PlaceholderText">
    <w:name w:val="Placeholder Text"/>
    <w:basedOn w:val="DefaultParagraphFont"/>
    <w:uiPriority w:val="99"/>
    <w:semiHidden/>
    <w:rsid w:val="00BC5B34"/>
    <w:rPr>
      <w:color w:val="808080"/>
    </w:rPr>
  </w:style>
  <w:style w:type="table" w:styleId="TableGrid">
    <w:name w:val="Table Grid"/>
    <w:basedOn w:val="TableNormal"/>
    <w:uiPriority w:val="59"/>
    <w:rsid w:val="00D9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B3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35AD3"/>
    <w:pPr>
      <w:spacing w:before="100" w:beforeAutospacing="1" w:after="100" w:afterAutospacing="1" w:line="240" w:lineRule="auto"/>
    </w:pPr>
    <w:rPr>
      <w:rFonts w:ascii="Times New Roman" w:hAnsi="Times New Roman" w:cs="Times New Roman"/>
      <w:sz w:val="24"/>
      <w:szCs w:val="24"/>
    </w:rPr>
  </w:style>
  <w:style w:type="character" w:customStyle="1" w:styleId="cwcot">
    <w:name w:val="cwcot"/>
    <w:basedOn w:val="DefaultParagraphFont"/>
    <w:rsid w:val="000F4957"/>
  </w:style>
  <w:style w:type="character" w:styleId="Hyperlink">
    <w:name w:val="Hyperlink"/>
    <w:basedOn w:val="DefaultParagraphFont"/>
    <w:uiPriority w:val="99"/>
    <w:unhideWhenUsed/>
    <w:rsid w:val="000F0BD3"/>
    <w:rPr>
      <w:color w:val="0000FF" w:themeColor="hyperlink"/>
      <w:u w:val="single"/>
    </w:rPr>
  </w:style>
  <w:style w:type="character" w:styleId="FollowedHyperlink">
    <w:name w:val="FollowedHyperlink"/>
    <w:basedOn w:val="DefaultParagraphFont"/>
    <w:uiPriority w:val="99"/>
    <w:semiHidden/>
    <w:unhideWhenUsed/>
    <w:rsid w:val="000F0BD3"/>
    <w:rPr>
      <w:color w:val="800080" w:themeColor="followedHyperlink"/>
      <w:u w:val="single"/>
    </w:rPr>
  </w:style>
  <w:style w:type="paragraph" w:styleId="Revision">
    <w:name w:val="Revision"/>
    <w:hidden/>
    <w:uiPriority w:val="99"/>
    <w:semiHidden/>
    <w:rsid w:val="00DD4169"/>
    <w:pPr>
      <w:spacing w:after="0" w:line="240" w:lineRule="auto"/>
    </w:pPr>
  </w:style>
  <w:style w:type="paragraph" w:styleId="HTMLPreformatted">
    <w:name w:val="HTML Preformatted"/>
    <w:basedOn w:val="Normal"/>
    <w:link w:val="HTMLPreformattedChar"/>
    <w:uiPriority w:val="99"/>
    <w:semiHidden/>
    <w:unhideWhenUsed/>
    <w:rsid w:val="002A6E0F"/>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A6E0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48248">
      <w:bodyDiv w:val="1"/>
      <w:marLeft w:val="0"/>
      <w:marRight w:val="0"/>
      <w:marTop w:val="0"/>
      <w:marBottom w:val="0"/>
      <w:divBdr>
        <w:top w:val="none" w:sz="0" w:space="0" w:color="auto"/>
        <w:left w:val="none" w:sz="0" w:space="0" w:color="auto"/>
        <w:bottom w:val="none" w:sz="0" w:space="0" w:color="auto"/>
        <w:right w:val="none" w:sz="0" w:space="0" w:color="auto"/>
      </w:divBdr>
    </w:div>
    <w:div w:id="284629037">
      <w:bodyDiv w:val="1"/>
      <w:marLeft w:val="0"/>
      <w:marRight w:val="0"/>
      <w:marTop w:val="0"/>
      <w:marBottom w:val="0"/>
      <w:divBdr>
        <w:top w:val="none" w:sz="0" w:space="0" w:color="auto"/>
        <w:left w:val="none" w:sz="0" w:space="0" w:color="auto"/>
        <w:bottom w:val="none" w:sz="0" w:space="0" w:color="auto"/>
        <w:right w:val="none" w:sz="0" w:space="0" w:color="auto"/>
      </w:divBdr>
    </w:div>
    <w:div w:id="405953429">
      <w:bodyDiv w:val="1"/>
      <w:marLeft w:val="0"/>
      <w:marRight w:val="0"/>
      <w:marTop w:val="0"/>
      <w:marBottom w:val="0"/>
      <w:divBdr>
        <w:top w:val="none" w:sz="0" w:space="0" w:color="auto"/>
        <w:left w:val="none" w:sz="0" w:space="0" w:color="auto"/>
        <w:bottom w:val="none" w:sz="0" w:space="0" w:color="auto"/>
        <w:right w:val="none" w:sz="0" w:space="0" w:color="auto"/>
      </w:divBdr>
    </w:div>
    <w:div w:id="1485119086">
      <w:bodyDiv w:val="1"/>
      <w:marLeft w:val="0"/>
      <w:marRight w:val="0"/>
      <w:marTop w:val="0"/>
      <w:marBottom w:val="0"/>
      <w:divBdr>
        <w:top w:val="none" w:sz="0" w:space="0" w:color="auto"/>
        <w:left w:val="none" w:sz="0" w:space="0" w:color="auto"/>
        <w:bottom w:val="none" w:sz="0" w:space="0" w:color="auto"/>
        <w:right w:val="none" w:sz="0" w:space="0" w:color="auto"/>
      </w:divBdr>
    </w:div>
    <w:div w:id="1801996721">
      <w:bodyDiv w:val="1"/>
      <w:marLeft w:val="0"/>
      <w:marRight w:val="0"/>
      <w:marTop w:val="0"/>
      <w:marBottom w:val="0"/>
      <w:divBdr>
        <w:top w:val="none" w:sz="0" w:space="0" w:color="auto"/>
        <w:left w:val="none" w:sz="0" w:space="0" w:color="auto"/>
        <w:bottom w:val="none" w:sz="0" w:space="0" w:color="auto"/>
        <w:right w:val="none" w:sz="0" w:space="0" w:color="auto"/>
      </w:divBdr>
    </w:div>
    <w:div w:id="182126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7870-7F3D-4D97-AE2E-6723B5C0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Illinois - College of Business</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Molitor</dc:creator>
  <cp:keywords/>
  <dc:description/>
  <cp:lastModifiedBy>Yu, Yunzhe</cp:lastModifiedBy>
  <cp:revision>6</cp:revision>
  <cp:lastPrinted>2014-04-24T20:54:00Z</cp:lastPrinted>
  <dcterms:created xsi:type="dcterms:W3CDTF">2024-12-02T01:58:00Z</dcterms:created>
  <dcterms:modified xsi:type="dcterms:W3CDTF">2024-12-05T20:12:00Z</dcterms:modified>
</cp:coreProperties>
</file>