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ab/>
        <w:tab/>
        <w:t xml:space="preserve"> </w:t>
        <w:tab/>
        <w:t xml:space="preserve"> </w:t>
        <w:tab/>
        <w:t xml:space="preserve"> </w:t>
        <w:tab/>
        <w:tab/>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ind w:firstLine="720"/>
        <w:jc w:val="center"/>
        <w:rPr/>
      </w:pPr>
      <w:r w:rsidDel="00000000" w:rsidR="00000000" w:rsidRPr="00000000">
        <w:rPr>
          <w:rtl w:val="0"/>
        </w:rPr>
        <w:t xml:space="preserve">   Lab 6 Submission</w:t>
      </w:r>
      <w:r w:rsidDel="00000000" w:rsidR="00000000" w:rsidRPr="00000000">
        <w:rPr>
          <w:rtl w:val="0"/>
        </w:rPr>
        <w:tab/>
        <w:tab/>
      </w:r>
    </w:p>
    <w:p w:rsidR="00000000" w:rsidDel="00000000" w:rsidP="00000000" w:rsidRDefault="00000000" w:rsidRPr="00000000" w14:paraId="0000000C">
      <w:pPr>
        <w:jc w:val="center"/>
        <w:rPr>
          <w:b w:val="1"/>
        </w:rPr>
      </w:pPr>
      <w:r w:rsidDel="00000000" w:rsidR="00000000" w:rsidRPr="00000000">
        <w:rPr>
          <w:b w:val="1"/>
          <w:rtl w:val="0"/>
        </w:rPr>
        <w:t xml:space="preserve">Five-Bit Magnitude Comparator </w:t>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CPE 133 - 03</w:t>
      </w:r>
    </w:p>
    <w:p w:rsidR="00000000" w:rsidDel="00000000" w:rsidP="00000000" w:rsidRDefault="00000000" w:rsidRPr="00000000" w14:paraId="0000000E">
      <w:pPr>
        <w:jc w:val="center"/>
        <w:rPr/>
      </w:pPr>
      <w:r w:rsidDel="00000000" w:rsidR="00000000" w:rsidRPr="00000000">
        <w:rPr>
          <w:rtl w:val="0"/>
        </w:rPr>
        <w:t xml:space="preserve">Michael Hegglin</w:t>
      </w:r>
    </w:p>
    <w:p w:rsidR="00000000" w:rsidDel="00000000" w:rsidP="00000000" w:rsidRDefault="00000000" w:rsidRPr="00000000" w14:paraId="0000000F">
      <w:pPr>
        <w:jc w:val="center"/>
        <w:rPr/>
      </w:pPr>
      <w:r w:rsidDel="00000000" w:rsidR="00000000" w:rsidRPr="00000000">
        <w:rPr>
          <w:rtl w:val="0"/>
        </w:rPr>
        <w:t xml:space="preserve">Jonathan Skelly</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u w:val="single"/>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ab/>
        <w:tab/>
        <w:tab/>
      </w:r>
    </w:p>
    <w:p w:rsidR="00000000" w:rsidDel="00000000" w:rsidP="00000000" w:rsidRDefault="00000000" w:rsidRPr="00000000" w14:paraId="0000002C">
      <w:pPr>
        <w:rPr>
          <w:b w:val="1"/>
        </w:rPr>
      </w:pPr>
      <w:r w:rsidDel="00000000" w:rsidR="00000000" w:rsidRPr="00000000">
        <w:rPr>
          <w:b w:val="1"/>
          <w:rtl w:val="0"/>
        </w:rPr>
        <w:tab/>
        <w:tab/>
        <w:tab/>
        <w:tab/>
      </w:r>
    </w:p>
    <w:p w:rsidR="00000000" w:rsidDel="00000000" w:rsidP="00000000" w:rsidRDefault="00000000" w:rsidRPr="00000000" w14:paraId="0000002D">
      <w:pPr>
        <w:rPr/>
      </w:pPr>
      <w:r w:rsidDel="00000000" w:rsidR="00000000" w:rsidRPr="00000000">
        <w:rPr>
          <w:b w:val="1"/>
          <w:u w:val="single"/>
          <w:rtl w:val="0"/>
        </w:rPr>
        <w:t xml:space="preserve">Executive Summary:</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We designed an 5-bit comparator with two 5-bit signed binary numbers.  The design decided if the numbers were equal, and if so displayed their values.  We implemented this circuit through Verilog, which could then be downloaded to the board.</w:t>
      </w:r>
    </w:p>
    <w:p w:rsidR="00000000" w:rsidDel="00000000" w:rsidP="00000000" w:rsidRDefault="00000000" w:rsidRPr="00000000" w14:paraId="0000002F">
      <w:pPr>
        <w:rPr>
          <w:b w:val="1"/>
        </w:rPr>
      </w:pPr>
      <w:r w:rsidDel="00000000" w:rsidR="00000000" w:rsidRPr="00000000">
        <w:rPr>
          <w:b w:val="1"/>
          <w:rtl w:val="0"/>
        </w:rPr>
        <w:tab/>
      </w:r>
    </w:p>
    <w:p w:rsidR="00000000" w:rsidDel="00000000" w:rsidP="00000000" w:rsidRDefault="00000000" w:rsidRPr="00000000" w14:paraId="00000030">
      <w:pPr>
        <w:numPr>
          <w:ilvl w:val="0"/>
          <w:numId w:val="1"/>
        </w:numPr>
        <w:ind w:left="720" w:hanging="360"/>
        <w:rPr>
          <w:b w:val="1"/>
        </w:rPr>
      </w:pPr>
      <w:r w:rsidDel="00000000" w:rsidR="00000000" w:rsidRPr="00000000">
        <w:rPr>
          <w:rtl w:val="0"/>
        </w:rPr>
      </w:r>
    </w:p>
    <w:p w:rsidR="00000000" w:rsidDel="00000000" w:rsidP="00000000" w:rsidRDefault="00000000" w:rsidRPr="00000000" w14:paraId="00000031">
      <w:pPr>
        <w:numPr>
          <w:ilvl w:val="0"/>
          <w:numId w:val="1"/>
        </w:numPr>
        <w:ind w:left="720" w:hanging="360"/>
        <w:rPr>
          <w:b w:val="1"/>
        </w:rPr>
      </w:pPr>
      <w:r w:rsidDel="00000000" w:rsidR="00000000" w:rsidRPr="00000000">
        <w:rPr>
          <w:rtl w:val="0"/>
        </w:rPr>
      </w:r>
    </w:p>
    <w:p w:rsidR="00000000" w:rsidDel="00000000" w:rsidP="00000000" w:rsidRDefault="00000000" w:rsidRPr="00000000" w14:paraId="00000032">
      <w:pPr>
        <w:numPr>
          <w:ilvl w:val="0"/>
          <w:numId w:val="1"/>
        </w:numPr>
        <w:ind w:left="720" w:hanging="360"/>
        <w:rPr>
          <w:b w:val="1"/>
        </w:rPr>
      </w:pP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rtl w:val="0"/>
        </w:rPr>
      </w:r>
    </w:p>
    <w:p w:rsidR="00000000" w:rsidDel="00000000" w:rsidP="00000000" w:rsidRDefault="00000000" w:rsidRPr="00000000" w14:paraId="00000034">
      <w:pPr>
        <w:ind w:left="0" w:firstLine="0"/>
        <w:rPr>
          <w:b w:val="1"/>
        </w:rPr>
      </w:pP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b w:val="1"/>
        </w:rPr>
        <mc:AlternateContent>
          <mc:Choice Requires="wpg">
            <w:drawing>
              <wp:inline distB="114300" distT="114300" distL="114300" distR="114300">
                <wp:extent cx="5943600" cy="1308100"/>
                <wp:effectExtent b="0" l="0" r="0" t="0"/>
                <wp:docPr id="1" name=""/>
                <a:graphic>
                  <a:graphicData uri="http://schemas.microsoft.com/office/word/2010/wordprocessingGroup">
                    <wpg:wgp>
                      <wpg:cNvGrpSpPr/>
                      <wpg:grpSpPr>
                        <a:xfrm>
                          <a:off x="1361775" y="904950"/>
                          <a:ext cx="5943600" cy="1308100"/>
                          <a:chOff x="1361775" y="904950"/>
                          <a:chExt cx="7403625" cy="1619250"/>
                        </a:xfrm>
                      </wpg:grpSpPr>
                      <wps:wsp>
                        <wps:cNvSpPr/>
                        <wps:cNvPr id="2" name="Shape 2"/>
                        <wps:spPr>
                          <a:xfrm>
                            <a:off x="3038475" y="914400"/>
                            <a:ext cx="2886000" cy="1609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3038475" y="914400"/>
                            <a:ext cx="2886000" cy="50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CKT</w:t>
                              </w:r>
                            </w:p>
                          </w:txbxContent>
                        </wps:txbx>
                        <wps:bodyPr anchorCtr="0" anchor="t" bIns="91425" lIns="91425" spcFirstLastPara="1" rIns="91425" wrap="square" tIns="91425">
                          <a:noAutofit/>
                        </wps:bodyPr>
                      </wps:wsp>
                      <wps:wsp>
                        <wps:cNvCnPr/>
                        <wps:spPr>
                          <a:xfrm rot="10800000">
                            <a:off x="1647675" y="1304850"/>
                            <a:ext cx="13908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1647675" y="2038275"/>
                            <a:ext cx="13908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0725" y="1219200"/>
                            <a:ext cx="104700" cy="18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90725" y="1952625"/>
                            <a:ext cx="104700" cy="18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 name="Shape 8"/>
                        <wps:spPr>
                          <a:xfrm>
                            <a:off x="2395425" y="904950"/>
                            <a:ext cx="2859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s:wsp>
                        <wps:cNvSpPr txBox="1"/>
                        <wps:cNvPr id="9" name="Shape 9"/>
                        <wps:spPr>
                          <a:xfrm>
                            <a:off x="2395425" y="1638375"/>
                            <a:ext cx="2859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s:wsp>
                        <wps:cNvCnPr/>
                        <wps:spPr>
                          <a:xfrm rot="10800000">
                            <a:off x="5924475" y="1304850"/>
                            <a:ext cx="13908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924475" y="2038275"/>
                            <a:ext cx="13908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2" name="Shape 12"/>
                        <wps:spPr>
                          <a:xfrm>
                            <a:off x="6672225" y="904950"/>
                            <a:ext cx="2859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CnPr/>
                        <wps:spPr>
                          <a:xfrm flipH="1" rot="10800000">
                            <a:off x="6567525" y="1219200"/>
                            <a:ext cx="104700" cy="18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567525" y="1952625"/>
                            <a:ext cx="104700" cy="18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6672225" y="1638375"/>
                            <a:ext cx="2859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16" name="Shape 16"/>
                        <wps:spPr>
                          <a:xfrm>
                            <a:off x="1362075" y="1057125"/>
                            <a:ext cx="285900" cy="5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txBox="1"/>
                        <wps:cNvPr id="17" name="Shape 17"/>
                        <wps:spPr>
                          <a:xfrm>
                            <a:off x="1361775" y="1790700"/>
                            <a:ext cx="2859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SpPr txBox="1"/>
                        <wps:cNvPr id="18" name="Shape 18"/>
                        <wps:spPr>
                          <a:xfrm>
                            <a:off x="7374600" y="1838325"/>
                            <a:ext cx="13908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Anodes</w:t>
                              </w:r>
                            </w:p>
                          </w:txbxContent>
                        </wps:txbx>
                        <wps:bodyPr anchorCtr="0" anchor="t" bIns="91425" lIns="91425" spcFirstLastPara="1" rIns="91425" wrap="square" tIns="91425">
                          <a:noAutofit/>
                        </wps:bodyPr>
                      </wps:wsp>
                      <wps:wsp>
                        <wps:cNvSpPr txBox="1"/>
                        <wps:cNvPr id="19" name="Shape 19"/>
                        <wps:spPr>
                          <a:xfrm>
                            <a:off x="7424550" y="1104900"/>
                            <a:ext cx="12909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Segments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1308100"/>
                <wp:effectExtent b="0" l="0" r="0" t="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5943600" cy="130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b w:val="1"/>
          <w:rtl w:val="0"/>
        </w:rPr>
        <w:t xml:space="preserve">Simple Black Box Diagram</w:t>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Pr>
        <mc:AlternateContent>
          <mc:Choice Requires="wpg">
            <w:drawing>
              <wp:inline distB="114300" distT="114300" distL="114300" distR="114300">
                <wp:extent cx="5943600" cy="2159000"/>
                <wp:effectExtent b="0" l="0" r="0" t="0"/>
                <wp:docPr id="2" name=""/>
                <a:graphic>
                  <a:graphicData uri="http://schemas.microsoft.com/office/word/2010/wordprocessingGroup">
                    <wpg:wgp>
                      <wpg:cNvGrpSpPr/>
                      <wpg:grpSpPr>
                        <a:xfrm>
                          <a:off x="380925" y="1190625"/>
                          <a:ext cx="5943600" cy="2159000"/>
                          <a:chOff x="380925" y="1190625"/>
                          <a:chExt cx="9277200" cy="3352650"/>
                        </a:xfrm>
                      </wpg:grpSpPr>
                      <wps:wsp>
                        <wps:cNvSpPr/>
                        <wps:cNvPr id="20" name="Shape 20"/>
                        <wps:spPr>
                          <a:xfrm>
                            <a:off x="1343025" y="1571625"/>
                            <a:ext cx="1628700" cy="1743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4014788" y="1571625"/>
                            <a:ext cx="1628700" cy="1743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6410325" y="1571625"/>
                            <a:ext cx="1628700" cy="1743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1343025" y="1571625"/>
                            <a:ext cx="1628700" cy="46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Magnitude Logic Checker</w:t>
                              </w:r>
                            </w:p>
                          </w:txbxContent>
                        </wps:txbx>
                        <wps:bodyPr anchorCtr="0" anchor="t" bIns="91425" lIns="91425" spcFirstLastPara="1" rIns="91425" wrap="square" tIns="91425">
                          <a:noAutofit/>
                        </wps:bodyPr>
                      </wps:wsp>
                      <wps:wsp>
                        <wps:cNvSpPr txBox="1"/>
                        <wps:cNvPr id="24" name="Shape 24"/>
                        <wps:spPr>
                          <a:xfrm>
                            <a:off x="4005225" y="1571625"/>
                            <a:ext cx="16287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Comparator</w:t>
                              </w:r>
                            </w:p>
                          </w:txbxContent>
                        </wps:txbx>
                        <wps:bodyPr anchorCtr="0" anchor="t" bIns="91425" lIns="91425" spcFirstLastPara="1" rIns="91425" wrap="square" tIns="91425">
                          <a:noAutofit/>
                        </wps:bodyPr>
                      </wps:wsp>
                      <wps:wsp>
                        <wps:cNvSpPr txBox="1"/>
                        <wps:cNvPr id="25" name="Shape 25"/>
                        <wps:spPr>
                          <a:xfrm>
                            <a:off x="6410325" y="1571625"/>
                            <a:ext cx="1628700" cy="55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Seven Segment Decoder</w:t>
                              </w:r>
                            </w:p>
                          </w:txbxContent>
                        </wps:txbx>
                        <wps:bodyPr anchorCtr="0" anchor="t" bIns="91425" lIns="91425" spcFirstLastPara="1" rIns="91425" wrap="square" tIns="91425">
                          <a:noAutofit/>
                        </wps:bodyPr>
                      </wps:wsp>
                      <wps:wsp>
                        <wps:cNvCnPr/>
                        <wps:spPr>
                          <a:xfrm>
                            <a:off x="733425" y="2847975"/>
                            <a:ext cx="609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42950" y="2105025"/>
                            <a:ext cx="6000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8" name="Shape 28"/>
                        <wps:spPr>
                          <a:xfrm>
                            <a:off x="390450" y="1895475"/>
                            <a:ext cx="3525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txBox="1"/>
                        <wps:cNvPr id="29" name="Shape 29"/>
                        <wps:spPr>
                          <a:xfrm>
                            <a:off x="380925" y="2628825"/>
                            <a:ext cx="3525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CnPr/>
                        <wps:spPr>
                          <a:xfrm flipH="1" rot="10800000">
                            <a:off x="1076325" y="1990875"/>
                            <a:ext cx="76200" cy="24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00125" y="2724225"/>
                            <a:ext cx="76200" cy="24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2" name="Shape 32"/>
                        <wps:spPr>
                          <a:xfrm>
                            <a:off x="1076325" y="1743225"/>
                            <a:ext cx="447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s:wsp>
                        <wps:cNvSpPr txBox="1"/>
                        <wps:cNvPr id="33" name="Shape 33"/>
                        <wps:spPr>
                          <a:xfrm>
                            <a:off x="1000125" y="2466975"/>
                            <a:ext cx="4476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t" bIns="91425" lIns="91425" spcFirstLastPara="1" rIns="91425" wrap="square" tIns="91425">
                          <a:noAutofit/>
                        </wps:bodyPr>
                      </wps:wsp>
                      <wps:wsp>
                        <wps:cNvCnPr/>
                        <wps:spPr>
                          <a:xfrm>
                            <a:off x="2971725" y="2443125"/>
                            <a:ext cx="1043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71725" y="2900325"/>
                            <a:ext cx="10431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6" name="Shape 36"/>
                        <wps:spPr>
                          <a:xfrm>
                            <a:off x="2150624" y="2238375"/>
                            <a:ext cx="821100" cy="66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A_mag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B_mag</w:t>
                              </w:r>
                            </w:p>
                          </w:txbxContent>
                        </wps:txbx>
                        <wps:bodyPr anchorCtr="0" anchor="t" bIns="91425" lIns="91425" spcFirstLastPara="1" rIns="91425" wrap="square" tIns="91425">
                          <a:noAutofit/>
                        </wps:bodyPr>
                      </wps:wsp>
                      <wps:wsp>
                        <wps:cNvCnPr/>
                        <wps:spPr>
                          <a:xfrm>
                            <a:off x="5643488" y="2333775"/>
                            <a:ext cx="766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8" name="Shape 38"/>
                        <wps:spPr>
                          <a:xfrm>
                            <a:off x="4014800" y="2252625"/>
                            <a:ext cx="447600" cy="80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SpPr txBox="1"/>
                        <wps:cNvPr id="39" name="Shape 39"/>
                        <wps:spPr>
                          <a:xfrm>
                            <a:off x="5229225" y="2124225"/>
                            <a:ext cx="543000" cy="24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eq</w:t>
                              </w:r>
                            </w:p>
                          </w:txbxContent>
                        </wps:txbx>
                        <wps:bodyPr anchorCtr="0" anchor="t" bIns="91425" lIns="91425" spcFirstLastPara="1" rIns="91425" wrap="square" tIns="91425">
                          <a:noAutofit/>
                        </wps:bodyPr>
                      </wps:wsp>
                      <wps:wsp>
                        <wps:cNvSpPr/>
                        <wps:cNvPr id="40" name="Shape 40"/>
                        <wps:spPr>
                          <a:xfrm>
                            <a:off x="3343200" y="3657600"/>
                            <a:ext cx="352500" cy="466800"/>
                          </a:xfrm>
                          <a:prstGeom prst="flowChartDelay">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695700" y="3209925"/>
                            <a:ext cx="2724150" cy="695325"/>
                          </a:xfrm>
                          <a:custGeom>
                            <a:rect b="b" l="l" r="r" t="t"/>
                            <a:pathLst>
                              <a:path extrusionOk="0" h="27813" w="108966">
                                <a:moveTo>
                                  <a:pt x="0" y="27432"/>
                                </a:moveTo>
                                <a:lnTo>
                                  <a:pt x="94488" y="27813"/>
                                </a:lnTo>
                                <a:lnTo>
                                  <a:pt x="94869" y="381"/>
                                </a:lnTo>
                                <a:lnTo>
                                  <a:pt x="108966"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2" name="Shape 42"/>
                        <wps:spPr>
                          <a:xfrm>
                            <a:off x="1209675" y="2857500"/>
                            <a:ext cx="2133600" cy="952500"/>
                          </a:xfrm>
                          <a:custGeom>
                            <a:rect b="b" l="l" r="r" t="t"/>
                            <a:pathLst>
                              <a:path extrusionOk="0" h="38100" w="85344">
                                <a:moveTo>
                                  <a:pt x="0" y="0"/>
                                </a:moveTo>
                                <a:lnTo>
                                  <a:pt x="762" y="32004"/>
                                </a:lnTo>
                                <a:lnTo>
                                  <a:pt x="85344" y="3810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3" name="Shape 43"/>
                        <wps:spPr>
                          <a:xfrm>
                            <a:off x="1000125" y="4248075"/>
                            <a:ext cx="7668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 msb</w:t>
                              </w:r>
                            </w:p>
                          </w:txbxContent>
                        </wps:txbx>
                        <wps:bodyPr anchorCtr="0" anchor="t" bIns="91425" lIns="91425" spcFirstLastPara="1" rIns="91425" wrap="square" tIns="91425">
                          <a:noAutofit/>
                        </wps:bodyPr>
                      </wps:wsp>
                      <wps:wsp>
                        <wps:cNvSpPr txBox="1"/>
                        <wps:cNvPr id="44" name="Shape 44"/>
                        <wps:spPr>
                          <a:xfrm>
                            <a:off x="1209675" y="3657525"/>
                            <a:ext cx="7668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r w:rsidDel="00000000" w:rsidR="00000000" w:rsidRPr="00000000">
                                <w:rPr>
                                  <w:rFonts w:ascii="Arial" w:cs="Arial" w:eastAsia="Arial" w:hAnsi="Arial"/>
                                  <w:b w:val="0"/>
                                  <w:i w:val="0"/>
                                  <w:smallCaps w:val="0"/>
                                  <w:strike w:val="0"/>
                                  <w:color w:val="000000"/>
                                  <w:sz w:val="28"/>
                                  <w:vertAlign w:val="baseline"/>
                                </w:rPr>
                                <w:t xml:space="preserve"> msb</w:t>
                              </w:r>
                            </w:p>
                          </w:txbxContent>
                        </wps:txbx>
                        <wps:bodyPr anchorCtr="0" anchor="t" bIns="91425" lIns="91425" spcFirstLastPara="1" rIns="91425" wrap="square" tIns="91425">
                          <a:noAutofit/>
                        </wps:bodyPr>
                      </wps:wsp>
                      <wps:wsp>
                        <wps:cNvSpPr txBox="1"/>
                        <wps:cNvPr id="45" name="Shape 45"/>
                        <wps:spPr>
                          <a:xfrm>
                            <a:off x="6467475" y="2171700"/>
                            <a:ext cx="676200" cy="108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valid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Cnt1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sign</w:t>
                              </w:r>
                            </w:p>
                          </w:txbxContent>
                        </wps:txbx>
                        <wps:bodyPr anchorCtr="0" anchor="t" bIns="91425" lIns="91425" spcFirstLastPara="1" rIns="91425" wrap="square" tIns="91425">
                          <a:noAutofit/>
                        </wps:bodyPr>
                      </wps:wsp>
                      <wps:wsp>
                        <wps:cNvSpPr/>
                        <wps:cNvPr id="46" name="Shape 46"/>
                        <wps:spPr>
                          <a:xfrm>
                            <a:off x="752325" y="2043225"/>
                            <a:ext cx="133500" cy="142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733275" y="2776575"/>
                            <a:ext cx="133500" cy="142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847725" y="2133600"/>
                            <a:ext cx="2505075" cy="2085975"/>
                          </a:xfrm>
                          <a:custGeom>
                            <a:rect b="b" l="l" r="r" t="t"/>
                            <a:pathLst>
                              <a:path extrusionOk="0" h="83439" w="100203">
                                <a:moveTo>
                                  <a:pt x="0" y="0"/>
                                </a:moveTo>
                                <a:lnTo>
                                  <a:pt x="3048" y="19050"/>
                                </a:lnTo>
                                <a:lnTo>
                                  <a:pt x="5715" y="83439"/>
                                </a:lnTo>
                                <a:lnTo>
                                  <a:pt x="100203" y="76581"/>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9" name="Shape 49"/>
                        <wps:spPr>
                          <a:xfrm>
                            <a:off x="3524250" y="1190625"/>
                            <a:ext cx="2905125" cy="1724025"/>
                          </a:xfrm>
                          <a:custGeom>
                            <a:rect b="b" l="l" r="r" t="t"/>
                            <a:pathLst>
                              <a:path extrusionOk="0" h="68961" w="116205">
                                <a:moveTo>
                                  <a:pt x="0" y="50292"/>
                                </a:moveTo>
                                <a:lnTo>
                                  <a:pt x="3429" y="0"/>
                                </a:lnTo>
                                <a:lnTo>
                                  <a:pt x="99441" y="2667"/>
                                </a:lnTo>
                                <a:lnTo>
                                  <a:pt x="103632" y="68961"/>
                                </a:lnTo>
                                <a:lnTo>
                                  <a:pt x="116205" y="65151"/>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0" name="Shape 50"/>
                        <wps:spPr>
                          <a:xfrm>
                            <a:off x="3452700" y="2371725"/>
                            <a:ext cx="133500" cy="142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8039025" y="2050238"/>
                            <a:ext cx="4572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8039025" y="2591950"/>
                            <a:ext cx="4572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238975" y="2489500"/>
                            <a:ext cx="57300" cy="20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238975" y="1947800"/>
                            <a:ext cx="57300" cy="20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5" name="Shape 55"/>
                        <wps:spPr>
                          <a:xfrm>
                            <a:off x="8296275" y="1674050"/>
                            <a:ext cx="2952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SpPr txBox="1"/>
                        <wps:cNvPr id="56" name="Shape 56"/>
                        <wps:spPr>
                          <a:xfrm>
                            <a:off x="8296275" y="2215750"/>
                            <a:ext cx="2952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s:wsp>
                        <wps:cNvSpPr txBox="1"/>
                        <wps:cNvPr id="57" name="Shape 57"/>
                        <wps:spPr>
                          <a:xfrm>
                            <a:off x="8496225" y="1862138"/>
                            <a:ext cx="1161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Segments</w:t>
                              </w:r>
                            </w:p>
                          </w:txbxContent>
                        </wps:txbx>
                        <wps:bodyPr anchorCtr="0" anchor="t" bIns="91425" lIns="91425" spcFirstLastPara="1" rIns="91425" wrap="square" tIns="91425">
                          <a:noAutofit/>
                        </wps:bodyPr>
                      </wps:wsp>
                      <wps:wsp>
                        <wps:cNvSpPr txBox="1"/>
                        <wps:cNvPr id="58" name="Shape 58"/>
                        <wps:spPr>
                          <a:xfrm>
                            <a:off x="8496225" y="2403838"/>
                            <a:ext cx="1161900"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Anodes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2159000"/>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943600" cy="2159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ind w:left="0" w:firstLine="0"/>
        <w:rPr>
          <w:b w:val="1"/>
        </w:rPr>
      </w:pPr>
      <w:r w:rsidDel="00000000" w:rsidR="00000000" w:rsidRPr="00000000">
        <w:rPr>
          <w:b w:val="1"/>
          <w:rtl w:val="0"/>
        </w:rPr>
        <w:t xml:space="preserve">Lower Level Black Box Diagram</w:t>
      </w:r>
    </w:p>
    <w:p w:rsidR="00000000" w:rsidDel="00000000" w:rsidP="00000000" w:rsidRDefault="00000000" w:rsidRPr="00000000" w14:paraId="0000003B">
      <w:pPr>
        <w:ind w:left="0" w:firstLine="0"/>
        <w:rPr>
          <w:b w:val="1"/>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ab/>
        <w:tab/>
        <w:tab/>
        <w:tab/>
        <w:tab/>
        <w:t xml:space="preserve"> </w:t>
        <w:tab/>
        <w:tab/>
        <w:tab/>
        <w:tab/>
        <w:tab/>
        <w:tab/>
        <w:tab/>
      </w:r>
    </w:p>
    <w:p w:rsidR="00000000" w:rsidDel="00000000" w:rsidP="00000000" w:rsidRDefault="00000000" w:rsidRPr="00000000" w14:paraId="0000003D">
      <w:pPr>
        <w:ind w:left="0" w:firstLine="0"/>
        <w:rPr>
          <w:b w:val="1"/>
        </w:rPr>
      </w:pPr>
      <w:r w:rsidDel="00000000" w:rsidR="00000000" w:rsidRPr="00000000">
        <w:rPr>
          <w:b w:val="1"/>
          <w:u w:val="single"/>
          <w:rtl w:val="0"/>
        </w:rPr>
        <w:t xml:space="preserve">Questions:</w:t>
      </w:r>
      <w:r w:rsidDel="00000000" w:rsidR="00000000" w:rsidRPr="00000000">
        <w:rPr>
          <w:b w:val="1"/>
          <w:u w:val="single"/>
          <w:rtl w:val="0"/>
        </w:rPr>
        <w:tab/>
      </w:r>
      <w:r w:rsidDel="00000000" w:rsidR="00000000" w:rsidRPr="00000000">
        <w:rPr>
          <w:b w:val="1"/>
          <w:rtl w:val="0"/>
        </w:rPr>
        <w:tab/>
        <w:tab/>
        <w:tab/>
        <w:tab/>
        <w:tab/>
        <w:tab/>
        <w:tab/>
      </w:r>
      <w:r w:rsidDel="00000000" w:rsidR="00000000" w:rsidRPr="00000000">
        <w:rPr>
          <w:b w:val="1"/>
          <w:rtl w:val="0"/>
        </w:rPr>
        <w:t xml:space="preserve"> </w:t>
        <w:tab/>
        <w:tab/>
        <w:tab/>
        <w:tab/>
        <w:tab/>
        <w:tab/>
        <w:tab/>
        <w:tab/>
        <w:tab/>
      </w:r>
    </w:p>
    <w:p w:rsidR="00000000" w:rsidDel="00000000" w:rsidP="00000000" w:rsidRDefault="00000000" w:rsidRPr="00000000" w14:paraId="0000003E">
      <w:pPr>
        <w:ind w:left="0" w:firstLine="0"/>
        <w:rPr>
          <w:b w:val="1"/>
        </w:rPr>
      </w:pPr>
      <w:r w:rsidDel="00000000" w:rsidR="00000000" w:rsidRPr="00000000">
        <w:rPr>
          <w:b w:val="1"/>
          <w:rtl w:val="0"/>
        </w:rPr>
        <w:t xml:space="preserve">1. Show a closed form formula that relates the data width the number range for an unsigned binary number. Make sure you use an accepted format for specifying number ranges.</w:t>
      </w:r>
    </w:p>
    <w:p w:rsidR="00000000" w:rsidDel="00000000" w:rsidP="00000000" w:rsidRDefault="00000000" w:rsidRPr="00000000" w14:paraId="0000003F">
      <w:pPr>
        <w:ind w:left="0" w:firstLine="720"/>
        <w:rPr>
          <w:color w:val="2d3639"/>
          <w:highlight w:val="white"/>
        </w:rPr>
      </w:pPr>
      <w:r w:rsidDel="00000000" w:rsidR="00000000" w:rsidRPr="00000000">
        <w:rPr>
          <w:color w:val="2d3639"/>
          <w:highlight w:val="white"/>
          <w:rtl w:val="0"/>
        </w:rPr>
        <w:t xml:space="preserve">n = bit width</w:t>
      </w:r>
    </w:p>
    <w:p w:rsidR="00000000" w:rsidDel="00000000" w:rsidP="00000000" w:rsidRDefault="00000000" w:rsidRPr="00000000" w14:paraId="00000040">
      <w:pPr>
        <w:ind w:left="0" w:firstLine="720"/>
        <w:rPr>
          <w:b w:val="1"/>
        </w:rPr>
      </w:pPr>
      <w:r w:rsidDel="00000000" w:rsidR="00000000" w:rsidRPr="00000000">
        <w:rPr>
          <w:color w:val="2d3639"/>
          <w:highlight w:val="white"/>
          <w:rtl w:val="0"/>
        </w:rPr>
        <w:t xml:space="preserve">range: 0 </w:t>
      </w:r>
      <w:r w:rsidDel="00000000" w:rsidR="00000000" w:rsidRPr="00000000">
        <w:rPr>
          <w:b w:val="1"/>
          <w:color w:val="2d3639"/>
          <w:highlight w:val="white"/>
          <w:rtl w:val="0"/>
        </w:rPr>
        <w:t xml:space="preserve">to</w:t>
      </w:r>
      <w:r w:rsidDel="00000000" w:rsidR="00000000" w:rsidRPr="00000000">
        <w:rPr>
          <w:color w:val="2d3639"/>
          <w:highlight w:val="white"/>
          <w:rtl w:val="0"/>
        </w:rPr>
        <w:t xml:space="preserve"> 2^(n) -1</w:t>
      </w:r>
      <w:r w:rsidDel="00000000" w:rsidR="00000000" w:rsidRPr="00000000">
        <w:rPr>
          <w:b w:val="1"/>
          <w:rtl w:val="0"/>
        </w:rPr>
        <w:tab/>
        <w:tab/>
        <w:tab/>
        <w:tab/>
      </w:r>
      <w:r w:rsidDel="00000000" w:rsidR="00000000" w:rsidRPr="00000000">
        <w:rPr>
          <w:b w:val="1"/>
          <w:rtl w:val="0"/>
        </w:rPr>
        <w:t xml:space="preserve"> </w:t>
        <w:tab/>
        <w:tab/>
        <w:tab/>
        <w:tab/>
        <w:tab/>
        <w:tab/>
        <w:tab/>
        <w:tab/>
        <w:tab/>
      </w:r>
    </w:p>
    <w:p w:rsidR="00000000" w:rsidDel="00000000" w:rsidP="00000000" w:rsidRDefault="00000000" w:rsidRPr="00000000" w14:paraId="00000041">
      <w:pPr>
        <w:ind w:left="0" w:firstLine="0"/>
        <w:rPr>
          <w:b w:val="1"/>
        </w:rPr>
      </w:pPr>
      <w:r w:rsidDel="00000000" w:rsidR="00000000" w:rsidRPr="00000000">
        <w:rPr>
          <w:b w:val="1"/>
          <w:rtl w:val="0"/>
        </w:rPr>
        <w:t xml:space="preserve">2. Show a closed form formula that relates the data width the number range for a signed binary number in RC format. Make sure you use an accepted format for specifying number ranges.</w:t>
      </w:r>
    </w:p>
    <w:p w:rsidR="00000000" w:rsidDel="00000000" w:rsidP="00000000" w:rsidRDefault="00000000" w:rsidRPr="00000000" w14:paraId="00000042">
      <w:pPr>
        <w:ind w:firstLine="720"/>
        <w:rPr>
          <w:color w:val="2d3639"/>
          <w:highlight w:val="white"/>
        </w:rPr>
      </w:pPr>
      <w:r w:rsidDel="00000000" w:rsidR="00000000" w:rsidRPr="00000000">
        <w:rPr>
          <w:color w:val="2d3639"/>
          <w:highlight w:val="white"/>
          <w:rtl w:val="0"/>
        </w:rPr>
        <w:t xml:space="preserve">n = bit width</w:t>
      </w:r>
    </w:p>
    <w:p w:rsidR="00000000" w:rsidDel="00000000" w:rsidP="00000000" w:rsidRDefault="00000000" w:rsidRPr="00000000" w14:paraId="00000043">
      <w:pPr>
        <w:ind w:left="0" w:firstLine="720"/>
        <w:rPr>
          <w:b w:val="1"/>
        </w:rPr>
      </w:pPr>
      <w:r w:rsidDel="00000000" w:rsidR="00000000" w:rsidRPr="00000000">
        <w:rPr>
          <w:color w:val="2d3639"/>
          <w:highlight w:val="white"/>
          <w:rtl w:val="0"/>
        </w:rPr>
        <w:t xml:space="preserve">range: 0 - (2^(n-1) -1) </w:t>
      </w:r>
      <w:r w:rsidDel="00000000" w:rsidR="00000000" w:rsidRPr="00000000">
        <w:rPr>
          <w:b w:val="1"/>
          <w:rtl w:val="0"/>
        </w:rPr>
        <w:tab/>
        <w:t xml:space="preserve">to </w:t>
      </w:r>
      <w:r w:rsidDel="00000000" w:rsidR="00000000" w:rsidRPr="00000000">
        <w:rPr>
          <w:color w:val="2d3639"/>
          <w:highlight w:val="white"/>
          <w:rtl w:val="0"/>
        </w:rPr>
        <w:t xml:space="preserve">2^(n-1) -1</w:t>
      </w:r>
      <w:r w:rsidDel="00000000" w:rsidR="00000000" w:rsidRPr="00000000">
        <w:rPr>
          <w:b w:val="1"/>
          <w:rtl w:val="0"/>
        </w:rPr>
        <w:tab/>
        <w:tab/>
        <w:tab/>
        <w:tab/>
        <w:tab/>
        <w:tab/>
        <w:tab/>
      </w:r>
    </w:p>
    <w:p w:rsidR="00000000" w:rsidDel="00000000" w:rsidP="00000000" w:rsidRDefault="00000000" w:rsidRPr="00000000" w14:paraId="00000044">
      <w:pPr>
        <w:ind w:left="1440" w:firstLine="0"/>
        <w:rPr>
          <w:b w:val="1"/>
        </w:rPr>
      </w:pPr>
      <w:r w:rsidDel="00000000" w:rsidR="00000000" w:rsidRPr="00000000">
        <w:rPr>
          <w:b w:val="1"/>
          <w:rtl w:val="0"/>
        </w:rPr>
        <w:tab/>
        <w:tab/>
        <w:tab/>
        <w:tab/>
        <w:tab/>
        <w:tab/>
        <w:tab/>
        <w:tab/>
      </w:r>
      <w:r w:rsidDel="00000000" w:rsidR="00000000" w:rsidRPr="00000000">
        <w:rPr>
          <w:b w:val="1"/>
          <w:rtl w:val="0"/>
        </w:rPr>
        <w:t xml:space="preserve"> </w:t>
        <w:tab/>
        <w:tab/>
        <w:tab/>
        <w:tab/>
        <w:tab/>
        <w:tab/>
        <w:tab/>
        <w:tab/>
        <w:tab/>
      </w:r>
    </w:p>
    <w:p w:rsidR="00000000" w:rsidDel="00000000" w:rsidP="00000000" w:rsidRDefault="00000000" w:rsidRPr="00000000" w14:paraId="00000045">
      <w:pPr>
        <w:ind w:left="0" w:firstLine="0"/>
        <w:rPr>
          <w:b w:val="1"/>
        </w:rPr>
      </w:pPr>
      <w:r w:rsidDel="00000000" w:rsidR="00000000" w:rsidRPr="00000000">
        <w:rPr>
          <w:b w:val="1"/>
          <w:rtl w:val="0"/>
        </w:rPr>
        <w:t xml:space="preserve">3. For a given bit-width, does the number of unique numbers in an unsigned binary and signed binary number in RC format differ? Briefly explain.</w:t>
      </w:r>
    </w:p>
    <w:p w:rsidR="00000000" w:rsidDel="00000000" w:rsidP="00000000" w:rsidRDefault="00000000" w:rsidRPr="00000000" w14:paraId="00000046">
      <w:pPr>
        <w:ind w:left="0" w:firstLine="720"/>
        <w:rPr/>
      </w:pPr>
      <w:r w:rsidDel="00000000" w:rsidR="00000000" w:rsidRPr="00000000">
        <w:rPr>
          <w:rtl w:val="0"/>
        </w:rPr>
        <w:t xml:space="preserve">No, because you can have a certain number of bits for a number regardless if it is signed or unsigned.</w:t>
      </w:r>
    </w:p>
    <w:p w:rsidR="00000000" w:rsidDel="00000000" w:rsidP="00000000" w:rsidRDefault="00000000" w:rsidRPr="00000000" w14:paraId="00000047">
      <w:pPr>
        <w:ind w:left="0" w:firstLine="720"/>
        <w:rPr>
          <w:b w:val="1"/>
        </w:rPr>
      </w:pPr>
      <w:r w:rsidDel="00000000" w:rsidR="00000000" w:rsidRPr="00000000">
        <w:rPr>
          <w:b w:val="1"/>
          <w:rtl w:val="0"/>
        </w:rPr>
        <w:tab/>
        <w:tab/>
        <w:tab/>
        <w:tab/>
        <w:tab/>
        <w:tab/>
      </w:r>
    </w:p>
    <w:p w:rsidR="00000000" w:rsidDel="00000000" w:rsidP="00000000" w:rsidRDefault="00000000" w:rsidRPr="00000000" w14:paraId="00000048">
      <w:pPr>
        <w:ind w:left="0" w:firstLine="0"/>
        <w:rPr>
          <w:b w:val="1"/>
        </w:rPr>
      </w:pPr>
      <w:r w:rsidDel="00000000" w:rsidR="00000000" w:rsidRPr="00000000">
        <w:rPr>
          <w:b w:val="1"/>
          <w:rtl w:val="0"/>
        </w:rPr>
        <w:t xml:space="preserve">4. Show a schematic diagram of an 8-bit absolute value circuit that works with signed binary numbers in RC format. This circuit has an 8-bit input and an 8-bit output.</w:t>
      </w:r>
    </w:p>
    <w:p w:rsidR="00000000" w:rsidDel="00000000" w:rsidP="00000000" w:rsidRDefault="00000000" w:rsidRPr="00000000" w14:paraId="00000049">
      <w:pPr>
        <w:ind w:left="0" w:firstLine="0"/>
        <w:rPr>
          <w:b w:val="1"/>
        </w:rPr>
      </w:pPr>
      <w:r w:rsidDel="00000000" w:rsidR="00000000" w:rsidRPr="00000000">
        <w:rPr>
          <w:rtl w:val="0"/>
        </w:rPr>
        <w:tab/>
      </w:r>
      <w:r w:rsidDel="00000000" w:rsidR="00000000" w:rsidRPr="00000000">
        <w:rPr>
          <w:b w:val="1"/>
          <w:rtl w:val="0"/>
        </w:rPr>
        <w:t xml:space="preserve">8-bit RC Absolute Value circuit BBD and Next-level down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247650</wp:posOffset>
            </wp:positionV>
            <wp:extent cx="2741894" cy="2881312"/>
            <wp:effectExtent b="-69708" l="69709" r="69709" t="-69708"/>
            <wp:wrapTopAndBottom distB="114300" distT="114300"/>
            <wp:docPr id="3" name="image1.jpg"/>
            <a:graphic>
              <a:graphicData uri="http://schemas.openxmlformats.org/drawingml/2006/picture">
                <pic:pic>
                  <pic:nvPicPr>
                    <pic:cNvPr id="0" name="image1.jpg"/>
                    <pic:cNvPicPr preferRelativeResize="0"/>
                  </pic:nvPicPr>
                  <pic:blipFill>
                    <a:blip r:embed="rId8"/>
                    <a:srcRect b="45930" l="33707" r="0" t="0"/>
                    <a:stretch>
                      <a:fillRect/>
                    </a:stretch>
                  </pic:blipFill>
                  <pic:spPr>
                    <a:xfrm rot="16200000">
                      <a:off x="0" y="0"/>
                      <a:ext cx="2741894" cy="2881312"/>
                    </a:xfrm>
                    <a:prstGeom prst="rect"/>
                    <a:ln/>
                  </pic:spPr>
                </pic:pic>
              </a:graphicData>
            </a:graphic>
          </wp:anchor>
        </w:drawing>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b w:val="1"/>
          <w:rtl w:val="0"/>
        </w:rPr>
        <w:t xml:space="preserve">5. Can an 8-bit binary number in unsigned format ever be an odd number but have even parity? Briefly explain.</w:t>
      </w:r>
    </w:p>
    <w:p w:rsidR="00000000" w:rsidDel="00000000" w:rsidP="00000000" w:rsidRDefault="00000000" w:rsidRPr="00000000" w14:paraId="0000004C">
      <w:pPr>
        <w:ind w:left="0" w:firstLine="0"/>
        <w:rPr/>
      </w:pPr>
      <w:r w:rsidDel="00000000" w:rsidR="00000000" w:rsidRPr="00000000">
        <w:rPr>
          <w:rtl w:val="0"/>
        </w:rPr>
        <w:tab/>
        <w:t xml:space="preserve">Yes, for example the number 3(0011). It has an even parity, but is an odd number.</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b w:val="1"/>
          <w:rtl w:val="0"/>
        </w:rPr>
        <w:t xml:space="preserve">6. Can signed binary numbers in RC format have the notion of parity associated with them? Briefly explain your answer.</w:t>
      </w:r>
    </w:p>
    <w:p w:rsidR="00000000" w:rsidDel="00000000" w:rsidP="00000000" w:rsidRDefault="00000000" w:rsidRPr="00000000" w14:paraId="0000004F">
      <w:pPr>
        <w:ind w:left="0" w:firstLine="0"/>
        <w:rPr/>
      </w:pPr>
      <w:r w:rsidDel="00000000" w:rsidR="00000000" w:rsidRPr="00000000">
        <w:rPr>
          <w:rtl w:val="0"/>
        </w:rPr>
        <w:tab/>
        <w:t xml:space="preserve">Yes, parity is impartial to the bit signature.  It looks at the bits the same way regardless of being signed or unsigned.</w:t>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b w:val="1"/>
          <w:rtl w:val="0"/>
        </w:rPr>
        <w:t xml:space="preserve">7. In computer programming, briefly describe why it is the best idea to use an unsigned integer type when it is known that the value will never be negative.</w:t>
      </w:r>
    </w:p>
    <w:p w:rsidR="00000000" w:rsidDel="00000000" w:rsidP="00000000" w:rsidRDefault="00000000" w:rsidRPr="00000000" w14:paraId="00000052">
      <w:pPr>
        <w:ind w:left="0" w:firstLine="0"/>
        <w:rPr/>
      </w:pPr>
      <w:r w:rsidDel="00000000" w:rsidR="00000000" w:rsidRPr="00000000">
        <w:rPr>
          <w:rtl w:val="0"/>
        </w:rPr>
        <w:tab/>
        <w:t xml:space="preserve">It is better to use an unsigned number because it is easier to do calculations.</w:t>
      </w:r>
    </w:p>
    <w:p w:rsidR="00000000" w:rsidDel="00000000" w:rsidP="00000000" w:rsidRDefault="00000000" w:rsidRPr="00000000" w14:paraId="00000053">
      <w:pPr>
        <w:ind w:left="0" w:firstLine="0"/>
        <w:rPr>
          <w:b w:val="1"/>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b w:val="1"/>
          <w:rtl w:val="0"/>
        </w:rPr>
        <w:t xml:space="preserve">8. In computer programming, briefly describe what happens when a mathematical operation exceeds the ranges for the data types associated with that operation? Does the programmer typically know the range has been exceeded?</w:t>
      </w:r>
    </w:p>
    <w:p w:rsidR="00000000" w:rsidDel="00000000" w:rsidP="00000000" w:rsidRDefault="00000000" w:rsidRPr="00000000" w14:paraId="00000055">
      <w:pPr>
        <w:ind w:left="0" w:firstLine="0"/>
        <w:rPr/>
      </w:pPr>
      <w:r w:rsidDel="00000000" w:rsidR="00000000" w:rsidRPr="00000000">
        <w:rPr>
          <w:rtl w:val="0"/>
        </w:rPr>
        <w:tab/>
        <w:t xml:space="preserve">The programmer gets an error.  The type must be changed in order for the function to work.</w:t>
      </w:r>
    </w:p>
    <w:p w:rsidR="00000000" w:rsidDel="00000000" w:rsidP="00000000" w:rsidRDefault="00000000" w:rsidRPr="00000000" w14:paraId="00000056">
      <w:pPr>
        <w:ind w:left="0" w:firstLine="0"/>
        <w:rPr>
          <w:b w:val="1"/>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b w:val="1"/>
          <w:rtl w:val="0"/>
        </w:rPr>
        <w:t xml:space="preserve">8. Often we refer to a design as a “flat” design. In terms of HDL modeling, briefly but fully describe what that term refers to.</w:t>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ab/>
        <w:t xml:space="preserve">It means it does not use structural modeling. For example trying to do something in one line of code.</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b w:val="1"/>
          <w:rtl w:val="0"/>
        </w:rPr>
        <w:t xml:space="preserve">9. In general, does the number of levels of a particular design affect the resources required to implement that design using an HDL and implementing that circuit on an FPGA? Briefly but fully explain.</w:t>
      </w:r>
      <w:r w:rsidDel="00000000" w:rsidR="00000000" w:rsidRPr="00000000">
        <w:rPr>
          <w:rtl w:val="0"/>
        </w:rPr>
      </w:r>
    </w:p>
    <w:p w:rsidR="00000000" w:rsidDel="00000000" w:rsidP="00000000" w:rsidRDefault="00000000" w:rsidRPr="00000000" w14:paraId="0000005B">
      <w:pPr>
        <w:ind w:left="0" w:firstLine="720"/>
        <w:rPr>
          <w:b w:val="1"/>
        </w:rPr>
      </w:pPr>
      <w:r w:rsidDel="00000000" w:rsidR="00000000" w:rsidRPr="00000000">
        <w:rPr>
          <w:rtl w:val="0"/>
        </w:rPr>
        <w:t xml:space="preserve">Yes, more levels means more resources are used.  For example, if your using every electrical component on the FPGA more resources will be required then just using the switches.</w:t>
      </w:r>
      <w:r w:rsidDel="00000000" w:rsidR="00000000" w:rsidRPr="00000000">
        <w:rPr>
          <w:b w:val="1"/>
          <w:rtl w:val="0"/>
        </w:rPr>
        <w:tab/>
        <w:tab/>
        <w:tab/>
        <w:tab/>
        <w:tab/>
      </w:r>
      <w:r w:rsidDel="00000000" w:rsidR="00000000" w:rsidRPr="00000000">
        <w:rPr>
          <w:b w:val="1"/>
          <w:rtl w:val="0"/>
        </w:rPr>
        <w:tab/>
        <w:tab/>
        <w:tab/>
        <w:tab/>
        <w:t xml:space="preserve"> </w:t>
        <w:tab/>
        <w:tab/>
        <w:tab/>
        <w:tab/>
      </w:r>
    </w:p>
    <w:p w:rsidR="00000000" w:rsidDel="00000000" w:rsidP="00000000" w:rsidRDefault="00000000" w:rsidRPr="00000000" w14:paraId="0000005C">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5D">
      <w:pPr>
        <w:rPr>
          <w:b w:val="1"/>
          <w:u w:val="single"/>
        </w:rPr>
      </w:pPr>
      <w:r w:rsidDel="00000000" w:rsidR="00000000" w:rsidRPr="00000000">
        <w:rPr>
          <w:b w:val="1"/>
          <w:u w:val="single"/>
          <w:rtl w:val="0"/>
        </w:rPr>
        <w:t xml:space="preserve">Design Problem: </w:t>
      </w:r>
    </w:p>
    <w:p w:rsidR="00000000" w:rsidDel="00000000" w:rsidP="00000000" w:rsidRDefault="00000000" w:rsidRPr="00000000" w14:paraId="0000005E">
      <w:pPr>
        <w:rPr>
          <w:b w:val="1"/>
        </w:rPr>
      </w:pPr>
      <w:r w:rsidDel="00000000" w:rsidR="00000000" w:rsidRPr="00000000">
        <w:rPr>
          <w:b w:val="1"/>
          <w:rtl w:val="0"/>
        </w:rPr>
        <w:t xml:space="preserve">1. Design a circuit that four 10-bit inputs; two of the inputs are in RC format while the other two inputs are in unsigned binary format. The circuit has two outputs; one output indicates when all four inputs have equivalent decimal equivalents. The other output indicates when all four values have equivalent magnitudes. Use foundation modules when possible; minimize your use of hardware. State how the circuit is controlled. </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Pr>
        <w:drawing>
          <wp:inline distB="114300" distT="114300" distL="114300" distR="114300">
            <wp:extent cx="3614738" cy="4822388"/>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14738" cy="48223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Two 10-bit unsigned and two 10-bit signed magnitude and decimal equivalent comparator circuit BBD and Next-level down.</w:t>
      </w:r>
      <w:r w:rsidDel="00000000" w:rsidR="00000000" w:rsidRPr="00000000">
        <w:rPr>
          <w:rtl w:val="0"/>
        </w:rPr>
      </w:r>
    </w:p>
    <w:p w:rsidR="00000000" w:rsidDel="00000000" w:rsidP="00000000" w:rsidRDefault="00000000" w:rsidRPr="00000000" w14:paraId="00000063">
      <w:pPr>
        <w:rPr>
          <w:b w:val="1"/>
          <w:u w:val="single"/>
        </w:rPr>
      </w:pP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65">
      <w:pPr>
        <w:rPr>
          <w:u w:val="single"/>
        </w:rPr>
      </w:pPr>
      <w:r w:rsidDel="00000000" w:rsidR="00000000" w:rsidRPr="00000000">
        <w:rPr>
          <w:b w:val="1"/>
          <w:u w:val="single"/>
          <w:rtl w:val="0"/>
        </w:rPr>
        <w:t xml:space="preserve">MainCode:</w:t>
      </w:r>
      <w:r w:rsidDel="00000000" w:rsidR="00000000" w:rsidRPr="00000000">
        <w:rPr>
          <w:rtl w:val="0"/>
        </w:rPr>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 xml:space="preserve">`timescale 1ns / 1ps</w:t>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 xml:space="preserve">// Company: DogsWithJobs</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 Engineer: Hegglin/Skelly</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Date: 10/17/2018 12:04:42 PM</w:t>
      </w:r>
      <w:r w:rsidDel="00000000" w:rsidR="00000000" w:rsidRPr="00000000">
        <w:rPr>
          <w:rtl w:val="0"/>
        </w:rPr>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 xml:space="preserve">// Design Name: LED Mag</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 Module Name: Lab_6_source</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 xml:space="preserve">// Project Name: 5_bit Magnitude Comparator</w:t>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 Target Devices: Digilent Board</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 Tool Versions: Verilog</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 Output magnitudes of equivalent binary numbers to LED // board</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 Dependencies: </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 0.01 - File Created</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 Additional Comments:</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7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module MainLogic(a, b, clk, segs, anodes);</w:t>
      </w:r>
    </w:p>
    <w:p w:rsidR="00000000" w:rsidDel="00000000" w:rsidP="00000000" w:rsidRDefault="00000000" w:rsidRPr="00000000" w14:paraId="0000007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[4:0] a, b;</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clk;</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[7:0] segs;</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[3:0] anodes;</w:t>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    reg [4:0] a_mag, b_mag;</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wire eq, lt, gt, temp, final_a;</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    assign      twos_comp = ~a_i + 1'b1;</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    assign also_twos_comp = -a_i;</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 @ (a, b)</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        if(a[4] == 1)</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            a_mag = -a;</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a_mag = a;</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        if (b[4] == 1)</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        begin </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            b_mag = -b;</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            b_mag = b;</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comp_nb #(.n(5)) comp1 (</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.a (a_mag), </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.b (b_mag), </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            .eq (eq), </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            .lt (lt), </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.gt (gt)</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    assign temp = (a[4] &amp; b[4]);</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univ_sseg u1 (</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            .cnt1 (a_mag),</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.cnt2 (0),</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.valid (eq),</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.dp_en (0),</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.dp_sel (0),</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            .mod_sel (0),</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.sign (temp),</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            .clk (clk),</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            .ssegs (segs),</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            .disp_en (anodes)</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7">
      <w:pPr>
        <w:rPr/>
      </w:pPr>
      <w:r w:rsidDel="00000000" w:rsidR="00000000" w:rsidRPr="00000000">
        <w:rPr>
          <w:rFonts w:ascii="Courier New" w:cs="Courier New" w:eastAsia="Courier New" w:hAnsi="Courier New"/>
          <w:rtl w:val="0"/>
        </w:rPr>
        <w:t xml:space="preserve">endmodule</w:t>
      </w:r>
      <w:r w:rsidDel="00000000" w:rsidR="00000000" w:rsidRPr="00000000">
        <w:rPr>
          <w:rtl w:val="0"/>
        </w:rPr>
      </w:r>
    </w:p>
    <w:sectPr>
      <w:headerReference r:id="rId10"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jc w:val="right"/>
      <w:rPr/>
    </w:pPr>
    <w:r w:rsidDel="00000000" w:rsidR="00000000" w:rsidRPr="00000000">
      <w:rPr>
        <w:rtl w:val="0"/>
      </w:rPr>
    </w:r>
  </w:p>
  <w:p w:rsidR="00000000" w:rsidDel="00000000" w:rsidP="00000000" w:rsidRDefault="00000000" w:rsidRPr="00000000" w14:paraId="000000B9">
    <w:pPr>
      <w:jc w:val="right"/>
      <w:rPr/>
    </w:pPr>
    <w:r w:rsidDel="00000000" w:rsidR="00000000" w:rsidRPr="00000000">
      <w:rPr>
        <w:rtl w:val="0"/>
      </w:rPr>
      <w:t xml:space="preserve">Hegglin Skelly</w:t>
    </w:r>
  </w:p>
  <w:p w:rsidR="00000000" w:rsidDel="00000000" w:rsidP="00000000" w:rsidRDefault="00000000" w:rsidRPr="00000000" w14:paraId="000000BA">
    <w:pPr>
      <w:jc w:val="center"/>
      <w:rPr/>
    </w:pPr>
    <w:r w:rsidDel="00000000" w:rsidR="00000000" w:rsidRPr="00000000">
      <w:rPr>
        <w:rtl w:val="0"/>
      </w:rPr>
      <w:t xml:space="preserve">DogsWithJobs</w:t>
    </w:r>
  </w:p>
  <w:p w:rsidR="00000000" w:rsidDel="00000000" w:rsidP="00000000" w:rsidRDefault="00000000" w:rsidRPr="00000000" w14:paraId="000000BB">
    <w:pPr>
      <w:jc w:val="right"/>
      <w:rPr/>
    </w:pPr>
    <w:r w:rsidDel="00000000" w:rsidR="00000000" w:rsidRPr="00000000">
      <w:rPr>
        <w:rtl w:val="0"/>
      </w:rPr>
      <w:t xml:space="preserve">CPE 133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