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   Lab 9 Submission</w:t>
        <w:tab/>
        <w:tab/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4-Bit Up/Down Counter w/ Multiplexed 7-Segment Display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CPE 133 - 03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Michael Hegglin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Jonathan Skelly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Executive Summary: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We designed a 4-bit up/down counter with an unsigned binary number.  The counter used a clock, a register, two logic modules, and a seven segment decoder.  The register held the data, while the logic modules helped display the LED and segment outputs, and decide which number was happening next.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BBD of our 4-bit LED display counter.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247650</wp:posOffset>
                </wp:positionV>
                <wp:extent cx="5943600" cy="1073804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0100" y="1552650"/>
                          <a:ext cx="5943600" cy="1073804"/>
                          <a:chOff x="800100" y="1552650"/>
                          <a:chExt cx="5991300" cy="1066650"/>
                        </a:xfrm>
                      </wpg:grpSpPr>
                      <wps:wsp>
                        <wps:cNvSpPr/>
                        <wps:cNvPr id="96" name="Shape 96"/>
                        <wps:spPr>
                          <a:xfrm>
                            <a:off x="2352600" y="1552650"/>
                            <a:ext cx="2152800" cy="1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352600" y="1552650"/>
                            <a:ext cx="2152800" cy="40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04800" y="1755750"/>
                            <a:ext cx="8478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800100" y="1570050"/>
                            <a:ext cx="7812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05400" y="1754100"/>
                            <a:ext cx="8478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05400" y="2060550"/>
                            <a:ext cx="8478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05400" y="2367000"/>
                            <a:ext cx="8478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5353200" y="1570050"/>
                            <a:ext cx="7812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5353200" y="1876500"/>
                            <a:ext cx="14382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Seven Seg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5353200" y="2247900"/>
                            <a:ext cx="9906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Anodes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1475" y="2338375"/>
                            <a:ext cx="83400" cy="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45425" y="2427675"/>
                            <a:ext cx="89400" cy="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247650</wp:posOffset>
                </wp:positionV>
                <wp:extent cx="5943600" cy="1073804"/>
                <wp:effectExtent b="0" l="0" r="0" t="0"/>
                <wp:wrapTopAndBottom distB="114300" distT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738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Next-level down diagram of our 4-bit LED display counter.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171450</wp:posOffset>
                </wp:positionV>
                <wp:extent cx="5524500" cy="3040434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" y="625475"/>
                          <a:ext cx="5524500" cy="3040434"/>
                          <a:chOff x="28575" y="625475"/>
                          <a:chExt cx="6696000" cy="365797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162050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295525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24250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752975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24125" y="2063825"/>
                            <a:ext cx="371400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6650" y="2063825"/>
                            <a:ext cx="447600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62050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Decoder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95525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524250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752975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7Seg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243338" y="1987550"/>
                            <a:ext cx="999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952500" y="1168400"/>
                            <a:ext cx="2362200" cy="885825"/>
                          </a:xfrm>
                          <a:custGeom>
                            <a:rect b="b" l="l" r="r" t="t"/>
                            <a:pathLst>
                              <a:path extrusionOk="0" h="35433" w="94488">
                                <a:moveTo>
                                  <a:pt x="94107" y="35433"/>
                                </a:moveTo>
                                <a:lnTo>
                                  <a:pt x="94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94"/>
                                </a:lnTo>
                                <a:lnTo>
                                  <a:pt x="8382" y="28194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114550" y="2520950"/>
                            <a:ext cx="190500" cy="457200"/>
                          </a:xfrm>
                          <a:custGeom>
                            <a:rect b="b" l="l" r="r" t="t"/>
                            <a:pathLst>
                              <a:path extrusionOk="0" h="18288" w="762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71725" y="1053950"/>
                            <a:ext cx="76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147925" y="834800"/>
                            <a:ext cx="314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286250" y="625475"/>
                            <a:ext cx="657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2050" y="20638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8575" y="1873100"/>
                            <a:ext cx="7812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09775" y="2073425"/>
                            <a:ext cx="371400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8500" y="1263650"/>
                            <a:ext cx="1335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457700" y="1053950"/>
                            <a:ext cx="6573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305050" y="2311250"/>
                            <a:ext cx="514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252850" y="1873063"/>
                            <a:ext cx="514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652788" y="1911263"/>
                            <a:ext cx="514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4175" y="1758875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4175" y="2311250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7525" y="1682675"/>
                            <a:ext cx="573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7525" y="2235050"/>
                            <a:ext cx="573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695800" y="1397000"/>
                            <a:ext cx="3144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729550" y="1939925"/>
                            <a:ext cx="3144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858175" y="1549175"/>
                            <a:ext cx="6048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858175" y="2073425"/>
                            <a:ext cx="8664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Anodes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169363" y="1725500"/>
                            <a:ext cx="7239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Run 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Btn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162050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295525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524250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752975" y="1349375"/>
                            <a:ext cx="781200" cy="142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24125" y="2063825"/>
                            <a:ext cx="371400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6650" y="2063825"/>
                            <a:ext cx="447600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86188" y="1977950"/>
                            <a:ext cx="2715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1162050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Decoder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295525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524250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752975" y="1349375"/>
                            <a:ext cx="781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7Seg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243338" y="1987550"/>
                            <a:ext cx="999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952500" y="1168400"/>
                            <a:ext cx="2362200" cy="885825"/>
                          </a:xfrm>
                          <a:custGeom>
                            <a:rect b="b" l="l" r="r" t="t"/>
                            <a:pathLst>
                              <a:path extrusionOk="0" h="35433" w="94488">
                                <a:moveTo>
                                  <a:pt x="94107" y="35433"/>
                                </a:moveTo>
                                <a:lnTo>
                                  <a:pt x="94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94"/>
                                </a:lnTo>
                                <a:lnTo>
                                  <a:pt x="8382" y="28194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2114550" y="2520950"/>
                            <a:ext cx="190500" cy="800420"/>
                          </a:xfrm>
                          <a:custGeom>
                            <a:rect b="b" l="l" r="r" t="t"/>
                            <a:pathLst>
                              <a:path extrusionOk="0" h="18288" w="762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71725" y="1053950"/>
                            <a:ext cx="76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147925" y="834800"/>
                            <a:ext cx="314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483450" y="3444800"/>
                            <a:ext cx="6048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57688" y="899450"/>
                            <a:ext cx="3300" cy="10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286250" y="625475"/>
                            <a:ext cx="657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2050" y="20638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8575" y="1873100"/>
                            <a:ext cx="7812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09775" y="2073425"/>
                            <a:ext cx="371400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8500" y="1263650"/>
                            <a:ext cx="1335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457700" y="1053950"/>
                            <a:ext cx="6573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305050" y="2311250"/>
                            <a:ext cx="514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2252850" y="1873063"/>
                            <a:ext cx="514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652788" y="1911263"/>
                            <a:ext cx="514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4175" y="1758875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4175" y="2311250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7525" y="1682675"/>
                            <a:ext cx="573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7525" y="2235050"/>
                            <a:ext cx="573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695800" y="1397000"/>
                            <a:ext cx="3144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5729550" y="1939925"/>
                            <a:ext cx="3144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5858175" y="1549175"/>
                            <a:ext cx="6048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5858175" y="2073425"/>
                            <a:ext cx="8664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Anodes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1543050" y="3321350"/>
                            <a:ext cx="1181100" cy="9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2009700" y="3788100"/>
                            <a:ext cx="11049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CLK Divider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1169363" y="1725500"/>
                            <a:ext cx="7239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Run 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Btn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1593050" y="1873063"/>
                            <a:ext cx="983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Run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02950" y="3140075"/>
                            <a:ext cx="6660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724188" y="2901950"/>
                            <a:ext cx="314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3407575" y="1930225"/>
                            <a:ext cx="6573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800388" y="1873100"/>
                            <a:ext cx="6573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4775663" y="1930225"/>
                            <a:ext cx="5931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2500" y="36068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1782350" y="3302025"/>
                            <a:ext cx="6048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84750" y="1963363"/>
                            <a:ext cx="12990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1962188" y="1730375"/>
                            <a:ext cx="314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8025" y="2052625"/>
                            <a:ext cx="6000" cy="116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9950" y="3201600"/>
                            <a:ext cx="120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0575" y="2207350"/>
                            <a:ext cx="0" cy="10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4600" y="2171500"/>
                            <a:ext cx="256200" cy="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942975" y="2082800"/>
                            <a:ext cx="2562225" cy="838200"/>
                          </a:xfrm>
                          <a:custGeom>
                            <a:rect b="b" l="l" r="r" t="t"/>
                            <a:pathLst>
                              <a:path extrusionOk="0" h="33528" w="102489">
                                <a:moveTo>
                                  <a:pt x="0" y="0"/>
                                </a:moveTo>
                                <a:lnTo>
                                  <a:pt x="381" y="33528"/>
                                </a:lnTo>
                                <a:lnTo>
                                  <a:pt x="98298" y="32766"/>
                                </a:lnTo>
                                <a:lnTo>
                                  <a:pt x="97917" y="17526"/>
                                </a:lnTo>
                                <a:lnTo>
                                  <a:pt x="102489" y="18288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876150" y="2025650"/>
                            <a:ext cx="1335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171450</wp:posOffset>
                </wp:positionV>
                <wp:extent cx="5524500" cy="3040434"/>
                <wp:effectExtent b="0" l="0" r="0" t="0"/>
                <wp:wrapTopAndBottom distB="114300" distT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3040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Briefly describe the FSM output-type classification of the stoneage unary output you used in the previous experiment and then in this experiment.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past experiment our FSM had a moore output.  This is due to the fact that there was no external input being used to control the output.  This experiment had a mealy output.  This was due to the fact that the button was an external controlling input for the output of the logic box.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Briefly describe the FSM output-type classification of the decimal output you used in this experiment.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FSM output-type classification for this experiment was a moore output.  This is due to the fact that no external inputs controlled it’s output.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Briefly describe the particular attribute of a digital circuit (not of an HDL model) that gives the circuit the ability to store data.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circuit can store data by making its input the output.  This is called feedback, and is usually controlled by a register.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Briefly describe the relation, if any, between a sequential circuit in digital design and a sequential statement in Verilog?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sequential statement in verilog executes its steps in sequential order within the block. Likewise, a sequential circuit outputs a set of values based on the sequence of inputs. A sequential statement can be used to create a sequential circuit.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Briefly describe what the term “sequential” refers to in the term “sequential circuit”.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circuits are circuits whose outputs depend on the sequence of inputs.  This basically means that they have memory.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Briefly describe why an AND gate is not functionally complete.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not functionally complete because it is not possible to create an INVERT gate out of the AND gate.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Explicitly show how you can obtain an OR function from an AND gate. Show both the derivation and the resulting circuit element.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gate ⇒ F=A*B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gate ⇒ F = ~(A*B) ⇒ F = ~A + ~B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43100" cy="6286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9950" y="920750"/>
                          <a:ext cx="1943100" cy="628650"/>
                          <a:chOff x="1399950" y="920750"/>
                          <a:chExt cx="1924500" cy="609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8350" y="920750"/>
                            <a:ext cx="647700" cy="609600"/>
                          </a:xfrm>
                          <a:prstGeom prst="flowChartDelay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86050" y="1163600"/>
                            <a:ext cx="133500" cy="1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04850" y="1039700"/>
                            <a:ext cx="133500" cy="1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4850" y="1287500"/>
                            <a:ext cx="133500" cy="1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9550" y="1225550"/>
                            <a:ext cx="5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9950" y="1101650"/>
                            <a:ext cx="5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9950" y="1349450"/>
                            <a:ext cx="5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43100" cy="6286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8. Explicitly show how you can obtain an AND function from an OR gates. Show both the derivation and the resulting circuit element.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gate ⇒ F=A + 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gate ⇒ F = ~(A + B) ⇒ F = ~A * ~B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28875" cy="6667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5925" y="1206500"/>
                          <a:ext cx="2428875" cy="666750"/>
                          <a:chOff x="1685925" y="1206500"/>
                          <a:chExt cx="2409825" cy="647700"/>
                        </a:xfrm>
                      </wpg:grpSpPr>
                      <wps:wsp>
                        <wps:cNvSpPr/>
                        <wps:cNvPr id="108" name="Shape 108"/>
                        <wps:spPr>
                          <a:xfrm>
                            <a:off x="2409825" y="1206500"/>
                            <a:ext cx="1123950" cy="647700"/>
                          </a:xfrm>
                          <a:prstGeom prst="flowChartOnline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295525" y="14732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3371850" y="1358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3371850" y="15875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5925" y="1530350"/>
                            <a:ext cx="60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6150" y="1416050"/>
                            <a:ext cx="60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6150" y="1644650"/>
                            <a:ext cx="60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8875" cy="66675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9. An EXNOR gate is often referred to as an “equivalence gate”. Briefly explain how it would get such a name.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an EXNOR gate is only ever a 1 if both the inputs are the same, or “equivalent”.  This is why it is called an “equivalence gate”.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 Briefly explain what characteristic of a circuit makes it a “mixed logic” circuit?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logic is using both 0 and 1 when in an active state.  In other words, it uses both positive and negative logic.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Problems: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Design a 3-bit synchronous up counter. Include a HOLD input that when asserted, prevents the circuit from counting. This output of this counter should be a 3-bit value in binary [0-7] format when the HOLD is asserted; otherwise a compliment of that 3-bit value when the HOLD is not asserted. This counter should contain all three basic FSM modules. Be sure to include a state diagram with your solution. Include a state diagram with your solution. State how the circuit is controlled.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257175</wp:posOffset>
            </wp:positionV>
            <wp:extent cx="2776538" cy="1554671"/>
            <wp:effectExtent b="0" l="0" r="0" t="0"/>
            <wp:wrapTopAndBottom distB="114300" distT="1143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15330" l="6410" r="0" t="7547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554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BBD of 3-bit value/compliment counter.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Next-level down of 3-bit value/compliment counter. Externally controlled via the “Hold” input.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114300</wp:posOffset>
            </wp:positionV>
            <wp:extent cx="5943600" cy="2514600"/>
            <wp:effectExtent b="0" l="0" r="0" t="0"/>
            <wp:wrapTopAndBottom distB="114300" distT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-361645</wp:posOffset>
            </wp:positionH>
            <wp:positionV relativeFrom="paragraph">
              <wp:posOffset>295275</wp:posOffset>
            </wp:positionV>
            <wp:extent cx="6695771" cy="1423988"/>
            <wp:effectExtent b="0" l="0" r="0" t="0"/>
            <wp:wrapTopAndBottom distB="114300" distT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23645" l="1762" r="3685" t="14778"/>
                    <a:stretch>
                      <a:fillRect/>
                    </a:stretch>
                  </pic:blipFill>
                  <pic:spPr>
                    <a:xfrm>
                      <a:off x="0" y="0"/>
                      <a:ext cx="6695771" cy="142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State diagram of 3-bit value/compliment counter.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`timescale 1ns / 1ps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Company:  DogsWithJobs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Engineer:  Skelly/Hegglin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Create Date: 11/02/2018 08:05:03 AM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Design Name: 4-bit LED Display Counter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Module Name: MainLogic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Project Name: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4-Bit Up/Down Counter w/ Multiplexed 7-Segment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Display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Target Devices: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Tool Versions: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Description: 4-bit counter that displays decimal value on 7-seg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display and stoneage unary value on LEDs. Counts backward on button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press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Dependencies: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Revision: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Revision 1.00 - File Created (07-07-2018)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Additional Comments: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MainLogic(clk, button, led, seg, an);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 clk, button;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wire[3:0] run_around, run_out;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wire nclk;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[14:0] led;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[7:0] seg;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[3:0] an;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clk_divder_nbit #(26) MY_DIV (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.clockin (clk),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.clockout (nclk)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);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initialDecoder D1(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.run_out(run_out),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.button(button),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.run_around(run_around)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reg_nb #(4) MY_REG (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.data_in  (run_out),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.ld       (1),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.clk      (nclk),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.clr      (0),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.data_out (run_around)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mealyMoore myMM (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.reg_output (run_around),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.led_nums (led),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.button (button)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univ_sseg my_univ_sseg (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.num (run_around),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.clk (clk),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.seg (seg),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.an (an)  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);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mealyMoore(reg_output, led_nums, button);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 [3:0] reg_output;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 button;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reg [14:0] led_nums;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always @ (reg_output, button)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if(button == 0)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(reg_output)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0: led_nums = 15'b000000000000000;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1: led_nums = 15'b000000000000001;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2: led_nums = 15'b000000000000011;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3: led_nums = 15'b000000000000111;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4: led_nums = 15'b000000000001111;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5: led_nums = 15'b000000000011111;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6: led_nums = 15'b000000000111111;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7: led_nums = 15'b000000001111111;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8: led_nums = 15'b000000011111111;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9: led_nums = 15'b000000111111111;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10: led_nums = 15'b000001111111111;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11: led_nums = 15'b000011111111111;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12: led_nums = 15'b000111111111111;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13: led_nums = 15'b001111111111111;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14: led_nums = 15'b011111111111111;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15: led_nums = 15'b111111111111111;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endcase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(reg_output)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0: led_nums = 15'b111111111111111;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1: led_nums = 15'b111111111111110;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2: led_nums = 15'b111111111111100;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3: led_nums = 15'b111111111111000;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4: led_nums = 15'b111111111110000;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5: led_nums = 15'b111111111100000;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6: led_nums = 15'b111111111000000;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7: led_nums = 15'b111111110000000;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8: led_nums = 15'b111111100000000;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9: led_nums = 15'b111111000000000;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10: led_nums = 15'b111110000000000;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11: led_nums = 15'b111100000000000;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12: led_nums = 15'b111000000000000;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13: led_nums = 15'b110000000000000;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14: led_nums = 15'b100000000000000;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15: led_nums = 15'b000000000000000;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endcase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initialDecoder(run_out, button, run_around);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input button;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input [3:0] run_around;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output reg [3:0] run_out;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always @ (run_around, button)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begin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if(button == 0)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(run_around)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0: run_out = 4'b0001;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1: run_out = 4'b0010;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2: run_out = 4'b0011;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3: run_out = 4'b0100;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4: run_out = 4'b0101;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5: run_out = 4'b0110;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6: run_out = 4'b0111;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7: run_out = 4'b1000;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8: run_out = 4'b1001;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9: run_out = 4'b1010;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10: run_out = 4'b1011;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11: run_out = 4'b1100;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12: run_out = 4'b1101;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13: run_out = 4'b1110;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14: run_out = 4'b1111;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15: run_out = 4'b0000;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default:  run_out = 4'b0000;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endcase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(run_around)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2: run_out = 4'b0001;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3: run_out = 4'b0010;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4: run_out = 4'b0011;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5: run_out = 4'b0100;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6: run_out = 4'b0101;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7: run_out = 4'b0110;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8: run_out = 4'b0111;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9: run_out = 4'b1000;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10: run_out = 4'b1001;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11: run_out = 4'b1010;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12: run_out = 4'b1011;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13: run_out = 4'b1100;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14: run_out = 4'b1101;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15: run_out = 4'b1110;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0: run_out = 4'b1111;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1: run_out = 4'b0000;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default:  run_out = 4'b0000;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endcase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end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end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`timescale 1ns / 1ps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Company:  DogsWithJobs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Engineer:  Skelly/Hegglin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Create Date: 11/02/2018 08:05:03 AM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Design Name: Seven Seg Decoder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Module Name: univ_sseg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Project Name: 4-Bit Up/Down Counter w/ Multiplexed 7-Segment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Display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Target Devices: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Tool Versions: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Description: Decoder for outputting binary values as decimal values // on the 7-segment LED display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Dependencies: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Revision: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Revision 1.00 - File Created (07-07-2018)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Additional Comments: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univ_sseg(num, clk, seg, an 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[4:0] num;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clk;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wire nclk;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 [7 :0] tens, ones;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reg [7:0] seg;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reg [3:0] an;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 [1:0] m_cnt;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clk_divder_nbit #(10) MY_DIV (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.clockin (clk),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.clockout (nclk)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); 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always @(num, an, seg)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 = 4'b0111;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(num)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0: ones = 8'b00000011;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1: ones = 8'b10011111;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2: ones = 8'b00100101;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3: ones = 8'b00001101;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4: ones = 8'b10011001;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5: ones = 8'b01001001;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6: ones = 8'b01000001;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7: ones = 8'b00011111;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8: ones = 8'b00000001;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9: ones = 8'b00011001;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10: ones = 8'b00000011;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11: ones = 8'b10011111;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12: ones = 8'b00100101;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13: ones = 8'b00001101;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14: ones = 8'b10011001;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15: ones = 8'b01001001;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 ones = 8'b11111111;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endcase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always @(num, an, seg)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//an = 4'b0111;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(num)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0: tens = 8'b11111111;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1: tens = 8'b11111111;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2: tens = 8'b11111111;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3: tens = 8'b11111111;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4: tens = 8'b11111111;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5: tens = 8'b11111111;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6: tens = 8'b11111111;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7: tens = 8'b11111111;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8: tens = 8'b11111111;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9: tens = 8'b11111111;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10: tens = 8'b10011111;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11: tens = 8'b10011111;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12: tens = 8'b10011111;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13: tens = 8'b10011111;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14: tens = 8'b10011111;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15: tens = 8'b10011111;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 tens = 8'b11111111;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endcase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always @ (m_cnt)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begin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case (m_cnt)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0: an = 4'b1101;  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1: an = 4'b1111; 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2: an = 4'b1110;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3: an = 4'b1111;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default an = 0;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endcase 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end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always @ (m_cnt)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begin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(m_cnt)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0: seg = ones; 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1: seg = 16'b1111111111111111;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2: seg = tens;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3: seg = 16'b1111111111111111;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default an = 0;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endcase 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end 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//- counter that drives the mulitplexed display 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always @ (posedge nclk)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 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m_cnt &lt;= m_cnt + 1'b1;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jc w:val="right"/>
      <w:rPr/>
    </w:pPr>
    <w:r w:rsidDel="00000000" w:rsidR="00000000" w:rsidRPr="00000000">
      <w:rPr>
        <w:rtl w:val="0"/>
      </w:rPr>
      <w:t xml:space="preserve">Hegglin Skelly</w:t>
    </w:r>
  </w:p>
  <w:p w:rsidR="00000000" w:rsidDel="00000000" w:rsidP="00000000" w:rsidRDefault="00000000" w:rsidRPr="00000000" w14:paraId="00000191">
    <w:pPr>
      <w:jc w:val="center"/>
      <w:rPr/>
    </w:pPr>
    <w:r w:rsidDel="00000000" w:rsidR="00000000" w:rsidRPr="00000000">
      <w:rPr>
        <w:rtl w:val="0"/>
      </w:rPr>
      <w:t xml:space="preserve">DogsWithJobs</w:t>
    </w:r>
  </w:p>
  <w:p w:rsidR="00000000" w:rsidDel="00000000" w:rsidP="00000000" w:rsidRDefault="00000000" w:rsidRPr="00000000" w14:paraId="00000192">
    <w:pPr>
      <w:jc w:val="right"/>
      <w:rPr/>
    </w:pPr>
    <w:r w:rsidDel="00000000" w:rsidR="00000000" w:rsidRPr="00000000">
      <w:rPr>
        <w:rtl w:val="0"/>
      </w:rPr>
      <w:t xml:space="preserve">CPE 133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