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D25D5" w:rsidR="00E572E4" w:rsidP="006D25D5" w:rsidRDefault="006D25D5" w14:paraId="6EC5292B" w14:textId="77777777">
      <w:pPr>
        <w:jc w:val="center"/>
        <w:rPr>
          <w:b/>
          <w:color w:val="FF0000"/>
          <w:spacing w:val="20"/>
          <w:sz w:val="44"/>
          <w:szCs w:val="44"/>
        </w:rPr>
      </w:pPr>
      <w:r w:rsidRPr="006D25D5">
        <w:rPr>
          <w:rFonts w:hint="eastAsia"/>
          <w:b/>
          <w:color w:val="FF0000"/>
          <w:spacing w:val="20"/>
          <w:sz w:val="44"/>
          <w:szCs w:val="44"/>
        </w:rPr>
        <w:t>广西壮族自治区环境</w:t>
      </w:r>
      <w:r w:rsidR="00A73638">
        <w:rPr>
          <w:rFonts w:hint="eastAsia"/>
          <w:b/>
          <w:color w:val="FF0000"/>
          <w:spacing w:val="20"/>
          <w:sz w:val="44"/>
          <w:szCs w:val="44"/>
        </w:rPr>
        <w:t>监测中心站</w:t>
      </w:r>
    </w:p>
    <w:p w:rsidRPr="006D25D5" w:rsidR="006D25D5" w:rsidP="006D25D5" w:rsidRDefault="006D25D5" w14:paraId="1CC937F5" w14:textId="77777777">
      <w:pPr>
        <w:jc w:val="center"/>
        <w:rPr>
          <w:b/>
          <w:color w:val="FF0000"/>
          <w:spacing w:val="100"/>
          <w:sz w:val="44"/>
          <w:szCs w:val="44"/>
        </w:rPr>
      </w:pPr>
      <w:r w:rsidRPr="006D25D5">
        <w:rPr>
          <w:rFonts w:hint="eastAsia"/>
          <w:b/>
          <w:color w:val="FF0000"/>
          <w:spacing w:val="100"/>
          <w:sz w:val="44"/>
          <w:szCs w:val="44"/>
        </w:rPr>
        <w:t>文件处理笺</w:t>
      </w:r>
    </w:p>
    <w:p w:rsidRPr="006D25D5" w:rsidR="006D25D5" w:rsidP="006D25D5" w:rsidRDefault="006D25D5" w14:paraId="6E7463AE" w14:textId="77777777">
      <w:pPr>
        <w:spacing w:line="400" w:lineRule="exact"/>
        <w:rPr>
          <w:color w:val="FF0000"/>
          <w:spacing w:val="100"/>
          <w:sz w:val="28"/>
          <w:szCs w:val="28"/>
        </w:rPr>
      </w:pPr>
    </w:p>
    <w:p w:rsidRPr="00A51F38" w:rsidR="00A51F38" w:rsidP="00161806" w:rsidRDefault="006D25D5" w14:paraId="0220F477" w14:textId="61000C4E">
      <w:pPr>
        <w:tabs>
          <w:tab w:val="left" w:pos="7420"/>
        </w:tabs>
        <w:spacing w:line="400" w:lineRule="exact"/>
        <w:ind w:firstLine="141" w:firstLineChars="50"/>
        <w:rPr>
          <w:b/>
          <w:color w:val="000000"/>
          <w:sz w:val="28"/>
          <w:szCs w:val="28"/>
        </w:rPr>
      </w:pPr>
      <w:r w:rsidRPr="00B70370">
        <w:rPr>
          <w:rFonts w:hint="eastAsia"/>
          <w:b/>
          <w:color w:val="FF0000"/>
          <w:sz w:val="28"/>
          <w:szCs w:val="28"/>
        </w:rPr>
        <w:t>时间：</w:t>
      </w:r>
      <w:r w:rsidRPr="00052DBA" w:rsidR="009665F0">
        <w:rPr>
          <w:rFonts w:hint="eastAsia"/>
          <w:b/>
          <w:color w:val="000000" w:themeColor="text1"/>
          <w:sz w:val="28"/>
          <w:szCs w:val="28"/>
        </w:rPr>
        <w:t>2015年08月28日</w:t>
      </w:r>
      <w:r w:rsidRPr="00052DBA" w:rsidR="009665F0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052DBA" w:rsidR="00161806">
        <w:rPr>
          <w:rFonts w:hint="eastAsia"/>
          <w:b/>
          <w:color w:val="000000" w:themeColor="text1"/>
          <w:sz w:val="28"/>
          <w:szCs w:val="28"/>
        </w:rPr>
        <w:t xml:space="preserve">      </w:t>
      </w:r>
      <w:r w:rsidR="00161806">
        <w:rPr>
          <w:rFonts w:hint="eastAsia"/>
          <w:b/>
          <w:color w:val="FF0000"/>
          <w:sz w:val="28"/>
          <w:szCs w:val="28"/>
        </w:rPr>
        <w:t xml:space="preserve">              </w:t>
      </w:r>
      <w:r w:rsidR="00A90CA8">
        <w:rPr>
          <w:rFonts w:hint="eastAsia"/>
          <w:b/>
          <w:color w:val="FF0000"/>
          <w:sz w:val="28"/>
          <w:szCs w:val="28"/>
        </w:rPr>
        <w:t xml:space="preserve"> </w:t>
      </w:r>
      <w:r w:rsidRPr="00B70370">
        <w:rPr>
          <w:rFonts w:hint="eastAsia"/>
          <w:b/>
          <w:color w:val="FF0000"/>
          <w:sz w:val="28"/>
          <w:szCs w:val="28"/>
        </w:rPr>
        <w:t>编号</w:t>
      </w:r>
      <w:r w:rsidR="00CB2E68">
        <w:rPr>
          <w:rFonts w:hint="eastAsia"/>
          <w:b/>
          <w:color w:val="FF0000"/>
          <w:sz w:val="28"/>
          <w:szCs w:val="28"/>
        </w:rPr>
        <w:t>:</w:t>
      </w:r>
      <w:r w:rsidRPr="00052DBA" w:rsidR="00CB2E68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052DBA" w:rsidR="006E2D26">
        <w:rPr>
          <w:b/>
          <w:color w:val="000000" w:themeColor="text1"/>
          <w:sz w:val="28"/>
          <w:szCs w:val="28"/>
        </w:rPr>
        <w:t>LW[2015]5</w:t>
      </w:r>
    </w:p>
    <w:tbl>
      <w:tblPr>
        <w:tblW w:w="8582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single" w:color="FF0000" w:sz="4" w:space="0"/>
          <w:insideV w:val="single" w:color="FF0000" w:sz="4" w:space="0"/>
        </w:tblBorders>
        <w:tblLook w:val="01E0" w:firstRow="1" w:lastRow="1" w:firstColumn="1" w:lastColumn="1" w:noHBand="0" w:noVBand="0"/>
      </w:tblPr>
      <w:tblGrid>
        <w:gridCol w:w="1384"/>
        <w:gridCol w:w="7198"/>
      </w:tblGrid>
      <w:tr w:rsidRPr="00B86CF8" w:rsidR="006D25D5" w:rsidTr="00AE7AB9" w14:paraId="54885F0B" w14:textId="77777777">
        <w:trPr>
          <w:trHeight w:val="564"/>
        </w:trPr>
        <w:tc>
          <w:tcPr>
            <w:tcW w:w="1384" w:type="dxa"/>
            <w:vAlign w:val="center"/>
          </w:tcPr>
          <w:p w:rsidRPr="00B86CF8" w:rsidR="006D25D5" w:rsidP="00B86CF8" w:rsidRDefault="006D25D5" w14:paraId="454F1C39" w14:textId="77777777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来文单位</w:t>
            </w:r>
          </w:p>
        </w:tc>
        <w:tc>
          <w:tcPr>
            <w:tcW w:w="7198" w:type="dxa"/>
            <w:vAlign w:val="center"/>
          </w:tcPr>
          <w:p w:rsidRPr="000D2B41" w:rsidR="006D25D5" w:rsidP="0052270C" w:rsidRDefault="007A1EB1" w14:paraId="06FA89E2" w14:textId="38FDD1F8">
            <w:pPr>
              <w:rPr>
                <w:rFonts w:ascii="宋体" w:hAnsi="宋体" w:cs="宋体"/>
                <w:sz w:val="18"/>
                <w:szCs w:val="18"/>
              </w:rPr>
            </w:pPr>
            <w:r w:rsidRPr="00052DBA">
              <w:rPr>
                <w:rFonts w:hint="eastAsia"/>
                <w:b/>
                <w:color w:val="000000" w:themeColor="text1"/>
                <w:sz w:val="28"/>
                <w:szCs w:val="28"/>
              </w:rPr>
              <w:t>广西环保厅</w:t>
            </w:r>
          </w:p>
        </w:tc>
      </w:tr>
      <w:tr w:rsidRPr="00456D6B" w:rsidR="006D25D5" w:rsidTr="00AE7AB9" w14:paraId="4125F367" w14:textId="77777777">
        <w:trPr>
          <w:trHeight w:val="1233"/>
        </w:trPr>
        <w:tc>
          <w:tcPr>
            <w:tcW w:w="1384" w:type="dxa"/>
            <w:vAlign w:val="center"/>
          </w:tcPr>
          <w:p w:rsidRPr="00B86CF8" w:rsidR="006D25D5" w:rsidP="00B86CF8" w:rsidRDefault="006D25D5" w14:paraId="0EB30ED4" w14:textId="77777777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文件名称</w:t>
            </w:r>
          </w:p>
        </w:tc>
        <w:tc>
          <w:tcPr>
            <w:tcW w:w="7198" w:type="dxa"/>
            <w:vAlign w:val="center"/>
          </w:tcPr>
          <w:p w:rsidRPr="008D381D" w:rsidR="006D25D5" w:rsidP="00637406" w:rsidRDefault="00637406" w14:paraId="064C88BA" w14:textId="50E35C98">
            <w:pPr>
              <w:spacing w:line="400" w:lineRule="exac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广西近岸海域环境总体良好</w:t>
            </w:r>
          </w:p>
        </w:tc>
      </w:tr>
      <w:tr w:rsidRPr="00B86CF8" w:rsidR="006D25D5" w:rsidTr="00200E58" w14:paraId="7BC247DB" w14:textId="77777777">
        <w:trPr>
          <w:trHeight w:val="3064"/>
        </w:trPr>
        <w:tc>
          <w:tcPr>
            <w:tcW w:w="1384" w:type="dxa"/>
            <w:vAlign w:val="center"/>
          </w:tcPr>
          <w:p w:rsidRPr="00B86CF8" w:rsidR="00AE71AA" w:rsidP="00B86CF8" w:rsidRDefault="00AE71AA" w14:paraId="67F79A38" w14:textId="77777777">
            <w:pPr>
              <w:spacing w:line="400" w:lineRule="exact"/>
              <w:ind w:firstLine="141" w:firstLineChars="50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办公室</w:t>
            </w:r>
          </w:p>
          <w:p w:rsidRPr="00B86CF8" w:rsidR="006D25D5" w:rsidP="00B86CF8" w:rsidRDefault="006D25D5" w14:paraId="20E45473" w14:textId="77777777">
            <w:pPr>
              <w:spacing w:line="400" w:lineRule="exact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拟办意见</w:t>
            </w:r>
          </w:p>
        </w:tc>
        <w:tc>
          <w:tcPr>
            <w:tcW w:w="7198" w:type="dxa"/>
          </w:tcPr>
          <w:p w:rsidRPr="00FC54B9" w:rsidR="00D829B9" w:rsidP="00D829B9" w:rsidRDefault="00F919C5" w14:paraId="72888E26" w14:textId="15A6762F">
            <w:pPr>
              <w:spacing w:line="280" w:lineRule="atLeas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hint="eastAsia" w:ascii="Arial" w:hAnsi="Arial" w:cs="Arial"/>
                <w:sz w:val="28"/>
                <w:szCs w:val="28"/>
              </w:rPr>
              <w:t>在广西壮族自治区日前公布的近岸海域海水质量状况显示：1~5月，广西近岸海域海水水质总体良好，同比有所好转。44个监测站位中，达到《海水水质标准》一类的水质站位比例为84.1%，同比上升9.1个百分点；二类占4.5%，同比下降2.3个百分点；无三类水质站位，同比下降9.1个百分点；四类占9.1%，同比上升6.8个百分点；劣四类占2.3%，同比下降4.5个百分点。海水环境功能区达标率为88.6%，同比上升2.2个百分点。</w:t>
            </w:r>
          </w:p>
        </w:tc>
      </w:tr>
      <w:tr w:rsidRPr="00B86CF8" w:rsidR="00AE71AA" w:rsidTr="00F919C5" w14:paraId="26B199CA" w14:textId="77777777">
        <w:trPr>
          <w:trHeight w:val="2966"/>
        </w:trPr>
        <w:tc>
          <w:tcPr>
            <w:tcW w:w="1384" w:type="dxa"/>
            <w:vAlign w:val="center"/>
          </w:tcPr>
          <w:p w:rsidR="00644F40" w:rsidP="00644F40" w:rsidRDefault="00644F40" w14:paraId="674B86BB" w14:textId="77777777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站领导</w:t>
            </w:r>
          </w:p>
          <w:p w:rsidRPr="00B86CF8" w:rsidR="00AE71AA" w:rsidP="00644F40" w:rsidRDefault="00321DB8" w14:paraId="577C9C9B" w14:textId="77777777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批示</w:t>
            </w:r>
          </w:p>
        </w:tc>
        <w:tc>
          <w:tcPr>
            <w:tcW w:w="7198" w:type="dxa"/>
          </w:tcPr>
          <w:p w:rsidRPr="007D490F" w:rsidR="007D490F" w:rsidP="00200E58" w:rsidRDefault="00F919C5" w14:paraId="1E07A780" w14:textId="54D04476">
            <w:pPr>
              <w:rPr>
                <w:sz w:val="28"/>
                <w:szCs w:val="28"/>
              </w:rPr>
            </w:pP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　为了推进入海河流流域联动防控，广西将重点推进海水养殖污染治理和港口、船舶排污治理；继续实施入海河流流域综合整治，联合相关部门，定期开展近岸海域环境保护联合检查，全面推进污染防治和监管工作；督促入海河流流域加强陆源污染整治，减缓海洋环境压力。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系统管理员2015年08月28日 04:12</w:t>
            </w:r>
          </w:p>
        </w:tc>
      </w:tr>
      <w:tr w:rsidRPr="00B86CF8" w:rsidR="00AE71AA" w:rsidTr="00112F4A" w14:paraId="6BCFDF27" w14:textId="77777777">
        <w:trPr>
          <w:trHeight w:val="570"/>
        </w:trPr>
        <w:tc>
          <w:tcPr>
            <w:tcW w:w="1384" w:type="dxa"/>
            <w:vAlign w:val="center"/>
          </w:tcPr>
          <w:p w:rsidRPr="00B86CF8" w:rsidR="00AE71AA" w:rsidP="00B86CF8" w:rsidRDefault="00321DB8" w14:paraId="0665AE62" w14:textId="77777777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转办时间</w:t>
            </w:r>
          </w:p>
        </w:tc>
        <w:tc>
          <w:tcPr>
            <w:tcW w:w="7198" w:type="dxa"/>
          </w:tcPr>
          <w:p w:rsidRPr="00E310E7" w:rsidR="009F1D9B" w:rsidP="003E4D8A" w:rsidRDefault="00112F4A" w14:paraId="05DF8A78" w14:textId="490AA903">
            <w:pPr>
              <w:spacing w:line="400" w:lineRule="exact"/>
              <w:rPr>
                <w:b/>
                <w:sz w:val="32"/>
                <w:szCs w:val="28"/>
              </w:rPr>
            </w:pPr>
            <w:r w:rsidRPr="00E310E7">
              <w:rPr>
                <w:rFonts w:hint="eastAsia"/>
                <w:b/>
                <w:sz w:val="32"/>
                <w:szCs w:val="28"/>
              </w:rPr>
              <w:t>2015年08月29日</w:t>
            </w:r>
          </w:p>
        </w:tc>
      </w:tr>
      <w:tr w:rsidRPr="00B86CF8" w:rsidR="006D25D5" w:rsidTr="00AE7AB9" w14:paraId="627906D0" w14:textId="77777777">
        <w:trPr>
          <w:trHeight w:val="983"/>
        </w:trPr>
        <w:tc>
          <w:tcPr>
            <w:tcW w:w="1384" w:type="dxa"/>
            <w:vAlign w:val="center"/>
          </w:tcPr>
          <w:p w:rsidRPr="00B86CF8" w:rsidR="006D25D5" w:rsidP="00B86CF8" w:rsidRDefault="006D25D5" w14:paraId="20B0D8E6" w14:textId="77777777">
            <w:pPr>
              <w:spacing w:line="400" w:lineRule="exact"/>
              <w:jc w:val="center"/>
              <w:rPr>
                <w:b/>
                <w:color w:val="FF0000"/>
                <w:sz w:val="28"/>
                <w:szCs w:val="28"/>
              </w:rPr>
            </w:pP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备</w:t>
            </w: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 xml:space="preserve">  </w:t>
            </w:r>
            <w:r w:rsidRPr="00B86CF8">
              <w:rPr>
                <w:rFonts w:hint="eastAsia"/>
                <w:b/>
                <w:color w:val="FF0000"/>
                <w:sz w:val="28"/>
                <w:szCs w:val="28"/>
              </w:rPr>
              <w:t>注</w:t>
            </w:r>
          </w:p>
        </w:tc>
        <w:tc>
          <w:tcPr>
            <w:tcW w:w="7198" w:type="dxa"/>
          </w:tcPr>
          <w:p w:rsidRPr="00215F12" w:rsidR="006D25D5" w:rsidP="00B86CF8" w:rsidRDefault="005454CD" w14:paraId="3B7DC19A" w14:textId="72F15FAC">
            <w:pPr>
              <w:spacing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船舶排污治理；继续实施入海河流流域综合整治</w:t>
            </w:r>
          </w:p>
          <w:p>
            <w:r>
              <w:rPr xmlns:w="http://schemas.openxmlformats.org/wordprocessingml/2006/main">
                <w:rFonts w:hint="eastAsia"/>
                <w:sz w:val="28"/>
                <w:szCs w:val="28"/>
              </w:rPr>
              <w:t>船舶排污治理；</w:t>
            </w:r>
          </w:p>
          <w:p>
            <w:r>
              <w:rPr xmlns:w="http://schemas.openxmlformats.org/wordprocessingml/2006/main">
                <w:rFonts w:hint="eastAsia"/>
                <w:sz w:val="28"/>
                <w:szCs w:val="28"/>
              </w:rPr>
              <w:t>船舶排污治理；继续实施入海河流流域综合</w:t>
            </w:r>
          </w:p>
        </w:tc>
      </w:tr>
    </w:tbl>
    <w:p w:rsidRPr="006D25D5" w:rsidR="00A90CA8" w:rsidP="002D58F2" w:rsidRDefault="00A90CA8" w14:paraId="5807398B" w14:textId="77777777">
      <w:pPr>
        <w:spacing w:line="400" w:lineRule="exact"/>
        <w:rPr>
          <w:color w:val="FF0000"/>
          <w:sz w:val="28"/>
          <w:szCs w:val="28"/>
        </w:rPr>
      </w:pPr>
    </w:p>
    <w:sectPr w:rsidRPr="006D25D5" w:rsidR="00A90CA8" w:rsidSect="00190F14">
      <w:pgSz w:w="11906" w:h="16838"/>
      <w:pgMar w:top="1440" w:right="1800" w:bottom="567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陆菲" w:author="陆菲" w:date="2015-08-28T16:27:00Z" w:id="0">
    <w:p w:rsidR="009665F0" w:rsidRDefault="009665F0" w14:paraId="73D5DEC7" w14:textId="7777777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createDate</w:t>
      </w:r>
    </w:p>
  </w:comment>
  <w:comment w:initials="陆菲" w:author="陆菲" w:date="2015-08-28T16:37:00Z" w:id="1">
    <w:p w:rsidR="006E2D26" w:rsidRDefault="006E2D26" w14:paraId="59E4EFD7" w14:textId="168ADB1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code</w:t>
      </w:r>
    </w:p>
  </w:comment>
  <w:comment w:initials="陆菲" w:author="陆菲" w:date="2015-08-28T16:27:00Z" w:id="2">
    <w:p w:rsidR="007A1EB1" w:rsidRDefault="007A1EB1" w14:paraId="7C6CF7D3" w14:textId="03DD399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lwdw</w:t>
      </w:r>
    </w:p>
  </w:comment>
  <w:comment w:initials="陆菲" w:author="陆菲" w:date="2015-08-28T16:44:00Z" w:id="3">
    <w:p w:rsidR="00637406" w:rsidRDefault="00637406" w14:paraId="3D641959" w14:textId="2090D014">
      <w:pPr>
        <w:pStyle w:val="aa"/>
      </w:pPr>
      <w:r>
        <w:rPr>
          <w:rStyle w:val="a9"/>
        </w:rPr>
        <w:annotationRef/>
      </w:r>
      <w:r w:rsidRPr="008C4E87" w:rsidR="008C4E87">
        <w:rPr>
          <w:rFonts w:ascii="新宋体" w:eastAsia="新宋体" w:cs="新宋体"/>
          <w:color w:val="000000" w:themeColor="text1"/>
          <w:kern w:val="0"/>
          <w:sz w:val="19"/>
          <w:szCs w:val="19"/>
        </w:rPr>
        <w:t>wjmc</w:t>
      </w:r>
    </w:p>
  </w:comment>
  <w:comment w:initials="陆菲" w:author="陆菲" w:date="2015-08-28T16:46:00Z" w:id="4">
    <w:p w:rsidR="00F919C5" w:rsidRDefault="00F919C5" w14:paraId="15D4DEA6" w14:textId="4EA9EB4A">
      <w:pPr>
        <w:pStyle w:val="aa"/>
      </w:pPr>
      <w:r>
        <w:rPr>
          <w:rStyle w:val="a9"/>
        </w:rPr>
        <w:annotationRef/>
      </w:r>
      <w:bookmarkStart w:name="OLE_LINK1" w:id="5"/>
      <w:bookmarkStart w:name="OLE_LINK2" w:id="6"/>
      <w:bookmarkStart w:name="OLE_LINK3" w:id="7"/>
      <w:r>
        <w:rPr>
          <w:rFonts w:hint="eastAsia"/>
        </w:rPr>
        <w:t>bgsnbyj</w:t>
      </w:r>
      <w:bookmarkEnd w:id="5"/>
      <w:bookmarkEnd w:id="6"/>
      <w:bookmarkEnd w:id="7"/>
    </w:p>
  </w:comment>
  <w:comment w:initials="陆菲" w:author="陆菲" w:date="2015-08-28T17:33:00Z" w:id="8">
    <w:p w:rsidR="00772F17" w:rsidRDefault="00772F17" w14:paraId="7A58A4D9" w14:textId="164A9F5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ldps</w:t>
      </w:r>
      <w:bookmarkStart w:name="_GoBack" w:id="9"/>
      <w:bookmarkEnd w:id="9"/>
    </w:p>
  </w:comment>
  <w:comment w:initials="陆菲" w:author="陆菲" w:date="2015-08-28T16:54:00Z" w:id="10">
    <w:p w:rsidR="00112F4A" w:rsidRDefault="00112F4A" w14:paraId="3902BE71" w14:textId="6CD00A7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zbsj</w:t>
      </w:r>
    </w:p>
  </w:comment>
  <w:comment w:initials="陆菲" w:author="陆菲" w:date="2015-08-28T16:33:00Z" w:id="11">
    <w:p w:rsidR="005454CD" w:rsidRDefault="005454CD" w14:paraId="30F034EF" w14:textId="410A84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remark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D5DEC7" w15:done="0"/>
  <w15:commentEx w15:paraId="59E4EFD7" w15:done="0"/>
  <w15:commentEx w15:paraId="7C6CF7D3" w15:done="0"/>
  <w15:commentEx w15:paraId="3D641959" w15:done="0"/>
  <w15:commentEx w15:paraId="15D4DEA6" w15:done="0"/>
  <w15:commentEx w15:paraId="7A58A4D9" w15:done="0"/>
  <w15:commentEx w15:paraId="3902BE71" w15:done="0"/>
  <w15:commentEx w15:paraId="30F034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8E841" w14:textId="77777777" w:rsidR="00B25C9B" w:rsidRDefault="00B25C9B" w:rsidP="00A73638">
      <w:r>
        <w:separator/>
      </w:r>
    </w:p>
  </w:endnote>
  <w:endnote w:type="continuationSeparator" w:id="0">
    <w:p w14:paraId="70E88493" w14:textId="77777777" w:rsidR="00B25C9B" w:rsidRDefault="00B25C9B" w:rsidP="00A7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28D01" w14:textId="77777777" w:rsidR="00B25C9B" w:rsidRDefault="00B25C9B" w:rsidP="00A73638">
      <w:r>
        <w:separator/>
      </w:r>
    </w:p>
  </w:footnote>
  <w:footnote w:type="continuationSeparator" w:id="0">
    <w:p w14:paraId="68422D8E" w14:textId="77777777" w:rsidR="00B25C9B" w:rsidRDefault="00B25C9B" w:rsidP="00A7363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D5"/>
    <w:rsid w:val="00000250"/>
    <w:rsid w:val="000002B3"/>
    <w:rsid w:val="000054FA"/>
    <w:rsid w:val="00007512"/>
    <w:rsid w:val="00011292"/>
    <w:rsid w:val="00013420"/>
    <w:rsid w:val="000144AB"/>
    <w:rsid w:val="00027B45"/>
    <w:rsid w:val="0003522F"/>
    <w:rsid w:val="00041F40"/>
    <w:rsid w:val="000442D2"/>
    <w:rsid w:val="00045880"/>
    <w:rsid w:val="00050F33"/>
    <w:rsid w:val="00051BED"/>
    <w:rsid w:val="00052DBA"/>
    <w:rsid w:val="00062630"/>
    <w:rsid w:val="00063323"/>
    <w:rsid w:val="00065851"/>
    <w:rsid w:val="00073BF8"/>
    <w:rsid w:val="00074613"/>
    <w:rsid w:val="00080EA4"/>
    <w:rsid w:val="00081A25"/>
    <w:rsid w:val="0008262B"/>
    <w:rsid w:val="0008335C"/>
    <w:rsid w:val="00085B24"/>
    <w:rsid w:val="00092609"/>
    <w:rsid w:val="000A37BA"/>
    <w:rsid w:val="000A4013"/>
    <w:rsid w:val="000A6BC2"/>
    <w:rsid w:val="000B1E5F"/>
    <w:rsid w:val="000B43C7"/>
    <w:rsid w:val="000B5AD0"/>
    <w:rsid w:val="000B6ACF"/>
    <w:rsid w:val="000B7946"/>
    <w:rsid w:val="000B7E53"/>
    <w:rsid w:val="000C04F1"/>
    <w:rsid w:val="000C45D1"/>
    <w:rsid w:val="000D093B"/>
    <w:rsid w:val="000D0B19"/>
    <w:rsid w:val="000D221E"/>
    <w:rsid w:val="000D2B41"/>
    <w:rsid w:val="000D652D"/>
    <w:rsid w:val="000D69C4"/>
    <w:rsid w:val="000D6B4B"/>
    <w:rsid w:val="000E32DE"/>
    <w:rsid w:val="000E5717"/>
    <w:rsid w:val="000E67E3"/>
    <w:rsid w:val="000F3519"/>
    <w:rsid w:val="000F3DB0"/>
    <w:rsid w:val="000F618D"/>
    <w:rsid w:val="000F6DE9"/>
    <w:rsid w:val="00105FE1"/>
    <w:rsid w:val="001076B9"/>
    <w:rsid w:val="00111538"/>
    <w:rsid w:val="001117B2"/>
    <w:rsid w:val="00112F4A"/>
    <w:rsid w:val="00114A51"/>
    <w:rsid w:val="00115048"/>
    <w:rsid w:val="0012078C"/>
    <w:rsid w:val="001213F0"/>
    <w:rsid w:val="00127ABF"/>
    <w:rsid w:val="0013236E"/>
    <w:rsid w:val="00135D2E"/>
    <w:rsid w:val="001421D3"/>
    <w:rsid w:val="00142D7D"/>
    <w:rsid w:val="0015098E"/>
    <w:rsid w:val="00150DBC"/>
    <w:rsid w:val="00155C63"/>
    <w:rsid w:val="001571E7"/>
    <w:rsid w:val="001572EC"/>
    <w:rsid w:val="00157B88"/>
    <w:rsid w:val="00161806"/>
    <w:rsid w:val="00161AC0"/>
    <w:rsid w:val="00162FEE"/>
    <w:rsid w:val="0016436B"/>
    <w:rsid w:val="00164F70"/>
    <w:rsid w:val="001665F2"/>
    <w:rsid w:val="00174CC3"/>
    <w:rsid w:val="0018071D"/>
    <w:rsid w:val="00180E28"/>
    <w:rsid w:val="0018264D"/>
    <w:rsid w:val="00185F75"/>
    <w:rsid w:val="00190F14"/>
    <w:rsid w:val="001A66C2"/>
    <w:rsid w:val="001B06FD"/>
    <w:rsid w:val="001C76B4"/>
    <w:rsid w:val="001D7966"/>
    <w:rsid w:val="001E3A3F"/>
    <w:rsid w:val="001E45F5"/>
    <w:rsid w:val="001E5770"/>
    <w:rsid w:val="001F023C"/>
    <w:rsid w:val="001F4872"/>
    <w:rsid w:val="001F71A9"/>
    <w:rsid w:val="00200E58"/>
    <w:rsid w:val="0020631E"/>
    <w:rsid w:val="00206B98"/>
    <w:rsid w:val="002102A7"/>
    <w:rsid w:val="00215E34"/>
    <w:rsid w:val="00215F12"/>
    <w:rsid w:val="00217538"/>
    <w:rsid w:val="00221122"/>
    <w:rsid w:val="00221443"/>
    <w:rsid w:val="0022638D"/>
    <w:rsid w:val="00227067"/>
    <w:rsid w:val="002304EA"/>
    <w:rsid w:val="00234F7A"/>
    <w:rsid w:val="0023610D"/>
    <w:rsid w:val="00236969"/>
    <w:rsid w:val="00237A87"/>
    <w:rsid w:val="002455E2"/>
    <w:rsid w:val="002458A9"/>
    <w:rsid w:val="002502B5"/>
    <w:rsid w:val="00250BC9"/>
    <w:rsid w:val="00261B28"/>
    <w:rsid w:val="002625EB"/>
    <w:rsid w:val="00263076"/>
    <w:rsid w:val="00265A75"/>
    <w:rsid w:val="0027148D"/>
    <w:rsid w:val="00271912"/>
    <w:rsid w:val="00274AC3"/>
    <w:rsid w:val="00277A27"/>
    <w:rsid w:val="00281672"/>
    <w:rsid w:val="002817DF"/>
    <w:rsid w:val="00284B10"/>
    <w:rsid w:val="002916E7"/>
    <w:rsid w:val="002B0227"/>
    <w:rsid w:val="002B1820"/>
    <w:rsid w:val="002B30AD"/>
    <w:rsid w:val="002B5B1F"/>
    <w:rsid w:val="002C6C16"/>
    <w:rsid w:val="002C70A9"/>
    <w:rsid w:val="002D0810"/>
    <w:rsid w:val="002D58F2"/>
    <w:rsid w:val="002E4B5B"/>
    <w:rsid w:val="002E69B8"/>
    <w:rsid w:val="002E771D"/>
    <w:rsid w:val="002F0FA0"/>
    <w:rsid w:val="002F2227"/>
    <w:rsid w:val="002F275E"/>
    <w:rsid w:val="002F5DE3"/>
    <w:rsid w:val="002F71BE"/>
    <w:rsid w:val="00304265"/>
    <w:rsid w:val="00320F69"/>
    <w:rsid w:val="00321B19"/>
    <w:rsid w:val="00321C8D"/>
    <w:rsid w:val="00321DB8"/>
    <w:rsid w:val="00322476"/>
    <w:rsid w:val="00323AA0"/>
    <w:rsid w:val="00324B70"/>
    <w:rsid w:val="003272A1"/>
    <w:rsid w:val="00330395"/>
    <w:rsid w:val="003306FA"/>
    <w:rsid w:val="0033475F"/>
    <w:rsid w:val="00345D1E"/>
    <w:rsid w:val="00346C67"/>
    <w:rsid w:val="003523BF"/>
    <w:rsid w:val="00353E35"/>
    <w:rsid w:val="00357D2D"/>
    <w:rsid w:val="00363B4F"/>
    <w:rsid w:val="00365527"/>
    <w:rsid w:val="00365977"/>
    <w:rsid w:val="00373EA9"/>
    <w:rsid w:val="00376A0E"/>
    <w:rsid w:val="003818CC"/>
    <w:rsid w:val="00390723"/>
    <w:rsid w:val="00390DCC"/>
    <w:rsid w:val="00391B76"/>
    <w:rsid w:val="003955E3"/>
    <w:rsid w:val="00396F00"/>
    <w:rsid w:val="0039797C"/>
    <w:rsid w:val="003A29B1"/>
    <w:rsid w:val="003B408B"/>
    <w:rsid w:val="003B7A59"/>
    <w:rsid w:val="003C0960"/>
    <w:rsid w:val="003C2AA4"/>
    <w:rsid w:val="003C36FE"/>
    <w:rsid w:val="003C6EA3"/>
    <w:rsid w:val="003E02D3"/>
    <w:rsid w:val="003E4D8A"/>
    <w:rsid w:val="003F5F15"/>
    <w:rsid w:val="003F6A79"/>
    <w:rsid w:val="0040202D"/>
    <w:rsid w:val="004038D3"/>
    <w:rsid w:val="00406B30"/>
    <w:rsid w:val="004171B2"/>
    <w:rsid w:val="00431140"/>
    <w:rsid w:val="00442DF1"/>
    <w:rsid w:val="0044445B"/>
    <w:rsid w:val="00446E6B"/>
    <w:rsid w:val="00447676"/>
    <w:rsid w:val="004509F0"/>
    <w:rsid w:val="0045602F"/>
    <w:rsid w:val="0045657A"/>
    <w:rsid w:val="00456D6B"/>
    <w:rsid w:val="0046227F"/>
    <w:rsid w:val="0046609A"/>
    <w:rsid w:val="00487781"/>
    <w:rsid w:val="00487B1B"/>
    <w:rsid w:val="004908BC"/>
    <w:rsid w:val="00491194"/>
    <w:rsid w:val="004938C6"/>
    <w:rsid w:val="00497D89"/>
    <w:rsid w:val="004A2C1B"/>
    <w:rsid w:val="004A3E41"/>
    <w:rsid w:val="004B057B"/>
    <w:rsid w:val="004B4D49"/>
    <w:rsid w:val="004C79F5"/>
    <w:rsid w:val="004D3C8C"/>
    <w:rsid w:val="004D547E"/>
    <w:rsid w:val="004D56A7"/>
    <w:rsid w:val="004D5F6E"/>
    <w:rsid w:val="004D62D3"/>
    <w:rsid w:val="004D67B2"/>
    <w:rsid w:val="004D719B"/>
    <w:rsid w:val="004E0EE8"/>
    <w:rsid w:val="004E3DBF"/>
    <w:rsid w:val="004E7277"/>
    <w:rsid w:val="004F2AE5"/>
    <w:rsid w:val="004F6C6C"/>
    <w:rsid w:val="004F76D9"/>
    <w:rsid w:val="00501207"/>
    <w:rsid w:val="005064A1"/>
    <w:rsid w:val="00510518"/>
    <w:rsid w:val="005137F3"/>
    <w:rsid w:val="00515ADB"/>
    <w:rsid w:val="00516730"/>
    <w:rsid w:val="00516EA7"/>
    <w:rsid w:val="0052270C"/>
    <w:rsid w:val="00523B7F"/>
    <w:rsid w:val="00523C8E"/>
    <w:rsid w:val="00523EEA"/>
    <w:rsid w:val="005276EC"/>
    <w:rsid w:val="0053086A"/>
    <w:rsid w:val="0053100B"/>
    <w:rsid w:val="0053191D"/>
    <w:rsid w:val="00531E4D"/>
    <w:rsid w:val="00531E8E"/>
    <w:rsid w:val="0053526B"/>
    <w:rsid w:val="005452FB"/>
    <w:rsid w:val="005454CD"/>
    <w:rsid w:val="005458C7"/>
    <w:rsid w:val="00547DAF"/>
    <w:rsid w:val="00555B4F"/>
    <w:rsid w:val="005608C8"/>
    <w:rsid w:val="00567B00"/>
    <w:rsid w:val="005727B9"/>
    <w:rsid w:val="005803BC"/>
    <w:rsid w:val="00582295"/>
    <w:rsid w:val="00584CD6"/>
    <w:rsid w:val="005851D0"/>
    <w:rsid w:val="00586EC6"/>
    <w:rsid w:val="00591377"/>
    <w:rsid w:val="00592937"/>
    <w:rsid w:val="005A0158"/>
    <w:rsid w:val="005A4116"/>
    <w:rsid w:val="005A5535"/>
    <w:rsid w:val="005A7C1F"/>
    <w:rsid w:val="005B00BA"/>
    <w:rsid w:val="005B046B"/>
    <w:rsid w:val="005B1D52"/>
    <w:rsid w:val="005C6A84"/>
    <w:rsid w:val="005C7412"/>
    <w:rsid w:val="005D0819"/>
    <w:rsid w:val="005D1988"/>
    <w:rsid w:val="005D24C0"/>
    <w:rsid w:val="005D566E"/>
    <w:rsid w:val="005E2F2C"/>
    <w:rsid w:val="005E4907"/>
    <w:rsid w:val="005E6847"/>
    <w:rsid w:val="005F2A1D"/>
    <w:rsid w:val="005F7412"/>
    <w:rsid w:val="005F7EE6"/>
    <w:rsid w:val="00602928"/>
    <w:rsid w:val="006041F9"/>
    <w:rsid w:val="0060562F"/>
    <w:rsid w:val="00612FCE"/>
    <w:rsid w:val="00624079"/>
    <w:rsid w:val="00626106"/>
    <w:rsid w:val="00627659"/>
    <w:rsid w:val="00636E7D"/>
    <w:rsid w:val="00637406"/>
    <w:rsid w:val="006429D0"/>
    <w:rsid w:val="006434DF"/>
    <w:rsid w:val="00643993"/>
    <w:rsid w:val="00643A44"/>
    <w:rsid w:val="00643DB9"/>
    <w:rsid w:val="00644764"/>
    <w:rsid w:val="00644F40"/>
    <w:rsid w:val="0064501B"/>
    <w:rsid w:val="006460BB"/>
    <w:rsid w:val="00657C07"/>
    <w:rsid w:val="00660086"/>
    <w:rsid w:val="00661210"/>
    <w:rsid w:val="006747CE"/>
    <w:rsid w:val="00682DF9"/>
    <w:rsid w:val="00685B8D"/>
    <w:rsid w:val="00690612"/>
    <w:rsid w:val="006A5C13"/>
    <w:rsid w:val="006B4832"/>
    <w:rsid w:val="006C6D0E"/>
    <w:rsid w:val="006D08E3"/>
    <w:rsid w:val="006D25D5"/>
    <w:rsid w:val="006D2D10"/>
    <w:rsid w:val="006D50D9"/>
    <w:rsid w:val="006E2D26"/>
    <w:rsid w:val="006E65F2"/>
    <w:rsid w:val="006E6920"/>
    <w:rsid w:val="006F249C"/>
    <w:rsid w:val="00700E6C"/>
    <w:rsid w:val="00701EB9"/>
    <w:rsid w:val="00702DC3"/>
    <w:rsid w:val="00710927"/>
    <w:rsid w:val="00712A2D"/>
    <w:rsid w:val="0071455F"/>
    <w:rsid w:val="0071521D"/>
    <w:rsid w:val="00715403"/>
    <w:rsid w:val="0072367F"/>
    <w:rsid w:val="00724B95"/>
    <w:rsid w:val="007265FC"/>
    <w:rsid w:val="00734B3D"/>
    <w:rsid w:val="00740C04"/>
    <w:rsid w:val="007443CB"/>
    <w:rsid w:val="00744F0F"/>
    <w:rsid w:val="00746B1C"/>
    <w:rsid w:val="00754492"/>
    <w:rsid w:val="00756074"/>
    <w:rsid w:val="007720CE"/>
    <w:rsid w:val="00772723"/>
    <w:rsid w:val="00772F17"/>
    <w:rsid w:val="00773AE8"/>
    <w:rsid w:val="007852B2"/>
    <w:rsid w:val="00785BCB"/>
    <w:rsid w:val="00793BF6"/>
    <w:rsid w:val="00795180"/>
    <w:rsid w:val="007A1EB1"/>
    <w:rsid w:val="007A41DA"/>
    <w:rsid w:val="007A4635"/>
    <w:rsid w:val="007A69F4"/>
    <w:rsid w:val="007B089D"/>
    <w:rsid w:val="007B4FC1"/>
    <w:rsid w:val="007B7BCD"/>
    <w:rsid w:val="007C1BF9"/>
    <w:rsid w:val="007C5532"/>
    <w:rsid w:val="007C747E"/>
    <w:rsid w:val="007D3465"/>
    <w:rsid w:val="007D376F"/>
    <w:rsid w:val="007D490F"/>
    <w:rsid w:val="007D5DFD"/>
    <w:rsid w:val="007D697F"/>
    <w:rsid w:val="007E5D84"/>
    <w:rsid w:val="007E5DAB"/>
    <w:rsid w:val="007F0D2A"/>
    <w:rsid w:val="007F0EF8"/>
    <w:rsid w:val="007F36FD"/>
    <w:rsid w:val="007F75A4"/>
    <w:rsid w:val="008030B8"/>
    <w:rsid w:val="008078B6"/>
    <w:rsid w:val="00812148"/>
    <w:rsid w:val="008139C9"/>
    <w:rsid w:val="00815312"/>
    <w:rsid w:val="00816D50"/>
    <w:rsid w:val="008257D7"/>
    <w:rsid w:val="00827F0F"/>
    <w:rsid w:val="008308DC"/>
    <w:rsid w:val="00832FAF"/>
    <w:rsid w:val="00833D01"/>
    <w:rsid w:val="00835848"/>
    <w:rsid w:val="00840046"/>
    <w:rsid w:val="00843C03"/>
    <w:rsid w:val="00844FBE"/>
    <w:rsid w:val="00851EC9"/>
    <w:rsid w:val="008565B9"/>
    <w:rsid w:val="00860475"/>
    <w:rsid w:val="00863357"/>
    <w:rsid w:val="00867A5F"/>
    <w:rsid w:val="008711AA"/>
    <w:rsid w:val="00875183"/>
    <w:rsid w:val="00875E3A"/>
    <w:rsid w:val="00884DE3"/>
    <w:rsid w:val="00896D03"/>
    <w:rsid w:val="00896FA7"/>
    <w:rsid w:val="008974B0"/>
    <w:rsid w:val="008A17DA"/>
    <w:rsid w:val="008A6694"/>
    <w:rsid w:val="008C0EB7"/>
    <w:rsid w:val="008C4E87"/>
    <w:rsid w:val="008D381D"/>
    <w:rsid w:val="008D6FA9"/>
    <w:rsid w:val="008E11DC"/>
    <w:rsid w:val="008E5909"/>
    <w:rsid w:val="008E5A86"/>
    <w:rsid w:val="008E6B79"/>
    <w:rsid w:val="008E6F86"/>
    <w:rsid w:val="008E7BD2"/>
    <w:rsid w:val="008F0399"/>
    <w:rsid w:val="008F5235"/>
    <w:rsid w:val="00900E6F"/>
    <w:rsid w:val="0090124A"/>
    <w:rsid w:val="00901EF1"/>
    <w:rsid w:val="0090548D"/>
    <w:rsid w:val="00906D0C"/>
    <w:rsid w:val="00907311"/>
    <w:rsid w:val="00910998"/>
    <w:rsid w:val="00913298"/>
    <w:rsid w:val="00915AB7"/>
    <w:rsid w:val="0091762F"/>
    <w:rsid w:val="00922390"/>
    <w:rsid w:val="0093678B"/>
    <w:rsid w:val="009373D0"/>
    <w:rsid w:val="00944D5E"/>
    <w:rsid w:val="00945747"/>
    <w:rsid w:val="009468E8"/>
    <w:rsid w:val="00951EB4"/>
    <w:rsid w:val="00951F04"/>
    <w:rsid w:val="00953879"/>
    <w:rsid w:val="00953F81"/>
    <w:rsid w:val="00956FE0"/>
    <w:rsid w:val="00960C62"/>
    <w:rsid w:val="00961B20"/>
    <w:rsid w:val="009625CD"/>
    <w:rsid w:val="00965B79"/>
    <w:rsid w:val="00965DCE"/>
    <w:rsid w:val="00965ED5"/>
    <w:rsid w:val="009665F0"/>
    <w:rsid w:val="009822EF"/>
    <w:rsid w:val="00984E82"/>
    <w:rsid w:val="0099436C"/>
    <w:rsid w:val="0099438A"/>
    <w:rsid w:val="00996E0B"/>
    <w:rsid w:val="009B1243"/>
    <w:rsid w:val="009B2C28"/>
    <w:rsid w:val="009C3189"/>
    <w:rsid w:val="009C327F"/>
    <w:rsid w:val="009C49B7"/>
    <w:rsid w:val="009C4E98"/>
    <w:rsid w:val="009C5269"/>
    <w:rsid w:val="009C5FEC"/>
    <w:rsid w:val="009D0166"/>
    <w:rsid w:val="009D258A"/>
    <w:rsid w:val="009D49E1"/>
    <w:rsid w:val="009D5782"/>
    <w:rsid w:val="009D5B6F"/>
    <w:rsid w:val="009D779C"/>
    <w:rsid w:val="009F12AD"/>
    <w:rsid w:val="009F1D9B"/>
    <w:rsid w:val="009F3BE9"/>
    <w:rsid w:val="009F3C07"/>
    <w:rsid w:val="00A001B7"/>
    <w:rsid w:val="00A02364"/>
    <w:rsid w:val="00A10831"/>
    <w:rsid w:val="00A1210B"/>
    <w:rsid w:val="00A139A6"/>
    <w:rsid w:val="00A1672D"/>
    <w:rsid w:val="00A17201"/>
    <w:rsid w:val="00A20684"/>
    <w:rsid w:val="00A242ED"/>
    <w:rsid w:val="00A246C4"/>
    <w:rsid w:val="00A413B2"/>
    <w:rsid w:val="00A44EE3"/>
    <w:rsid w:val="00A4541F"/>
    <w:rsid w:val="00A4543E"/>
    <w:rsid w:val="00A4711A"/>
    <w:rsid w:val="00A51F38"/>
    <w:rsid w:val="00A56EC2"/>
    <w:rsid w:val="00A65549"/>
    <w:rsid w:val="00A65E09"/>
    <w:rsid w:val="00A73638"/>
    <w:rsid w:val="00A73EDE"/>
    <w:rsid w:val="00A74116"/>
    <w:rsid w:val="00A74681"/>
    <w:rsid w:val="00A83A6F"/>
    <w:rsid w:val="00A846FD"/>
    <w:rsid w:val="00A87FE6"/>
    <w:rsid w:val="00A90CA8"/>
    <w:rsid w:val="00A9425D"/>
    <w:rsid w:val="00AA2573"/>
    <w:rsid w:val="00AA5267"/>
    <w:rsid w:val="00AA54BF"/>
    <w:rsid w:val="00AB4325"/>
    <w:rsid w:val="00AB4681"/>
    <w:rsid w:val="00AD1B40"/>
    <w:rsid w:val="00AD513C"/>
    <w:rsid w:val="00AD57AF"/>
    <w:rsid w:val="00AD5AC9"/>
    <w:rsid w:val="00AE14CA"/>
    <w:rsid w:val="00AE1869"/>
    <w:rsid w:val="00AE1F25"/>
    <w:rsid w:val="00AE5909"/>
    <w:rsid w:val="00AE71AA"/>
    <w:rsid w:val="00AE7AB9"/>
    <w:rsid w:val="00B01579"/>
    <w:rsid w:val="00B07016"/>
    <w:rsid w:val="00B07553"/>
    <w:rsid w:val="00B11BC4"/>
    <w:rsid w:val="00B13290"/>
    <w:rsid w:val="00B13ED9"/>
    <w:rsid w:val="00B20214"/>
    <w:rsid w:val="00B23027"/>
    <w:rsid w:val="00B25C9B"/>
    <w:rsid w:val="00B31905"/>
    <w:rsid w:val="00B40730"/>
    <w:rsid w:val="00B41D27"/>
    <w:rsid w:val="00B549D9"/>
    <w:rsid w:val="00B55480"/>
    <w:rsid w:val="00B6029C"/>
    <w:rsid w:val="00B60787"/>
    <w:rsid w:val="00B6277A"/>
    <w:rsid w:val="00B62C95"/>
    <w:rsid w:val="00B6527F"/>
    <w:rsid w:val="00B6645B"/>
    <w:rsid w:val="00B70256"/>
    <w:rsid w:val="00B70370"/>
    <w:rsid w:val="00B71039"/>
    <w:rsid w:val="00B71114"/>
    <w:rsid w:val="00B74EB8"/>
    <w:rsid w:val="00B8252F"/>
    <w:rsid w:val="00B82810"/>
    <w:rsid w:val="00B8432B"/>
    <w:rsid w:val="00B86CF8"/>
    <w:rsid w:val="00B90D92"/>
    <w:rsid w:val="00B927F9"/>
    <w:rsid w:val="00B94650"/>
    <w:rsid w:val="00B94688"/>
    <w:rsid w:val="00BA06A7"/>
    <w:rsid w:val="00BA07AA"/>
    <w:rsid w:val="00BA081B"/>
    <w:rsid w:val="00BA45B8"/>
    <w:rsid w:val="00BB0D54"/>
    <w:rsid w:val="00BB2B9B"/>
    <w:rsid w:val="00BB68A1"/>
    <w:rsid w:val="00BB6F44"/>
    <w:rsid w:val="00BB7D58"/>
    <w:rsid w:val="00BC0497"/>
    <w:rsid w:val="00BC1C57"/>
    <w:rsid w:val="00BC6953"/>
    <w:rsid w:val="00BE1BC8"/>
    <w:rsid w:val="00BF5BFB"/>
    <w:rsid w:val="00C1290E"/>
    <w:rsid w:val="00C1295D"/>
    <w:rsid w:val="00C26EDF"/>
    <w:rsid w:val="00C279D1"/>
    <w:rsid w:val="00C27FFC"/>
    <w:rsid w:val="00C32483"/>
    <w:rsid w:val="00C35F29"/>
    <w:rsid w:val="00C40C5C"/>
    <w:rsid w:val="00C42EED"/>
    <w:rsid w:val="00C46F6A"/>
    <w:rsid w:val="00C4799B"/>
    <w:rsid w:val="00C47C3A"/>
    <w:rsid w:val="00C51D50"/>
    <w:rsid w:val="00C553E2"/>
    <w:rsid w:val="00C67535"/>
    <w:rsid w:val="00C73C35"/>
    <w:rsid w:val="00C74655"/>
    <w:rsid w:val="00C81BD9"/>
    <w:rsid w:val="00C82A54"/>
    <w:rsid w:val="00C94127"/>
    <w:rsid w:val="00C942EF"/>
    <w:rsid w:val="00C969E3"/>
    <w:rsid w:val="00C97131"/>
    <w:rsid w:val="00CB2E68"/>
    <w:rsid w:val="00CB45BF"/>
    <w:rsid w:val="00CB5AB9"/>
    <w:rsid w:val="00CC1167"/>
    <w:rsid w:val="00CC1BF2"/>
    <w:rsid w:val="00CC5BFD"/>
    <w:rsid w:val="00CD13AE"/>
    <w:rsid w:val="00CD2FFD"/>
    <w:rsid w:val="00CD6954"/>
    <w:rsid w:val="00CE0198"/>
    <w:rsid w:val="00CE51B8"/>
    <w:rsid w:val="00CE6CA4"/>
    <w:rsid w:val="00CF361B"/>
    <w:rsid w:val="00D04729"/>
    <w:rsid w:val="00D05602"/>
    <w:rsid w:val="00D06F61"/>
    <w:rsid w:val="00D1320E"/>
    <w:rsid w:val="00D13F52"/>
    <w:rsid w:val="00D24633"/>
    <w:rsid w:val="00D2503A"/>
    <w:rsid w:val="00D27E50"/>
    <w:rsid w:val="00D32393"/>
    <w:rsid w:val="00D34CEA"/>
    <w:rsid w:val="00D459CA"/>
    <w:rsid w:val="00D47DF5"/>
    <w:rsid w:val="00D47E88"/>
    <w:rsid w:val="00D52D9C"/>
    <w:rsid w:val="00D61BE6"/>
    <w:rsid w:val="00D66572"/>
    <w:rsid w:val="00D6780D"/>
    <w:rsid w:val="00D7022A"/>
    <w:rsid w:val="00D73BE8"/>
    <w:rsid w:val="00D7553C"/>
    <w:rsid w:val="00D76FAF"/>
    <w:rsid w:val="00D829B9"/>
    <w:rsid w:val="00D86149"/>
    <w:rsid w:val="00D87041"/>
    <w:rsid w:val="00D94119"/>
    <w:rsid w:val="00D9761F"/>
    <w:rsid w:val="00D9794A"/>
    <w:rsid w:val="00DA082E"/>
    <w:rsid w:val="00DC24D9"/>
    <w:rsid w:val="00DC283B"/>
    <w:rsid w:val="00DD4E8F"/>
    <w:rsid w:val="00DD62DA"/>
    <w:rsid w:val="00DE05AF"/>
    <w:rsid w:val="00DE07CE"/>
    <w:rsid w:val="00DE7503"/>
    <w:rsid w:val="00DF19DA"/>
    <w:rsid w:val="00DF7D66"/>
    <w:rsid w:val="00E20EA0"/>
    <w:rsid w:val="00E21A03"/>
    <w:rsid w:val="00E23C2D"/>
    <w:rsid w:val="00E2628B"/>
    <w:rsid w:val="00E310E7"/>
    <w:rsid w:val="00E41EDF"/>
    <w:rsid w:val="00E41F7E"/>
    <w:rsid w:val="00E46E6D"/>
    <w:rsid w:val="00E572E4"/>
    <w:rsid w:val="00E6252D"/>
    <w:rsid w:val="00E64768"/>
    <w:rsid w:val="00E7244D"/>
    <w:rsid w:val="00E748AD"/>
    <w:rsid w:val="00E77950"/>
    <w:rsid w:val="00E91073"/>
    <w:rsid w:val="00E94C6E"/>
    <w:rsid w:val="00EA02DA"/>
    <w:rsid w:val="00EA0CB1"/>
    <w:rsid w:val="00EA1066"/>
    <w:rsid w:val="00EA279C"/>
    <w:rsid w:val="00EA642F"/>
    <w:rsid w:val="00EC50B3"/>
    <w:rsid w:val="00EC690C"/>
    <w:rsid w:val="00EC6AD9"/>
    <w:rsid w:val="00ED25A0"/>
    <w:rsid w:val="00ED348A"/>
    <w:rsid w:val="00ED75C1"/>
    <w:rsid w:val="00EE26E1"/>
    <w:rsid w:val="00EE3837"/>
    <w:rsid w:val="00EF42CA"/>
    <w:rsid w:val="00F10289"/>
    <w:rsid w:val="00F117E3"/>
    <w:rsid w:val="00F13F49"/>
    <w:rsid w:val="00F244A1"/>
    <w:rsid w:val="00F27B47"/>
    <w:rsid w:val="00F523ED"/>
    <w:rsid w:val="00F558E6"/>
    <w:rsid w:val="00F60A90"/>
    <w:rsid w:val="00F6391B"/>
    <w:rsid w:val="00F73FA8"/>
    <w:rsid w:val="00F813C0"/>
    <w:rsid w:val="00F874F6"/>
    <w:rsid w:val="00F919C5"/>
    <w:rsid w:val="00FA6DA7"/>
    <w:rsid w:val="00FB2FF5"/>
    <w:rsid w:val="00FB3D9A"/>
    <w:rsid w:val="00FB423E"/>
    <w:rsid w:val="00FB7459"/>
    <w:rsid w:val="00FB7A1F"/>
    <w:rsid w:val="00FC3009"/>
    <w:rsid w:val="00FC50CE"/>
    <w:rsid w:val="00FC54B9"/>
    <w:rsid w:val="00FC74C0"/>
    <w:rsid w:val="00FC78C0"/>
    <w:rsid w:val="00FC7CF5"/>
    <w:rsid w:val="00FD0732"/>
    <w:rsid w:val="00FE7E5A"/>
    <w:rsid w:val="00FF25F8"/>
    <w:rsid w:val="00FF39CF"/>
    <w:rsid w:val="00FF5ADC"/>
    <w:rsid w:val="00FF6585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133664"/>
  <w15:chartTrackingRefBased/>
  <w15:docId w15:val="{CA91AA38-9592-497F-92EB-EF5D4D2E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D25D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70370"/>
    <w:rPr>
      <w:sz w:val="18"/>
      <w:szCs w:val="18"/>
    </w:rPr>
  </w:style>
  <w:style w:type="paragraph" w:styleId="a5">
    <w:name w:val="header"/>
    <w:basedOn w:val="a"/>
    <w:link w:val="Char"/>
    <w:rsid w:val="00A73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A73638"/>
    <w:rPr>
      <w:kern w:val="2"/>
      <w:sz w:val="18"/>
      <w:szCs w:val="18"/>
    </w:rPr>
  </w:style>
  <w:style w:type="paragraph" w:styleId="a6">
    <w:name w:val="footer"/>
    <w:basedOn w:val="a"/>
    <w:link w:val="Char0"/>
    <w:rsid w:val="00A73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A73638"/>
    <w:rPr>
      <w:kern w:val="2"/>
      <w:sz w:val="18"/>
      <w:szCs w:val="18"/>
    </w:rPr>
  </w:style>
  <w:style w:type="character" w:styleId="a7">
    <w:name w:val="Hyperlink"/>
    <w:rsid w:val="001D7966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5B04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annotation reference"/>
    <w:basedOn w:val="a0"/>
    <w:rsid w:val="009665F0"/>
    <w:rPr>
      <w:sz w:val="21"/>
      <w:szCs w:val="21"/>
    </w:rPr>
  </w:style>
  <w:style w:type="paragraph" w:styleId="aa">
    <w:name w:val="annotation text"/>
    <w:basedOn w:val="a"/>
    <w:link w:val="Char1"/>
    <w:rsid w:val="009665F0"/>
    <w:pPr>
      <w:jc w:val="left"/>
    </w:pPr>
  </w:style>
  <w:style w:type="character" w:customStyle="1" w:styleId="Char1">
    <w:name w:val="批注文字 Char"/>
    <w:basedOn w:val="a0"/>
    <w:link w:val="aa"/>
    <w:rsid w:val="009665F0"/>
    <w:rPr>
      <w:kern w:val="2"/>
      <w:sz w:val="21"/>
      <w:szCs w:val="24"/>
    </w:rPr>
  </w:style>
  <w:style w:type="paragraph" w:styleId="ab">
    <w:name w:val="annotation subject"/>
    <w:basedOn w:val="aa"/>
    <w:next w:val="aa"/>
    <w:link w:val="Char2"/>
    <w:rsid w:val="009665F0"/>
    <w:rPr>
      <w:b/>
      <w:bCs/>
    </w:rPr>
  </w:style>
  <w:style w:type="character" w:customStyle="1" w:styleId="Char2">
    <w:name w:val="批注主题 Char"/>
    <w:basedOn w:val="Char1"/>
    <w:link w:val="ab"/>
    <w:rsid w:val="009665F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2AF40-6B86-4354-91B0-765FF875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100</Characters>
  <Application>Microsoft Office Word</Application>
  <DocSecurity>0</DocSecurity>
  <Lines>1</Lines>
  <Paragraphs>1</Paragraphs>
  <ScaleCrop>false</ScaleCrop>
  <Company>WwW.YlmF.CoM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广西壮族自治区环境保护厅</dc:title>
  <dc:subject/>
  <dc:creator>雨林木风</dc:creator>
  <cp:keywords/>
  <dc:description/>
  <cp:lastModifiedBy>陆菲</cp:lastModifiedBy>
  <cp:revision>20</cp:revision>
  <cp:lastPrinted>2015-08-21T01:17:00Z</cp:lastPrinted>
  <dcterms:created xsi:type="dcterms:W3CDTF">2015-08-28T08:02:00Z</dcterms:created>
  <dcterms:modified xsi:type="dcterms:W3CDTF">2015-08-28T09:33:00Z</dcterms:modified>
</cp:coreProperties>
</file>