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Apriori算法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基本概念：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学习Apriori算法首先要了解几个</w:t>
      </w:r>
      <w:r>
        <w:rPr>
          <w:rFonts w:hint="eastAsia"/>
          <w:color w:val="0000FF"/>
          <w:lang w:val="en-US" w:eastAsia="zh-CN"/>
        </w:rPr>
        <w:t>基本概念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项集：顾名思义，即项的集合。例如：牛奶、面包组成一个集合{牛奶、面包}，其中牛奶和面包为项，{牛奶、面包}为项集，称之为2项集。（说白了，其实就是集合）。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支持度：项集A、B同时发生的概率称之为关联规则的支持度。</w:t>
      </w:r>
      <w:r>
        <w:rPr>
          <w:rFonts w:hint="eastAsia"/>
          <w:lang w:val="en-US" w:eastAsia="zh-CN"/>
        </w:rPr>
        <w:t>如公式（1）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6"/>
          <w:lang w:val="en-US" w:eastAsia="zh-CN"/>
        </w:rPr>
        <w:object>
          <v:shape id="_x0000_i1030" o:spt="75" type="#_x0000_t75" style="height:33pt;width:226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0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   （1）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置信度：项集A发生的情况下，则项集B发生的概率为关联规则的置信度。</w:t>
      </w:r>
      <w:r>
        <w:rPr>
          <w:rFonts w:hint="eastAsia"/>
          <w:lang w:val="en-US" w:eastAsia="zh-CN"/>
        </w:rPr>
        <w:t>如公式（2）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31" o:spt="75" type="#_x0000_t75" style="height:31pt;width:237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1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 （2）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支持度与置信度</w:t>
      </w:r>
      <w:r>
        <w:rPr>
          <w:rFonts w:hint="eastAsia"/>
          <w:lang w:val="en-US" w:eastAsia="zh-CN"/>
        </w:rPr>
        <w:t>些许抽象，可以看一下举例说明：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3276600" cy="1590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  <w:rPr>
          <w:rFonts w:hint="eastAsia" w:ascii="黑体" w:hAnsi="黑体" w:eastAsia="黑体" w:cs="黑体"/>
          <w:b/>
          <w:bCs/>
          <w:sz w:val="15"/>
          <w:szCs w:val="15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5"/>
          <w:szCs w:val="15"/>
          <w:lang w:val="en-US" w:eastAsia="zh-CN"/>
        </w:rPr>
        <w:t>Fig1：概念举例说明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如图数据为顾客购物情况，每一个id对应的items都是一个项集，现在需要对{milk，diaper}与{beer}关联性进行研究，计算支持度与置信度。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计算支持度：计算{milk，diaper}{beer}</w:t>
      </w:r>
      <w:r>
        <w:rPr>
          <w:rFonts w:hint="default"/>
          <w:color w:val="0000FF"/>
          <w:lang w:val="en-US" w:eastAsia="zh-CN"/>
        </w:rPr>
        <w:t>同时发生的概率</w:t>
      </w:r>
      <w:r>
        <w:rPr>
          <w:rFonts w:hint="default"/>
          <w:lang w:val="en-US" w:eastAsia="zh-CN"/>
        </w:rPr>
        <w:t>就相当于计算{milk，diaper，beer}出现的次数所占数据条的比重，即2/5.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计算置信度：计算{milk，diaper}发生的情况下，则{beer}发生的概率就相当于计算{milk，diaper，beer}出现的次数所占{milk，diaper}发生次数的比重，即2/3.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最小支持度</w:t>
      </w:r>
      <w:r>
        <w:rPr>
          <w:rFonts w:hint="default"/>
          <w:lang w:val="en-US" w:eastAsia="zh-CN"/>
        </w:rPr>
        <w:t>：最小支持度就是</w:t>
      </w:r>
      <w:r>
        <w:rPr>
          <w:rFonts w:hint="default"/>
          <w:color w:val="0000FF"/>
          <w:lang w:val="en-US" w:eastAsia="zh-CN"/>
        </w:rPr>
        <w:t>人为</w:t>
      </w:r>
      <w:r>
        <w:rPr>
          <w:rFonts w:hint="default"/>
          <w:lang w:val="en-US" w:eastAsia="zh-CN"/>
        </w:rPr>
        <w:t>按照</w:t>
      </w:r>
      <w:r>
        <w:rPr>
          <w:rFonts w:hint="default"/>
          <w:color w:val="0000FF"/>
          <w:lang w:val="en-US" w:eastAsia="zh-CN"/>
        </w:rPr>
        <w:t>实际意义规定</w:t>
      </w:r>
      <w:r>
        <w:rPr>
          <w:rFonts w:hint="default"/>
          <w:lang w:val="en-US" w:eastAsia="zh-CN"/>
        </w:rPr>
        <w:t>的阈值，表示项集在统计意义上的</w:t>
      </w:r>
      <w:r>
        <w:rPr>
          <w:rFonts w:hint="default"/>
          <w:color w:val="0000FF"/>
          <w:lang w:val="en-US" w:eastAsia="zh-CN"/>
        </w:rPr>
        <w:t>最低重要性</w:t>
      </w:r>
      <w:r>
        <w:rPr>
          <w:rFonts w:hint="default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最小置信度</w:t>
      </w:r>
      <w:r>
        <w:rPr>
          <w:rFonts w:hint="default"/>
          <w:lang w:val="en-US" w:eastAsia="zh-CN"/>
        </w:rPr>
        <w:t>：最小置信度也是</w:t>
      </w:r>
      <w:r>
        <w:rPr>
          <w:rFonts w:hint="default"/>
          <w:color w:val="0000FF"/>
          <w:lang w:val="en-US" w:eastAsia="zh-CN"/>
        </w:rPr>
        <w:t>人为</w:t>
      </w:r>
      <w:r>
        <w:rPr>
          <w:rFonts w:hint="default"/>
          <w:lang w:val="en-US" w:eastAsia="zh-CN"/>
        </w:rPr>
        <w:t>按照</w:t>
      </w:r>
      <w:r>
        <w:rPr>
          <w:rFonts w:hint="default"/>
          <w:color w:val="0000FF"/>
          <w:lang w:val="en-US" w:eastAsia="zh-CN"/>
        </w:rPr>
        <w:t>实际意义规定</w:t>
      </w:r>
      <w:r>
        <w:rPr>
          <w:rFonts w:hint="default"/>
          <w:lang w:val="en-US" w:eastAsia="zh-CN"/>
        </w:rPr>
        <w:t>的阈值，表示关联规则</w:t>
      </w:r>
      <w:r>
        <w:rPr>
          <w:rFonts w:hint="default"/>
          <w:color w:val="0000FF"/>
          <w:lang w:val="en-US" w:eastAsia="zh-CN"/>
        </w:rPr>
        <w:t>最低可靠性</w:t>
      </w:r>
      <w:r>
        <w:rPr>
          <w:rFonts w:hint="default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频繁项集：满足最小支持度的所有项集，称作频繁项集。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（频繁项集性质：1、</w:t>
      </w:r>
      <w:r>
        <w:rPr>
          <w:rFonts w:hint="default"/>
          <w:color w:val="0000FF"/>
          <w:lang w:val="en-US" w:eastAsia="zh-CN"/>
        </w:rPr>
        <w:t>频繁项集的所有非空子集也为频繁项集</w:t>
      </w:r>
      <w:r>
        <w:rPr>
          <w:rFonts w:hint="default"/>
          <w:lang w:val="en-US" w:eastAsia="zh-CN"/>
        </w:rPr>
        <w:t>；2、若A项集不是频繁项集，则其他项集或事务与A项集的并集也不是频繁项集）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算法流程：</w:t>
      </w:r>
    </w:p>
    <w:p>
      <w:pPr>
        <w:numPr>
          <w:numId w:val="0"/>
        </w:num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如何从大量的数据中找出不同项的关联规则呢？首先看一下Apriori实现过程：</w:t>
      </w:r>
    </w:p>
    <w:p>
      <w:pPr>
        <w:numPr>
          <w:numId w:val="0"/>
        </w:num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Apriori算法的主要思想是找出存在于</w:t>
      </w:r>
      <w:r>
        <w:rPr>
          <w:rFonts w:hint="eastAsia"/>
          <w:color w:val="0000FF"/>
          <w:lang w:val="en-US" w:eastAsia="zh-CN"/>
        </w:rPr>
        <w:t>事务数据集中最大的频繁项集</w:t>
      </w:r>
      <w:r>
        <w:rPr>
          <w:rFonts w:hint="eastAsia"/>
          <w:lang w:val="en-US" w:eastAsia="zh-CN"/>
        </w:rPr>
        <w:t>，再利用得到的</w:t>
      </w:r>
      <w:r>
        <w:rPr>
          <w:rFonts w:hint="eastAsia"/>
          <w:color w:val="0000FF"/>
          <w:lang w:val="en-US" w:eastAsia="zh-CN"/>
        </w:rPr>
        <w:t>最大频繁项集</w:t>
      </w:r>
      <w:r>
        <w:rPr>
          <w:rFonts w:hint="eastAsia"/>
          <w:lang w:val="en-US" w:eastAsia="zh-CN"/>
        </w:rPr>
        <w:t>与预先设定的</w:t>
      </w:r>
      <w:r>
        <w:rPr>
          <w:rFonts w:hint="eastAsia"/>
          <w:color w:val="0000FF"/>
          <w:lang w:val="en-US" w:eastAsia="zh-CN"/>
        </w:rPr>
        <w:t>最小置信度阈值</w:t>
      </w:r>
      <w:r>
        <w:rPr>
          <w:rFonts w:hint="eastAsia"/>
          <w:lang w:val="en-US" w:eastAsia="zh-CN"/>
        </w:rPr>
        <w:t>生成强关联规则。</w:t>
      </w:r>
    </w:p>
    <w:p>
      <w:pPr>
        <w:numPr>
          <w:numId w:val="0"/>
        </w:numPr>
        <w:bidi w:val="0"/>
        <w:jc w:val="center"/>
      </w:pPr>
      <w:r>
        <w:drawing>
          <wp:inline distT="0" distB="0" distL="114300" distR="114300">
            <wp:extent cx="5267325" cy="1557655"/>
            <wp:effectExtent l="0" t="0" r="952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  <w:r>
        <w:rPr>
          <w:rFonts w:hint="eastAsia" w:ascii="黑体" w:hAnsi="黑体" w:eastAsia="黑体" w:cs="黑体"/>
          <w:b/>
          <w:bCs/>
          <w:sz w:val="15"/>
          <w:szCs w:val="15"/>
          <w:lang w:val="en-US" w:eastAsia="zh-CN"/>
        </w:rPr>
        <w:t>Fig2：数据集</w:t>
      </w: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算法过程如下：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首先计算出所有的频繁项集，这里最小支持度为0.2。</w:t>
      </w:r>
    </w:p>
    <w:p>
      <w:pPr>
        <w:numPr>
          <w:numId w:val="0"/>
        </w:numPr>
        <w:bidi w:val="0"/>
      </w:pPr>
      <w:r>
        <w:drawing>
          <wp:inline distT="0" distB="0" distL="114300" distR="114300">
            <wp:extent cx="5273675" cy="3348355"/>
            <wp:effectExtent l="0" t="0" r="317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/>
        </w:rPr>
      </w:pPr>
      <w:r>
        <w:rPr>
          <w:rFonts w:hint="eastAsia" w:ascii="黑体" w:hAnsi="黑体" w:eastAsia="黑体" w:cs="黑体"/>
          <w:b/>
          <w:bCs/>
          <w:sz w:val="15"/>
          <w:szCs w:val="15"/>
          <w:lang w:val="en-US" w:eastAsia="zh-CN"/>
        </w:rPr>
        <w:t>Fig3：计算频繁项集</w:t>
      </w: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得出L1、L2、L3的各个项集均为频繁项集，再进行计算每个频繁项集的置信度，其中L1不必计算。计算结果如下：</w:t>
      </w:r>
    </w:p>
    <w:p>
      <w:pPr>
        <w:numPr>
          <w:numId w:val="0"/>
        </w:numPr>
        <w:bidi w:val="0"/>
        <w:jc w:val="center"/>
      </w:pPr>
      <w:r>
        <w:drawing>
          <wp:inline distT="0" distB="0" distL="114300" distR="114300">
            <wp:extent cx="5274310" cy="3761740"/>
            <wp:effectExtent l="0" t="0" r="254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/>
        </w:rPr>
      </w:pPr>
      <w:r>
        <w:rPr>
          <w:rFonts w:hint="eastAsia" w:ascii="黑体" w:hAnsi="黑体" w:eastAsia="黑体" w:cs="黑体"/>
          <w:b/>
          <w:bCs/>
          <w:sz w:val="15"/>
          <w:szCs w:val="15"/>
          <w:lang w:val="en-US" w:eastAsia="zh-CN"/>
        </w:rPr>
        <w:t>Fig4：结果</w:t>
      </w:r>
      <w:bookmarkStart w:id="0" w:name="_GoBack"/>
      <w:bookmarkEnd w:id="0"/>
    </w:p>
    <w:p>
      <w:pPr>
        <w:numPr>
          <w:numId w:val="0"/>
        </w:numPr>
        <w:bidi w:val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FAA000"/>
    <w:multiLevelType w:val="singleLevel"/>
    <w:tmpl w:val="92FAA00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295D0F"/>
    <w:multiLevelType w:val="singleLevel"/>
    <w:tmpl w:val="96295D0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4FC3B0B"/>
    <w:multiLevelType w:val="singleLevel"/>
    <w:tmpl w:val="A4FC3B0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57B90"/>
    <w:rsid w:val="098369C7"/>
    <w:rsid w:val="1D5F36E2"/>
    <w:rsid w:val="4D9B2211"/>
    <w:rsid w:val="5C20523D"/>
    <w:rsid w:val="7A0E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2020-11-09T06:43:36Z</dcterms:created>
  <dc:creator>86159</dc:creator>
  <cp:lastModifiedBy>86159</cp:lastModifiedBy>
  <dcterms:modified xsi:type="dcterms:W3CDTF">2020-11-09T08:45:18Z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