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B4954" w:rsidR="00A325D0" w:rsidP="006B4954" w:rsidRDefault="00730BFB" w14:paraId="2425D2F0" w14:textId="77777777">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rsidRPr="006B4954" w:rsidR="00A325D0" w:rsidP="006B4954" w:rsidRDefault="00A325D0" w14:paraId="5A19F51D" w14:textId="77777777">
      <w:pPr>
        <w:suppressAutoHyphens/>
        <w:contextualSpacing/>
        <w:rPr>
          <w:rFonts w:asciiTheme="majorHAnsi" w:hAnsiTheme="majorHAnsi" w:cstheme="majorHAnsi"/>
          <w:szCs w:val="22"/>
        </w:rPr>
      </w:pPr>
    </w:p>
    <w:p w:rsidR="240B7298" w:rsidP="79AAE380" w:rsidRDefault="240B7298" w14:paraId="0E9FADE4" w14:textId="671AA280">
      <w:pPr>
        <w:pStyle w:val="Title"/>
        <w:spacing w:line="259" w:lineRule="auto"/>
        <w:jc w:val="center"/>
        <w:rPr>
          <w:rFonts w:asciiTheme="majorHAnsi" w:hAnsiTheme="majorHAnsi" w:cstheme="majorBidi"/>
          <w:i/>
          <w:iCs/>
          <w:color w:val="12820C"/>
          <w:sz w:val="22"/>
          <w:szCs w:val="22"/>
        </w:rPr>
      </w:pPr>
      <w:r w:rsidRPr="79AAE380">
        <w:rPr>
          <w:rFonts w:asciiTheme="majorHAnsi" w:hAnsiTheme="majorHAnsi" w:cstheme="majorBidi"/>
          <w:i/>
          <w:iCs/>
          <w:color w:val="12820C"/>
          <w:sz w:val="22"/>
          <w:szCs w:val="22"/>
        </w:rPr>
        <w:t>Draw it or Lose It! Web</w:t>
      </w:r>
    </w:p>
    <w:p w:rsidRPr="006B4954" w:rsidR="00A325D0" w:rsidP="006B4954" w:rsidRDefault="00730BFB" w14:paraId="3053A3B2" w14:textId="77777777">
      <w:pPr>
        <w:pStyle w:val="Heading1"/>
        <w:suppressAutoHyphens/>
        <w:contextualSpacing/>
        <w:rPr>
          <w:rFonts w:asciiTheme="majorHAnsi" w:hAnsiTheme="majorHAnsi" w:cstheme="majorHAnsi"/>
          <w:b/>
        </w:rPr>
      </w:pPr>
      <w:bookmarkStart w:name="_Toc115077317" w:id="0"/>
      <w:r w:rsidRPr="006B4954">
        <w:rPr>
          <w:rFonts w:asciiTheme="majorHAnsi" w:hAnsiTheme="majorHAnsi" w:cstheme="majorHAnsi"/>
          <w:b/>
        </w:rPr>
        <w:t>CS 230 Project Software Design Template</w:t>
      </w:r>
      <w:bookmarkEnd w:id="0"/>
    </w:p>
    <w:p w:rsidRPr="006B4954" w:rsidR="00A325D0" w:rsidP="006B4954" w:rsidRDefault="00730BFB" w14:paraId="13BBB424" w14:textId="77777777">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rsidRPr="006B4954" w:rsidR="00A325D0" w:rsidP="006B4954" w:rsidRDefault="00730BFB" w14:paraId="22FA7FB4" w14:textId="77777777">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rsidRPr="006B4954" w:rsidR="00A325D0" w:rsidP="006B4954" w:rsidRDefault="00730BFB" w14:paraId="7F01DFD3" w14:textId="77777777">
      <w:pPr>
        <w:pStyle w:val="Heading2"/>
        <w:suppressAutoHyphens/>
        <w:contextualSpacing/>
        <w:rPr>
          <w:rFonts w:asciiTheme="majorHAnsi" w:hAnsiTheme="majorHAnsi" w:cstheme="majorHAnsi"/>
        </w:rPr>
      </w:pPr>
      <w:bookmarkStart w:name="_Toc115077318" w:id="1"/>
      <w:r w:rsidRPr="006B4954">
        <w:rPr>
          <w:rFonts w:asciiTheme="majorHAnsi" w:hAnsiTheme="majorHAnsi" w:cstheme="majorHAnsi"/>
        </w:rPr>
        <w:t>Table of Contents</w:t>
      </w:r>
      <w:bookmarkEnd w:id="1"/>
    </w:p>
    <w:p w:rsidRPr="006B4954" w:rsidR="00A325D0" w:rsidP="006B4954" w:rsidRDefault="00A325D0" w14:paraId="05F48DC7" w14:textId="77777777">
      <w:pPr>
        <w:pBdr>
          <w:top w:val="nil"/>
          <w:left w:val="nil"/>
          <w:bottom w:val="nil"/>
          <w:right w:val="nil"/>
          <w:between w:val="nil"/>
        </w:pBdr>
        <w:suppressAutoHyphens/>
        <w:contextualSpacing/>
        <w:jc w:val="center"/>
        <w:rPr>
          <w:rFonts w:asciiTheme="majorHAnsi" w:hAnsiTheme="majorHAnsi" w:cstheme="majorHAnsi"/>
          <w:b/>
          <w:szCs w:val="22"/>
        </w:rPr>
      </w:pPr>
    </w:p>
    <w:sdt>
      <w:sdtPr>
        <w:id w:val="-297229438"/>
        <w:docPartObj>
          <w:docPartGallery w:val="Table of Contents"/>
          <w:docPartUnique/>
        </w:docPartObj>
        <w:rPr>
          <w:rFonts w:ascii="Calibri" w:hAnsi="Calibri" w:cs="Latha" w:asciiTheme="majorAscii" w:hAnsiTheme="majorAscii" w:cstheme="majorBidi"/>
        </w:rPr>
      </w:sdtPr>
      <w:sdtEndPr>
        <w:rPr>
          <w:rFonts w:ascii="Calibri" w:hAnsi="Calibri" w:cs="Latha" w:asciiTheme="majorAscii" w:hAnsiTheme="majorAscii" w:cstheme="majorBidi"/>
        </w:rPr>
      </w:sdtEndPr>
      <w:sdtContent>
        <w:p w:rsidR="005E3957" w:rsidRDefault="00730BFB" w14:paraId="1CF62D68" w14:textId="747A9CA3">
          <w:pPr>
            <w:pStyle w:val="TOC1"/>
            <w:rPr>
              <w:rFonts w:asciiTheme="minorHAnsi" w:hAnsiTheme="minorHAnsi" w:eastAsiaTheme="minorEastAsia"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history="1" w:anchor="_Toc115077317">
            <w:r w:rsidRPr="00B21C91" w:rsidR="005E3957">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rsidRPr="00B902AF" w:rsidR="005E3957" w:rsidP="00B902AF" w:rsidRDefault="005E3957" w14:paraId="2B38A495" w14:textId="2823A884">
          <w:pPr>
            <w:pStyle w:val="TOC2"/>
            <w:tabs>
              <w:tab w:val="right" w:pos="9350"/>
            </w:tabs>
            <w:spacing w:after="0"/>
            <w:rPr>
              <w:rFonts w:asciiTheme="majorHAnsi" w:hAnsiTheme="majorHAnsi" w:eastAsiaTheme="minorEastAsia" w:cstheme="majorHAnsi"/>
              <w:b/>
              <w:bCs/>
              <w:noProof/>
              <w:szCs w:val="22"/>
              <w:u w:val="single"/>
            </w:rPr>
          </w:pPr>
          <w:hyperlink w:history="1" w:anchor="_Toc115077318">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rsidRPr="00B902AF" w:rsidR="005E3957" w:rsidP="00B902AF" w:rsidRDefault="005E3957" w14:paraId="370EABA4" w14:textId="636DA655">
          <w:pPr>
            <w:pStyle w:val="TOC2"/>
            <w:tabs>
              <w:tab w:val="right" w:pos="9350"/>
            </w:tabs>
            <w:spacing w:after="0"/>
            <w:rPr>
              <w:rFonts w:asciiTheme="majorHAnsi" w:hAnsiTheme="majorHAnsi" w:eastAsiaTheme="minorEastAsia" w:cstheme="majorHAnsi"/>
              <w:b/>
              <w:bCs/>
              <w:noProof/>
              <w:szCs w:val="22"/>
              <w:u w:val="single"/>
            </w:rPr>
          </w:pPr>
          <w:hyperlink w:history="1" w:anchor="_Toc115077319">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rsidRPr="00B902AF" w:rsidR="005E3957" w:rsidP="00B902AF" w:rsidRDefault="005E3957" w14:paraId="48DB7F4E" w14:textId="0766E018">
          <w:pPr>
            <w:pStyle w:val="TOC2"/>
            <w:tabs>
              <w:tab w:val="right" w:pos="9350"/>
            </w:tabs>
            <w:spacing w:after="0"/>
            <w:rPr>
              <w:rFonts w:asciiTheme="majorHAnsi" w:hAnsiTheme="majorHAnsi" w:eastAsiaTheme="minorEastAsia" w:cstheme="majorHAnsi"/>
              <w:b/>
              <w:bCs/>
              <w:noProof/>
              <w:szCs w:val="22"/>
              <w:u w:val="single"/>
            </w:rPr>
          </w:pPr>
          <w:hyperlink w:history="1" w:anchor="_Toc115077320">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27AFAD2D" w14:textId="684B7EE8">
          <w:pPr>
            <w:pStyle w:val="TOC2"/>
            <w:tabs>
              <w:tab w:val="right" w:pos="9350"/>
            </w:tabs>
            <w:spacing w:after="0"/>
            <w:rPr>
              <w:rFonts w:asciiTheme="majorHAnsi" w:hAnsiTheme="majorHAnsi" w:eastAsiaTheme="minorEastAsia" w:cstheme="majorHAnsi"/>
              <w:b/>
              <w:bCs/>
              <w:noProof/>
              <w:szCs w:val="22"/>
              <w:u w:val="single"/>
            </w:rPr>
          </w:pPr>
          <w:hyperlink w:history="1" w:anchor="_Toc11507732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19936906" w14:textId="14B6E2BB">
          <w:pPr>
            <w:pStyle w:val="TOC2"/>
            <w:tabs>
              <w:tab w:val="right" w:pos="9350"/>
            </w:tabs>
            <w:spacing w:after="0"/>
            <w:rPr>
              <w:rFonts w:asciiTheme="majorHAnsi" w:hAnsiTheme="majorHAnsi" w:eastAsiaTheme="minorEastAsia" w:cstheme="majorHAnsi"/>
              <w:b/>
              <w:bCs/>
              <w:noProof/>
              <w:szCs w:val="22"/>
              <w:u w:val="single"/>
            </w:rPr>
          </w:pPr>
          <w:hyperlink w:history="1" w:anchor="_Toc115077322">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4730BE35" w14:textId="3331B246">
          <w:pPr>
            <w:pStyle w:val="TOC2"/>
            <w:tabs>
              <w:tab w:val="right" w:pos="9350"/>
            </w:tabs>
            <w:spacing w:after="0"/>
            <w:rPr>
              <w:rFonts w:asciiTheme="majorHAnsi" w:hAnsiTheme="majorHAnsi" w:eastAsiaTheme="minorEastAsia" w:cstheme="majorHAnsi"/>
              <w:b/>
              <w:bCs/>
              <w:noProof/>
              <w:szCs w:val="22"/>
              <w:u w:val="single"/>
            </w:rPr>
          </w:pPr>
          <w:hyperlink w:history="1" w:anchor="_Toc115077323">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33FDC57B" w14:textId="597406D6">
          <w:pPr>
            <w:pStyle w:val="TOC2"/>
            <w:tabs>
              <w:tab w:val="right" w:pos="9350"/>
            </w:tabs>
            <w:spacing w:after="0"/>
            <w:rPr>
              <w:rFonts w:asciiTheme="majorHAnsi" w:hAnsiTheme="majorHAnsi" w:eastAsiaTheme="minorEastAsia" w:cstheme="majorHAnsi"/>
              <w:b/>
              <w:bCs/>
              <w:noProof/>
              <w:szCs w:val="22"/>
              <w:u w:val="single"/>
            </w:rPr>
          </w:pPr>
          <w:hyperlink w:history="1" w:anchor="_Toc115077324">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298DCB70" w14:textId="2BDD7A95">
          <w:pPr>
            <w:pStyle w:val="TOC2"/>
            <w:tabs>
              <w:tab w:val="right" w:pos="9350"/>
            </w:tabs>
            <w:spacing w:after="0"/>
            <w:rPr>
              <w:rFonts w:asciiTheme="majorHAnsi" w:hAnsiTheme="majorHAnsi" w:eastAsiaTheme="minorEastAsia" w:cstheme="majorHAnsi"/>
              <w:b/>
              <w:bCs/>
              <w:noProof/>
              <w:szCs w:val="22"/>
              <w:u w:val="single"/>
            </w:rPr>
          </w:pPr>
          <w:hyperlink w:history="1" w:anchor="_Toc115077325">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rsidRPr="00B902AF" w:rsidR="005E3957" w:rsidP="00B902AF" w:rsidRDefault="005E3957" w14:paraId="3FC253AA" w14:textId="58B2CC40">
          <w:pPr>
            <w:pStyle w:val="TOC2"/>
            <w:tabs>
              <w:tab w:val="right" w:pos="9350"/>
            </w:tabs>
            <w:spacing w:after="0"/>
            <w:rPr>
              <w:rFonts w:asciiTheme="majorHAnsi" w:hAnsiTheme="majorHAnsi" w:eastAsiaTheme="minorEastAsia" w:cstheme="majorHAnsi"/>
              <w:b/>
              <w:bCs/>
              <w:noProof/>
              <w:szCs w:val="22"/>
              <w:u w:val="single"/>
            </w:rPr>
          </w:pPr>
          <w:hyperlink w:history="1" w:anchor="_Toc115077326">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rsidRPr="006B4954" w:rsidR="00A325D0" w:rsidP="002D1B79" w:rsidRDefault="00730BFB" w14:paraId="00973B00" w14:textId="78E7505C">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rsidRPr="006B4954" w:rsidR="00A325D0" w:rsidP="006B4954" w:rsidRDefault="00A325D0" w14:paraId="06E5720C" w14:textId="77777777">
      <w:pPr>
        <w:suppressAutoHyphens/>
        <w:contextualSpacing/>
        <w:rPr>
          <w:rFonts w:asciiTheme="majorHAnsi" w:hAnsiTheme="majorHAnsi" w:cstheme="majorHAnsi"/>
          <w:szCs w:val="22"/>
        </w:rPr>
      </w:pPr>
      <w:bookmarkStart w:name="_kouix0dw4u3m" w:colFirst="0" w:colLast="0" w:id="2"/>
      <w:bookmarkStart w:name="_w7g7r3nym5qe" w:colFirst="0" w:colLast="0" w:id="3"/>
      <w:bookmarkEnd w:id="2"/>
      <w:bookmarkEnd w:id="3"/>
    </w:p>
    <w:bookmarkStart w:name="_qfria26xxkxs" w:colFirst="0" w:colLast="0" w:id="4"/>
    <w:bookmarkEnd w:id="4"/>
    <w:p w:rsidRPr="006B4954" w:rsidR="00A325D0" w:rsidP="006B4954" w:rsidRDefault="00730BFB" w14:paraId="7689C6A8" w14:textId="67347451">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19" w:id="5"/>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rsidRPr="006B4954" w:rsidR="00A325D0" w:rsidP="006B4954" w:rsidRDefault="00A325D0" w14:paraId="1E97195D" w14:textId="77777777">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Pr="006B4954" w:rsidR="00A325D0" w:rsidTr="79AAE380" w14:paraId="614D61A0" w14:textId="77777777">
        <w:trPr>
          <w:tblHeader/>
        </w:trPr>
        <w:tc>
          <w:tcPr>
            <w:tcW w:w="978" w:type="dxa"/>
          </w:tcPr>
          <w:p w:rsidRPr="006B4954" w:rsidR="00A325D0" w:rsidP="006B4954" w:rsidRDefault="00730BFB" w14:paraId="25B4C1DB" w14:textId="77777777">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rsidRPr="006B4954" w:rsidR="00A325D0" w:rsidP="006B4954" w:rsidRDefault="00730BFB" w14:paraId="227DA376" w14:textId="77777777">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rsidRPr="006B4954" w:rsidR="00A325D0" w:rsidP="006B4954" w:rsidRDefault="00730BFB" w14:paraId="48F4A27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rsidRPr="006B4954" w:rsidR="00A325D0" w:rsidP="006B4954" w:rsidRDefault="00730BFB" w14:paraId="6C0A46D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Pr="006B4954" w:rsidR="00A325D0" w:rsidTr="79AAE380" w14:paraId="3DF8FD65" w14:textId="77777777">
        <w:trPr>
          <w:tblHeader/>
        </w:trPr>
        <w:tc>
          <w:tcPr>
            <w:tcW w:w="978" w:type="dxa"/>
          </w:tcPr>
          <w:p w:rsidRPr="006B4954" w:rsidR="00A325D0" w:rsidP="006B4954" w:rsidRDefault="00730BFB" w14:paraId="70A73321" w14:textId="77777777">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rsidRPr="006B4954" w:rsidR="00A325D0" w:rsidP="79AAE380" w:rsidRDefault="2B676C76" w14:paraId="59616A6E" w14:textId="20D6F2DB">
            <w:pPr>
              <w:suppressAutoHyphens/>
              <w:contextualSpacing/>
              <w:rPr>
                <w:rFonts w:asciiTheme="majorHAnsi" w:hAnsiTheme="majorHAnsi" w:cstheme="majorBidi"/>
              </w:rPr>
            </w:pPr>
            <w:r w:rsidRPr="79AAE380">
              <w:rPr>
                <w:rFonts w:asciiTheme="majorHAnsi" w:hAnsiTheme="majorHAnsi" w:cstheme="majorBidi"/>
              </w:rPr>
              <w:t>9/28/25</w:t>
            </w:r>
          </w:p>
        </w:tc>
        <w:tc>
          <w:tcPr>
            <w:tcW w:w="1725" w:type="dxa"/>
          </w:tcPr>
          <w:p w:rsidRPr="006B4954" w:rsidR="00A325D0" w:rsidP="79AAE380" w:rsidRDefault="2732514E" w14:paraId="093CD81A" w14:textId="63F36746">
            <w:pPr>
              <w:suppressAutoHyphens/>
              <w:contextualSpacing/>
              <w:rPr>
                <w:rFonts w:asciiTheme="majorHAnsi" w:hAnsiTheme="majorHAnsi" w:cstheme="majorBidi"/>
              </w:rPr>
            </w:pPr>
            <w:r w:rsidRPr="79AAE380">
              <w:rPr>
                <w:rFonts w:asciiTheme="majorHAnsi" w:hAnsiTheme="majorHAnsi" w:cstheme="majorBidi"/>
              </w:rPr>
              <w:t>Ashley-Pleasant</w:t>
            </w:r>
          </w:p>
        </w:tc>
        <w:tc>
          <w:tcPr>
            <w:tcW w:w="5109" w:type="dxa"/>
          </w:tcPr>
          <w:p w:rsidRPr="006B4954" w:rsidR="00A325D0" w:rsidP="79AAE380" w:rsidRDefault="00730BFB" w14:paraId="7E3B24A0" w14:textId="47CE7071">
            <w:pPr>
              <w:suppressAutoHyphens/>
              <w:contextualSpacing/>
              <w:rPr>
                <w:rFonts w:asciiTheme="majorHAnsi" w:hAnsiTheme="majorHAnsi" w:cstheme="majorBidi"/>
              </w:rPr>
            </w:pPr>
            <w:r w:rsidRPr="79AAE380">
              <w:rPr>
                <w:rFonts w:asciiTheme="majorHAnsi" w:hAnsiTheme="majorHAnsi" w:cstheme="majorBidi"/>
              </w:rPr>
              <w:t>&lt;</w:t>
            </w:r>
            <w:r w:rsidRPr="79AAE380" w:rsidR="210608C2">
              <w:rPr>
                <w:rFonts w:ascii="Cambria" w:hAnsi="Cambria" w:eastAsia="Cambria" w:cs="Cambria"/>
                <w:color w:val="000000" w:themeColor="text1"/>
                <w:szCs w:val="22"/>
              </w:rPr>
              <w:t>Initial draft of software design document</w:t>
            </w:r>
            <w:r w:rsidRPr="79AAE380">
              <w:rPr>
                <w:rFonts w:asciiTheme="majorHAnsi" w:hAnsiTheme="majorHAnsi" w:cstheme="majorBidi"/>
              </w:rPr>
              <w:t>&gt;</w:t>
            </w:r>
          </w:p>
        </w:tc>
      </w:tr>
    </w:tbl>
    <w:p w:rsidRPr="006B4954" w:rsidR="00A325D0" w:rsidP="006B4954" w:rsidRDefault="00A325D0" w14:paraId="141DDB7E" w14:textId="77777777">
      <w:pPr>
        <w:suppressAutoHyphens/>
        <w:contextualSpacing/>
        <w:rPr>
          <w:rFonts w:asciiTheme="majorHAnsi" w:hAnsiTheme="majorHAnsi" w:cstheme="majorHAnsi"/>
          <w:szCs w:val="22"/>
        </w:rPr>
      </w:pPr>
    </w:p>
    <w:p w:rsidRPr="006B4954" w:rsidR="00A325D0" w:rsidP="006B4954" w:rsidRDefault="00730BFB" w14:paraId="587A3568" w14:textId="697193D2">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rsidRPr="006B4954" w:rsidR="00A325D0" w:rsidP="005F49E3" w:rsidRDefault="00F355EE" w14:paraId="6B3AFC15" w14:textId="185CFDF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Pr="006B4954" w:rsidR="00730BFB">
        <w:br w:type="page"/>
      </w:r>
    </w:p>
    <w:bookmarkStart w:name="_3znysh7" w:colFirst="0" w:colLast="0" w:id="6"/>
    <w:bookmarkEnd w:id="6"/>
    <w:p w:rsidRPr="006B4954" w:rsidR="00A325D0" w:rsidP="006B4954" w:rsidRDefault="00730BFB" w14:paraId="16824E87" w14:textId="77777777">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20" w:id="7"/>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rsidRPr="006B4954" w:rsidR="00A325D0" w:rsidP="006B4954" w:rsidRDefault="00A325D0" w14:paraId="200B3DB4" w14:textId="77777777">
      <w:pPr>
        <w:suppressAutoHyphens/>
        <w:contextualSpacing/>
        <w:rPr>
          <w:rFonts w:asciiTheme="majorHAnsi" w:hAnsiTheme="majorHAnsi" w:cstheme="majorHAnsi"/>
          <w:szCs w:val="22"/>
        </w:rPr>
      </w:pPr>
    </w:p>
    <w:p w:rsidR="00A325D0" w:rsidP="00987146" w:rsidRDefault="7DEA7EDB" w14:paraId="4999F143" w14:textId="24FC641A">
      <w:r w:rsidRPr="79AAE380">
        <w:rPr>
          <w:rFonts w:ascii="Cambria" w:hAnsi="Cambria" w:eastAsia="Cambria" w:cs="Cambria"/>
          <w:color w:val="000000" w:themeColor="text1"/>
          <w:szCs w:val="22"/>
        </w:rPr>
        <w:t xml:space="preserve"> The Gaming Room (TGR) wants to expand their game Draw It or Lose It beyond Android and make it available on multiple platforms through a web-based application. Right now, the game is limited to one device type, and the client needs a design that can support more users, more devices, and still run smoothly.</w:t>
      </w:r>
      <w:r w:rsidR="00730BFB">
        <w:br/>
      </w:r>
      <w:r w:rsidR="00730BFB">
        <w:br/>
      </w:r>
      <w:r w:rsidRPr="79AAE380">
        <w:rPr>
          <w:rFonts w:ascii="Cambria" w:hAnsi="Cambria" w:eastAsia="Cambria" w:cs="Cambria"/>
          <w:color w:val="000000" w:themeColor="text1"/>
          <w:szCs w:val="22"/>
        </w:rPr>
        <w:t>To meet these goals, I propose a software design that uses object-oriented programming and proven design patterns. The solution focuses on creating clear roles for the main parts of the game: games, teams, and players. Each one will have a unique name and ID so there are no duplicates. I will also use the singleton pattern to make sure only one game service is active at a time and the iterator pattern to check names before adding new entities. This approach lays a strong foundation for moving the game to the web while keeping it scalable and easy to maintain.</w:t>
      </w:r>
      <w:r>
        <w:t xml:space="preserve"> </w:t>
      </w:r>
    </w:p>
    <w:p w:rsidR="00A325D0" w:rsidP="00987146" w:rsidRDefault="00A325D0" w14:paraId="6A4ADFC1" w14:textId="415EDD9F"/>
    <w:p w:rsidR="007B28D2" w:rsidP="00987146" w:rsidRDefault="007B28D2" w14:paraId="0CB4E525" w14:textId="3CCA0D96"/>
    <w:p w:rsidRPr="00B902AF" w:rsidR="007B28D2" w:rsidP="007B28D2" w:rsidRDefault="007B28D2" w14:paraId="3370B811" w14:textId="77777777">
      <w:pPr>
        <w:pStyle w:val="Heading2"/>
        <w:rPr>
          <w:rFonts w:asciiTheme="majorHAnsi" w:hAnsiTheme="majorHAnsi" w:cstheme="majorHAnsi"/>
          <w:u w:val="single"/>
        </w:rPr>
      </w:pPr>
      <w:bookmarkStart w:name="_Toc115077321" w:id="8"/>
      <w:r w:rsidRPr="00B902AF">
        <w:rPr>
          <w:rFonts w:asciiTheme="majorHAnsi" w:hAnsiTheme="majorHAnsi" w:cstheme="majorHAnsi"/>
          <w:u w:val="single"/>
        </w:rPr>
        <w:t>Requirements</w:t>
      </w:r>
      <w:bookmarkEnd w:id="8"/>
    </w:p>
    <w:p w:rsidRPr="00522D19" w:rsidR="007B28D2" w:rsidP="007B28D2" w:rsidRDefault="007B28D2" w14:paraId="06522DAF" w14:textId="77777777">
      <w:pPr>
        <w:rPr>
          <w:szCs w:val="22"/>
        </w:rPr>
      </w:pPr>
    </w:p>
    <w:p w:rsidR="67721893" w:rsidP="79AAE380" w:rsidRDefault="67721893" w14:paraId="15F6C625" w14:textId="00771140">
      <w:pPr>
        <w:rPr>
          <w:rFonts w:ascii="Cambria" w:hAnsi="Cambria" w:eastAsia="Cambria" w:cs="Cambria"/>
          <w:color w:val="000000" w:themeColor="text1"/>
          <w:szCs w:val="22"/>
        </w:rPr>
      </w:pPr>
      <w:r w:rsidRPr="79AAE380">
        <w:rPr>
          <w:rFonts w:ascii="Cambria" w:hAnsi="Cambria" w:eastAsia="Cambria" w:cs="Cambria"/>
          <w:color w:val="000000" w:themeColor="text1"/>
          <w:szCs w:val="22"/>
        </w:rPr>
        <w:t>- The game must allow multiple teams to join.</w:t>
      </w:r>
      <w:r>
        <w:br/>
      </w:r>
      <w:r w:rsidRPr="79AAE380">
        <w:rPr>
          <w:rFonts w:ascii="Cambria" w:hAnsi="Cambria" w:eastAsia="Cambria" w:cs="Cambria"/>
          <w:color w:val="000000" w:themeColor="text1"/>
          <w:szCs w:val="22"/>
        </w:rPr>
        <w:t>- Each team must allow multiple players.</w:t>
      </w:r>
      <w:r>
        <w:br/>
      </w:r>
      <w:r w:rsidRPr="79AAE380">
        <w:rPr>
          <w:rFonts w:ascii="Cambria" w:hAnsi="Cambria" w:eastAsia="Cambria" w:cs="Cambria"/>
          <w:color w:val="000000" w:themeColor="text1"/>
          <w:szCs w:val="22"/>
        </w:rPr>
        <w:t>- Names must be unique for all games, teams, and players.</w:t>
      </w:r>
      <w:r>
        <w:br/>
      </w:r>
      <w:r w:rsidRPr="79AAE380">
        <w:rPr>
          <w:rFonts w:ascii="Cambria" w:hAnsi="Cambria" w:eastAsia="Cambria" w:cs="Cambria"/>
          <w:color w:val="000000" w:themeColor="text1"/>
          <w:szCs w:val="22"/>
        </w:rPr>
        <w:t>- There should only be one instance of the game service in memory at any time.</w:t>
      </w:r>
      <w:r>
        <w:br/>
      </w:r>
      <w:r w:rsidRPr="79AAE380">
        <w:rPr>
          <w:rFonts w:ascii="Cambria" w:hAnsi="Cambria" w:eastAsia="Cambria" w:cs="Cambria"/>
          <w:color w:val="000000" w:themeColor="text1"/>
          <w:szCs w:val="22"/>
        </w:rPr>
        <w:t>- Each entity (game, team, player) should have a unique identifier.</w:t>
      </w:r>
      <w:r>
        <w:br/>
      </w:r>
      <w:r w:rsidRPr="79AAE380">
        <w:rPr>
          <w:rFonts w:ascii="Cambria" w:hAnsi="Cambria" w:eastAsia="Cambria" w:cs="Cambria"/>
          <w:color w:val="000000" w:themeColor="text1"/>
          <w:szCs w:val="22"/>
        </w:rPr>
        <w:t>- The design must prepare the application to run in a distributed, web-based environment.</w:t>
      </w:r>
    </w:p>
    <w:p w:rsidR="79AAE380" w:rsidP="79AAE380" w:rsidRDefault="79AAE380" w14:paraId="2DD0FC28" w14:textId="45F9B848">
      <w:pPr>
        <w:rPr>
          <w:i/>
          <w:iCs/>
        </w:rPr>
      </w:pPr>
    </w:p>
    <w:p w:rsidRPr="006B4954" w:rsidR="00A325D0" w:rsidP="006B4954" w:rsidRDefault="00A325D0" w14:paraId="5576E640" w14:textId="77777777">
      <w:pPr>
        <w:suppressAutoHyphens/>
        <w:contextualSpacing/>
        <w:rPr>
          <w:rFonts w:asciiTheme="majorHAnsi" w:hAnsiTheme="majorHAnsi" w:cstheme="majorHAnsi"/>
          <w:szCs w:val="22"/>
        </w:rPr>
      </w:pPr>
    </w:p>
    <w:p w:rsidRPr="006B4954" w:rsidR="00A325D0" w:rsidP="006B4954" w:rsidRDefault="00730BFB" w14:paraId="4D6BF7BF" w14:textId="77777777">
      <w:pPr>
        <w:pStyle w:val="Heading2"/>
        <w:suppressAutoHyphens/>
        <w:contextualSpacing/>
        <w:rPr>
          <w:rFonts w:asciiTheme="majorHAnsi" w:hAnsiTheme="majorHAnsi" w:cstheme="majorHAnsi"/>
        </w:rPr>
      </w:pPr>
      <w:hyperlink w:anchor="_2et92p0">
        <w:bookmarkStart w:name="_Toc115077322" w:id="9"/>
        <w:r w:rsidRPr="006B4954">
          <w:rPr>
            <w:rFonts w:asciiTheme="majorHAnsi" w:hAnsiTheme="majorHAnsi" w:cstheme="majorHAnsi"/>
            <w:u w:val="single"/>
          </w:rPr>
          <w:t>Design Constraints</w:t>
        </w:r>
        <w:bookmarkEnd w:id="9"/>
      </w:hyperlink>
    </w:p>
    <w:p w:rsidRPr="006B4954" w:rsidR="00A325D0" w:rsidP="006B4954" w:rsidRDefault="00A325D0" w14:paraId="420C33B4" w14:textId="77777777">
      <w:pPr>
        <w:suppressAutoHyphens/>
        <w:contextualSpacing/>
        <w:rPr>
          <w:rFonts w:asciiTheme="majorHAnsi" w:hAnsiTheme="majorHAnsi" w:cstheme="majorHAnsi"/>
          <w:szCs w:val="22"/>
        </w:rPr>
      </w:pPr>
    </w:p>
    <w:p w:rsidRPr="006B4954" w:rsidR="00A325D0" w:rsidP="79AAE380" w:rsidRDefault="5523CE5F" w14:paraId="34F19A1C" w14:textId="4AB52D81">
      <w:pPr>
        <w:suppressAutoHyphens/>
        <w:contextualSpacing/>
        <w:rPr>
          <w:rFonts w:ascii="Cambria" w:hAnsi="Cambria" w:eastAsia="Cambria" w:cs="Cambria"/>
          <w:color w:val="000000" w:themeColor="text1"/>
          <w:szCs w:val="22"/>
        </w:rPr>
      </w:pPr>
      <w:r w:rsidRPr="79AAE380">
        <w:rPr>
          <w:rFonts w:ascii="Cambria" w:hAnsi="Cambria" w:eastAsia="Cambria" w:cs="Cambria"/>
          <w:color w:val="000000" w:themeColor="text1"/>
          <w:szCs w:val="22"/>
        </w:rPr>
        <w:t>Developing the game for the web comes with several challenges:</w:t>
      </w:r>
      <w:r w:rsidR="00A325D0">
        <w:br/>
      </w:r>
      <w:r w:rsidR="00A325D0">
        <w:br/>
      </w:r>
      <w:r w:rsidRPr="79AAE380">
        <w:rPr>
          <w:rFonts w:ascii="Cambria" w:hAnsi="Cambria" w:eastAsia="Cambria" w:cs="Cambria"/>
          <w:color w:val="000000" w:themeColor="text1"/>
          <w:szCs w:val="22"/>
        </w:rPr>
        <w:t>- Distributed Environment: Since players will connect from different devices, the system must handle multiple users at the same time without losing performance.</w:t>
      </w:r>
      <w:r w:rsidR="00A325D0">
        <w:br/>
      </w:r>
      <w:r w:rsidRPr="79AAE380">
        <w:rPr>
          <w:rFonts w:ascii="Cambria" w:hAnsi="Cambria" w:eastAsia="Cambria" w:cs="Cambria"/>
          <w:color w:val="000000" w:themeColor="text1"/>
          <w:szCs w:val="22"/>
        </w:rPr>
        <w:t>- Singleton Requirement: Only one GameService instance can run in memory. This prevents duplicate services but also means the system must be carefully managed.</w:t>
      </w:r>
      <w:r w:rsidR="00A325D0">
        <w:br/>
      </w:r>
      <w:r w:rsidRPr="79AAE380">
        <w:rPr>
          <w:rFonts w:ascii="Cambria" w:hAnsi="Cambria" w:eastAsia="Cambria" w:cs="Cambria"/>
          <w:color w:val="000000" w:themeColor="text1"/>
          <w:szCs w:val="22"/>
        </w:rPr>
        <w:t>- Unique Names: Game, team, and player names all need to be unique. This means the program has to check existing names before creating a new one.</w:t>
      </w:r>
      <w:r w:rsidR="00A325D0">
        <w:br/>
      </w:r>
      <w:r w:rsidRPr="79AAE380">
        <w:rPr>
          <w:rFonts w:ascii="Cambria" w:hAnsi="Cambria" w:eastAsia="Cambria" w:cs="Cambria"/>
          <w:color w:val="000000" w:themeColor="text1"/>
          <w:szCs w:val="22"/>
        </w:rPr>
        <w:t>- Stateless Web Access: For the future, the game must be prepared to work through a web server where client data may not always stay in memory.</w:t>
      </w:r>
      <w:r w:rsidR="00A325D0">
        <w:br/>
      </w:r>
      <w:r w:rsidRPr="79AAE380">
        <w:rPr>
          <w:rFonts w:ascii="Cambria" w:hAnsi="Cambria" w:eastAsia="Cambria" w:cs="Cambria"/>
          <w:color w:val="000000" w:themeColor="text1"/>
          <w:szCs w:val="22"/>
        </w:rPr>
        <w:t>- Performance: The game uses timed rounds, so response times need to be fast. Searches and lookups must be efficient as well.</w:t>
      </w:r>
    </w:p>
    <w:p w:rsidRPr="006B4954" w:rsidR="00A325D0" w:rsidP="79AAE380" w:rsidRDefault="00A325D0" w14:paraId="66C272B3" w14:textId="6582EE5D">
      <w:pPr>
        <w:suppressAutoHyphens/>
        <w:contextualSpacing/>
        <w:rPr>
          <w:rFonts w:ascii="Cambria" w:hAnsi="Cambria" w:eastAsia="Cambria" w:cs="Cambria"/>
          <w:color w:val="000000" w:themeColor="text1"/>
          <w:szCs w:val="22"/>
        </w:rPr>
      </w:pPr>
    </w:p>
    <w:p w:rsidRPr="006B4954" w:rsidR="00A325D0" w:rsidP="79AAE380" w:rsidRDefault="7A4F4AEC" w14:paraId="601D6E8A" w14:textId="7ACD17C0">
      <w:pPr>
        <w:suppressAutoHyphens/>
        <w:contextualSpacing/>
        <w:rPr>
          <w:rFonts w:ascii="Cambria" w:hAnsi="Cambria" w:eastAsia="Cambria" w:cs="Cambria"/>
          <w:color w:val="000000" w:themeColor="text1"/>
          <w:szCs w:val="22"/>
        </w:rPr>
      </w:pPr>
      <w:r w:rsidRPr="79AAE380">
        <w:rPr>
          <w:rFonts w:ascii="Cambria" w:hAnsi="Cambria" w:eastAsia="Cambria" w:cs="Cambria"/>
          <w:color w:val="000000" w:themeColor="text1"/>
          <w:szCs w:val="22"/>
        </w:rPr>
        <w:t xml:space="preserve">These constraints shape how the game is built, in terms of managing memory, </w:t>
      </w:r>
      <w:r w:rsidRPr="79AAE380" w:rsidR="29E61750">
        <w:rPr>
          <w:rFonts w:ascii="Cambria" w:hAnsi="Cambria" w:eastAsia="Cambria" w:cs="Cambria"/>
          <w:color w:val="000000" w:themeColor="text1"/>
          <w:szCs w:val="22"/>
        </w:rPr>
        <w:t xml:space="preserve">scalability </w:t>
      </w:r>
      <w:r w:rsidRPr="79AAE380">
        <w:rPr>
          <w:rFonts w:ascii="Cambria" w:hAnsi="Cambria" w:eastAsia="Cambria" w:cs="Cambria"/>
          <w:color w:val="000000" w:themeColor="text1"/>
          <w:szCs w:val="22"/>
        </w:rPr>
        <w:t xml:space="preserve">and maintaining </w:t>
      </w:r>
      <w:r w:rsidRPr="79AAE380" w:rsidR="3BF5734C">
        <w:rPr>
          <w:rFonts w:ascii="Cambria" w:hAnsi="Cambria" w:eastAsia="Cambria" w:cs="Cambria"/>
          <w:color w:val="000000" w:themeColor="text1"/>
          <w:szCs w:val="22"/>
        </w:rPr>
        <w:t>uniqueness.</w:t>
      </w:r>
    </w:p>
    <w:p w:rsidRPr="006B4954" w:rsidR="00A325D0" w:rsidP="79AAE380" w:rsidRDefault="00A325D0" w14:paraId="49517B2E" w14:textId="1C99C854">
      <w:pPr>
        <w:suppressAutoHyphens/>
        <w:contextualSpacing/>
        <w:rPr>
          <w:rFonts w:ascii="Cambria" w:hAnsi="Cambria" w:eastAsia="Cambria" w:cs="Cambria"/>
          <w:color w:val="000000" w:themeColor="text1"/>
          <w:szCs w:val="22"/>
        </w:rPr>
      </w:pPr>
    </w:p>
    <w:p w:rsidR="79AAE380" w:rsidP="79AAE380" w:rsidRDefault="79AAE380" w14:paraId="124E91A7" w14:textId="3608492B">
      <w:pPr>
        <w:contextualSpacing/>
        <w:rPr>
          <w:rFonts w:ascii="Cambria" w:hAnsi="Cambria" w:eastAsia="Cambria" w:cs="Cambria"/>
          <w:color w:val="000000" w:themeColor="text1"/>
          <w:szCs w:val="22"/>
        </w:rPr>
      </w:pPr>
    </w:p>
    <w:p w:rsidR="79AAE380" w:rsidP="79AAE380" w:rsidRDefault="79AAE380" w14:paraId="7F6D9EF7" w14:textId="69776969">
      <w:pPr>
        <w:contextualSpacing/>
        <w:rPr>
          <w:rFonts w:ascii="Cambria" w:hAnsi="Cambria" w:eastAsia="Cambria" w:cs="Cambria"/>
          <w:color w:val="000000" w:themeColor="text1"/>
          <w:szCs w:val="22"/>
        </w:rPr>
      </w:pPr>
    </w:p>
    <w:p w:rsidR="79AAE380" w:rsidP="79AAE380" w:rsidRDefault="79AAE380" w14:paraId="64154DE6" w14:textId="237DB5C1">
      <w:pPr>
        <w:contextualSpacing/>
        <w:rPr>
          <w:rFonts w:ascii="Cambria" w:hAnsi="Cambria" w:eastAsia="Cambria" w:cs="Cambria"/>
          <w:color w:val="000000" w:themeColor="text1"/>
          <w:szCs w:val="22"/>
        </w:rPr>
      </w:pPr>
    </w:p>
    <w:p w:rsidR="79AAE380" w:rsidP="79AAE380" w:rsidRDefault="79AAE380" w14:paraId="35D1B5BE" w14:textId="50AD2281">
      <w:pPr>
        <w:contextualSpacing/>
        <w:rPr>
          <w:rFonts w:ascii="Cambria" w:hAnsi="Cambria" w:eastAsia="Cambria" w:cs="Cambria"/>
          <w:color w:val="000000" w:themeColor="text1"/>
          <w:szCs w:val="22"/>
        </w:rPr>
      </w:pPr>
    </w:p>
    <w:p w:rsidRPr="006B4954" w:rsidR="00A325D0" w:rsidP="006B4954" w:rsidRDefault="00730BFB" w14:paraId="55EF5F50" w14:textId="77777777">
      <w:pPr>
        <w:pStyle w:val="Heading2"/>
        <w:suppressAutoHyphens/>
        <w:contextualSpacing/>
        <w:rPr>
          <w:rFonts w:asciiTheme="majorHAnsi" w:hAnsiTheme="majorHAnsi" w:cstheme="majorHAnsi"/>
        </w:rPr>
      </w:pPr>
      <w:hyperlink w:anchor="_ilbxbyevv6b6">
        <w:bookmarkStart w:name="_Toc115077323" w:id="10"/>
        <w:r w:rsidRPr="006B4954">
          <w:rPr>
            <w:rFonts w:asciiTheme="majorHAnsi" w:hAnsiTheme="majorHAnsi" w:cstheme="majorHAnsi"/>
            <w:u w:val="single"/>
          </w:rPr>
          <w:t>System Architecture View</w:t>
        </w:r>
        <w:bookmarkEnd w:id="10"/>
      </w:hyperlink>
    </w:p>
    <w:p w:rsidRPr="006B4954" w:rsidR="00A325D0" w:rsidP="006B4954" w:rsidRDefault="00A325D0" w14:paraId="5B286477" w14:textId="77777777">
      <w:pPr>
        <w:suppressAutoHyphens/>
        <w:contextualSpacing/>
        <w:rPr>
          <w:rFonts w:asciiTheme="majorHAnsi" w:hAnsiTheme="majorHAnsi" w:cstheme="majorHAnsi"/>
          <w:szCs w:val="22"/>
        </w:rPr>
      </w:pPr>
    </w:p>
    <w:p w:rsidR="00A325D0" w:rsidP="22A691BA" w:rsidRDefault="00730BFB" w14:paraId="37A3125B" w14:textId="6150735B">
      <w:pPr>
        <w:suppressAutoHyphens/>
        <w:spacing/>
        <w:contextualSpacing/>
        <w:rPr>
          <w:rFonts w:ascii="Calibri" w:hAnsi="Calibri" w:cs="Calibri" w:asciiTheme="majorAscii" w:hAnsiTheme="majorAscii" w:cstheme="majorAscii"/>
        </w:rPr>
      </w:pPr>
      <w:r w:rsidRPr="22A691BA" w:rsidR="00730BFB">
        <w:rPr>
          <w:rFonts w:ascii="Calibri" w:hAnsi="Calibri" w:cs="Calibri" w:asciiTheme="majorAscii" w:hAnsiTheme="majorAscii" w:cstheme="majorAscii"/>
        </w:rPr>
        <w:t xml:space="preserve">Please note: There is nothing </w:t>
      </w:r>
      <w:r w:rsidRPr="22A691BA" w:rsidR="00730BFB">
        <w:rPr>
          <w:rFonts w:ascii="Calibri" w:hAnsi="Calibri" w:cs="Calibri" w:asciiTheme="majorAscii" w:hAnsiTheme="majorAscii" w:cstheme="majorAscii"/>
        </w:rPr>
        <w:t>required</w:t>
      </w:r>
      <w:r w:rsidRPr="22A691BA" w:rsidR="00730BFB">
        <w:rPr>
          <w:rFonts w:ascii="Calibri" w:hAnsi="Calibri" w:cs="Calibri" w:asciiTheme="majorAscii" w:hAnsiTheme="majorAscii" w:cstheme="majorAscii"/>
        </w:rPr>
        <w:t xml:space="preserve"> here</w:t>
      </w:r>
      <w:r w:rsidRPr="22A691BA" w:rsidR="00F53DDC">
        <w:rPr>
          <w:rFonts w:ascii="Calibri" w:hAnsi="Calibri" w:cs="Calibri" w:asciiTheme="majorAscii" w:hAnsiTheme="majorAscii" w:cstheme="majorAscii"/>
        </w:rPr>
        <w:t xml:space="preserve"> for these projects</w:t>
      </w:r>
      <w:r w:rsidRPr="22A691BA" w:rsidR="00730BFB">
        <w:rPr>
          <w:rFonts w:ascii="Calibri" w:hAnsi="Calibri" w:cs="Calibri" w:asciiTheme="majorAscii" w:hAnsiTheme="majorAscii" w:cstheme="majorAscii"/>
        </w:rPr>
        <w:t xml:space="preserve">, but this section serves as a reminder that describing the system and subsystem architecture present in the application, including physical components or tiers, may be </w:t>
      </w:r>
      <w:r w:rsidRPr="22A691BA" w:rsidR="00730BFB">
        <w:rPr>
          <w:rFonts w:ascii="Calibri" w:hAnsi="Calibri" w:cs="Calibri" w:asciiTheme="majorAscii" w:hAnsiTheme="majorAscii" w:cstheme="majorAscii"/>
        </w:rPr>
        <w:t>required</w:t>
      </w:r>
      <w:r w:rsidRPr="22A691BA" w:rsidR="00730BFB">
        <w:rPr>
          <w:rFonts w:ascii="Calibri" w:hAnsi="Calibri" w:cs="Calibri" w:asciiTheme="majorAscii" w:hAnsiTheme="majorAscii" w:cstheme="majorAscii"/>
        </w:rPr>
        <w:t xml:space="preserve"> for other projects. A logical topology of </w:t>
      </w:r>
      <w:r w:rsidRPr="22A691BA" w:rsidR="4637448F">
        <w:rPr>
          <w:rFonts w:ascii="Calibri" w:hAnsi="Calibri" w:cs="Calibri" w:asciiTheme="majorAscii" w:hAnsiTheme="majorAscii" w:cstheme="majorAscii"/>
        </w:rPr>
        <w:t xml:space="preserve">the </w:t>
      </w:r>
      <w:r w:rsidRPr="22A691BA" w:rsidR="4637448F">
        <w:rPr>
          <w:rFonts w:ascii="Calibri" w:hAnsi="Calibri" w:cs="Calibri" w:asciiTheme="majorAscii" w:hAnsiTheme="majorAscii" w:cstheme="majorAscii"/>
        </w:rPr>
        <w:t>communication</w:t>
      </w:r>
      <w:r w:rsidRPr="22A691BA" w:rsidR="00730BFB">
        <w:rPr>
          <w:rFonts w:ascii="Calibri" w:hAnsi="Calibri" w:cs="Calibri" w:asciiTheme="majorAscii" w:hAnsiTheme="majorAscii" w:cstheme="majorAscii"/>
        </w:rPr>
        <w:t xml:space="preserve"> and storage aspects is also necessary to understand the overall architecture and should be provided.</w:t>
      </w:r>
    </w:p>
    <w:p w:rsidRPr="006B4954" w:rsidR="006B4954" w:rsidP="006B4954" w:rsidRDefault="006B4954" w14:paraId="4EB3E806" w14:textId="77777777">
      <w:pPr>
        <w:suppressAutoHyphens/>
        <w:contextualSpacing/>
        <w:rPr>
          <w:rFonts w:asciiTheme="majorHAnsi" w:hAnsiTheme="majorHAnsi" w:cstheme="majorHAnsi"/>
          <w:szCs w:val="22"/>
        </w:rPr>
      </w:pPr>
    </w:p>
    <w:bookmarkStart w:name="_102g653q3xph" w:colFirst="0" w:colLast="0" w:id="11"/>
    <w:bookmarkEnd w:id="11"/>
    <w:p w:rsidRPr="006B4954" w:rsidR="00A325D0" w:rsidP="006B4954" w:rsidRDefault="00730BFB" w14:paraId="62A0A1B3" w14:textId="77777777">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24" w:id="12"/>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rsidRPr="006B4954" w:rsidR="00A325D0" w:rsidP="006B4954" w:rsidRDefault="00A325D0" w14:paraId="47684451" w14:textId="77777777">
      <w:pPr>
        <w:suppressAutoHyphens/>
        <w:contextualSpacing/>
        <w:rPr>
          <w:rFonts w:asciiTheme="majorHAnsi" w:hAnsiTheme="majorHAnsi" w:cstheme="majorHAnsi"/>
          <w:b/>
          <w:szCs w:val="22"/>
          <w:shd w:val="clear" w:color="auto" w:fill="CFE2F3"/>
        </w:rPr>
      </w:pPr>
    </w:p>
    <w:p w:rsidRPr="006B4954" w:rsidR="000F5165" w:rsidP="79AAE380" w:rsidRDefault="58A5AE52" w14:paraId="3D45B5CB" w14:textId="70078025">
      <w:pPr>
        <w:suppressAutoHyphens/>
        <w:contextualSpacing/>
        <w:rPr>
          <w:rFonts w:ascii="Cambria" w:hAnsi="Cambria" w:eastAsia="Cambria" w:cs="Cambria"/>
          <w:color w:val="000000" w:themeColor="text1"/>
          <w:szCs w:val="22"/>
        </w:rPr>
      </w:pPr>
      <w:r w:rsidRPr="79AAE380">
        <w:rPr>
          <w:rFonts w:ascii="Cambria" w:hAnsi="Cambria" w:eastAsia="Cambria" w:cs="Cambria"/>
          <w:color w:val="000000" w:themeColor="text1"/>
          <w:szCs w:val="22"/>
        </w:rPr>
        <w:t>The domain model uses an abstract base class called Entity. This class stores the attributes id and name, which are shared by all other entities.</w:t>
      </w:r>
      <w:r w:rsidR="000F5165">
        <w:br/>
      </w:r>
      <w:r w:rsidR="000F5165">
        <w:br/>
      </w:r>
      <w:r w:rsidRPr="79AAE380">
        <w:rPr>
          <w:rFonts w:ascii="Cambria" w:hAnsi="Cambria" w:eastAsia="Cambria" w:cs="Cambria"/>
          <w:color w:val="000000" w:themeColor="text1"/>
          <w:szCs w:val="22"/>
        </w:rPr>
        <w:t>- Game inherits from Entity and manages a collection of Teams.</w:t>
      </w:r>
      <w:r w:rsidR="000F5165">
        <w:br/>
      </w:r>
      <w:r w:rsidRPr="79AAE380">
        <w:rPr>
          <w:rFonts w:ascii="Cambria" w:hAnsi="Cambria" w:eastAsia="Cambria" w:cs="Cambria"/>
          <w:color w:val="000000" w:themeColor="text1"/>
          <w:szCs w:val="22"/>
        </w:rPr>
        <w:t>- Team inherits from Entity and manages a collection of Players.</w:t>
      </w:r>
      <w:r w:rsidR="000F5165">
        <w:br/>
      </w:r>
      <w:r w:rsidRPr="79AAE380">
        <w:rPr>
          <w:rFonts w:ascii="Cambria" w:hAnsi="Cambria" w:eastAsia="Cambria" w:cs="Cambria"/>
          <w:color w:val="000000" w:themeColor="text1"/>
          <w:szCs w:val="22"/>
        </w:rPr>
        <w:t>- Player inherits from Entity but does not manage other entities.</w:t>
      </w:r>
      <w:r w:rsidR="000F5165">
        <w:br/>
      </w:r>
      <w:r w:rsidR="000F5165">
        <w:br/>
      </w:r>
      <w:r w:rsidRPr="79AAE380">
        <w:rPr>
          <w:rFonts w:ascii="Cambria" w:hAnsi="Cambria" w:eastAsia="Cambria" w:cs="Cambria"/>
          <w:color w:val="000000" w:themeColor="text1"/>
          <w:szCs w:val="22"/>
        </w:rPr>
        <w:t>Relationships:</w:t>
      </w:r>
      <w:r w:rsidR="000F5165">
        <w:br/>
      </w:r>
      <w:r w:rsidRPr="79AAE380">
        <w:rPr>
          <w:rFonts w:ascii="Cambria" w:hAnsi="Cambria" w:eastAsia="Cambria" w:cs="Cambria"/>
          <w:color w:val="000000" w:themeColor="text1"/>
          <w:szCs w:val="22"/>
        </w:rPr>
        <w:t>- A Game can have many Teams.</w:t>
      </w:r>
      <w:r w:rsidR="000F5165">
        <w:br/>
      </w:r>
      <w:r w:rsidRPr="79AAE380">
        <w:rPr>
          <w:rFonts w:ascii="Cambria" w:hAnsi="Cambria" w:eastAsia="Cambria" w:cs="Cambria"/>
          <w:color w:val="000000" w:themeColor="text1"/>
          <w:szCs w:val="22"/>
        </w:rPr>
        <w:t>- A Team can have many Players.</w:t>
      </w:r>
      <w:r w:rsidR="000F5165">
        <w:br/>
      </w:r>
      <w:r w:rsidR="000F5165">
        <w:br/>
      </w:r>
      <w:r w:rsidRPr="79AAE380">
        <w:rPr>
          <w:rFonts w:ascii="Cambria" w:hAnsi="Cambria" w:eastAsia="Cambria" w:cs="Cambria"/>
          <w:color w:val="000000" w:themeColor="text1"/>
          <w:szCs w:val="22"/>
        </w:rPr>
        <w:t>Object-Oriented Principles:</w:t>
      </w:r>
      <w:r w:rsidR="000F5165">
        <w:br/>
      </w:r>
      <w:r w:rsidRPr="79AAE380">
        <w:rPr>
          <w:rFonts w:ascii="Cambria" w:hAnsi="Cambria" w:eastAsia="Cambria" w:cs="Cambria"/>
          <w:color w:val="000000" w:themeColor="text1"/>
          <w:szCs w:val="22"/>
        </w:rPr>
        <w:t>- Inheritance: All entities share the same structure by extending Entity.</w:t>
      </w:r>
      <w:r w:rsidR="000F5165">
        <w:br/>
      </w:r>
      <w:r w:rsidRPr="79AAE380">
        <w:rPr>
          <w:rFonts w:ascii="Cambria" w:hAnsi="Cambria" w:eastAsia="Cambria" w:cs="Cambria"/>
          <w:color w:val="000000" w:themeColor="text1"/>
          <w:szCs w:val="22"/>
        </w:rPr>
        <w:t>- Encapsulation: Data is kept private and accessed through methods.</w:t>
      </w:r>
      <w:r w:rsidR="000F5165">
        <w:br/>
      </w:r>
      <w:r w:rsidRPr="79AAE380">
        <w:rPr>
          <w:rFonts w:ascii="Cambria" w:hAnsi="Cambria" w:eastAsia="Cambria" w:cs="Cambria"/>
          <w:color w:val="000000" w:themeColor="text1"/>
          <w:szCs w:val="22"/>
        </w:rPr>
        <w:t>- Abstraction: Shared code is placed in the base class to avoid repetition.</w:t>
      </w:r>
      <w:r w:rsidR="000F5165">
        <w:br/>
      </w:r>
      <w:r w:rsidRPr="79AAE380">
        <w:rPr>
          <w:rFonts w:ascii="Cambria" w:hAnsi="Cambria" w:eastAsia="Cambria" w:cs="Cambria"/>
          <w:color w:val="000000" w:themeColor="text1"/>
          <w:szCs w:val="22"/>
        </w:rPr>
        <w:t>- Polymorphism: Entities can be treated in a consistent way because they extend the same class.</w:t>
      </w:r>
      <w:r w:rsidR="000F5165">
        <w:br/>
      </w:r>
      <w:r w:rsidRPr="79AAE380">
        <w:rPr>
          <w:rFonts w:ascii="Cambria" w:hAnsi="Cambria" w:eastAsia="Cambria" w:cs="Cambria"/>
          <w:color w:val="000000" w:themeColor="text1"/>
          <w:szCs w:val="22"/>
        </w:rPr>
        <w:t>- Design Patterns:</w:t>
      </w:r>
      <w:r w:rsidR="000F5165">
        <w:br/>
      </w:r>
      <w:r w:rsidRPr="79AAE380">
        <w:rPr>
          <w:rFonts w:ascii="Cambria" w:hAnsi="Cambria" w:eastAsia="Cambria" w:cs="Cambria"/>
          <w:color w:val="000000" w:themeColor="text1"/>
          <w:szCs w:val="22"/>
        </w:rPr>
        <w:t xml:space="preserve">  * Singleton ensures one GameService manages everything.</w:t>
      </w:r>
      <w:r w:rsidR="000F5165">
        <w:br/>
      </w:r>
      <w:r w:rsidRPr="79AAE380">
        <w:rPr>
          <w:rFonts w:ascii="Cambria" w:hAnsi="Cambria" w:eastAsia="Cambria" w:cs="Cambria"/>
          <w:color w:val="000000" w:themeColor="text1"/>
          <w:szCs w:val="22"/>
        </w:rPr>
        <w:t xml:space="preserve">  * Iterator ensures uniqueness by checking existing collections before adding new items.</w:t>
      </w:r>
      <w:r w:rsidR="000F5165">
        <w:br/>
      </w:r>
      <w:r w:rsidR="000F5165">
        <w:br/>
      </w:r>
      <w:r w:rsidRPr="79AAE380">
        <w:rPr>
          <w:rFonts w:ascii="Cambria" w:hAnsi="Cambria" w:eastAsia="Cambria" w:cs="Cambria"/>
          <w:color w:val="000000" w:themeColor="text1"/>
          <w:szCs w:val="22"/>
        </w:rPr>
        <w:t>This setup keeps the design organized, reusable, and scalable.</w:t>
      </w:r>
    </w:p>
    <w:p w:rsidRPr="006B4954" w:rsidR="000F5165" w:rsidP="79AAE380" w:rsidRDefault="000F5165" w14:paraId="3BC82097" w14:textId="6CCAC6A6">
      <w:pPr>
        <w:suppressAutoHyphens/>
        <w:contextualSpacing/>
        <w:rPr>
          <w:rFonts w:asciiTheme="majorHAnsi" w:hAnsiTheme="majorHAnsi" w:cstheme="majorBidi"/>
          <w:b/>
          <w:bCs/>
        </w:rPr>
      </w:pPr>
      <w:r>
        <w:rPr>
          <w:noProof/>
        </w:rPr>
        <w:drawing>
          <wp:inline distT="0" distB="0" distL="0" distR="0" wp14:anchorId="69CF5572" wp14:editId="60023ACD">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rsidRPr="006B4954" w:rsidR="00A325D0" w:rsidP="006B4954" w:rsidRDefault="00A325D0" w14:paraId="73BFC844" w14:textId="77777777">
      <w:pPr>
        <w:suppressAutoHyphens/>
        <w:contextualSpacing/>
        <w:rPr>
          <w:rFonts w:asciiTheme="majorHAnsi" w:hAnsiTheme="majorHAnsi" w:cstheme="majorHAnsi"/>
          <w:b/>
          <w:szCs w:val="22"/>
        </w:rPr>
      </w:pPr>
    </w:p>
    <w:bookmarkStart w:name="_frmyd3uzg9e2" w:colFirst="0" w:colLast="0" w:id="13"/>
    <w:bookmarkEnd w:id="13"/>
    <w:p w:rsidR="00A325D0" w:rsidP="006B4954" w:rsidRDefault="00730BFB" w14:paraId="153CDF58" w14:textId="4EA4F447">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25" w:id="14"/>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rsidRPr="00F53DDC" w:rsidR="00F53DDC" w:rsidP="00F53DDC" w:rsidRDefault="00F53DDC" w14:paraId="293C3856" w14:textId="77777777">
      <w:pPr>
        <w:rPr>
          <w:szCs w:val="22"/>
        </w:rPr>
      </w:pPr>
    </w:p>
    <w:p w:rsidRPr="006B4954" w:rsidR="00A325D0" w:rsidP="006B4954" w:rsidRDefault="00730BFB" w14:paraId="48C81F0B" w14:textId="06303526">
      <w:pPr>
        <w:suppressAutoHyphens/>
        <w:contextualSpacing/>
        <w:rPr>
          <w:rFonts w:asciiTheme="majorHAnsi" w:hAnsiTheme="majorHAnsi" w:cstheme="majorHAnsi"/>
          <w:szCs w:val="22"/>
        </w:rPr>
      </w:pPr>
      <w:bookmarkStart w:name="_332preebysj3" w:colFirst="0" w:colLast="0" w:id="15"/>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rsidRPr="006B4954" w:rsidR="00A325D0" w:rsidP="006B4954" w:rsidRDefault="00A325D0" w14:paraId="405BCCCD" w14:textId="77777777">
      <w:pPr>
        <w:suppressAutoHyphens/>
        <w:contextualSpacing/>
        <w:rPr>
          <w:rFonts w:asciiTheme="majorHAnsi" w:hAnsiTheme="majorHAnsi" w:cstheme="majorHAnsi"/>
          <w:szCs w:val="22"/>
        </w:rPr>
      </w:pPr>
    </w:p>
    <w:p w:rsidRPr="006B4954" w:rsidR="00A325D0" w:rsidP="006B4954" w:rsidRDefault="000E368B" w14:paraId="1CCCAC37" w14:textId="5C7001DA">
      <w:pPr>
        <w:suppressAutoHyphens/>
        <w:contextualSpacing/>
        <w:rPr>
          <w:rFonts w:asciiTheme="majorHAnsi" w:hAnsiTheme="majorHAnsi" w:cstheme="majorHAnsi"/>
          <w:szCs w:val="22"/>
        </w:rPr>
      </w:pPr>
      <w:r>
        <w:rPr>
          <w:rFonts w:asciiTheme="majorHAnsi" w:hAnsiTheme="majorHAnsi" w:cstheme="majorHAnsi"/>
          <w:szCs w:val="22"/>
        </w:rPr>
        <w:t>In each cell</w:t>
      </w:r>
      <w:r w:rsidRPr="006B4954" w:rsidR="00730BFB">
        <w:rPr>
          <w:rFonts w:asciiTheme="majorHAnsi" w:hAnsiTheme="majorHAnsi" w:cstheme="majorHAnsi"/>
          <w:szCs w:val="22"/>
        </w:rPr>
        <w:t xml:space="preserve">, remove the bracketed prompt and write your own paragraph response covering the indicated information. </w:t>
      </w:r>
    </w:p>
    <w:p w:rsidRPr="006B4954" w:rsidR="00A325D0" w:rsidP="006B4954" w:rsidRDefault="00A325D0" w14:paraId="72F7885A" w14:textId="77777777">
      <w:pPr>
        <w:suppressAutoHyphens/>
        <w:contextualSpacing/>
        <w:rPr>
          <w:rFonts w:asciiTheme="majorHAnsi" w:hAnsiTheme="majorHAnsi" w:cstheme="majorHAnsi"/>
          <w:szCs w:val="22"/>
        </w:rPr>
      </w:pPr>
    </w:p>
    <w:tbl>
      <w:tblPr>
        <w:tblStyle w:val="a0"/>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0A0" w:firstRow="1" w:lastRow="0" w:firstColumn="1" w:lastColumn="0" w:noHBand="0" w:noVBand="0"/>
        <w:tblDescription w:val="Table"/>
      </w:tblPr>
      <w:tblGrid>
        <w:gridCol w:w="1520"/>
        <w:gridCol w:w="1980"/>
        <w:gridCol w:w="1890"/>
        <w:gridCol w:w="1890"/>
        <w:gridCol w:w="2080"/>
      </w:tblGrid>
      <w:tr w:rsidRPr="006B4954" w:rsidR="00A325D0" w:rsidTr="79AAE380" w14:paraId="296F177E" w14:textId="77777777">
        <w:trPr>
          <w:tblHeader/>
        </w:trPr>
        <w:tc>
          <w:tcPr>
            <w:tcW w:w="1520" w:type="dxa"/>
            <w:tcMar>
              <w:top w:w="0" w:type="dxa"/>
              <w:left w:w="115" w:type="dxa"/>
              <w:bottom w:w="0" w:type="dxa"/>
              <w:right w:w="115" w:type="dxa"/>
            </w:tcMar>
          </w:tcPr>
          <w:p w:rsidRPr="006B4954" w:rsidR="00A325D0" w:rsidP="006B4954" w:rsidRDefault="00730BFB" w14:paraId="1D36E4C0"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rsidRPr="006B4954" w:rsidR="00A325D0" w:rsidP="006B4954" w:rsidRDefault="00730BFB" w14:paraId="5DF25D8F"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rsidRPr="006B4954" w:rsidR="00A325D0" w:rsidP="006B4954" w:rsidRDefault="00730BFB" w14:paraId="35FC1F8D"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rsidRPr="006B4954" w:rsidR="00A325D0" w:rsidP="006B4954" w:rsidRDefault="00730BFB" w14:paraId="24532D94"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rsidRPr="006B4954" w:rsidR="00A325D0" w:rsidP="006B4954" w:rsidRDefault="00730BFB" w14:paraId="260859F0"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Pr="006B4954" w:rsidR="00A325D0" w:rsidTr="79AAE380" w14:paraId="167CD0F8" w14:textId="77777777">
        <w:trPr>
          <w:tblHeader/>
        </w:trPr>
        <w:tc>
          <w:tcPr>
            <w:tcW w:w="1520" w:type="dxa"/>
            <w:tcMar>
              <w:top w:w="0" w:type="dxa"/>
              <w:left w:w="115" w:type="dxa"/>
              <w:bottom w:w="0" w:type="dxa"/>
              <w:right w:w="115" w:type="dxa"/>
            </w:tcMar>
          </w:tcPr>
          <w:p w:rsidRPr="006B4954" w:rsidR="00A325D0" w:rsidP="006B4954" w:rsidRDefault="00730BFB" w14:paraId="25E5054E"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rsidRPr="006B4954" w:rsidR="00A325D0" w:rsidP="79AAE380" w:rsidRDefault="2A199020" w14:paraId="5E095494" w14:textId="60DAAA0E">
            <w:pPr>
              <w:suppressAutoHyphens/>
              <w:contextualSpacing/>
              <w:rPr>
                <w:rFonts w:asciiTheme="majorHAnsi" w:hAnsiTheme="majorHAnsi" w:cstheme="majorBidi"/>
              </w:rPr>
            </w:pPr>
            <w:r w:rsidRPr="79AAE380">
              <w:rPr>
                <w:rFonts w:asciiTheme="majorHAnsi" w:hAnsiTheme="majorHAnsi" w:cstheme="majorBidi"/>
              </w:rPr>
              <w:t>Stable, but not as common for hosting servers. Higher cost.</w:t>
            </w:r>
          </w:p>
        </w:tc>
        <w:tc>
          <w:tcPr>
            <w:tcW w:w="1890" w:type="dxa"/>
            <w:tcMar>
              <w:top w:w="0" w:type="dxa"/>
              <w:left w:w="115" w:type="dxa"/>
              <w:bottom w:w="0" w:type="dxa"/>
              <w:right w:w="115" w:type="dxa"/>
            </w:tcMar>
          </w:tcPr>
          <w:p w:rsidRPr="006B4954" w:rsidR="00A325D0" w:rsidP="79AAE380" w:rsidRDefault="2A199020" w14:paraId="26FEAA67" w14:textId="51ADFB2A">
            <w:pPr>
              <w:suppressAutoHyphens/>
              <w:contextualSpacing/>
              <w:rPr>
                <w:rFonts w:asciiTheme="majorHAnsi" w:hAnsiTheme="majorHAnsi" w:cstheme="majorBidi"/>
              </w:rPr>
            </w:pPr>
            <w:r w:rsidRPr="79AAE380">
              <w:rPr>
                <w:rFonts w:asciiTheme="majorHAnsi" w:hAnsiTheme="majorHAnsi" w:cstheme="majorBidi"/>
              </w:rPr>
              <w:t>Best choice for hosting. Open-source, reliable, and widely used.</w:t>
            </w:r>
          </w:p>
        </w:tc>
        <w:tc>
          <w:tcPr>
            <w:tcW w:w="1890" w:type="dxa"/>
            <w:tcMar>
              <w:top w:w="0" w:type="dxa"/>
              <w:left w:w="115" w:type="dxa"/>
              <w:bottom w:w="0" w:type="dxa"/>
              <w:right w:w="115" w:type="dxa"/>
            </w:tcMar>
          </w:tcPr>
          <w:p w:rsidRPr="006B4954" w:rsidR="00A325D0" w:rsidP="79AAE380" w:rsidRDefault="2A199020" w14:paraId="12DBF5D5" w14:textId="155E51BD">
            <w:pPr>
              <w:suppressAutoHyphens/>
              <w:contextualSpacing/>
              <w:rPr>
                <w:rFonts w:asciiTheme="majorHAnsi" w:hAnsiTheme="majorHAnsi" w:cstheme="majorBidi"/>
              </w:rPr>
            </w:pPr>
            <w:r w:rsidRPr="79AAE380">
              <w:rPr>
                <w:rFonts w:asciiTheme="majorHAnsi" w:hAnsiTheme="majorHAnsi" w:cstheme="majorBidi"/>
              </w:rPr>
              <w:t xml:space="preserve">Strong support for enterprise </w:t>
            </w:r>
            <w:r w:rsidRPr="79AAE380" w:rsidR="188BE5CD">
              <w:rPr>
                <w:rFonts w:asciiTheme="majorHAnsi" w:hAnsiTheme="majorHAnsi" w:cstheme="majorBidi"/>
              </w:rPr>
              <w:t>use but</w:t>
            </w:r>
            <w:r w:rsidRPr="79AAE380">
              <w:rPr>
                <w:rFonts w:asciiTheme="majorHAnsi" w:hAnsiTheme="majorHAnsi" w:cstheme="majorBidi"/>
              </w:rPr>
              <w:t xml:space="preserve"> can be heavier and more expensive.</w:t>
            </w:r>
          </w:p>
        </w:tc>
        <w:tc>
          <w:tcPr>
            <w:tcW w:w="2080" w:type="dxa"/>
            <w:tcMar>
              <w:top w:w="0" w:type="dxa"/>
              <w:left w:w="115" w:type="dxa"/>
              <w:bottom w:w="0" w:type="dxa"/>
              <w:right w:w="115" w:type="dxa"/>
            </w:tcMar>
          </w:tcPr>
          <w:p w:rsidRPr="006B4954" w:rsidR="00A325D0" w:rsidP="79AAE380" w:rsidRDefault="2A199020" w14:paraId="1B7299A3" w14:textId="086D8608">
            <w:pPr>
              <w:suppressAutoHyphens/>
              <w:contextualSpacing/>
              <w:rPr>
                <w:rFonts w:asciiTheme="majorHAnsi" w:hAnsiTheme="majorHAnsi" w:cstheme="majorBidi"/>
              </w:rPr>
            </w:pPr>
            <w:r w:rsidRPr="79AAE380">
              <w:rPr>
                <w:rFonts w:asciiTheme="majorHAnsi" w:hAnsiTheme="majorHAnsi" w:cstheme="majorBidi"/>
              </w:rPr>
              <w:t>Not suited for hosting but necessary for players.</w:t>
            </w:r>
          </w:p>
        </w:tc>
      </w:tr>
      <w:tr w:rsidRPr="006B4954" w:rsidR="00A325D0" w:rsidTr="79AAE380" w14:paraId="2419AEA0" w14:textId="77777777">
        <w:trPr>
          <w:tblHeader/>
        </w:trPr>
        <w:tc>
          <w:tcPr>
            <w:tcW w:w="1520" w:type="dxa"/>
            <w:tcMar>
              <w:top w:w="0" w:type="dxa"/>
              <w:left w:w="115" w:type="dxa"/>
              <w:bottom w:w="0" w:type="dxa"/>
              <w:right w:w="115" w:type="dxa"/>
            </w:tcMar>
          </w:tcPr>
          <w:p w:rsidRPr="006B4954" w:rsidR="00A325D0" w:rsidP="006B4954" w:rsidRDefault="00730BFB" w14:paraId="4D6969E6"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rsidRPr="006B4954" w:rsidR="00A325D0" w:rsidP="79AAE380" w:rsidRDefault="08628AA6" w14:paraId="6010720C" w14:textId="222CCD3E">
            <w:pPr>
              <w:suppressAutoHyphens/>
              <w:contextualSpacing/>
              <w:rPr>
                <w:rFonts w:asciiTheme="majorHAnsi" w:hAnsiTheme="majorHAnsi" w:cstheme="majorBidi"/>
              </w:rPr>
            </w:pPr>
            <w:r w:rsidRPr="79AAE380">
              <w:rPr>
                <w:rFonts w:asciiTheme="majorHAnsi" w:hAnsiTheme="majorHAnsi" w:cstheme="majorBidi"/>
              </w:rPr>
              <w:t>Works well with web browsers.</w:t>
            </w:r>
          </w:p>
        </w:tc>
        <w:tc>
          <w:tcPr>
            <w:tcW w:w="1890" w:type="dxa"/>
            <w:tcMar>
              <w:top w:w="0" w:type="dxa"/>
              <w:left w:w="115" w:type="dxa"/>
              <w:bottom w:w="0" w:type="dxa"/>
              <w:right w:w="115" w:type="dxa"/>
            </w:tcMar>
          </w:tcPr>
          <w:p w:rsidRPr="006B4954" w:rsidR="00A325D0" w:rsidP="79AAE380" w:rsidRDefault="08628AA6" w14:paraId="71F419DD" w14:textId="0E97D000">
            <w:pPr>
              <w:suppressAutoHyphens/>
              <w:contextualSpacing/>
              <w:rPr>
                <w:rFonts w:asciiTheme="majorHAnsi" w:hAnsiTheme="majorHAnsi" w:cstheme="majorBidi"/>
              </w:rPr>
            </w:pPr>
            <w:r w:rsidRPr="79AAE380">
              <w:rPr>
                <w:rFonts w:asciiTheme="majorHAnsi" w:hAnsiTheme="majorHAnsi" w:cstheme="majorBidi"/>
              </w:rPr>
              <w:t>Less common on desktops but still accessible via browsers.</w:t>
            </w:r>
          </w:p>
        </w:tc>
        <w:tc>
          <w:tcPr>
            <w:tcW w:w="1890" w:type="dxa"/>
            <w:tcMar>
              <w:top w:w="0" w:type="dxa"/>
              <w:left w:w="115" w:type="dxa"/>
              <w:bottom w:w="0" w:type="dxa"/>
              <w:right w:w="115" w:type="dxa"/>
            </w:tcMar>
          </w:tcPr>
          <w:p w:rsidRPr="006B4954" w:rsidR="00A325D0" w:rsidP="79AAE380" w:rsidRDefault="08628AA6" w14:paraId="3C911584" w14:textId="25A92D93">
            <w:pPr>
              <w:suppressAutoHyphens/>
              <w:contextualSpacing/>
              <w:rPr>
                <w:rFonts w:asciiTheme="majorHAnsi" w:hAnsiTheme="majorHAnsi" w:cstheme="majorBidi"/>
              </w:rPr>
            </w:pPr>
            <w:r w:rsidRPr="79AAE380">
              <w:rPr>
                <w:rFonts w:asciiTheme="majorHAnsi" w:hAnsiTheme="majorHAnsi" w:cstheme="majorBidi"/>
              </w:rPr>
              <w:t>Most common for desktop users, good browser support.</w:t>
            </w:r>
          </w:p>
        </w:tc>
        <w:tc>
          <w:tcPr>
            <w:tcW w:w="2080" w:type="dxa"/>
            <w:tcMar>
              <w:top w:w="0" w:type="dxa"/>
              <w:left w:w="115" w:type="dxa"/>
              <w:bottom w:w="0" w:type="dxa"/>
              <w:right w:w="115" w:type="dxa"/>
            </w:tcMar>
          </w:tcPr>
          <w:p w:rsidRPr="006B4954" w:rsidR="00A325D0" w:rsidP="79AAE380" w:rsidRDefault="08628AA6" w14:paraId="24F347E4" w14:textId="7A1B2117">
            <w:pPr>
              <w:suppressAutoHyphens/>
              <w:contextualSpacing/>
              <w:rPr>
                <w:rFonts w:asciiTheme="majorHAnsi" w:hAnsiTheme="majorHAnsi" w:cstheme="majorBidi"/>
              </w:rPr>
            </w:pPr>
            <w:r w:rsidRPr="79AAE380">
              <w:rPr>
                <w:rFonts w:asciiTheme="majorHAnsi" w:hAnsiTheme="majorHAnsi" w:cstheme="majorBidi"/>
              </w:rPr>
              <w:t>Essential for modern users; responsive design is required.</w:t>
            </w:r>
          </w:p>
        </w:tc>
      </w:tr>
      <w:tr w:rsidRPr="006B4954" w:rsidR="00A325D0" w:rsidTr="79AAE380" w14:paraId="4C2B3BD4" w14:textId="77777777">
        <w:trPr>
          <w:tblHeader/>
        </w:trPr>
        <w:tc>
          <w:tcPr>
            <w:tcW w:w="1520" w:type="dxa"/>
            <w:tcMar>
              <w:top w:w="0" w:type="dxa"/>
              <w:left w:w="115" w:type="dxa"/>
              <w:bottom w:w="0" w:type="dxa"/>
              <w:right w:w="115" w:type="dxa"/>
            </w:tcMar>
          </w:tcPr>
          <w:p w:rsidRPr="006B4954" w:rsidR="00A325D0" w:rsidP="006B4954" w:rsidRDefault="00730BFB" w14:paraId="084CFDD4"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rsidRPr="006B4954" w:rsidR="00A325D0" w:rsidP="79AAE380" w:rsidRDefault="36C6C10F" w14:paraId="0CB26F5B" w14:textId="05B455B9">
            <w:pPr>
              <w:suppressAutoHyphens/>
              <w:contextualSpacing/>
              <w:rPr>
                <w:rFonts w:asciiTheme="majorHAnsi" w:hAnsiTheme="majorHAnsi" w:cstheme="majorBidi"/>
              </w:rPr>
            </w:pPr>
            <w:r w:rsidRPr="79AAE380">
              <w:rPr>
                <w:rFonts w:asciiTheme="majorHAnsi" w:hAnsiTheme="majorHAnsi" w:cstheme="majorBidi"/>
              </w:rPr>
              <w:t>Supports Java IDEs like Eclipse and IntelliJ.</w:t>
            </w:r>
          </w:p>
        </w:tc>
        <w:tc>
          <w:tcPr>
            <w:tcW w:w="1890" w:type="dxa"/>
            <w:tcMar>
              <w:top w:w="0" w:type="dxa"/>
              <w:left w:w="115" w:type="dxa"/>
              <w:bottom w:w="0" w:type="dxa"/>
              <w:right w:w="115" w:type="dxa"/>
            </w:tcMar>
          </w:tcPr>
          <w:p w:rsidRPr="006B4954" w:rsidR="00A325D0" w:rsidP="79AAE380" w:rsidRDefault="36C6C10F" w14:paraId="3466B885" w14:textId="3421332B">
            <w:pPr>
              <w:suppressAutoHyphens/>
              <w:contextualSpacing/>
              <w:rPr>
                <w:rFonts w:asciiTheme="majorHAnsi" w:hAnsiTheme="majorHAnsi" w:cstheme="majorBidi"/>
              </w:rPr>
            </w:pPr>
            <w:r w:rsidRPr="79AAE380">
              <w:rPr>
                <w:rFonts w:asciiTheme="majorHAnsi" w:hAnsiTheme="majorHAnsi" w:cstheme="majorBidi"/>
              </w:rPr>
              <w:t>Best for Java development, open-source tools available.</w:t>
            </w:r>
          </w:p>
        </w:tc>
        <w:tc>
          <w:tcPr>
            <w:tcW w:w="1890" w:type="dxa"/>
            <w:tcMar>
              <w:top w:w="0" w:type="dxa"/>
              <w:left w:w="115" w:type="dxa"/>
              <w:bottom w:w="0" w:type="dxa"/>
              <w:right w:w="115" w:type="dxa"/>
            </w:tcMar>
          </w:tcPr>
          <w:p w:rsidRPr="006B4954" w:rsidR="00A325D0" w:rsidP="79AAE380" w:rsidRDefault="36C6C10F" w14:paraId="63C1A493" w14:textId="296B9F7B">
            <w:pPr>
              <w:suppressAutoHyphens/>
              <w:contextualSpacing/>
              <w:rPr>
                <w:rFonts w:asciiTheme="majorHAnsi" w:hAnsiTheme="majorHAnsi" w:cstheme="majorBidi"/>
              </w:rPr>
            </w:pPr>
            <w:r w:rsidRPr="79AAE380">
              <w:rPr>
                <w:rFonts w:asciiTheme="majorHAnsi" w:hAnsiTheme="majorHAnsi" w:cstheme="majorBidi"/>
              </w:rPr>
              <w:t>Strong integration with Visual Studio and Eclipse.</w:t>
            </w:r>
          </w:p>
        </w:tc>
        <w:tc>
          <w:tcPr>
            <w:tcW w:w="2080" w:type="dxa"/>
            <w:tcMar>
              <w:top w:w="0" w:type="dxa"/>
              <w:left w:w="115" w:type="dxa"/>
              <w:bottom w:w="0" w:type="dxa"/>
              <w:right w:w="115" w:type="dxa"/>
            </w:tcMar>
          </w:tcPr>
          <w:p w:rsidRPr="006B4954" w:rsidR="00A325D0" w:rsidP="79AAE380" w:rsidRDefault="36C6C10F" w14:paraId="5E5E0EED" w14:textId="0AA46BC6">
            <w:pPr>
              <w:suppressAutoHyphens/>
              <w:contextualSpacing/>
              <w:rPr>
                <w:rFonts w:ascii="Cambria" w:hAnsi="Cambria" w:eastAsia="Cambria" w:cs="Cambria"/>
                <w:color w:val="000000" w:themeColor="text1"/>
                <w:szCs w:val="22"/>
              </w:rPr>
            </w:pPr>
            <w:r w:rsidRPr="79AAE380">
              <w:rPr>
                <w:rFonts w:ascii="Cambria" w:hAnsi="Cambria" w:eastAsia="Cambria" w:cs="Cambria"/>
                <w:color w:val="000000" w:themeColor="text1"/>
                <w:szCs w:val="22"/>
              </w:rPr>
              <w:t>Requires Android Studio/Xcode for native apps; web apps need responsive frameworks.</w:t>
            </w:r>
          </w:p>
          <w:p w:rsidRPr="006B4954" w:rsidR="00A325D0" w:rsidP="79AAE380" w:rsidRDefault="00A325D0" w14:paraId="16D38893" w14:textId="46A5F71E">
            <w:pPr>
              <w:suppressAutoHyphens/>
              <w:contextualSpacing/>
              <w:rPr>
                <w:rFonts w:asciiTheme="majorHAnsi" w:hAnsiTheme="majorHAnsi" w:cstheme="majorBidi"/>
              </w:rPr>
            </w:pPr>
          </w:p>
        </w:tc>
      </w:tr>
    </w:tbl>
    <w:p w:rsidR="006B4954" w:rsidP="006B4954" w:rsidRDefault="006B4954" w14:paraId="1BFC0585" w14:textId="7D1291E2">
      <w:pPr>
        <w:suppressAutoHyphens/>
        <w:contextualSpacing/>
        <w:rPr>
          <w:rFonts w:asciiTheme="majorHAnsi" w:hAnsiTheme="majorHAnsi" w:cstheme="majorHAnsi"/>
          <w:b/>
          <w:szCs w:val="22"/>
        </w:rPr>
      </w:pPr>
    </w:p>
    <w:p w:rsidR="006B4954" w:rsidRDefault="006B4954" w14:paraId="4C738BC1" w14:textId="77777777">
      <w:pPr>
        <w:rPr>
          <w:rFonts w:asciiTheme="majorHAnsi" w:hAnsiTheme="majorHAnsi" w:cstheme="majorHAnsi"/>
          <w:b/>
          <w:szCs w:val="22"/>
        </w:rPr>
      </w:pPr>
      <w:r>
        <w:rPr>
          <w:rFonts w:asciiTheme="majorHAnsi" w:hAnsiTheme="majorHAnsi" w:cstheme="majorHAnsi"/>
          <w:b/>
          <w:szCs w:val="22"/>
        </w:rPr>
        <w:br w:type="page"/>
      </w:r>
    </w:p>
    <w:p w:rsidRPr="006B4954" w:rsidR="00A325D0" w:rsidP="006B4954" w:rsidRDefault="00730BFB" w14:paraId="2E6C7544" w14:textId="77777777">
      <w:pPr>
        <w:pStyle w:val="Heading2"/>
        <w:suppressAutoHyphens/>
        <w:contextualSpacing/>
        <w:rPr>
          <w:rFonts w:asciiTheme="majorHAnsi" w:hAnsiTheme="majorHAnsi" w:cstheme="majorHAnsi"/>
          <w:u w:val="single"/>
        </w:rPr>
      </w:pPr>
      <w:bookmarkStart w:name="_Toc115077326" w:id="16"/>
      <w:r w:rsidRPr="006B4954">
        <w:rPr>
          <w:rFonts w:asciiTheme="majorHAnsi" w:hAnsiTheme="majorHAnsi" w:cstheme="majorHAnsi"/>
          <w:u w:val="single"/>
        </w:rPr>
        <w:t>Recommendations</w:t>
      </w:r>
      <w:bookmarkEnd w:id="16"/>
    </w:p>
    <w:p w:rsidRPr="006B4954" w:rsidR="00A325D0" w:rsidP="00060745" w:rsidRDefault="00A325D0" w14:paraId="11DB8327" w14:textId="77777777"/>
    <w:p w:rsidRPr="006B4954" w:rsidR="00A325D0" w:rsidP="79AAE380" w:rsidRDefault="00730BFB" w14:paraId="2D4333A7" w14:textId="1A9725C6">
      <w:pPr>
        <w:suppressAutoHyphens/>
        <w:contextualSpacing/>
        <w:rPr>
          <w:rFonts w:asciiTheme="majorHAnsi" w:hAnsiTheme="majorHAnsi" w:cstheme="majorBidi"/>
        </w:rPr>
      </w:pPr>
      <w:r w:rsidRPr="79AAE380">
        <w:rPr>
          <w:rFonts w:asciiTheme="majorHAnsi" w:hAnsiTheme="majorHAnsi" w:cstheme="majorBidi"/>
        </w:rPr>
        <w:t>Analyze the characteristics of and techniques specific to various systems architectures and make a recommendation to The Gaming Room</w:t>
      </w:r>
      <w:r w:rsidRPr="79AAE380" w:rsidR="3BC23521">
        <w:rPr>
          <w:rFonts w:asciiTheme="majorHAnsi" w:hAnsiTheme="majorHAnsi" w:cstheme="majorBidi"/>
        </w:rPr>
        <w:t>:</w:t>
      </w:r>
    </w:p>
    <w:p w:rsidRPr="006B4954" w:rsidR="00A325D0" w:rsidP="006B4954" w:rsidRDefault="00A325D0" w14:paraId="06216843" w14:textId="77777777">
      <w:pPr>
        <w:suppressAutoHyphens/>
        <w:contextualSpacing/>
        <w:rPr>
          <w:rFonts w:asciiTheme="majorHAnsi" w:hAnsiTheme="majorHAnsi" w:cstheme="majorHAnsi"/>
          <w:szCs w:val="22"/>
        </w:rPr>
      </w:pPr>
    </w:p>
    <w:p w:rsidR="02D9E556" w:rsidP="22A691BA" w:rsidRDefault="02D9E556" w14:paraId="40CC2039" w14:textId="03976B26">
      <w:pPr>
        <w:pStyle w:val="Normal"/>
        <w:spacing/>
        <w:contextualSpacing/>
        <w:rPr>
          <w:rFonts w:ascii="Calibri" w:hAnsi="Calibri" w:eastAsia="Calibri" w:cs="Calibri"/>
          <w:b w:val="0"/>
          <w:bCs w:val="0"/>
          <w:i w:val="0"/>
          <w:iCs w:val="0"/>
          <w:caps w:val="0"/>
          <w:smallCaps w:val="0"/>
          <w:noProof w:val="0"/>
          <w:color w:val="000000" w:themeColor="text1" w:themeTint="FF" w:themeShade="FF"/>
          <w:sz w:val="22"/>
          <w:szCs w:val="22"/>
          <w:lang w:val="en-US"/>
        </w:rPr>
      </w:pPr>
      <w:r w:rsidRPr="22A691BA" w:rsidR="02D9E556">
        <w:rPr>
          <w:rFonts w:ascii="Calibri" w:hAnsi="Calibri" w:eastAsia="Calibri" w:cs="Calibri"/>
          <w:b w:val="1"/>
          <w:bCs w:val="1"/>
          <w:i w:val="0"/>
          <w:iCs w:val="0"/>
          <w:caps w:val="0"/>
          <w:smallCaps w:val="0"/>
          <w:noProof w:val="0"/>
          <w:color w:val="000000" w:themeColor="text1" w:themeTint="FF" w:themeShade="FF"/>
          <w:sz w:val="22"/>
          <w:szCs w:val="22"/>
          <w:lang w:val="en-US"/>
        </w:rPr>
        <w:t xml:space="preserve">Operating Platform: </w:t>
      </w:r>
      <w:r w:rsidRPr="22A691BA" w:rsidR="427FFC2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After exploring different platforms, the best </w:t>
      </w:r>
      <w:r w:rsidRPr="22A691BA" w:rsidR="427FFC28">
        <w:rPr>
          <w:rFonts w:ascii="Calibri" w:hAnsi="Calibri" w:eastAsia="Calibri" w:cs="Calibri"/>
          <w:b w:val="0"/>
          <w:bCs w:val="0"/>
          <w:i w:val="0"/>
          <w:iCs w:val="0"/>
          <w:caps w:val="0"/>
          <w:smallCaps w:val="0"/>
          <w:noProof w:val="0"/>
          <w:color w:val="000000" w:themeColor="text1" w:themeTint="FF" w:themeShade="FF"/>
          <w:sz w:val="22"/>
          <w:szCs w:val="22"/>
          <w:lang w:val="en-US"/>
        </w:rPr>
        <w:t>option</w:t>
      </w:r>
      <w:r w:rsidRPr="22A691BA" w:rsidR="427FFC2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for hosting </w:t>
      </w:r>
      <w:r w:rsidRPr="22A691BA" w:rsidR="427FFC28">
        <w:rPr>
          <w:rFonts w:ascii="Calibri" w:hAnsi="Calibri" w:eastAsia="Calibri" w:cs="Calibri"/>
          <w:b w:val="0"/>
          <w:bCs w:val="0"/>
          <w:i w:val="1"/>
          <w:iCs w:val="1"/>
          <w:caps w:val="0"/>
          <w:smallCaps w:val="0"/>
          <w:noProof w:val="0"/>
          <w:color w:val="000000" w:themeColor="text1" w:themeTint="FF" w:themeShade="FF"/>
          <w:sz w:val="22"/>
          <w:szCs w:val="22"/>
          <w:lang w:val="en-US"/>
        </w:rPr>
        <w:t xml:space="preserve">Draw It or </w:t>
      </w:r>
      <w:r w:rsidRPr="22A691BA" w:rsidR="427FFC28">
        <w:rPr>
          <w:rFonts w:ascii="Calibri" w:hAnsi="Calibri" w:eastAsia="Calibri" w:cs="Calibri"/>
          <w:b w:val="0"/>
          <w:bCs w:val="0"/>
          <w:i w:val="1"/>
          <w:iCs w:val="1"/>
          <w:caps w:val="0"/>
          <w:smallCaps w:val="0"/>
          <w:noProof w:val="0"/>
          <w:color w:val="000000" w:themeColor="text1" w:themeTint="FF" w:themeShade="FF"/>
          <w:sz w:val="22"/>
          <w:szCs w:val="22"/>
          <w:lang w:val="en-US"/>
        </w:rPr>
        <w:t>Lose It</w:t>
      </w:r>
      <w:r w:rsidRPr="22A691BA" w:rsidR="427FFC2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is a Linux-based server like Ubuntu LTS, hosted through a cloud service such as AWS, Google Cloud, or Microsoft Azure. Linux is secure, stable, and cost-effective since </w:t>
      </w:r>
      <w:r w:rsidRPr="22A691BA" w:rsidR="427FFC28">
        <w:rPr>
          <w:rFonts w:ascii="Calibri" w:hAnsi="Calibri" w:eastAsia="Calibri" w:cs="Calibri"/>
          <w:b w:val="0"/>
          <w:bCs w:val="0"/>
          <w:i w:val="0"/>
          <w:iCs w:val="0"/>
          <w:caps w:val="0"/>
          <w:smallCaps w:val="0"/>
          <w:noProof w:val="0"/>
          <w:color w:val="000000" w:themeColor="text1" w:themeTint="FF" w:themeShade="FF"/>
          <w:sz w:val="22"/>
          <w:szCs w:val="22"/>
          <w:lang w:val="en-US"/>
        </w:rPr>
        <w:t>it’s</w:t>
      </w:r>
      <w:r w:rsidRPr="22A691BA" w:rsidR="427FFC2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open source, and it works well with the kinds of tools needed for this project, including Java REST APIs, Nginx, Docker, and Kubernetes. Using a cloud platform also makes it easier to scale the application as the user base grows and </w:t>
      </w:r>
      <w:r w:rsidRPr="22A691BA" w:rsidR="182654A3">
        <w:rPr>
          <w:rFonts w:ascii="Calibri" w:hAnsi="Calibri" w:eastAsia="Calibri" w:cs="Calibri"/>
          <w:b w:val="0"/>
          <w:bCs w:val="0"/>
          <w:i w:val="0"/>
          <w:iCs w:val="0"/>
          <w:caps w:val="0"/>
          <w:smallCaps w:val="0"/>
          <w:noProof w:val="0"/>
          <w:color w:val="000000" w:themeColor="text1" w:themeTint="FF" w:themeShade="FF"/>
          <w:sz w:val="22"/>
          <w:szCs w:val="22"/>
          <w:lang w:val="en-US"/>
        </w:rPr>
        <w:t>support</w:t>
      </w:r>
      <w:r w:rsidRPr="22A691BA" w:rsidR="427FFC2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thousands of players at once without worrying about physical hardware limitations.</w:t>
      </w:r>
    </w:p>
    <w:p w:rsidR="22A691BA" w:rsidP="22A691BA" w:rsidRDefault="22A691BA" w14:paraId="3492A5B1" w14:textId="43E19C3C">
      <w:pPr>
        <w:pStyle w:val="Normal"/>
        <w:spacing/>
        <w:contextualSpacing/>
        <w:rPr>
          <w:rFonts w:ascii="Calibri" w:hAnsi="Calibri" w:eastAsia="Calibri" w:cs="Calibri"/>
          <w:b w:val="0"/>
          <w:bCs w:val="0"/>
          <w:i w:val="0"/>
          <w:iCs w:val="0"/>
          <w:caps w:val="0"/>
          <w:smallCaps w:val="0"/>
          <w:noProof w:val="0"/>
          <w:color w:val="000000" w:themeColor="text1" w:themeTint="FF" w:themeShade="FF"/>
          <w:sz w:val="22"/>
          <w:szCs w:val="22"/>
          <w:lang w:val="en-US"/>
        </w:rPr>
      </w:pPr>
    </w:p>
    <w:p w:rsidR="4223655C" w:rsidP="22A691BA" w:rsidRDefault="4223655C" w14:paraId="2015C189" w14:textId="0C4C88C9">
      <w:pPr>
        <w:pStyle w:val="Normal"/>
        <w:spacing/>
        <w:contextualSpacing/>
        <w:rPr>
          <w:rFonts w:ascii="Calibri" w:hAnsi="Calibri" w:eastAsia="Calibri" w:cs="Calibri"/>
          <w:b w:val="0"/>
          <w:bCs w:val="0"/>
          <w:i w:val="0"/>
          <w:iCs w:val="0"/>
          <w:caps w:val="0"/>
          <w:smallCaps w:val="0"/>
          <w:noProof w:val="0"/>
          <w:color w:val="000000" w:themeColor="text1" w:themeTint="FF" w:themeShade="FF"/>
          <w:sz w:val="22"/>
          <w:szCs w:val="22"/>
          <w:lang w:val="en-US"/>
        </w:rPr>
      </w:pPr>
      <w:r w:rsidRPr="22A691BA" w:rsidR="4223655C">
        <w:rPr>
          <w:rFonts w:ascii="Calibri" w:hAnsi="Calibri" w:eastAsia="Calibri" w:cs="Calibri"/>
          <w:b w:val="1"/>
          <w:bCs w:val="1"/>
          <w:i w:val="0"/>
          <w:iCs w:val="0"/>
          <w:caps w:val="0"/>
          <w:smallCaps w:val="0"/>
          <w:noProof w:val="0"/>
          <w:sz w:val="22"/>
          <w:szCs w:val="22"/>
          <w:lang w:val="en-US"/>
        </w:rPr>
        <w:t>Operating Systems Architectures:</w:t>
      </w:r>
      <w:r w:rsidRPr="22A691BA" w:rsidR="4223655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22A691BA" w:rsidR="427FFC28">
        <w:rPr>
          <w:rFonts w:ascii="Calibri" w:hAnsi="Calibri" w:eastAsia="Calibri" w:cs="Calibri"/>
          <w:b w:val="0"/>
          <w:bCs w:val="0"/>
          <w:i w:val="0"/>
          <w:iCs w:val="0"/>
          <w:caps w:val="0"/>
          <w:smallCaps w:val="0"/>
          <w:noProof w:val="0"/>
          <w:color w:val="000000" w:themeColor="text1" w:themeTint="FF" w:themeShade="FF"/>
          <w:sz w:val="22"/>
          <w:szCs w:val="22"/>
          <w:lang w:val="en-US"/>
        </w:rPr>
        <w:t>To keep the application manageable and reliable, I would package the game and backend services into Docker containers, which makes deploying updates simpler and more consistent. Using Kubernetes for orchestration would allow the system to scale automatically during busy times and restart services if they fail. Nginx would handle incoming traffic and direct it to the correct services, and built-in monitoring tools like CloudWatch or Prometheus would help track performance and uptime.</w:t>
      </w:r>
    </w:p>
    <w:p w:rsidR="22A691BA" w:rsidP="22A691BA" w:rsidRDefault="22A691BA" w14:paraId="11378094" w14:textId="6FA1042B">
      <w:pPr>
        <w:spacing/>
        <w:contextualSpacing/>
        <w:rPr>
          <w:rFonts w:ascii="Calibri" w:hAnsi="Calibri" w:eastAsia="Calibri" w:cs="Calibri"/>
          <w:b w:val="0"/>
          <w:bCs w:val="0"/>
          <w:i w:val="0"/>
          <w:iCs w:val="0"/>
          <w:caps w:val="0"/>
          <w:smallCaps w:val="0"/>
          <w:noProof w:val="0"/>
          <w:color w:val="000000" w:themeColor="text1" w:themeTint="FF" w:themeShade="FF"/>
          <w:sz w:val="22"/>
          <w:szCs w:val="22"/>
          <w:lang w:val="en-US"/>
        </w:rPr>
      </w:pPr>
    </w:p>
    <w:p w:rsidR="0E4EA419" w:rsidP="22A691BA" w:rsidRDefault="0E4EA419" w14:paraId="61FB473B" w14:textId="7B6E561D">
      <w:pPr>
        <w:spacing/>
        <w:contextualSpacing/>
        <w:rPr>
          <w:rFonts w:ascii="Calibri" w:hAnsi="Calibri" w:eastAsia="Calibri" w:cs="Calibri"/>
          <w:b w:val="0"/>
          <w:bCs w:val="0"/>
          <w:i w:val="0"/>
          <w:iCs w:val="0"/>
          <w:caps w:val="0"/>
          <w:smallCaps w:val="0"/>
          <w:noProof w:val="0"/>
          <w:color w:val="000000" w:themeColor="text1" w:themeTint="FF" w:themeShade="FF"/>
          <w:sz w:val="22"/>
          <w:szCs w:val="22"/>
          <w:lang w:val="en-US"/>
        </w:rPr>
      </w:pPr>
      <w:r w:rsidRPr="22A691BA" w:rsidR="0E4EA419">
        <w:rPr>
          <w:rFonts w:ascii="Calibri" w:hAnsi="Calibri" w:eastAsia="Calibri" w:cs="Calibri"/>
          <w:b w:val="1"/>
          <w:bCs w:val="1"/>
          <w:i w:val="0"/>
          <w:iCs w:val="0"/>
          <w:caps w:val="0"/>
          <w:smallCaps w:val="0"/>
          <w:noProof w:val="0"/>
          <w:color w:val="000000" w:themeColor="text1" w:themeTint="FF" w:themeShade="FF"/>
          <w:sz w:val="22"/>
          <w:szCs w:val="22"/>
          <w:lang w:val="en-US"/>
        </w:rPr>
        <w:t>S</w:t>
      </w:r>
      <w:r w:rsidRPr="22A691BA" w:rsidR="427FFC28">
        <w:rPr>
          <w:rFonts w:ascii="Calibri" w:hAnsi="Calibri" w:eastAsia="Calibri" w:cs="Calibri"/>
          <w:b w:val="1"/>
          <w:bCs w:val="1"/>
          <w:i w:val="0"/>
          <w:iCs w:val="0"/>
          <w:caps w:val="0"/>
          <w:smallCaps w:val="0"/>
          <w:noProof w:val="0"/>
          <w:color w:val="000000" w:themeColor="text1" w:themeTint="FF" w:themeShade="FF"/>
          <w:sz w:val="22"/>
          <w:szCs w:val="22"/>
          <w:lang w:val="en-US"/>
        </w:rPr>
        <w:t>torage</w:t>
      </w:r>
      <w:r w:rsidRPr="22A691BA" w:rsidR="5CB76828">
        <w:rPr>
          <w:rFonts w:ascii="Calibri" w:hAnsi="Calibri" w:eastAsia="Calibri" w:cs="Calibri"/>
          <w:b w:val="1"/>
          <w:bCs w:val="1"/>
          <w:i w:val="0"/>
          <w:iCs w:val="0"/>
          <w:caps w:val="0"/>
          <w:smallCaps w:val="0"/>
          <w:noProof w:val="0"/>
          <w:color w:val="000000" w:themeColor="text1" w:themeTint="FF" w:themeShade="FF"/>
          <w:sz w:val="22"/>
          <w:szCs w:val="22"/>
          <w:lang w:val="en-US"/>
        </w:rPr>
        <w:t>:</w:t>
      </w:r>
      <w:r w:rsidRPr="22A691BA" w:rsidR="427FFC2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22A691BA" w:rsidR="3828A874">
        <w:rPr>
          <w:rFonts w:ascii="Calibri" w:hAnsi="Calibri" w:eastAsia="Calibri" w:cs="Calibri"/>
          <w:b w:val="0"/>
          <w:bCs w:val="0"/>
          <w:i w:val="0"/>
          <w:iCs w:val="0"/>
          <w:caps w:val="0"/>
          <w:smallCaps w:val="0"/>
          <w:noProof w:val="0"/>
          <w:color w:val="000000" w:themeColor="text1" w:themeTint="FF" w:themeShade="FF"/>
          <w:sz w:val="22"/>
          <w:szCs w:val="22"/>
          <w:lang w:val="en-US"/>
        </w:rPr>
        <w:t>I</w:t>
      </w:r>
      <w:r w:rsidRPr="22A691BA" w:rsidR="3828A874">
        <w:rPr>
          <w:rFonts w:ascii="Calibri" w:hAnsi="Calibri" w:eastAsia="Calibri" w:cs="Calibri"/>
          <w:b w:val="0"/>
          <w:bCs w:val="0"/>
          <w:i w:val="0"/>
          <w:iCs w:val="0"/>
          <w:caps w:val="0"/>
          <w:smallCaps w:val="0"/>
          <w:noProof w:val="0"/>
          <w:color w:val="000000" w:themeColor="text1" w:themeTint="FF" w:themeShade="FF"/>
          <w:sz w:val="22"/>
          <w:szCs w:val="22"/>
          <w:lang w:val="en-US"/>
        </w:rPr>
        <w:t>t's</w:t>
      </w:r>
      <w:r w:rsidRPr="22A691BA" w:rsidR="427FFC2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recommended to separate large image files from structured game data. The image library (about 1.6 GB total) should be stored in a cloud storage solution like Amazon S3 or Google Cloud Storage and delivered through a content delivery network (CDN) to speed up loading times. Game data like player information, scores, and session history would be stored in a relational database such as PostgreSQL. Frequently accessed data could be cached with Redis to improve performance, and regular backups would keep everything secure and recoverable.</w:t>
      </w:r>
    </w:p>
    <w:p w:rsidR="22A691BA" w:rsidP="22A691BA" w:rsidRDefault="22A691BA" w14:paraId="6442D9DF" w14:textId="4B393AE4">
      <w:pPr>
        <w:spacing/>
        <w:contextualSpacing/>
        <w:rPr>
          <w:rFonts w:ascii="Calibri" w:hAnsi="Calibri" w:eastAsia="Calibri" w:cs="Calibri"/>
          <w:b w:val="0"/>
          <w:bCs w:val="0"/>
          <w:i w:val="0"/>
          <w:iCs w:val="0"/>
          <w:caps w:val="0"/>
          <w:smallCaps w:val="0"/>
          <w:noProof w:val="0"/>
          <w:color w:val="000000" w:themeColor="text1" w:themeTint="FF" w:themeShade="FF"/>
          <w:sz w:val="22"/>
          <w:szCs w:val="22"/>
          <w:lang w:val="en-US"/>
        </w:rPr>
      </w:pPr>
    </w:p>
    <w:p w:rsidR="427FFC28" w:rsidP="22A691BA" w:rsidRDefault="427FFC28" w14:paraId="4BD09431" w14:textId="1082C3A4">
      <w:pPr>
        <w:spacing/>
        <w:contextualSpacing/>
        <w:rPr>
          <w:rFonts w:ascii="Calibri" w:hAnsi="Calibri" w:eastAsia="Calibri" w:cs="Calibri"/>
          <w:b w:val="0"/>
          <w:bCs w:val="0"/>
          <w:i w:val="0"/>
          <w:iCs w:val="0"/>
          <w:caps w:val="0"/>
          <w:smallCaps w:val="0"/>
          <w:noProof w:val="0"/>
          <w:color w:val="000000" w:themeColor="text1" w:themeTint="FF" w:themeShade="FF"/>
          <w:sz w:val="22"/>
          <w:szCs w:val="22"/>
          <w:lang w:val="en-US"/>
        </w:rPr>
      </w:pPr>
      <w:r w:rsidRPr="22A691BA" w:rsidR="427FFC28">
        <w:rPr>
          <w:rFonts w:ascii="Calibri" w:hAnsi="Calibri" w:eastAsia="Calibri" w:cs="Calibri"/>
          <w:b w:val="1"/>
          <w:bCs w:val="1"/>
          <w:i w:val="0"/>
          <w:iCs w:val="0"/>
          <w:caps w:val="0"/>
          <w:smallCaps w:val="0"/>
          <w:noProof w:val="0"/>
          <w:color w:val="000000" w:themeColor="text1" w:themeTint="FF" w:themeShade="FF"/>
          <w:sz w:val="22"/>
          <w:szCs w:val="22"/>
          <w:lang w:val="en-US"/>
        </w:rPr>
        <w:t>Memory management</w:t>
      </w:r>
      <w:r w:rsidRPr="22A691BA" w:rsidR="427FFC2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is another key factor. Techniques like lazy loading — where only the images needed for the current round are loaded — and caching </w:t>
      </w:r>
      <w:r w:rsidRPr="22A691BA" w:rsidR="427FFC28">
        <w:rPr>
          <w:rFonts w:ascii="Calibri" w:hAnsi="Calibri" w:eastAsia="Calibri" w:cs="Calibri"/>
          <w:b w:val="0"/>
          <w:bCs w:val="0"/>
          <w:i w:val="0"/>
          <w:iCs w:val="0"/>
          <w:caps w:val="0"/>
          <w:smallCaps w:val="0"/>
          <w:noProof w:val="0"/>
          <w:color w:val="000000" w:themeColor="text1" w:themeTint="FF" w:themeShade="FF"/>
          <w:sz w:val="22"/>
          <w:szCs w:val="22"/>
          <w:lang w:val="en-US"/>
        </w:rPr>
        <w:t>frequently</w:t>
      </w:r>
      <w:r w:rsidRPr="22A691BA" w:rsidR="427FFC2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used data will help reduce memory use. Compressing images and monitoring memory usage will keep performance fast and smooth and using multithreading will allow tasks to run simultaneously without slowing down the game.</w:t>
      </w:r>
    </w:p>
    <w:p w:rsidR="22A691BA" w:rsidP="22A691BA" w:rsidRDefault="22A691BA" w14:paraId="0B85A047" w14:textId="04EEFD3D">
      <w:pPr>
        <w:spacing/>
        <w:contextualSpacing/>
        <w:rPr>
          <w:rFonts w:ascii="Calibri" w:hAnsi="Calibri" w:eastAsia="Calibri" w:cs="Calibri"/>
          <w:b w:val="0"/>
          <w:bCs w:val="0"/>
          <w:i w:val="0"/>
          <w:iCs w:val="0"/>
          <w:caps w:val="0"/>
          <w:smallCaps w:val="0"/>
          <w:noProof w:val="0"/>
          <w:color w:val="000000" w:themeColor="text1" w:themeTint="FF" w:themeShade="FF"/>
          <w:sz w:val="22"/>
          <w:szCs w:val="22"/>
          <w:lang w:val="en-US"/>
        </w:rPr>
      </w:pPr>
    </w:p>
    <w:p w:rsidR="74553397" w:rsidP="22A691BA" w:rsidRDefault="74553397" w14:paraId="22B53F69" w14:textId="1C3C8BDC">
      <w:pPr>
        <w:spacing/>
        <w:contextualSpacing/>
        <w:rPr>
          <w:rFonts w:ascii="Calibri" w:hAnsi="Calibri" w:eastAsia="Calibri" w:cs="Calibri"/>
          <w:b w:val="0"/>
          <w:bCs w:val="0"/>
          <w:i w:val="0"/>
          <w:iCs w:val="0"/>
          <w:caps w:val="0"/>
          <w:smallCaps w:val="0"/>
          <w:noProof w:val="0"/>
          <w:color w:val="000000" w:themeColor="text1" w:themeTint="FF" w:themeShade="FF"/>
          <w:sz w:val="22"/>
          <w:szCs w:val="22"/>
          <w:lang w:val="en-US"/>
        </w:rPr>
      </w:pPr>
      <w:r w:rsidRPr="22A691BA" w:rsidR="74553397">
        <w:rPr>
          <w:rFonts w:ascii="Calibri" w:hAnsi="Calibri" w:eastAsia="Calibri" w:cs="Calibri"/>
          <w:b w:val="1"/>
          <w:bCs w:val="1"/>
          <w:i w:val="0"/>
          <w:iCs w:val="0"/>
          <w:caps w:val="0"/>
          <w:smallCaps w:val="0"/>
          <w:noProof w:val="0"/>
          <w:color w:val="000000" w:themeColor="text1" w:themeTint="FF" w:themeShade="FF"/>
          <w:sz w:val="22"/>
          <w:szCs w:val="22"/>
          <w:lang w:val="en-US"/>
        </w:rPr>
        <w:t>Distributed Systems and Networks:</w:t>
      </w:r>
      <w:r w:rsidRPr="22A691BA" w:rsidR="7455339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22A691BA" w:rsidR="427FFC28">
        <w:rPr>
          <w:rFonts w:ascii="Calibri" w:hAnsi="Calibri" w:eastAsia="Calibri" w:cs="Calibri"/>
          <w:b w:val="0"/>
          <w:bCs w:val="0"/>
          <w:i w:val="0"/>
          <w:iCs w:val="0"/>
          <w:caps w:val="0"/>
          <w:smallCaps w:val="0"/>
          <w:noProof w:val="0"/>
          <w:color w:val="000000" w:themeColor="text1" w:themeTint="FF" w:themeShade="FF"/>
          <w:sz w:val="22"/>
          <w:szCs w:val="22"/>
          <w:lang w:val="en-US"/>
        </w:rPr>
        <w:t>Since the client wants the application to run on different platforms,</w:t>
      </w:r>
      <w:r w:rsidRPr="22A691BA" w:rsidR="427FFC28">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22A691BA" w:rsidR="427FFC28">
        <w:rPr>
          <w:rFonts w:ascii="Calibri" w:hAnsi="Calibri" w:eastAsia="Calibri" w:cs="Calibri"/>
          <w:b w:val="0"/>
          <w:bCs w:val="0"/>
          <w:i w:val="0"/>
          <w:iCs w:val="0"/>
          <w:caps w:val="0"/>
          <w:smallCaps w:val="0"/>
          <w:noProof w:val="0"/>
          <w:color w:val="000000" w:themeColor="text1" w:themeTint="FF" w:themeShade="FF"/>
          <w:sz w:val="22"/>
          <w:szCs w:val="22"/>
          <w:lang w:val="en-US"/>
        </w:rPr>
        <w:t>communication</w:t>
      </w:r>
      <w:r w:rsidRPr="22A691BA" w:rsidR="427FFC28">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22A691BA" w:rsidR="427FFC2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can be handled through REST APIs for most interactions and </w:t>
      </w:r>
      <w:r w:rsidRPr="22A691BA" w:rsidR="427FFC28">
        <w:rPr>
          <w:rFonts w:ascii="Calibri" w:hAnsi="Calibri" w:eastAsia="Calibri" w:cs="Calibri"/>
          <w:b w:val="0"/>
          <w:bCs w:val="0"/>
          <w:i w:val="0"/>
          <w:iCs w:val="0"/>
          <w:caps w:val="0"/>
          <w:smallCaps w:val="0"/>
          <w:noProof w:val="0"/>
          <w:color w:val="000000" w:themeColor="text1" w:themeTint="FF" w:themeShade="FF"/>
          <w:sz w:val="22"/>
          <w:szCs w:val="22"/>
          <w:lang w:val="en-US"/>
        </w:rPr>
        <w:t>WebSockets</w:t>
      </w:r>
      <w:r w:rsidRPr="22A691BA" w:rsidR="427FFC2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for real-time updates. </w:t>
      </w:r>
    </w:p>
    <w:p w:rsidR="22A691BA" w:rsidP="22A691BA" w:rsidRDefault="22A691BA" w14:paraId="6636C7C6" w14:textId="14B3A800">
      <w:pPr>
        <w:spacing/>
        <w:contextualSpacing/>
        <w:rPr>
          <w:rFonts w:ascii="Calibri" w:hAnsi="Calibri" w:eastAsia="Calibri" w:cs="Calibri"/>
          <w:b w:val="0"/>
          <w:bCs w:val="0"/>
          <w:i w:val="0"/>
          <w:iCs w:val="0"/>
          <w:caps w:val="0"/>
          <w:smallCaps w:val="0"/>
          <w:noProof w:val="0"/>
          <w:color w:val="000000" w:themeColor="text1" w:themeTint="FF" w:themeShade="FF"/>
          <w:sz w:val="22"/>
          <w:szCs w:val="22"/>
          <w:lang w:val="en-US"/>
        </w:rPr>
      </w:pPr>
    </w:p>
    <w:p w:rsidR="0A74834E" w:rsidP="22A691BA" w:rsidRDefault="0A74834E" w14:paraId="6096D3FF" w14:textId="68020863">
      <w:pPr>
        <w:spacing/>
        <w:contextualSpacing/>
        <w:rPr>
          <w:rFonts w:ascii="Calibri" w:hAnsi="Calibri" w:eastAsia="Calibri" w:cs="Calibri"/>
          <w:b w:val="0"/>
          <w:bCs w:val="0"/>
          <w:i w:val="0"/>
          <w:iCs w:val="0"/>
          <w:caps w:val="0"/>
          <w:smallCaps w:val="0"/>
          <w:noProof w:val="0"/>
          <w:color w:val="000000" w:themeColor="text1" w:themeTint="FF" w:themeShade="FF"/>
          <w:sz w:val="22"/>
          <w:szCs w:val="22"/>
          <w:lang w:val="en-US"/>
        </w:rPr>
      </w:pPr>
      <w:r w:rsidRPr="22A691BA" w:rsidR="0A74834E">
        <w:rPr>
          <w:rFonts w:ascii="Calibri" w:hAnsi="Calibri" w:eastAsia="Calibri" w:cs="Calibri"/>
          <w:b w:val="1"/>
          <w:bCs w:val="1"/>
          <w:i w:val="0"/>
          <w:iCs w:val="0"/>
          <w:caps w:val="0"/>
          <w:smallCaps w:val="0"/>
          <w:noProof w:val="0"/>
          <w:color w:val="000000" w:themeColor="text1" w:themeTint="FF" w:themeShade="FF"/>
          <w:sz w:val="22"/>
          <w:szCs w:val="22"/>
          <w:lang w:val="en-US"/>
        </w:rPr>
        <w:t>Security:</w:t>
      </w:r>
      <w:r w:rsidRPr="22A691BA" w:rsidR="0A74834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22A691BA" w:rsidR="427FFC28">
        <w:rPr>
          <w:rFonts w:ascii="Calibri" w:hAnsi="Calibri" w:eastAsia="Calibri" w:cs="Calibri"/>
          <w:b w:val="0"/>
          <w:bCs w:val="0"/>
          <w:i w:val="0"/>
          <w:iCs w:val="0"/>
          <w:caps w:val="0"/>
          <w:smallCaps w:val="0"/>
          <w:noProof w:val="0"/>
          <w:color w:val="000000" w:themeColor="text1" w:themeTint="FF" w:themeShade="FF"/>
          <w:sz w:val="22"/>
          <w:szCs w:val="22"/>
          <w:lang w:val="en-US"/>
        </w:rPr>
        <w:t>Security is also crucial, so all communication should be encrypted with TLS, and OAuth 2.0 should be used for secure authentication. Sensitive data should be encrypted, and access should follow the principle of least privilege.</w:t>
      </w:r>
    </w:p>
    <w:p w:rsidR="22A691BA" w:rsidP="22A691BA" w:rsidRDefault="22A691BA" w14:paraId="3E6D5045" w14:textId="5CB0C156">
      <w:pPr>
        <w:spacing/>
        <w:contextualSpacing/>
        <w:rPr>
          <w:rFonts w:ascii="Calibri" w:hAnsi="Calibri" w:eastAsia="Calibri" w:cs="Calibri"/>
          <w:b w:val="0"/>
          <w:bCs w:val="0"/>
          <w:i w:val="0"/>
          <w:iCs w:val="0"/>
          <w:caps w:val="0"/>
          <w:smallCaps w:val="0"/>
          <w:noProof w:val="0"/>
          <w:color w:val="000000" w:themeColor="text1" w:themeTint="FF" w:themeShade="FF"/>
          <w:sz w:val="22"/>
          <w:szCs w:val="22"/>
          <w:lang w:val="en-US"/>
        </w:rPr>
      </w:pPr>
    </w:p>
    <w:p w:rsidR="7A3332F3" w:rsidP="22A691BA" w:rsidRDefault="7A3332F3" w14:paraId="313451D0" w14:textId="753E2D1B">
      <w:pPr>
        <w:spacing/>
        <w:contextualSpacing/>
        <w:rPr>
          <w:rFonts w:ascii="Calibri" w:hAnsi="Calibri" w:eastAsia="Calibri" w:cs="Calibri"/>
          <w:b w:val="0"/>
          <w:bCs w:val="0"/>
          <w:i w:val="0"/>
          <w:iCs w:val="0"/>
          <w:caps w:val="0"/>
          <w:smallCaps w:val="0"/>
          <w:noProof w:val="0"/>
          <w:color w:val="000000" w:themeColor="text1" w:themeTint="FF" w:themeShade="FF"/>
          <w:sz w:val="22"/>
          <w:szCs w:val="22"/>
          <w:lang w:val="en-US"/>
        </w:rPr>
      </w:pPr>
      <w:r w:rsidRPr="22A691BA" w:rsidR="7A3332F3">
        <w:rPr>
          <w:rFonts w:ascii="Calibri" w:hAnsi="Calibri" w:eastAsia="Calibri" w:cs="Calibri"/>
          <w:b w:val="0"/>
          <w:bCs w:val="0"/>
          <w:i w:val="0"/>
          <w:iCs w:val="0"/>
          <w:caps w:val="0"/>
          <w:smallCaps w:val="0"/>
          <w:noProof w:val="0"/>
          <w:color w:val="000000" w:themeColor="text1" w:themeTint="FF" w:themeShade="FF"/>
          <w:sz w:val="22"/>
          <w:szCs w:val="22"/>
          <w:lang w:val="en-US"/>
        </w:rPr>
        <w:t>Overall</w:t>
      </w:r>
      <w:r w:rsidRPr="22A691BA" w:rsidR="427FFC2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 Linux server hosted on a cloud platform is the best </w:t>
      </w:r>
      <w:r w:rsidRPr="22A691BA" w:rsidR="427FFC28">
        <w:rPr>
          <w:rFonts w:ascii="Calibri" w:hAnsi="Calibri" w:eastAsia="Calibri" w:cs="Calibri"/>
          <w:b w:val="0"/>
          <w:bCs w:val="0"/>
          <w:i w:val="0"/>
          <w:iCs w:val="0"/>
          <w:caps w:val="0"/>
          <w:smallCaps w:val="0"/>
          <w:noProof w:val="0"/>
          <w:color w:val="000000" w:themeColor="text1" w:themeTint="FF" w:themeShade="FF"/>
          <w:sz w:val="22"/>
          <w:szCs w:val="22"/>
          <w:lang w:val="en-US"/>
        </w:rPr>
        <w:t>option</w:t>
      </w:r>
      <w:r w:rsidRPr="22A691BA" w:rsidR="427FFC2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for this application. Combined with good memory and storage strategies, strong security, and scalable architecture, this setup will make </w:t>
      </w:r>
      <w:r w:rsidRPr="22A691BA" w:rsidR="427FFC28">
        <w:rPr>
          <w:rFonts w:ascii="Calibri" w:hAnsi="Calibri" w:eastAsia="Calibri" w:cs="Calibri"/>
          <w:b w:val="0"/>
          <w:bCs w:val="0"/>
          <w:i w:val="1"/>
          <w:iCs w:val="1"/>
          <w:caps w:val="0"/>
          <w:smallCaps w:val="0"/>
          <w:noProof w:val="0"/>
          <w:color w:val="000000" w:themeColor="text1" w:themeTint="FF" w:themeShade="FF"/>
          <w:sz w:val="22"/>
          <w:szCs w:val="22"/>
          <w:lang w:val="en-US"/>
        </w:rPr>
        <w:t>Draw It or Lose It</w:t>
      </w:r>
      <w:r w:rsidRPr="22A691BA" w:rsidR="427FFC2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fast and reliable.</w:t>
      </w:r>
    </w:p>
    <w:p w:rsidR="22A691BA" w:rsidP="22A691BA" w:rsidRDefault="22A691BA" w14:paraId="5C754359" w14:textId="4529B7EE">
      <w:pPr>
        <w:spacing/>
        <w:contextualSpacing/>
        <w:rPr>
          <w:rFonts w:ascii="Calibri" w:hAnsi="Calibri" w:eastAsia="Calibri" w:cs="Calibri"/>
          <w:b w:val="0"/>
          <w:bCs w:val="0"/>
          <w:i w:val="0"/>
          <w:iCs w:val="0"/>
          <w:caps w:val="0"/>
          <w:smallCaps w:val="0"/>
          <w:noProof w:val="0"/>
          <w:color w:val="000000" w:themeColor="text1" w:themeTint="FF" w:themeShade="FF"/>
          <w:sz w:val="22"/>
          <w:szCs w:val="22"/>
          <w:lang w:val="en-US"/>
        </w:rPr>
      </w:pPr>
    </w:p>
    <w:p w:rsidR="22A691BA" w:rsidP="22A691BA" w:rsidRDefault="22A691BA" w14:paraId="4C68F763" w14:textId="034B720E">
      <w:pPr>
        <w:spacing/>
        <w:contextualSpacing/>
        <w:rPr>
          <w:rFonts w:ascii="Calibri" w:hAnsi="Calibri" w:cs="Calibri" w:asciiTheme="majorAscii" w:hAnsiTheme="majorAscii" w:cstheme="majorAscii"/>
        </w:rPr>
      </w:pPr>
    </w:p>
    <w:sectPr w:rsidRPr="006B4954" w:rsidR="00B20A2D">
      <w:footerReference w:type="even" r:id="rId12"/>
      <w:footerReference w:type="default" r:id="rId13"/>
      <w:pgSz w:w="12240" w:h="15840" w:orient="portrait"/>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C25EE" w:rsidRDefault="002C25EE" w14:paraId="70CDCA2E" w14:textId="77777777">
      <w:r>
        <w:separator/>
      </w:r>
    </w:p>
  </w:endnote>
  <w:endnote w:type="continuationSeparator" w:id="0">
    <w:p w:rsidR="002C25EE" w:rsidRDefault="002C25EE" w14:paraId="19F4B35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325D0" w:rsidRDefault="00A325D0" w14:paraId="0509F4FB" w14:textId="77777777">
    <w:pPr>
      <w:pBdr>
        <w:top w:val="nil"/>
        <w:left w:val="nil"/>
        <w:bottom w:val="nil"/>
        <w:right w:val="nil"/>
        <w:between w:val="nil"/>
      </w:pBdr>
      <w:tabs>
        <w:tab w:val="center" w:pos="4680"/>
        <w:tab w:val="right" w:pos="9360"/>
      </w:tabs>
      <w:jc w:val="right"/>
      <w:rPr>
        <w:color w:val="000000"/>
      </w:rPr>
    </w:pPr>
  </w:p>
  <w:p w:rsidR="00A325D0" w:rsidRDefault="00730BFB" w14:paraId="6A07F88E" w14:textId="77777777">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355EE" w:rsidR="00A325D0" w:rsidRDefault="00730BFB" w14:paraId="5E445571" w14:textId="024D73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rsidR="00A325D0" w:rsidRDefault="00A325D0" w14:paraId="7E8ECADB" w14:textId="77777777">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C25EE" w:rsidRDefault="002C25EE" w14:paraId="58AFE160" w14:textId="77777777">
      <w:r>
        <w:separator/>
      </w:r>
    </w:p>
  </w:footnote>
  <w:footnote w:type="continuationSeparator" w:id="0">
    <w:p w:rsidR="002C25EE" w:rsidRDefault="002C25EE" w14:paraId="589FB95C"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hint="default" w:ascii="Symbol" w:hAnsi="Symbol"/>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hint="default" w:ascii="Symbol" w:hAnsi="Symbol"/>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hint="default" w:ascii="Symbol" w:hAnsi="Symbol"/>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hint="default" w:ascii="Symbol" w:hAnsi="Symbol"/>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hint="default" w:ascii="Symbol" w:hAnsi="Symbol"/>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63A96"/>
    <w:rsid w:val="001B7DDA"/>
    <w:rsid w:val="002C25EE"/>
    <w:rsid w:val="002D1B79"/>
    <w:rsid w:val="003723B7"/>
    <w:rsid w:val="004269FD"/>
    <w:rsid w:val="0043672B"/>
    <w:rsid w:val="004C5263"/>
    <w:rsid w:val="004D630E"/>
    <w:rsid w:val="005E3957"/>
    <w:rsid w:val="005F49E3"/>
    <w:rsid w:val="00691EB9"/>
    <w:rsid w:val="006B4954"/>
    <w:rsid w:val="00717FC1"/>
    <w:rsid w:val="00730BFB"/>
    <w:rsid w:val="007B28D2"/>
    <w:rsid w:val="007F3EC1"/>
    <w:rsid w:val="00827D34"/>
    <w:rsid w:val="008A485F"/>
    <w:rsid w:val="009649F5"/>
    <w:rsid w:val="0098212F"/>
    <w:rsid w:val="00987146"/>
    <w:rsid w:val="009C2374"/>
    <w:rsid w:val="00A325D0"/>
    <w:rsid w:val="00B20A2D"/>
    <w:rsid w:val="00B902AF"/>
    <w:rsid w:val="00BB4494"/>
    <w:rsid w:val="00D97062"/>
    <w:rsid w:val="00E0390F"/>
    <w:rsid w:val="00E041A9"/>
    <w:rsid w:val="00E61BA3"/>
    <w:rsid w:val="00E6447B"/>
    <w:rsid w:val="00F355EE"/>
    <w:rsid w:val="00F53DDC"/>
    <w:rsid w:val="00FD2C32"/>
    <w:rsid w:val="02D9E556"/>
    <w:rsid w:val="08628AA6"/>
    <w:rsid w:val="09EDA1A2"/>
    <w:rsid w:val="0A74834E"/>
    <w:rsid w:val="0E4EA419"/>
    <w:rsid w:val="0F847E02"/>
    <w:rsid w:val="1452053C"/>
    <w:rsid w:val="182654A3"/>
    <w:rsid w:val="188BE5CD"/>
    <w:rsid w:val="1FF229CE"/>
    <w:rsid w:val="2023B87B"/>
    <w:rsid w:val="210608C2"/>
    <w:rsid w:val="22A691BA"/>
    <w:rsid w:val="240B7298"/>
    <w:rsid w:val="25790CE3"/>
    <w:rsid w:val="2732514E"/>
    <w:rsid w:val="29E61750"/>
    <w:rsid w:val="2A199020"/>
    <w:rsid w:val="2B676C76"/>
    <w:rsid w:val="2BB990FB"/>
    <w:rsid w:val="2EF74E98"/>
    <w:rsid w:val="2F9DCD8E"/>
    <w:rsid w:val="316524D6"/>
    <w:rsid w:val="36C6C10F"/>
    <w:rsid w:val="36DE6F9A"/>
    <w:rsid w:val="38159610"/>
    <w:rsid w:val="3828A874"/>
    <w:rsid w:val="3A265747"/>
    <w:rsid w:val="3BC23521"/>
    <w:rsid w:val="3BF5734C"/>
    <w:rsid w:val="3E869880"/>
    <w:rsid w:val="3F3B0E78"/>
    <w:rsid w:val="4223655C"/>
    <w:rsid w:val="427FFC28"/>
    <w:rsid w:val="42EC3C23"/>
    <w:rsid w:val="4637448F"/>
    <w:rsid w:val="47C78F82"/>
    <w:rsid w:val="47DB0603"/>
    <w:rsid w:val="4DB7B1FB"/>
    <w:rsid w:val="5272FD25"/>
    <w:rsid w:val="5337A2B8"/>
    <w:rsid w:val="53C17716"/>
    <w:rsid w:val="5523CE5F"/>
    <w:rsid w:val="57992E09"/>
    <w:rsid w:val="58A5AE52"/>
    <w:rsid w:val="5965DB8E"/>
    <w:rsid w:val="59E034DE"/>
    <w:rsid w:val="5CB76828"/>
    <w:rsid w:val="5D90CFE0"/>
    <w:rsid w:val="6049BDAB"/>
    <w:rsid w:val="645DA8D4"/>
    <w:rsid w:val="67721893"/>
    <w:rsid w:val="695FC2A4"/>
    <w:rsid w:val="6978C841"/>
    <w:rsid w:val="6981B22B"/>
    <w:rsid w:val="6A74554A"/>
    <w:rsid w:val="6D04EF27"/>
    <w:rsid w:val="74553397"/>
    <w:rsid w:val="762682EF"/>
    <w:rsid w:val="770C7EEF"/>
    <w:rsid w:val="78BA0A00"/>
    <w:rsid w:val="79AAE380"/>
    <w:rsid w:val="7A3332F3"/>
    <w:rsid w:val="7A4F4AEC"/>
    <w:rsid w:val="7B7070F9"/>
    <w:rsid w:val="7DEA7EDB"/>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styleId="HeaderChar" w:customStyle="1">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styleId="FooterChar" w:customStyle="1">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styleId="CommentSubjectChar" w:customStyle="1">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hAnsi="Times New Roman" w:eastAsia="Times New Roman" w:cs="Times New Roman"/>
    </w:rPr>
  </w:style>
  <w:style w:type="table" w:styleId="TableGrid">
    <w:name w:val="Table Grid"/>
    <w:basedOn w:val="TableNormal"/>
    <w:uiPriority w:val="39"/>
    <w:rsid w:val="005F49E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jpg"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image" Target="media/image1.jp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230 Project Software Design Template</dc:title>
  <dc:creator>Brown, Tyra</dc:creator>
  <lastModifiedBy>Pleasant, Ashley</lastModifiedBy>
  <revision>8</revision>
  <dcterms:created xsi:type="dcterms:W3CDTF">2025-10-24T19:57:00.0000000Z</dcterms:created>
  <dcterms:modified xsi:type="dcterms:W3CDTF">2025-10-27T03:06:53.2216132Z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