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header-n0"/>
    <w:p>
      <w:pPr>
        <w:pStyle w:val="Heading1"/>
      </w:pPr>
      <w:r>
        <w:t xml:space="preserve">Angular02</w:t>
      </w:r>
    </w:p>
    <w:bookmarkStart w:id="20" w:name="header-n2"/>
    <w:p>
      <w:pPr>
        <w:pStyle w:val="Heading2"/>
      </w:pPr>
      <w:r>
        <w:t xml:space="preserve">复习</w:t>
      </w:r>
    </w:p>
    <w:p>
      <w:pPr>
        <w:pStyle w:val="FirstParagraph"/>
      </w:pPr>
      <w:r>
        <w:t xml:space="preserve">前端三大框架:</w:t>
      </w:r>
    </w:p>
    <w:p>
      <w:pPr>
        <w:numPr>
          <w:ilvl w:val="0"/>
          <w:numId w:val="1001"/>
        </w:numPr>
      </w:pPr>
      <w:r>
        <w:t xml:space="preserve">angular</w:t>
      </w:r>
    </w:p>
    <w:p>
      <w:pPr>
        <w:numPr>
          <w:ilvl w:val="1"/>
          <w:numId w:val="1002"/>
        </w:numPr>
      </w:pPr>
      <w:r>
        <w:t xml:space="preserve">Google</w:t>
      </w:r>
    </w:p>
    <w:p>
      <w:pPr>
        <w:numPr>
          <w:ilvl w:val="1"/>
          <w:numId w:val="1002"/>
        </w:numPr>
      </w:pPr>
      <w:r>
        <w:t xml:space="preserve">手机端App 和 网页Web</w:t>
      </w:r>
    </w:p>
    <w:p>
      <w:pPr>
        <w:numPr>
          <w:ilvl w:val="1"/>
          <w:numId w:val="1002"/>
        </w:numPr>
      </w:pPr>
      <w:r>
        <w:t xml:space="preserve">适用于 大型项目</w:t>
      </w:r>
    </w:p>
    <w:p>
      <w:pPr>
        <w:numPr>
          <w:ilvl w:val="0"/>
          <w:numId w:val="1001"/>
        </w:numPr>
      </w:pPr>
      <w:r>
        <w:t xml:space="preserve">vue</w:t>
      </w:r>
    </w:p>
    <w:p>
      <w:pPr>
        <w:numPr>
          <w:ilvl w:val="1"/>
          <w:numId w:val="1003"/>
        </w:numPr>
      </w:pPr>
      <w:r>
        <w:t xml:space="preserve">开源社区</w:t>
      </w:r>
    </w:p>
    <w:p>
      <w:pPr>
        <w:numPr>
          <w:ilvl w:val="1"/>
          <w:numId w:val="1003"/>
        </w:numPr>
      </w:pPr>
      <w:r>
        <w:t xml:space="preserve">手机端App 和 网页Web</w:t>
      </w:r>
    </w:p>
    <w:p>
      <w:pPr>
        <w:numPr>
          <w:ilvl w:val="1"/>
          <w:numId w:val="1003"/>
        </w:numPr>
      </w:pPr>
      <w:r>
        <w:t xml:space="preserve">中小型项目</w:t>
      </w:r>
    </w:p>
    <w:p>
      <w:pPr>
        <w:numPr>
          <w:ilvl w:val="0"/>
          <w:numId w:val="1001"/>
        </w:numPr>
      </w:pPr>
      <w:r>
        <w:t xml:space="preserve">react</w:t>
      </w:r>
    </w:p>
    <w:p>
      <w:pPr>
        <w:numPr>
          <w:ilvl w:val="1"/>
          <w:numId w:val="1004"/>
        </w:numPr>
      </w:pPr>
      <w:r>
        <w:t xml:space="preserve">Facebook</w:t>
      </w:r>
    </w:p>
    <w:p>
      <w:pPr>
        <w:numPr>
          <w:ilvl w:val="1"/>
          <w:numId w:val="1004"/>
        </w:numPr>
      </w:pPr>
      <w:r>
        <w:t xml:space="preserve">手机端App 和 网页Web</w:t>
      </w:r>
    </w:p>
    <w:p>
      <w:pPr>
        <w:numPr>
          <w:ilvl w:val="1"/>
          <w:numId w:val="1004"/>
        </w:numPr>
      </w:pPr>
      <w:r>
        <w:t xml:space="preserve">中小型项目</w:t>
      </w:r>
    </w:p>
    <w:p>
      <w:pPr>
        <w:pStyle w:val="BlockText"/>
      </w:pPr>
      <w:r>
        <w:t xml:space="preserve">面试相关:</w:t>
      </w:r>
    </w:p>
    <w:p>
      <w:pPr>
        <w:pStyle w:val="BlockText"/>
      </w:pPr>
      <w:r>
        <w:t xml:space="preserve">Vue占比: 50%; 需求量大,会的人多. 竞争非常强.. 面试难度高!</w:t>
      </w:r>
    </w:p>
    <w:p>
      <w:pPr>
        <w:pStyle w:val="BlockText"/>
      </w:pPr>
      <w:r>
        <w:t xml:space="preserve">React占比: 30%; 需求量略大, 会的人少. 面试难度低, 比vue容易入职</w:t>
      </w:r>
    </w:p>
    <w:p>
      <w:pPr>
        <w:pStyle w:val="BlockText"/>
      </w:pPr>
      <w:r>
        <w:t xml:space="preserve">Angualr占比: 20%; 需求量略大, 会的人少. 面试难度低, 比vue容易入职</w:t>
      </w:r>
    </w:p>
    <w:p>
      <w:pPr>
        <w:numPr>
          <w:ilvl w:val="0"/>
          <w:numId w:val="1005"/>
        </w:numPr>
      </w:pPr>
      <w:r>
        <w:t xml:space="preserve">脚手架</w:t>
      </w:r>
    </w:p>
    <w:p>
      <w:pPr>
        <w:numPr>
          <w:ilvl w:val="0"/>
          <w:numId w:val="1000"/>
        </w:numPr>
      </w:pPr>
      <w:r>
        <w:t xml:space="preserve">与 vue 相同, 需要使用脚手架生成项目包</w:t>
      </w:r>
    </w:p>
    <w:p>
      <w:pPr>
        <w:numPr>
          <w:ilvl w:val="1"/>
          <w:numId w:val="1006"/>
        </w:numPr>
      </w:pPr>
      <w:r>
        <w:t xml:space="preserve">安装命令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npm i -g @angular/cli</w:t>
      </w:r>
    </w:p>
    <w:p>
      <w:pPr>
        <w:numPr>
          <w:ilvl w:val="1"/>
          <w:numId w:val="1006"/>
        </w:numPr>
      </w:pPr>
      <w:r>
        <w:t xml:space="preserve">生成命令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ng new 包名</w:t>
      </w:r>
      <w:r>
        <w:br/>
      </w:r>
      <w:r>
        <w:rPr>
          <w:rStyle w:val="VerbatimChar"/>
        </w:rPr>
        <w:t xml:space="preserve">简写: ng n 包名</w:t>
      </w:r>
      <w:r>
        <w:br/>
      </w:r>
      <w:r>
        <w:rPr>
          <w:rStyle w:val="VerbatimChar"/>
        </w:rPr>
        <w:t xml:space="preserve">过程中的选项, 都回车即可</w:t>
      </w:r>
    </w:p>
    <w:p>
      <w:pPr>
        <w:numPr>
          <w:ilvl w:val="1"/>
          <w:numId w:val="1006"/>
        </w:numPr>
      </w:pPr>
      <w:r>
        <w:t xml:space="preserve">启动命令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ng s -o</w:t>
      </w:r>
      <w:r>
        <w:br/>
      </w:r>
      <w:r>
        <w:br/>
      </w:r>
      <w:r>
        <w:rPr>
          <w:rStyle w:val="VerbatimChar"/>
        </w:rPr>
        <w:t xml:space="preserve">全称: ng serve --open</w:t>
      </w:r>
    </w:p>
    <w:p>
      <w:pPr>
        <w:numPr>
          <w:ilvl w:val="1"/>
          <w:numId w:val="1006"/>
        </w:numPr>
      </w:pPr>
      <w:r>
        <w:t xml:space="preserve">生成组件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ng generate component 组件名</w:t>
      </w:r>
      <w:r>
        <w:br/>
      </w:r>
      <w:r>
        <w:rPr>
          <w:rStyle w:val="VerbatimChar"/>
        </w:rPr>
        <w:t xml:space="preserve">ng g c 组件名</w:t>
      </w:r>
    </w:p>
    <w:p>
      <w:pPr>
        <w:numPr>
          <w:ilvl w:val="0"/>
          <w:numId w:val="1005"/>
        </w:numPr>
      </w:pPr>
      <w:r>
        <w:t xml:space="preserve">语法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{{}}</w:t>
      </w:r>
      <w:r>
        <w:t xml:space="preserve">: 同vue的. 用来展示 JS 中的变量. 其中可以进行 数学运算, 逻辑允许, 比较运算, 三目运算符.</w:t>
      </w:r>
    </w:p>
    <w:p>
      <w:pPr>
        <w:numPr>
          <w:ilvl w:val="1"/>
          <w:numId w:val="1007"/>
        </w:numPr>
      </w:pPr>
      <w:r>
        <w:t xml:space="preserve">属性:</w:t>
      </w:r>
      <w:r>
        <w:t xml:space="preserve"> </w:t>
      </w:r>
      <w:r>
        <w:rPr>
          <w:rStyle w:val="VerbatimChar"/>
        </w:rPr>
        <w:t xml:space="preserve">[属性名]="值"</w:t>
      </w:r>
    </w:p>
    <w:p>
      <w:pPr>
        <w:numPr>
          <w:ilvl w:val="1"/>
          <w:numId w:val="1007"/>
        </w:numPr>
      </w:pPr>
      <w:r>
        <w:t xml:space="preserve">事件:</w:t>
      </w:r>
      <w:r>
        <w:t xml:space="preserve"> </w:t>
      </w:r>
      <w:r>
        <w:rPr>
          <w:rStyle w:val="VerbatimChar"/>
        </w:rPr>
        <w:t xml:space="preserve">(事件名)="值"</w:t>
      </w:r>
    </w:p>
    <w:p>
      <w:pPr>
        <w:numPr>
          <w:ilvl w:val="1"/>
          <w:numId w:val="1007"/>
        </w:numPr>
      </w:pPr>
      <w:r>
        <w:t xml:space="preserve">html:</w:t>
      </w:r>
      <w:r>
        <w:t xml:space="preserve"> </w:t>
      </w:r>
      <w:r>
        <w:rPr>
          <w:rStyle w:val="VerbatimChar"/>
        </w:rPr>
        <w:t xml:space="preserve">[innerHTML]=""</w:t>
      </w:r>
    </w:p>
    <w:p>
      <w:pPr>
        <w:numPr>
          <w:ilvl w:val="1"/>
          <w:numId w:val="1007"/>
        </w:numPr>
      </w:pPr>
      <w:r>
        <w:t xml:space="preserve">双向数据绑定:</w:t>
      </w:r>
      <w:r>
        <w:t xml:space="preserve"> </w:t>
      </w:r>
      <w:r>
        <w:rPr>
          <w:rStyle w:val="VerbatimChar"/>
        </w:rPr>
        <w:t xml:space="preserve">[(ngModel)]=""</w:t>
      </w:r>
    </w:p>
    <w:p>
      <w:pPr>
        <w:numPr>
          <w:ilvl w:val="2"/>
          <w:numId w:val="1008"/>
        </w:numPr>
      </w:pPr>
      <w:r>
        <w:t xml:space="preserve">默认不可用, 必须到配置文件中手动加载</w:t>
      </w:r>
      <w:r>
        <w:t xml:space="preserve"> </w:t>
      </w:r>
      <w:r>
        <w:rPr>
          <w:b/>
        </w:rPr>
        <w:t xml:space="preserve">FormsModule</w:t>
      </w:r>
      <w:r>
        <w:t xml:space="preserve"> </w:t>
      </w:r>
      <w:r>
        <w:t xml:space="preserve">才可以</w:t>
      </w:r>
    </w:p>
    <w:p>
      <w:pPr>
        <w:numPr>
          <w:ilvl w:val="1"/>
          <w:numId w:val="1007"/>
        </w:numPr>
      </w:pPr>
      <w:r>
        <w:t xml:space="preserve">动态样式:</w:t>
      </w:r>
    </w:p>
    <w:p>
      <w:pPr>
        <w:numPr>
          <w:ilvl w:val="2"/>
          <w:numId w:val="1009"/>
        </w:numPr>
      </w:pPr>
      <w:r>
        <w:rPr>
          <w:b/>
        </w:rPr>
        <w:t xml:space="preserve">[ngStyle]="样式名: 值"</w:t>
      </w:r>
    </w:p>
    <w:p>
      <w:pPr>
        <w:numPr>
          <w:ilvl w:val="2"/>
          <w:numId w:val="1009"/>
        </w:numPr>
      </w:pPr>
      <w:r>
        <w:rPr>
          <w:b/>
        </w:rPr>
        <w:t xml:space="preserve">[ngClass]="样式类名: true/false"</w:t>
      </w:r>
      <w:r>
        <w:t xml:space="preserve">: 通过true和false切换是否可用</w:t>
      </w:r>
    </w:p>
    <w:p>
      <w:pPr>
        <w:pStyle w:val="FirstParagraph"/>
      </w:pPr>
    </w:p>
    <w:bookmarkEnd w:id="20"/>
    <w:bookmarkStart w:id="23" w:name="header-n78"/>
    <w:p>
      <w:pPr>
        <w:pStyle w:val="Heading2"/>
      </w:pPr>
      <w:r>
        <w:t xml:space="preserve">指令</w:t>
      </w:r>
    </w:p>
    <w:bookmarkStart w:id="21" w:name="header-n79"/>
    <w:p>
      <w:pPr>
        <w:pStyle w:val="Heading3"/>
      </w:pPr>
      <w:r>
        <w:t xml:space="preserve">条件渲染</w:t>
      </w:r>
    </w:p>
    <w:p>
      <w:pPr>
        <w:pStyle w:val="BlockText"/>
      </w:pPr>
      <w:r>
        <w:t xml:space="preserve">在 vue 中,</w:t>
      </w:r>
      <w:r>
        <w:t xml:space="preserve"> </w:t>
      </w:r>
      <w:r>
        <w:rPr>
          <w:rStyle w:val="VerbatimChar"/>
        </w:rPr>
        <w:t xml:space="preserve">v-if</w:t>
      </w:r>
    </w:p>
    <w:p>
      <w:pPr>
        <w:pStyle w:val="FirstParagraph"/>
      </w:pPr>
      <w:r>
        <w:t xml:space="preserve">创建组件:</w:t>
      </w:r>
      <w:r>
        <w:t xml:space="preserve"> </w:t>
      </w:r>
      <w:r>
        <w:rPr>
          <w:rStyle w:val="VerbatimChar"/>
        </w:rPr>
        <w:t xml:space="preserve">ng g c myc01</w:t>
      </w:r>
    </w:p>
    <w:p>
      <w:pPr>
        <w:pStyle w:val="SourceCode"/>
      </w:pPr>
      <w:r>
        <w:rPr>
          <w:rStyle w:val="VerbatimChar"/>
        </w:rPr>
        <w:t xml:space="preserve">&lt;p&gt;myc01 works!&lt;/p&gt;</w:t>
      </w:r>
      <w:r>
        <w:br/>
      </w:r>
      <w:r>
        <w:br/>
      </w:r>
      <w:r>
        <w:rPr>
          <w:rStyle w:val="VerbatimChar"/>
        </w:rPr>
        <w:t xml:space="preserve">&lt;div&gt;</w:t>
      </w:r>
      <w:r>
        <w:br/>
      </w:r>
      <w:r>
        <w:rPr>
          <w:rStyle w:val="VerbatimChar"/>
        </w:rPr>
        <w:t xml:space="preserve">  &lt;button (click)="married = true"&gt;结婚&lt;/button&gt;</w:t>
      </w:r>
      <w:r>
        <w:br/>
      </w:r>
      <w:r>
        <w:rPr>
          <w:rStyle w:val="VerbatimChar"/>
        </w:rPr>
        <w:t xml:space="preserve">  &lt;button (click)="married = false"&gt;单身&lt;/button&gt;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&lt;!-- 利用 if 判断, 根据条件显示不同的UI --&gt;</w:t>
      </w:r>
      <w:r>
        <w:br/>
      </w:r>
      <w:r>
        <w:rPr>
          <w:rStyle w:val="VerbatimChar"/>
        </w:rPr>
        <w:t xml:space="preserve">&lt;!-- 在 vue 中  v-if --&gt;</w:t>
      </w:r>
      <w:r>
        <w:br/>
      </w:r>
      <w:r>
        <w:rPr>
          <w:rStyle w:val="VerbatimChar"/>
        </w:rPr>
        <w:t xml:space="preserve">&lt;!-- 在 ng 中: *ngIf --&gt;</w:t>
      </w:r>
      <w:r>
        <w:br/>
      </w:r>
      <w:r>
        <w:rPr>
          <w:rStyle w:val="VerbatimChar"/>
        </w:rPr>
        <w:t xml:space="preserve">&lt;p *ngIf="married"&gt;已婚&lt;/p&gt;</w:t>
      </w:r>
      <w:r>
        <w:br/>
      </w:r>
      <w:r>
        <w:rPr>
          <w:rStyle w:val="VerbatimChar"/>
        </w:rPr>
        <w:t xml:space="preserve">&lt;p *ngIf="!married"&gt;未婚&lt;/p&gt;</w:t>
      </w:r>
      <w:r>
        <w:br/>
      </w:r>
      <w:r>
        <w:br/>
      </w:r>
      <w:r>
        <w:rPr>
          <w:rStyle w:val="VerbatimChar"/>
        </w:rPr>
        <w:t xml:space="preserve">&lt;!-- </w:t>
      </w:r>
      <w:r>
        <w:br/>
      </w:r>
      <w:r>
        <w:rPr>
          <w:rStyle w:val="VerbatimChar"/>
        </w:rPr>
        <w:t xml:space="preserve">  在 vue 中, 有 v-if 和 v-else</w:t>
      </w:r>
      <w:r>
        <w:br/>
      </w:r>
      <w:r>
        <w:rPr>
          <w:rStyle w:val="VerbatimChar"/>
        </w:rPr>
        <w:t xml:space="preserve">  在 ng 中, 也有 if 和 else,  不过因为格式较为麻烦, 通常不用</w:t>
      </w:r>
      <w:r>
        <w:br/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&lt;!-- ng-if-else --&gt;</w:t>
      </w:r>
      <w:r>
        <w:br/>
      </w:r>
      <w:r>
        <w:rPr>
          <w:rStyle w:val="VerbatimChar"/>
        </w:rPr>
        <w:t xml:space="preserve">&lt;ng-container *ngIf="married; else abc"&gt;</w:t>
      </w:r>
      <w:r>
        <w:br/>
      </w:r>
      <w:r>
        <w:rPr>
          <w:rStyle w:val="VerbatimChar"/>
        </w:rPr>
        <w:t xml:space="preserve">  &lt;p&gt;已婚&lt;/p&gt;</w:t>
      </w:r>
      <w:r>
        <w:br/>
      </w:r>
      <w:r>
        <w:rPr>
          <w:rStyle w:val="VerbatimChar"/>
        </w:rPr>
        <w:t xml:space="preserve">&lt;/ng-container&gt;</w:t>
      </w:r>
      <w:r>
        <w:br/>
      </w:r>
      <w:r>
        <w:rPr>
          <w:rStyle w:val="VerbatimChar"/>
        </w:rPr>
        <w:t xml:space="preserve">&lt;!-- 语法糖写法: #xxx  类似于 id="xxx";  用于声明唯一标识 --&gt;</w:t>
      </w:r>
      <w:r>
        <w:br/>
      </w:r>
      <w:r>
        <w:rPr>
          <w:rStyle w:val="VerbatimChar"/>
        </w:rPr>
        <w:t xml:space="preserve">&lt;ng-template #abc&gt;</w:t>
      </w:r>
      <w:r>
        <w:br/>
      </w:r>
      <w:r>
        <w:rPr>
          <w:rStyle w:val="VerbatimChar"/>
        </w:rPr>
        <w:t xml:space="preserve">  &lt;p&gt;未婚&lt;/p&gt;</w:t>
      </w:r>
      <w:r>
        <w:br/>
      </w:r>
      <w:r>
        <w:rPr>
          <w:rStyle w:val="VerbatimChar"/>
        </w:rPr>
        <w:t xml:space="preserve">&lt;/ng-template&gt;</w:t>
      </w:r>
    </w:p>
    <w:bookmarkEnd w:id="21"/>
    <w:bookmarkStart w:id="22" w:name="header-n84"/>
    <w:p>
      <w:pPr>
        <w:pStyle w:val="Heading3"/>
      </w:pPr>
      <w:r>
        <w:t xml:space="preserve">列表渲染</w:t>
      </w:r>
    </w:p>
    <w:p>
      <w:pPr>
        <w:pStyle w:val="BlockText"/>
      </w:pPr>
      <w:r>
        <w:t xml:space="preserve">在 vue 中: v-for="(item, index) in items" :key="index"</w:t>
      </w:r>
    </w:p>
    <w:p>
      <w:pPr>
        <w:pStyle w:val="FirstParagraph"/>
      </w:pPr>
      <w:r>
        <w:t xml:space="preserve">组件:</w:t>
      </w:r>
      <w:r>
        <w:t xml:space="preserve"> </w:t>
      </w:r>
      <w:r>
        <w:rPr>
          <w:rStyle w:val="VerbatimChar"/>
        </w:rPr>
        <w:t xml:space="preserve">ng g c myc02</w:t>
      </w: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myc02 works!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CommentTok"/>
        </w:rPr>
        <w:t xml:space="preserve">&lt;!-- </w:t>
      </w:r>
      <w:r>
        <w:br/>
      </w:r>
      <w:r>
        <w:rPr>
          <w:rStyle w:val="CommentTok"/>
        </w:rPr>
        <w:t xml:space="preserve">  vue中:</w:t>
      </w:r>
      <w:r>
        <w:br/>
      </w:r>
      <w:r>
        <w:rPr>
          <w:rStyle w:val="CommentTok"/>
        </w:rPr>
        <w:t xml:space="preserve">  &lt;li v-for="(item,index) in items" :key="index"&gt;</w:t>
      </w:r>
      <w:r>
        <w:br/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  v-for="item in items"</w:t>
      </w:r>
      <w:r>
        <w:br/>
      </w:r>
      <w:r>
        <w:rPr>
          <w:rStyle w:val="CommentTok"/>
        </w:rPr>
        <w:t xml:space="preserve"> --&gt;</w:t>
      </w:r>
      <w:r>
        <w:br/>
      </w:r>
      <w:r>
        <w:br/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ng-for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angular中不需要 key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*ngFor=</w:t>
      </w:r>
      <w:r>
        <w:rPr>
          <w:rStyle w:val="StringTok"/>
        </w:rPr>
        <w:t xml:space="preserve">"let item of names"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 item }}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&lt;/ul&gt;</w:t>
      </w:r>
      <w:r>
        <w:br/>
      </w:r>
      <w:r>
        <w:br/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ng-for-index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*ngFor=</w:t>
      </w:r>
      <w:r>
        <w:rPr>
          <w:rStyle w:val="StringTok"/>
        </w:rPr>
        <w:t xml:space="preserve">"let item of names; let i = index"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 i }}.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 item }}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&lt;/ul&gt;</w:t>
      </w:r>
      <w:r>
        <w:br/>
      </w:r>
      <w:r>
        <w:br/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序号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姓名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年龄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手机号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&lt;tr</w:t>
      </w:r>
      <w:r>
        <w:rPr>
          <w:rStyle w:val="OtherTok"/>
        </w:rPr>
        <w:t xml:space="preserve"> *ngFor=</w:t>
      </w:r>
      <w:r>
        <w:rPr>
          <w:rStyle w:val="StringTok"/>
        </w:rPr>
        <w:t xml:space="preserve">"let item of emps; let i = index"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{{ i + 1 }}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{{ item.name }}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{{ item.age }}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{{ item.phone }}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&lt;/tr&gt;</w:t>
      </w:r>
      <w:r>
        <w:br/>
      </w:r>
      <w:r>
        <w:rPr>
          <w:rStyle w:val="KeywordTok"/>
        </w:rPr>
        <w:t xml:space="preserve">&lt;/table&gt;</w:t>
      </w:r>
      <w:r>
        <w:br/>
      </w:r>
      <w:r>
        <w:br/>
      </w:r>
      <w:r>
        <w:rPr>
          <w:rStyle w:val="CommentTok"/>
        </w:rPr>
        <w:t xml:space="preserve">&lt;!-- </w:t>
      </w:r>
      <w:r>
        <w:br/>
      </w:r>
      <w:r>
        <w:rPr>
          <w:rStyle w:val="CommentTok"/>
        </w:rPr>
        <w:t xml:space="preserve">  vue 循环, 支持遍历数字</w:t>
      </w:r>
      <w:r>
        <w:br/>
      </w:r>
      <w:r>
        <w:rPr>
          <w:rStyle w:val="CommentTok"/>
        </w:rPr>
        <w:t xml:space="preserve">  v-for="item in 4"    则 item 的值是 1 2 3 4</w:t>
      </w:r>
      <w:r>
        <w:br/>
      </w:r>
      <w:r>
        <w:rPr>
          <w:rStyle w:val="CommentTok"/>
        </w:rPr>
        <w:t xml:space="preserve"> --&gt;</w:t>
      </w:r>
      <w:r>
        <w:br/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angular不支持数字的循环遍历, 只支持 数组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*ngFor=</w:t>
      </w:r>
      <w:r>
        <w:rPr>
          <w:rStyle w:val="StringTok"/>
        </w:rPr>
        <w:t xml:space="preserve">"let item of range(4)"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item }}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&lt;/ul&gt;</w:t>
      </w:r>
    </w:p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OnInit } from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'app-myc02'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'./myc02.component.html'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styleUrls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'./myc02.component.css'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export class Myc02Component implements OnInit {</w:t>
      </w:r>
      <w:r>
        <w:br/>
      </w:r>
      <w:r>
        <w:rPr>
          <w:rStyle w:val="NormalTok"/>
        </w:rPr>
        <w:t xml:space="preserve">  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'html5'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'ajax'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'proxy'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'东东'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'13877889988'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'然然'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'13877779988'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'亮亮'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'13877239988'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'小新'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'13877549988'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自制方法: 4 -&gt; [1,2,3,4]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  let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for</w:t>
      </w:r>
      <w:r>
        <w:rPr>
          <w:rStyle w:val="NormalTok"/>
        </w:rPr>
        <w:t xml:space="preserve"> (let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return arr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ngOnInit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}</w:t>
      </w:r>
    </w:p>
    <w:bookmarkEnd w:id="22"/>
    <w:bookmarkEnd w:id="23"/>
    <w:bookmarkStart w:id="27" w:name="header-n91"/>
    <w:p>
      <w:pPr>
        <w:pStyle w:val="Heading2"/>
      </w:pPr>
      <w:r>
        <w:t xml:space="preserve">管道 pipe</w:t>
      </w:r>
    </w:p>
    <w:p>
      <w:pPr>
        <w:pStyle w:val="BlockText"/>
      </w:pPr>
      <w:r>
        <w:t xml:space="preserve">在 vue 中, 称为 过滤器 filter</w:t>
      </w:r>
    </w:p>
    <w:p>
      <w:pPr>
        <w:pStyle w:val="BlockText"/>
      </w:pPr>
      <w:r>
        <w:t xml:space="preserve">用法: {{ 值 | 过滤器 }}</w:t>
      </w:r>
    </w:p>
    <w:p>
      <w:pPr>
        <w:pStyle w:val="FirstParagraph"/>
      </w:pPr>
      <w:r>
        <w:t xml:space="preserve">创建组件:</w:t>
      </w:r>
      <w:r>
        <w:t xml:space="preserve"> </w:t>
      </w:r>
      <w:r>
        <w:rPr>
          <w:rStyle w:val="VerbatimChar"/>
        </w:rPr>
        <w:t xml:space="preserve">ng g c myc03</w:t>
      </w:r>
    </w:p>
    <w:bookmarkStart w:id="24" w:name="header-n96"/>
    <w:p>
      <w:pPr>
        <w:pStyle w:val="Heading3"/>
      </w:pPr>
      <w:r>
        <w:t xml:space="preserve">官方提供的管道</w:t>
      </w:r>
    </w:p>
    <w:p>
      <w:pPr>
        <w:pStyle w:val="SourceCode"/>
      </w:pPr>
      <w:r>
        <w:rPr>
          <w:rStyle w:val="VerbatimChar"/>
        </w:rPr>
        <w:t xml:space="preserve">&lt;p&gt;myc03 works!&lt;/p&gt;</w:t>
      </w:r>
      <w:r>
        <w:br/>
      </w:r>
      <w:r>
        <w:br/>
      </w:r>
      <w:r>
        <w:rPr>
          <w:rStyle w:val="VerbatimChar"/>
        </w:rPr>
        <w:t xml:space="preserve">&lt;!-- </w:t>
      </w:r>
      <w:r>
        <w:br/>
      </w:r>
      <w:r>
        <w:rPr>
          <w:rStyle w:val="VerbatimChar"/>
        </w:rPr>
        <w:t xml:space="preserve">  与 vue 不同:  vue 必须自定义过滤器之后 才能使用.</w:t>
      </w:r>
      <w:r>
        <w:br/>
      </w:r>
      <w:r>
        <w:br/>
      </w:r>
      <w:r>
        <w:rPr>
          <w:rStyle w:val="VerbatimChar"/>
        </w:rPr>
        <w:t xml:space="preserve">  angular 官方贴心的 提供了一些 常用的管道, 可以直接使用</w:t>
      </w:r>
      <w:r>
        <w:br/>
      </w:r>
      <w:r>
        <w:rPr>
          <w:rStyle w:val="VerbatimChar"/>
        </w:rPr>
        <w:t xml:space="preserve">  当然 也可以像 vue 一样自定义</w:t>
      </w:r>
      <w:r>
        <w:br/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&lt;li&gt;全大写: {{ "nice to meet you" | uppercase }}&lt;/li&gt;</w:t>
      </w:r>
      <w:r>
        <w:br/>
      </w:r>
      <w:r>
        <w:rPr>
          <w:rStyle w:val="VerbatimChar"/>
        </w:rPr>
        <w:t xml:space="preserve">  &lt;li&gt;全小写: {{ "HELLO WORLD!" | lowercase }}&lt;/li&gt;</w:t>
      </w:r>
      <w:r>
        <w:br/>
      </w:r>
      <w:r>
        <w:rPr>
          <w:rStyle w:val="VerbatimChar"/>
        </w:rPr>
        <w:t xml:space="preserve">  &lt;li&gt;首字母大写: {{ "nice to meet you" | titlecase }}&lt;/li&gt;</w:t>
      </w:r>
      <w:r>
        <w:br/>
      </w:r>
      <w:r>
        <w:rPr>
          <w:rStyle w:val="VerbatimChar"/>
        </w:rPr>
        <w:t xml:space="preserve">  &lt;li&gt;&lt;/li&gt;</w:t>
      </w:r>
      <w:r>
        <w:br/>
      </w:r>
      <w:r>
        <w:rPr>
          <w:rStyle w:val="VerbatimChar"/>
        </w:rPr>
        <w:t xml:space="preserve">  &lt;li&gt;百分数: {{ 0.55555 | percent }}&lt;/li&gt;</w:t>
      </w:r>
      <w:r>
        <w:br/>
      </w:r>
      <w:r>
        <w:rPr>
          <w:rStyle w:val="VerbatimChar"/>
        </w:rPr>
        <w:t xml:space="preserve">  &lt;!-- {{ 值 | percent: 'n.m' }}  最少n位整数, 不足补0.  小数m位,不足补0 --&gt;</w:t>
      </w:r>
      <w:r>
        <w:br/>
      </w:r>
      <w:r>
        <w:rPr>
          <w:rStyle w:val="VerbatimChar"/>
        </w:rPr>
        <w:t xml:space="preserve">  &lt;li&gt;百分数: {{ 0.55555 | percent: "2.2" }}&lt;/li&gt;</w:t>
      </w:r>
      <w:r>
        <w:br/>
      </w:r>
      <w:r>
        <w:rPr>
          <w:rStyle w:val="VerbatimChar"/>
        </w:rPr>
        <w:t xml:space="preserve">  &lt;li&gt;百分数: {{ 0.055 | percent: "2.2" }}&lt;/li&gt;</w:t>
      </w:r>
      <w:r>
        <w:br/>
      </w:r>
      <w:r>
        <w:rPr>
          <w:rStyle w:val="VerbatimChar"/>
        </w:rPr>
        <w:t xml:space="preserve">  &lt;li&gt;&lt;/li&gt;</w:t>
      </w:r>
      <w:r>
        <w:br/>
      </w:r>
      <w:r>
        <w:rPr>
          <w:rStyle w:val="VerbatimChar"/>
        </w:rPr>
        <w:t xml:space="preserve">  &lt;li&gt;钱: {{ 123456.789 | currency }}&lt;/li&gt;</w:t>
      </w:r>
      <w:r>
        <w:br/>
      </w:r>
      <w:r>
        <w:rPr>
          <w:rStyle w:val="VerbatimChar"/>
        </w:rPr>
        <w:t xml:space="preserve">  &lt;li&gt;钱: {{ 123456.789 | currency: "¥" }}&lt;/li&gt;</w:t>
      </w:r>
      <w:r>
        <w:br/>
      </w:r>
      <w:r>
        <w:rPr>
          <w:rStyle w:val="VerbatimChar"/>
        </w:rPr>
        <w:t xml:space="preserve">  &lt;li&gt;&lt;/li&gt;</w:t>
      </w:r>
      <w:r>
        <w:br/>
      </w:r>
      <w:r>
        <w:rPr>
          <w:rStyle w:val="VerbatimChar"/>
        </w:rPr>
        <w:t xml:space="preserve">  &lt;!-- 时间戳的转换: 当前时间距离 1970.1.1 的秒数 --&gt;</w:t>
      </w:r>
      <w:r>
        <w:br/>
      </w:r>
      <w:r>
        <w:rPr>
          <w:rStyle w:val="VerbatimChar"/>
        </w:rPr>
        <w:t xml:space="preserve">  &lt;!-- 此处要求单位: 毫秒  1秒 = 1000毫秒 --&gt;</w:t>
      </w:r>
      <w:r>
        <w:br/>
      </w:r>
      <w:r>
        <w:rPr>
          <w:rStyle w:val="VerbatimChar"/>
        </w:rPr>
        <w:t xml:space="preserve">  &lt;li&gt;日期: {{ 1609126768000 | date }}&lt;/li&gt;</w:t>
      </w:r>
      <w:r>
        <w:br/>
      </w:r>
      <w:r>
        <w:rPr>
          <w:rStyle w:val="VerbatimChar"/>
        </w:rPr>
        <w:t xml:space="preserve">  &lt;!-- </w:t>
      </w:r>
      <w:r>
        <w:br/>
      </w:r>
      <w:r>
        <w:rPr>
          <w:rStyle w:val="VerbatimChar"/>
        </w:rPr>
        <w:t xml:space="preserve">    year   年   y</w:t>
      </w:r>
      <w:r>
        <w:br/>
      </w:r>
      <w:r>
        <w:rPr>
          <w:rStyle w:val="VerbatimChar"/>
        </w:rPr>
        <w:t xml:space="preserve">    month  月   M</w:t>
      </w:r>
      <w:r>
        <w:br/>
      </w:r>
      <w:r>
        <w:rPr>
          <w:rStyle w:val="VerbatimChar"/>
        </w:rPr>
        <w:t xml:space="preserve">    day    日   d</w:t>
      </w:r>
      <w:r>
        <w:br/>
      </w:r>
      <w:r>
        <w:rPr>
          <w:rStyle w:val="VerbatimChar"/>
        </w:rPr>
        <w:t xml:space="preserve">    hour   小时 h12 H24</w:t>
      </w:r>
      <w:r>
        <w:br/>
      </w:r>
      <w:r>
        <w:rPr>
          <w:rStyle w:val="VerbatimChar"/>
        </w:rPr>
        <w:t xml:space="preserve">    minute 分钟 m</w:t>
      </w:r>
      <w:r>
        <w:br/>
      </w:r>
      <w:r>
        <w:rPr>
          <w:rStyle w:val="VerbatimChar"/>
        </w:rPr>
        <w:t xml:space="preserve">    second 秒   s</w:t>
      </w:r>
      <w:r>
        <w:br/>
      </w:r>
      <w:r>
        <w:rPr>
          <w:rStyle w:val="VerbatimChar"/>
        </w:rPr>
        <w:t xml:space="preserve">   --&gt;</w:t>
      </w:r>
      <w:r>
        <w:br/>
      </w:r>
      <w:r>
        <w:rPr>
          <w:rStyle w:val="VerbatimChar"/>
        </w:rPr>
        <w:t xml:space="preserve">  &lt;!-- mm: 保证两位, 不足补0 --&gt;</w:t>
      </w:r>
      <w:r>
        <w:br/>
      </w:r>
      <w:r>
        <w:rPr>
          <w:rStyle w:val="VerbatimChar"/>
        </w:rPr>
        <w:t xml:space="preserve">  &lt;li&gt;日期: {{ 160912625000 | date: "yyyy-MM-dd HH:mm:ss" }}&lt;/li&gt;</w:t>
      </w:r>
      <w:r>
        <w:br/>
      </w:r>
      <w:r>
        <w:rPr>
          <w:rStyle w:val="VerbatimChar"/>
        </w:rPr>
        <w:t xml:space="preserve">  &lt;li&gt;日期: {{ 160912625000 | date: "y-M-d H:m:s" }}&lt;/li&gt;</w:t>
      </w:r>
      <w:r>
        <w:br/>
      </w:r>
      <w:r>
        <w:rPr>
          <w:rStyle w:val="VerbatimChar"/>
        </w:rPr>
        <w:t xml:space="preserve">&lt;/ul&gt;</w:t>
      </w:r>
    </w:p>
    <w:bookmarkEnd w:id="24"/>
    <w:bookmarkStart w:id="26" w:name="header-n98"/>
    <w:p>
      <w:pPr>
        <w:pStyle w:val="Heading3"/>
      </w:pPr>
      <w:r>
        <w:t xml:space="preserve">自定义管道</w:t>
      </w:r>
    </w:p>
    <w:p>
      <w:pPr>
        <w:pStyle w:val="FirstParagraph"/>
      </w:pPr>
      <w:r>
        <w:t xml:space="preserve">生成组件:</w:t>
      </w:r>
      <w:r>
        <w:t xml:space="preserve"> </w:t>
      </w:r>
      <w:r>
        <w:rPr>
          <w:rStyle w:val="VerbatimChar"/>
        </w:rPr>
        <w:t xml:space="preserve">ng g c my04</w:t>
      </w:r>
    </w:p>
    <w:p>
      <w:pPr>
        <w:pStyle w:val="BodyText"/>
      </w:pPr>
      <w:r>
        <w:t xml:space="preserve">管道生成命令:</w:t>
      </w:r>
    </w:p>
    <w:p>
      <w:pPr>
        <w:pStyle w:val="SourceCode"/>
      </w:pPr>
      <w:r>
        <w:rPr>
          <w:rStyle w:val="VerbatimChar"/>
        </w:rPr>
        <w:t xml:space="preserve">ng generate pipe 管道名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简写: ng g p 管道名</w:t>
      </w:r>
    </w:p>
    <w:p>
      <w:pPr>
        <w:pStyle w:val="CaptionedFigure"/>
      </w:pPr>
      <w:r>
        <w:drawing>
          <wp:inline>
            <wp:extent cx="5334000" cy="531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2\Angular02.assets\image-20201228141150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&lt;p&gt;myc04 works!&lt;/p&gt;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&lt;!-- 自定义管道 --&gt;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&lt;!-- 练习: 性别 在服务器存储的值 往往是数字: 0女 1男 2未知 ...代号 --&gt;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&lt;!-- 生成管道的命令: ng generate pipe 管道名   例如: ng g p gender --&gt;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&lt;!-- 生成管道后, 必须重启服务器才生效 --&gt;</w:t>
      </w:r>
      <w:r>
        <w:br/>
      </w:r>
      <w:r>
        <w:rPr>
          <w:rStyle w:val="VerbatimChar"/>
        </w:rPr>
        <w:t xml:space="preserve">&lt;ul&gt;</w:t>
      </w:r>
      <w:r>
        <w:br/>
      </w:r>
      <w:r>
        <w:rPr>
          <w:rStyle w:val="VerbatimChar"/>
        </w:rPr>
        <w:t xml:space="preserve">  &lt;!-- 显示 女 --&gt;</w:t>
      </w:r>
      <w:r>
        <w:br/>
      </w:r>
      <w:r>
        <w:rPr>
          <w:rStyle w:val="VerbatimChar"/>
        </w:rPr>
        <w:t xml:space="preserve">  &lt;li&gt;{{ 0 | gender }}&lt;/li&gt;</w:t>
      </w:r>
      <w:r>
        <w:br/>
      </w:r>
      <w:r>
        <w:rPr>
          <w:rStyle w:val="VerbatimChar"/>
        </w:rPr>
        <w:t xml:space="preserve">  &lt;!-- 显示 男  --&gt;</w:t>
      </w:r>
      <w:r>
        <w:br/>
      </w:r>
      <w:r>
        <w:rPr>
          <w:rStyle w:val="VerbatimChar"/>
        </w:rPr>
        <w:t xml:space="preserve">  &lt;li&gt;{{ 1 | gender }}&lt;/li&gt;</w:t>
      </w:r>
      <w:r>
        <w:br/>
      </w:r>
      <w:r>
        <w:rPr>
          <w:rStyle w:val="VerbatimChar"/>
        </w:rPr>
        <w:t xml:space="preserve">  &lt;!-- 显示 保密 --&gt;</w:t>
      </w:r>
      <w:r>
        <w:br/>
      </w:r>
      <w:r>
        <w:rPr>
          <w:rStyle w:val="VerbatimChar"/>
        </w:rPr>
        <w:t xml:space="preserve">  &lt;li&gt;{{ 2 | gender }}&lt;/li&gt;</w:t>
      </w:r>
      <w:r>
        <w:br/>
      </w:r>
      <w:r>
        <w:rPr>
          <w:rStyle w:val="VerbatimChar"/>
        </w:rPr>
        <w:t xml:space="preserve">&lt;/ul&gt;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&lt;!-- 练习: pf  求平方 --&gt;</w:t>
      </w:r>
      <w:r>
        <w:br/>
      </w:r>
      <w:r>
        <w:rPr>
          <w:rStyle w:val="VerbatimChar"/>
        </w:rPr>
        <w:t xml:space="preserve">&lt;ul&gt;</w:t>
      </w:r>
      <w:r>
        <w:br/>
      </w:r>
      <w:r>
        <w:rPr>
          <w:rStyle w:val="VerbatimChar"/>
        </w:rPr>
        <w:t xml:space="preserve">  &lt;li&gt;{{ 3 | pf }} 9&lt;/li&gt;</w:t>
      </w:r>
      <w:r>
        <w:br/>
      </w:r>
      <w:r>
        <w:rPr>
          <w:rStyle w:val="VerbatimChar"/>
        </w:rPr>
        <w:t xml:space="preserve">  &lt;li&gt;{{ 9 | pf }} 81&lt;/li&gt;</w:t>
      </w:r>
      <w:r>
        <w:br/>
      </w:r>
      <w:r>
        <w:rPr>
          <w:rStyle w:val="VerbatimChar"/>
        </w:rPr>
        <w:t xml:space="preserve">&lt;/ul&gt;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&lt;!-- 带参数的写法 --&gt;</w:t>
      </w:r>
      <w:r>
        <w:br/>
      </w:r>
      <w:r>
        <w:rPr>
          <w:rStyle w:val="VerbatimChar"/>
        </w:rPr>
        <w:t xml:space="preserve">&lt;ul&gt;</w:t>
      </w:r>
      <w:r>
        <w:br/>
      </w:r>
      <w:r>
        <w:rPr>
          <w:rStyle w:val="VerbatimChar"/>
        </w:rPr>
        <w:t xml:space="preserve">  &lt;li&gt;{{ 2 | pow: 10 }} 2^10=1024&lt;/li&gt;</w:t>
      </w:r>
      <w:r>
        <w:br/>
      </w:r>
      <w:r>
        <w:rPr>
          <w:rStyle w:val="VerbatimChar"/>
        </w:rPr>
        <w:t xml:space="preserve">  &lt;li&gt;{{ 5 | pow: 4 }} 5^4 = 5xx&lt;/li&gt;</w:t>
      </w:r>
      <w:r>
        <w:br/>
      </w:r>
      <w:r>
        <w:rPr>
          <w:rStyle w:val="VerbatimChar"/>
        </w:rPr>
        <w:t xml:space="preserve">&lt;/ul&gt;</w:t>
      </w:r>
    </w:p>
    <w:p>
      <w:pPr>
        <w:pStyle w:val="FirstParagraph"/>
      </w:pPr>
    </w:p>
    <w:bookmarkEnd w:id="26"/>
    <w:bookmarkEnd w:id="27"/>
    <w:bookmarkStart w:id="28" w:name="header-n101"/>
    <w:p>
      <w:pPr>
        <w:pStyle w:val="Heading2"/>
      </w:pPr>
      <w:r>
        <w:t xml:space="preserve">TS的静态类型分析</w:t>
      </w:r>
    </w:p>
    <w:p>
      <w:pPr>
        <w:pStyle w:val="SourceCode"/>
      </w:pPr>
      <w:r>
        <w:rPr>
          <w:rStyle w:val="CommentTok"/>
        </w:rPr>
        <w:t xml:space="preserve">// typescript 是 JavaScript 的升级版本:  把很多 Java 的语言特性 添加到了 JavaScript 中</w:t>
      </w:r>
      <w:r>
        <w:br/>
      </w:r>
      <w:r>
        <w:rPr>
          <w:rStyle w:val="CommentTok"/>
        </w:rPr>
        <w:t xml:space="preserve">// 由微软公司进行维护</w:t>
      </w:r>
      <w:r>
        <w:br/>
      </w:r>
      <w:r>
        <w:br/>
      </w:r>
      <w:r>
        <w:rPr>
          <w:rStyle w:val="CommentTok"/>
        </w:rPr>
        <w:t xml:space="preserve">// 最重要的特征: 静态类型分析特征</w:t>
      </w:r>
      <w:r>
        <w:br/>
      </w:r>
      <w:r>
        <w:br/>
      </w:r>
      <w:r>
        <w:rPr>
          <w:rStyle w:val="CommentTok"/>
        </w:rPr>
        <w:t xml:space="preserve">// 语言排行榜 TIOBE 中, 除了JS 都有 静态类型分析功能;</w:t>
      </w:r>
      <w:r>
        <w:br/>
      </w:r>
      <w:r>
        <w:rPr>
          <w:rStyle w:val="CommentTok"/>
        </w:rPr>
        <w:t xml:space="preserve">// 变量名:类型名</w:t>
      </w:r>
      <w:r>
        <w:br/>
      </w:r>
      <w:r>
        <w:rPr>
          <w:rStyle w:val="CommentTok"/>
        </w:rPr>
        <w:t xml:space="preserve">// :类型名  是写给 IDE 开发软件看的, 即 vscode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(abc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vscode: 读代码时  就知道 变量abc 是个 string 类型</w:t>
      </w:r>
      <w:r>
        <w:br/>
      </w:r>
      <w:r>
        <w:rPr>
          <w:rStyle w:val="NormalTok"/>
        </w:rPr>
        <w:t xml:space="preserve">  return abc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静态类型分析功能:  就是对程序员友好的特性</w:t>
      </w:r>
      <w:r>
        <w:br/>
      </w:r>
      <w:r>
        <w:rPr>
          <w:rStyle w:val="CommentTok"/>
        </w:rPr>
        <w:t xml:space="preserve"> * 1. 变量使用有提示</w:t>
      </w:r>
      <w:r>
        <w:br/>
      </w:r>
      <w:r>
        <w:rPr>
          <w:rStyle w:val="CommentTok"/>
        </w:rPr>
        <w:t xml:space="preserve"> * 2. 预警: 代码不用运行 也能预判错误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有了这两个特征: 有效降低 bug 的出现</w:t>
      </w:r>
      <w:r>
        <w:br/>
      </w:r>
      <w:r>
        <w:rPr>
          <w:rStyle w:val="CommentTok"/>
        </w:rPr>
        <w:t xml:space="preserve"> */</w:t>
      </w:r>
    </w:p>
    <w:p>
      <w:pPr>
        <w:pStyle w:val="FirstParagraph"/>
      </w:pPr>
    </w:p>
    <w:bookmarkEnd w:id="28"/>
    <w:bookmarkStart w:id="29" w:name="header-n104"/>
    <w:p>
      <w:pPr>
        <w:pStyle w:val="Heading2"/>
      </w:pPr>
      <w:r>
        <w:t xml:space="preserve">自定义指令</w:t>
      </w:r>
    </w:p>
    <w:p>
      <w:pPr>
        <w:pStyle w:val="BlockText"/>
      </w:pPr>
      <w:r>
        <w:t xml:space="preserve">在 vue 中: directive</w:t>
      </w:r>
    </w:p>
    <w:p>
      <w:pPr>
        <w:pStyle w:val="FirstParagraph"/>
      </w:pPr>
      <w:r>
        <w:t xml:space="preserve">生成组件:</w:t>
      </w:r>
      <w:r>
        <w:t xml:space="preserve"> </w:t>
      </w:r>
      <w:r>
        <w:rPr>
          <w:rStyle w:val="VerbatimChar"/>
        </w:rPr>
        <w:t xml:space="preserve">ng g c myc05</w:t>
      </w:r>
    </w:p>
    <w:p>
      <w:pPr>
        <w:pStyle w:val="BlockText"/>
      </w:pPr>
      <w:r>
        <w:t xml:space="preserve">指令的生成命令:</w:t>
      </w:r>
    </w:p>
    <w:p>
      <w:pPr>
        <w:pStyle w:val="BlockText"/>
      </w:pPr>
      <w:r>
        <w:t xml:space="preserve">ng generate directive 指令名</w:t>
      </w:r>
    </w:p>
    <w:p>
      <w:pPr>
        <w:pStyle w:val="BlockText"/>
      </w:pPr>
      <w:r>
        <w:t xml:space="preserve">简化: ng g d 指令名</w:t>
      </w: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myc05 works!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 </w:t>
      </w:r>
      <w:r>
        <w:br/>
      </w:r>
      <w:r>
        <w:rPr>
          <w:rStyle w:val="CommentTok"/>
        </w:rPr>
        <w:t xml:space="preserve">  两个特殊</w:t>
      </w:r>
      <w:r>
        <w:br/>
      </w:r>
      <w:r>
        <w:rPr>
          <w:rStyle w:val="CommentTok"/>
        </w:rPr>
        <w:t xml:space="preserve">  {{ 值 | 管道}}  管道主要修改 双标签的值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  &lt;tag 指令 /&gt;   指令主要修改 标签的DOM属性</w:t>
      </w:r>
      <w:r>
        <w:br/>
      </w:r>
      <w:r>
        <w:rPr>
          <w:rStyle w:val="CommentTok"/>
        </w:rPr>
        <w:t xml:space="preserve"> --&gt;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&lt;ul&gt;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亮亮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app-hide: 自定义指令, 用于操作 style.display 属性, 影响元素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生成指令的命令行: ng generate directive 指令名, 简写 ng g d 指令名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重启服务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例如:  ng g d hide--&gt;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然然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appHide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东东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&lt;/ul&gt;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Directive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ElementRef } from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Directive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'[appHide]'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export class HideDirective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指令初始化时, 参数固定为 所在的 元素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构造函数: 对象初始化时触发;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ElementRef)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nativeElement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bookmarkEnd w:id="29"/>
    <w:bookmarkStart w:id="31" w:name="header-n131"/>
    <w:p>
      <w:pPr>
        <w:pStyle w:val="Heading2"/>
      </w:pPr>
      <w:r>
        <w:t xml:space="preserve">生命周期</w:t>
      </w:r>
    </w:p>
    <w:p>
      <w:pPr>
        <w:pStyle w:val="FirstParagraph"/>
      </w:pPr>
      <w:r>
        <w:t xml:space="preserve">生命周期: 组件拟人化. 从出生 到 死亡 的过程中的 重要节点</w:t>
      </w:r>
    </w:p>
    <w:p>
      <w:pPr>
        <w:pStyle w:val="BodyText"/>
      </w:pPr>
      <w:r>
        <w:rPr>
          <w:rStyle w:val="VerbatimChar"/>
        </w:rPr>
        <w:t xml:space="preserve">备孕</w:t>
      </w:r>
      <w:r>
        <w:t xml:space="preserve">-&gt;</w:t>
      </w:r>
      <w:r>
        <w:rPr>
          <w:rStyle w:val="VerbatimChar"/>
        </w:rPr>
        <w:t xml:space="preserve">怀孕</w:t>
      </w:r>
      <w:r>
        <w:t xml:space="preserve">-&gt;</w:t>
      </w:r>
      <w:r>
        <w:rPr>
          <w:rStyle w:val="VerbatimChar"/>
        </w:rPr>
        <w:t xml:space="preserve">准备生</w:t>
      </w:r>
      <w:r>
        <w:t xml:space="preserve">=&gt;</w:t>
      </w:r>
      <w:r>
        <w:rPr>
          <w:rStyle w:val="VerbatimChar"/>
        </w:rPr>
        <w:t xml:space="preserve">出生</w:t>
      </w:r>
      <w:r>
        <w:t xml:space="preserve">=&gt;</w:t>
      </w:r>
      <w:r>
        <w:rPr>
          <w:rStyle w:val="VerbatimChar"/>
        </w:rPr>
        <w:t xml:space="preserve">学知识</w:t>
      </w:r>
      <w:r>
        <w:t xml:space="preserve">=&gt;</w:t>
      </w:r>
      <w:r>
        <w:rPr>
          <w:rStyle w:val="VerbatimChar"/>
        </w:rPr>
        <w:t xml:space="preserve">学会</w:t>
      </w:r>
      <w:r>
        <w:t xml:space="preserve">=&gt;</w:t>
      </w:r>
      <w:r>
        <w:rPr>
          <w:rStyle w:val="VerbatimChar"/>
        </w:rPr>
        <w:t xml:space="preserve">准备死</w:t>
      </w:r>
      <w:r>
        <w:t xml:space="preserve">=&gt;</w:t>
      </w:r>
      <w:r>
        <w:rPr>
          <w:rStyle w:val="VerbatimChar"/>
        </w:rPr>
        <w:t xml:space="preserve">死了</w:t>
      </w:r>
    </w:p>
    <w:p>
      <w:pPr>
        <w:pStyle w:val="BlockText"/>
      </w:pPr>
      <w:r>
        <w:t xml:space="preserve">vue的生命周期:</w:t>
      </w:r>
      <w:r>
        <w:t xml:space="preserve"> </w:t>
      </w:r>
    </w:p>
    <w:p>
      <w:pPr>
        <w:pStyle w:val="BlockText"/>
      </w:pPr>
      <w:r>
        <w:t xml:space="preserve">准备创建 =&gt; 创建出来 =&gt; 准备挂载 =&gt; 挂载完毕 =&gt; 准备更新 =&gt; 更新完 =&gt; 准备销毁 =&gt;销毁</w:t>
      </w:r>
    </w:p>
    <w:p>
      <w:pPr>
        <w:pStyle w:val="CaptionedFigure"/>
      </w:pPr>
      <w:r>
        <w:drawing>
          <wp:inline>
            <wp:extent cx="5334000" cy="1350835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D:\webtn2008\04_Angular\Day02\Angular02.assets\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rstParagraph"/>
      </w:pPr>
      <w:r>
        <w:t xml:space="preserve">创建组件:</w:t>
      </w:r>
      <w:r>
        <w:t xml:space="preserve"> </w:t>
      </w:r>
      <w:r>
        <w:rPr>
          <w:rStyle w:val="VerbatimChar"/>
        </w:rPr>
        <w:t xml:space="preserve">ng g c myc06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OnInit } from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'app-myc06'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'./myc06.component.html'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styleUrls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'./myc06.component.css'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export class Myc06Component implements OnInit {</w:t>
      </w:r>
      <w:r>
        <w:br/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构造方法: 严格说不算生命周期.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面向对象中, 对象实例化时 触发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'constructor: 构造方法'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ngOnInit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相当于 vue 的 created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'ngOnInit: 开始创建'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更新 分为: UI的更新 和 数据的更新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ngAfterContentInit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相当于 mounted 挂载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'ngAfterContentInit: 数据初始化完毕后'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ngAfterViewInit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相当于 mounted 挂载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'ngAfterViewInit: UI初始化完毕后'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ngAfterContentChecked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'ngAfterContentChecked: 数据变更'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ngAfterViewChecked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'ngAfterViewChecked: UI变更后'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ngOnDestroy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'ngOnDestroy: 将要销毁'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</w:t>
      </w:r>
    </w:p>
    <w:bookmarkEnd w:id="31"/>
    <w:bookmarkStart w:id="33" w:name="header-n245"/>
    <w:p>
      <w:pPr>
        <w:pStyle w:val="Heading2"/>
      </w:pPr>
      <w:r>
        <w:t xml:space="preserve">TypeScript</w:t>
      </w:r>
    </w:p>
    <w:p>
      <w:pPr>
        <w:pStyle w:val="FirstParagraph"/>
      </w:pPr>
      <w:r>
        <w:t xml:space="preserve">微软公司 在 JavaScript 的基础上, 添加了 Java 的很多特征, 是一个升级版的语言.</w:t>
      </w:r>
    </w:p>
    <w:p>
      <w:pPr>
        <w:pStyle w:val="BodyText"/>
      </w:pPr>
      <w:r>
        <w:t xml:space="preserve">官方网站: https://www.tslang.cn/</w:t>
      </w:r>
    </w:p>
    <w:p>
      <w:pPr>
        <w:pStyle w:val="BodyText"/>
      </w:pPr>
      <w:r>
        <w:t xml:space="preserve">Typescript 无法直接在浏览器运行, 因为浏览器只识别 JavaScript;</w:t>
      </w:r>
    </w:p>
    <w:p>
      <w:pPr>
        <w:pStyle w:val="BodyText"/>
      </w:pPr>
      <w:r>
        <w:t xml:space="preserve">此时需要编译器, 来进行编译操作:</w:t>
      </w:r>
    </w:p>
    <w:p>
      <w:pPr>
        <w:pStyle w:val="SourceCode"/>
      </w:pPr>
      <w:r>
        <w:rPr>
          <w:rStyle w:val="VerbatimChar"/>
        </w:rPr>
        <w:t xml:space="preserve">npm i -g typescript</w:t>
      </w:r>
    </w:p>
    <w:p>
      <w:pPr>
        <w:pStyle w:val="CaptionedFigure"/>
      </w:pPr>
      <w:r>
        <w:drawing>
          <wp:inline>
            <wp:extent cx="5334000" cy="3019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2\Angular02.assets\image-202012281630080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检测版本:</w:t>
      </w:r>
      <w:r>
        <w:t xml:space="preserve"> </w:t>
      </w:r>
      <w:r>
        <w:rPr>
          <w:rStyle w:val="VerbatimChar"/>
        </w:rPr>
        <w:t xml:space="preserve">tsc -v</w:t>
      </w:r>
    </w:p>
    <w:p>
      <w:pPr>
        <w:pStyle w:val="BlockText"/>
      </w:pPr>
      <w:r>
        <w:t xml:space="preserve">凡是安装之后, 提示 tsc</w:t>
      </w:r>
      <w:r>
        <w:t xml:space="preserve"> </w:t>
      </w:r>
      <w:r>
        <w:rPr>
          <w:b/>
        </w:rPr>
        <w:t xml:space="preserve">非内部或把外部命令</w:t>
      </w:r>
      <w:r>
        <w:t xml:space="preserve">:</w:t>
      </w:r>
      <w:r>
        <w:t xml:space="preserve"> </w:t>
      </w:r>
    </w:p>
    <w:p>
      <w:pPr>
        <w:pStyle w:val="BlockText"/>
      </w:pPr>
      <w:r>
        <w:t xml:space="preserve">一定是 你的 npm 文件夹没有配置到 环境变量里</w:t>
      </w:r>
    </w:p>
    <w:p>
      <w:pPr>
        <w:pStyle w:val="SourceCode"/>
      </w:pPr>
      <w:r>
        <w:rPr>
          <w:rStyle w:val="CommentTok"/>
        </w:rPr>
        <w:t xml:space="preserve">// 特征:  静态类型分析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参数名:类型</w:t>
      </w:r>
      <w:r>
        <w:br/>
      </w:r>
      <w:r>
        <w:rPr>
          <w:rStyle w:val="CommentTok"/>
        </w:rPr>
        <w:t xml:space="preserve">// :类型 是给 vscode 看.  vscode 就知道参数的类型, 进而提供两大功能:</w:t>
      </w:r>
      <w:r>
        <w:br/>
      </w:r>
      <w:r>
        <w:rPr>
          <w:rStyle w:val="CommentTok"/>
        </w:rPr>
        <w:t xml:space="preserve">// 1. 代码提示</w:t>
      </w:r>
      <w:r>
        <w:br/>
      </w:r>
      <w:r>
        <w:rPr>
          <w:rStyle w:val="CommentTok"/>
        </w:rPr>
        <w:t xml:space="preserve">// 2. 报错预警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代码提示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//报错预警</w:t>
      </w:r>
      <w:r>
        <w:br/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"mike"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* 想要运行, 则必须转化成 JS 文件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 转化方式:</w:t>
      </w:r>
      <w:r>
        <w:br/>
      </w:r>
      <w:r>
        <w:rPr>
          <w:rStyle w:val="CommentTok"/>
        </w:rPr>
        <w:t xml:space="preserve"> * 1. 安装成功: tsc 01.ts</w:t>
      </w:r>
      <w:r>
        <w:br/>
      </w:r>
      <w:r>
        <w:rPr>
          <w:rStyle w:val="CommentTok"/>
        </w:rPr>
        <w:t xml:space="preserve"> * 2. 安装失败: npx tsc 01.ts</w:t>
      </w:r>
      <w:r>
        <w:br/>
      </w:r>
      <w:r>
        <w:rPr>
          <w:rStyle w:val="CommentTok"/>
        </w:rPr>
        <w:t xml:space="preserve"> *    npx是指临时下载 tsc 使用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CommentTok"/>
        </w:rPr>
        <w:t xml:space="preserve">// 类型声明 详细介绍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class Demo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完整格式:  变量名: 类型名 = 值;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"lucy"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//字符串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//数字</w:t>
      </w:r>
      <w:r>
        <w:br/>
      </w:r>
      <w:r>
        <w:rPr>
          <w:rStyle w:val="NormalTok"/>
        </w:rPr>
        <w:t xml:space="preserve">  married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布尔类型 true / false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xyz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//any 任意类型. 为默认值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自定义混合类型</w:t>
      </w:r>
      <w:r>
        <w:br/>
      </w:r>
      <w:r>
        <w:rPr>
          <w:rStyle w:val="NormalTok"/>
        </w:rPr>
        <w:t xml:space="preserve">  abc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数字 或 布尔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数组: 两种写法, 都代表  数组中 都是 string 类型元素</w:t>
      </w:r>
      <w:r>
        <w:br/>
      </w:r>
      <w:r>
        <w:rPr>
          <w:rStyle w:val="NormalTok"/>
        </w:rPr>
        <w:t xml:space="preserve">  names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规定数组中每个值的类型 及 数量</w:t>
      </w:r>
      <w:r>
        <w:br/>
      </w:r>
      <w:r>
        <w:rPr>
          <w:rStyle w:val="NormalTok"/>
        </w:rPr>
        <w:t xml:space="preserve">  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"dongdong"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true]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"dongdong"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"dongdong"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true]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this.names = ["mike", "lucy", 123, true];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this.items = ["mike", "lucy", 123, true];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abc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abc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this.abc = "mike";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xyz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xyz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"mike"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</w:p>
    <w:p>
      <w:pPr>
        <w:pStyle w:val="SourceCode"/>
      </w:pPr>
      <w:r>
        <w:rPr>
          <w:rStyle w:val="CommentTok"/>
        </w:rPr>
        <w:t xml:space="preserve">// 对象类型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let boss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"wenhua"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gender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married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声明对象类型的范式:</w:t>
      </w:r>
      <w:r>
        <w:br/>
      </w:r>
      <w:r>
        <w:rPr>
          <w:rStyle w:val="CommentTok"/>
        </w:rPr>
        <w:t xml:space="preserve">// interface: 接口.  新的关键词 与 class function 一样.  用于声明类型</w:t>
      </w:r>
      <w:r>
        <w:br/>
      </w:r>
      <w:r>
        <w:rPr>
          <w:rStyle w:val="NormalTok"/>
        </w:rPr>
        <w:t xml:space="preserve">interface Boss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模板中规定:  要哪些属性, 属性要什么类型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gender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married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一个对象 是 Boss 类型:  系统会自动检测 对象是否符合 模板要求</w:t>
      </w:r>
      <w:r>
        <w:br/>
      </w:r>
      <w:r>
        <w:rPr>
          <w:rStyle w:val="NormalTok"/>
        </w:rPr>
        <w:t xml:space="preserve">let dong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"东东"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gender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married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雇员IT  ---  模板</w:t>
      </w:r>
      <w:r>
        <w:br/>
      </w:r>
      <w:r>
        <w:rPr>
          <w:rStyle w:val="NormalTok"/>
        </w:rPr>
        <w:t xml:space="preserve">interface IT_Employee {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skills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//数组类型, 其中都是字符串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let youyu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IT_Employee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"鱿鱼须"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skills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// 面向对象的 访问控制词:  可以让对象的属性 更加安全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</w:t>
      </w:r>
      <w:r>
        <w:br/>
      </w:r>
      <w:r>
        <w:rPr>
          <w:rStyle w:val="CommentTok"/>
        </w:rPr>
        <w:t xml:space="preserve"> * public: 公开的 --  类外 类内 子类</w:t>
      </w:r>
      <w:r>
        <w:br/>
      </w:r>
      <w:r>
        <w:rPr>
          <w:rStyle w:val="CommentTok"/>
        </w:rPr>
        <w:t xml:space="preserve"> * protected: 保护的 -- 类内 子类</w:t>
      </w:r>
      <w:r>
        <w:br/>
      </w:r>
      <w:r>
        <w:rPr>
          <w:rStyle w:val="CommentTok"/>
        </w:rPr>
        <w:t xml:space="preserve"> * private: 私有的 -- 类内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class RanGe {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默认不写关键词, 则是 public 代表公开: 类外可以</w:t>
      </w:r>
      <w:r>
        <w:br/>
      </w:r>
      <w:r>
        <w:rPr>
          <w:rStyle w:val="NormalTok"/>
        </w:rPr>
        <w:t xml:space="preserve">  public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"然然"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protected: 保护的.  类外无法访问</w:t>
      </w:r>
      <w:r>
        <w:br/>
      </w:r>
      <w:r>
        <w:rPr>
          <w:rStyle w:val="NormalTok"/>
        </w:rPr>
        <w:t xml:space="preserve">  protected money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"999元"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protected wifes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"貂蝉"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"小乔"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"贾玲"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私有: 只有类内可以使用,  子类也不行</w:t>
      </w:r>
      <w:r>
        <w:br/>
      </w:r>
      <w:r>
        <w:rPr>
          <w:rStyle w:val="NormalTok"/>
        </w:rPr>
        <w:t xml:space="preserve">  private avi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"然哥珍藏多年的 小电影"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avi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//类内可以访问私有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然哥的儿子</w:t>
      </w:r>
      <w:r>
        <w:br/>
      </w:r>
      <w:r>
        <w:rPr>
          <w:rStyle w:val="NormalTok"/>
        </w:rPr>
        <w:t xml:space="preserve">class Son extends RanGe {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this.avi;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在 类外 访问类中的属性</w:t>
      </w:r>
      <w:r>
        <w:br/>
      </w:r>
      <w:r>
        <w:rPr>
          <w:rStyle w:val="NormalTok"/>
        </w:rPr>
        <w:t xml:space="preserve">let 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rg.money; //类外无法访问 保护属性</w:t>
      </w:r>
    </w:p>
    <w:p>
      <w:pPr>
        <w:pStyle w:val="FirstParagraph"/>
      </w:pPr>
    </w:p>
    <w:bookmarkEnd w:id="33"/>
    <w:bookmarkStart w:id="40" w:name="header-n378"/>
    <w:p>
      <w:pPr>
        <w:pStyle w:val="Heading2"/>
      </w:pPr>
      <w:r>
        <w:t xml:space="preserve">作业</w:t>
      </w:r>
    </w:p>
    <w:bookmarkStart w:id="35" w:name="header-n396"/>
    <w:p>
      <w:pPr>
        <w:pStyle w:val="Heading3"/>
      </w:pPr>
      <w:r>
        <w:t xml:space="preserve">待办事项</w:t>
      </w:r>
    </w:p>
    <w:p>
      <w:pPr>
        <w:pStyle w:val="CaptionedFigure"/>
      </w:pPr>
      <w:r>
        <w:drawing>
          <wp:inline>
            <wp:extent cx="5334000" cy="1648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2\Angular02.assets\image-202012281743198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7" w:name="header-n382"/>
    <w:p>
      <w:pPr>
        <w:pStyle w:val="Heading3"/>
      </w:pPr>
      <w:r>
        <w:t xml:space="preserve">轮播图练习</w:t>
      </w:r>
    </w:p>
    <w:p>
      <w:pPr>
        <w:pStyle w:val="FirstParagraph"/>
      </w:pPr>
      <w:r>
        <w:t xml:space="preserve">提示: 需要一个变量保存当前页的序号. 然后通过改变这个序号 来改变图片</w:t>
      </w:r>
    </w:p>
    <w:p>
      <w:pPr>
        <w:numPr>
          <w:ilvl w:val="0"/>
          <w:numId w:val="1010"/>
        </w:numPr>
      </w:pPr>
      <w:r>
        <w:t xml:space="preserve">准备一个图片数组, 本地图 和 网络图都可以. 数组中存放图片名称 或 路径url</w:t>
      </w:r>
    </w:p>
    <w:p>
      <w:pPr>
        <w:numPr>
          <w:ilvl w:val="0"/>
          <w:numId w:val="1010"/>
        </w:numPr>
      </w:pPr>
      <w:r>
        <w:t xml:space="preserve">每隔2.5s 滚动一次, 要实现循环滚动</w:t>
      </w:r>
    </w:p>
    <w:p>
      <w:pPr>
        <w:numPr>
          <w:ilvl w:val="0"/>
          <w:numId w:val="1010"/>
        </w:numPr>
      </w:pPr>
      <w:r>
        <w:t xml:space="preserve">小圆点会 随着当前页发生样式变更</w:t>
      </w:r>
    </w:p>
    <w:p>
      <w:pPr>
        <w:numPr>
          <w:ilvl w:val="0"/>
          <w:numId w:val="1010"/>
        </w:numPr>
      </w:pPr>
      <w:r>
        <w:t xml:space="preserve">上一页 和 下一页 及 页数 使用 span 标签制作</w:t>
      </w:r>
    </w:p>
    <w:p>
      <w:pPr>
        <w:numPr>
          <w:ilvl w:val="0"/>
          <w:numId w:val="1010"/>
        </w:numPr>
      </w:pPr>
      <w:r>
        <w:t xml:space="preserve">当达到极限页数时: 首页 和 末页. 则对应的 上一页 和 下一页 不可点击, 变为浅灰色.</w:t>
      </w:r>
    </w:p>
    <w:p>
      <w:pPr>
        <w:numPr>
          <w:ilvl w:val="0"/>
          <w:numId w:val="1010"/>
        </w:numPr>
      </w:pPr>
      <w:r>
        <w:t xml:space="preserve">1 2 3 4 5 这些页数 也可以点击 实现变化</w:t>
      </w:r>
    </w:p>
    <w:p>
      <w:pPr>
        <w:pStyle w:val="CaptionedFigure"/>
      </w:pPr>
      <w:r>
        <w:drawing>
          <wp:inline>
            <wp:extent cx="5334000" cy="18945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2\Angular02.assets\image-202012281746005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7"/>
    <w:bookmarkStart w:id="38" w:name="header-n386"/>
    <w:p>
      <w:pPr>
        <w:pStyle w:val="Heading3"/>
      </w:pPr>
      <w:r>
        <w:t xml:space="preserve">管道</w:t>
      </w:r>
    </w:p>
    <w:p>
      <w:pPr>
        <w:pStyle w:val="FirstParagraph"/>
      </w:pPr>
      <w:r>
        <w:t xml:space="preserve">制作一个管道, 实现 绝对值: 正数</w:t>
      </w:r>
    </w:p>
    <w:p>
      <w:pPr>
        <w:pStyle w:val="SourceCode"/>
      </w:pPr>
      <w:r>
        <w:rPr>
          <w:rStyle w:val="VerbatimChar"/>
        </w:rPr>
        <w:t xml:space="preserve">{{ 9 | abs }}   结果9</w:t>
      </w:r>
      <w:r>
        <w:br/>
      </w:r>
      <w:r>
        <w:rPr>
          <w:rStyle w:val="VerbatimChar"/>
        </w:rPr>
        <w:t xml:space="preserve">{{ -9 | abs }}  结果9</w:t>
      </w:r>
    </w:p>
    <w:bookmarkEnd w:id="38"/>
    <w:bookmarkStart w:id="39" w:name="header-n560"/>
    <w:p>
      <w:pPr>
        <w:pStyle w:val="Heading3"/>
      </w:pPr>
      <w:r>
        <w:t xml:space="preserve">自定义指令</w:t>
      </w:r>
    </w:p>
    <w:p>
      <w:pPr>
        <w:pStyle w:val="FirstParagraph"/>
      </w:pPr>
      <w:r>
        <w:t xml:space="preserve">为标签添加红色背景色, 白色文字</w:t>
      </w:r>
    </w:p>
    <w:p>
      <w:pPr>
        <w:pStyle w:val="SourceCode"/>
      </w:pPr>
      <w:r>
        <w:rPr>
          <w:rStyle w:val="VerbatimChar"/>
        </w:rPr>
        <w:t xml:space="preserve">&lt;p appDanger&gt;Hello yy&lt;/p&gt;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2020-12-28T09:52:10Z</dcterms:created>
  <dcterms:modified xsi:type="dcterms:W3CDTF">2020-12-28T09:52:10Z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