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8" w:name="header-n67"/>
    <w:p>
      <w:pPr>
        <w:pStyle w:val="Heading1"/>
      </w:pPr>
      <w:r>
        <w:t xml:space="preserve">ionic项目制作</w:t>
      </w:r>
    </w:p>
    <w:bookmarkStart w:id="20" w:name="header-n69"/>
    <w:p>
      <w:pPr>
        <w:pStyle w:val="Heading2"/>
      </w:pPr>
      <w:r>
        <w:t xml:space="preserve">登录页面制作</w:t>
      </w:r>
    </w:p>
    <w:p>
      <w:pPr>
        <w:numPr>
          <w:ilvl w:val="0"/>
          <w:numId w:val="1001"/>
        </w:numPr>
      </w:pPr>
      <w:r>
        <w:t xml:space="preserve">需要一个全新的 带有 tabs 标签栏的 项目包</w:t>
      </w:r>
    </w:p>
    <w:p>
      <w:pPr>
        <w:numPr>
          <w:ilvl w:val="1"/>
          <w:numId w:val="1002"/>
        </w:numPr>
      </w:pPr>
      <w:r>
        <w:t xml:space="preserve">可以自己生成, 也可以通过 替换 tabs_src 来实现:</w:t>
      </w:r>
      <w:r>
        <w:t xml:space="preserve"> </w:t>
      </w:r>
    </w:p>
    <w:p>
      <w:pPr>
        <w:numPr>
          <w:ilvl w:val="1"/>
          <w:numId w:val="1002"/>
        </w:numPr>
      </w:pPr>
      <w:r>
        <w:t xml:space="preserve">详见今日文档</w:t>
      </w:r>
    </w:p>
    <w:p>
      <w:pPr>
        <w:numPr>
          <w:ilvl w:val="0"/>
          <w:numId w:val="1001"/>
        </w:numPr>
      </w:pPr>
      <w:r>
        <w:t xml:space="preserve">生成 tab4</w:t>
      </w:r>
      <w:r>
        <w:t xml:space="preserve"> </w:t>
      </w:r>
    </w:p>
    <w:p>
      <w:pPr>
        <w:numPr>
          <w:ilvl w:val="0"/>
          <w:numId w:val="1001"/>
        </w:numPr>
      </w:pPr>
      <w:r>
        <w:t xml:space="preserve">根据效果图, 配置 标签栏的 路由 和 样式</w:t>
      </w:r>
    </w:p>
    <w:p>
      <w:pPr>
        <w:numPr>
          <w:ilvl w:val="0"/>
          <w:numId w:val="1001"/>
        </w:numPr>
      </w:pPr>
      <w:r>
        <w:t xml:space="preserve">图标网站: https://ionicons.com</w:t>
      </w:r>
    </w:p>
    <w:p>
      <w:pPr>
        <w:numPr>
          <w:ilvl w:val="0"/>
          <w:numId w:val="1001"/>
        </w:numPr>
      </w:pPr>
      <w:r>
        <w:t xml:space="preserve">输入框:</w:t>
      </w:r>
      <w:r>
        <w:t xml:space="preserve"> </w:t>
      </w:r>
      <w:r>
        <w:rPr>
          <w:rStyle w:val="VerbatimChar"/>
        </w:rPr>
        <w:t xml:space="preserve">ion-input</w:t>
      </w:r>
    </w:p>
    <w:p>
      <w:pPr>
        <w:pStyle w:val="FirstParagraph"/>
      </w:pPr>
    </w:p>
    <w:bookmarkEnd w:id="20"/>
    <w:bookmarkStart w:id="21" w:name="header-n87"/>
    <w:p>
      <w:pPr>
        <w:pStyle w:val="Heading2"/>
      </w:pPr>
      <w:r>
        <w:t xml:space="preserve">首页的制作</w:t>
      </w:r>
    </w:p>
    <w:p>
      <w:pPr>
        <w:numPr>
          <w:ilvl w:val="0"/>
          <w:numId w:val="1003"/>
        </w:numPr>
      </w:pPr>
      <w:r>
        <w:t xml:space="preserve">接口地址:http://101.96.128.94:9999/data/product/index.php</w:t>
      </w:r>
    </w:p>
    <w:p>
      <w:pPr>
        <w:numPr>
          <w:ilvl w:val="0"/>
          <w:numId w:val="1003"/>
        </w:numPr>
      </w:pPr>
      <w:r>
        <w:t xml:space="preserve">需要在</w:t>
      </w:r>
      <w:r>
        <w:rPr>
          <w:rStyle w:val="VerbatimChar"/>
        </w:rPr>
        <w:t xml:space="preserve">app.module.ts</w:t>
      </w:r>
      <w:r>
        <w:t xml:space="preserve">中 注册 网络模块</w:t>
      </w:r>
    </w:p>
    <w:p>
      <w:pPr>
        <w:numPr>
          <w:ilvl w:val="0"/>
          <w:numId w:val="1003"/>
        </w:numPr>
      </w:pPr>
      <w:r>
        <w:t xml:space="preserve">图片是相对路径, 必须手动拼接前缀: http://101.96.128.94:9999/</w:t>
      </w:r>
    </w:p>
    <w:p>
      <w:pPr>
        <w:numPr>
          <w:ilvl w:val="0"/>
          <w:numId w:val="1003"/>
        </w:numPr>
      </w:pPr>
      <w:r>
        <w:t xml:space="preserve">logo地址:http://101.96.128.94:9999/img/header/logo.png</w:t>
      </w:r>
    </w:p>
    <w:p>
      <w:pPr>
        <w:pStyle w:val="FirstParagraph"/>
      </w:pPr>
    </w:p>
    <w:bookmarkEnd w:id="21"/>
    <w:bookmarkStart w:id="22" w:name="header-n98"/>
    <w:p>
      <w:pPr>
        <w:pStyle w:val="Heading2"/>
      </w:pPr>
      <w:r>
        <w:t xml:space="preserve">商品列表</w:t>
      </w:r>
    </w:p>
    <w:p>
      <w:pPr>
        <w:pStyle w:val="BlockText"/>
      </w:pPr>
      <w:r>
        <w:t xml:space="preserve">接口地址: http://101.96.128.94:9999/data/product/list.php?pno=2</w:t>
      </w:r>
    </w:p>
    <w:p>
      <w:pPr>
        <w:pStyle w:val="BlockText"/>
      </w:pPr>
      <w:r>
        <w:t xml:space="preserve">参数: pno 代表页数</w:t>
      </w:r>
    </w:p>
    <w:p>
      <w:pPr>
        <w:numPr>
          <w:ilvl w:val="0"/>
          <w:numId w:val="1004"/>
        </w:numPr>
      </w:pPr>
      <w:r>
        <w:t xml:space="preserve">需要完成下拉刷新 和 加载更多操作</w:t>
      </w:r>
    </w:p>
    <w:p>
      <w:pPr>
        <w:numPr>
          <w:ilvl w:val="0"/>
          <w:numId w:val="1004"/>
        </w:numPr>
      </w:pPr>
      <w:r>
        <w:t xml:space="preserve">点击后, 需要通过路由跳转到 详情页</w:t>
      </w:r>
    </w:p>
    <w:p>
      <w:pPr>
        <w:numPr>
          <w:ilvl w:val="1"/>
          <w:numId w:val="1005"/>
        </w:numPr>
      </w:pPr>
      <w:r>
        <w:t xml:space="preserve">详情页需要自己生成:</w:t>
      </w:r>
      <w:r>
        <w:t xml:space="preserve"> </w:t>
      </w:r>
      <w:r>
        <w:rPr>
          <w:rStyle w:val="VerbatimChar"/>
        </w:rPr>
        <w:t xml:space="preserve">ionic g page detail</w:t>
      </w:r>
    </w:p>
    <w:p>
      <w:pPr>
        <w:numPr>
          <w:ilvl w:val="0"/>
          <w:numId w:val="1004"/>
        </w:numPr>
      </w:pPr>
      <w:r>
        <w:t xml:space="preserve">效果图的</w:t>
      </w:r>
      <w:r>
        <w:t xml:space="preserve"> </w:t>
      </w:r>
      <w:r>
        <w:rPr>
          <w:rStyle w:val="VerbatimChar"/>
        </w:rPr>
        <w:t xml:space="preserve">查看详情</w:t>
      </w:r>
      <w:r>
        <w:t xml:space="preserve"> </w:t>
      </w:r>
      <w:r>
        <w:t xml:space="preserve">按钮不用做</w:t>
      </w:r>
    </w:p>
    <w:p>
      <w:pPr>
        <w:numPr>
          <w:ilvl w:val="0"/>
          <w:numId w:val="1004"/>
        </w:numPr>
      </w:pPr>
      <w:r>
        <w:t xml:space="preserve">效果图的</w:t>
      </w:r>
      <w:r>
        <w:t xml:space="preserve"> </w:t>
      </w:r>
      <w:r>
        <w:rPr>
          <w:rStyle w:val="VerbatimChar"/>
        </w:rPr>
        <w:t xml:space="preserve">返回按钮</w:t>
      </w:r>
      <w:r>
        <w:t xml:space="preserve"> </w:t>
      </w:r>
      <w:r>
        <w:t xml:space="preserve">不用制作</w:t>
      </w:r>
    </w:p>
    <w:bookmarkEnd w:id="22"/>
    <w:bookmarkStart w:id="23" w:name="header-n114"/>
    <w:p>
      <w:pPr>
        <w:pStyle w:val="Heading2"/>
      </w:pPr>
      <w:r>
        <w:t xml:space="preserve">详情页</w:t>
      </w:r>
    </w:p>
    <w:p>
      <w:pPr>
        <w:pStyle w:val="BlockText"/>
      </w:pPr>
      <w:r>
        <w:t xml:space="preserve">接口地址: http://101.96.128.94:9999/data/product/details.php?lid=8</w:t>
      </w:r>
    </w:p>
    <w:p>
      <w:pPr>
        <w:pStyle w:val="BlockText"/>
      </w:pPr>
      <w:r>
        <w:t xml:space="preserve">参数: lid 为商品的id, 由路由传入</w:t>
      </w:r>
    </w:p>
    <w:p>
      <w:pPr>
        <w:numPr>
          <w:ilvl w:val="0"/>
          <w:numId w:val="1006"/>
        </w:numPr>
      </w:pPr>
      <w:r>
        <w:t xml:space="preserve">利用服务, 接收传入的参数. 找到其中的 lid</w:t>
      </w:r>
    </w:p>
    <w:p>
      <w:pPr>
        <w:numPr>
          <w:ilvl w:val="0"/>
          <w:numId w:val="1006"/>
        </w:numPr>
      </w:pPr>
      <w:r>
        <w:t xml:space="preserve">发送请求获取数据, 制作数据结构</w:t>
      </w:r>
    </w:p>
    <w:p>
      <w:pPr>
        <w:numPr>
          <w:ilvl w:val="0"/>
          <w:numId w:val="1006"/>
        </w:numPr>
      </w:pPr>
      <w:r>
        <w:t xml:space="preserve">完成页面的展示</w:t>
      </w:r>
    </w:p>
    <w:p>
      <w:pPr>
        <w:numPr>
          <w:ilvl w:val="1"/>
          <w:numId w:val="1007"/>
        </w:numPr>
      </w:pPr>
      <w:r>
        <w:t xml:space="preserve">注意: 详情部分是 返回的HTML, 其中的图片地址为相对路径, 需要使用 正则方式为其添加域名前缀</w:t>
      </w:r>
    </w:p>
    <w:p>
      <w:pPr>
        <w:numPr>
          <w:ilvl w:val="1"/>
          <w:numId w:val="1000"/>
        </w:numPr>
      </w:pPr>
      <w:r>
        <w:t xml:space="preserve">http://101.96.128.94:9999/</w:t>
      </w:r>
    </w:p>
    <w:p>
      <w:pPr>
        <w:pStyle w:val="FirstParagraph"/>
      </w:pPr>
    </w:p>
    <w:bookmarkEnd w:id="23"/>
    <w:bookmarkStart w:id="25" w:name="header-n130"/>
    <w:p>
      <w:pPr>
        <w:pStyle w:val="Heading2"/>
      </w:pPr>
      <w:r>
        <w:t xml:space="preserve">登录页面</w:t>
      </w:r>
    </w:p>
    <w:p>
      <w:pPr>
        <w:pStyle w:val="FirstParagraph"/>
      </w:pPr>
      <w:r>
        <w:t xml:space="preserve">跨域配置</w:t>
      </w:r>
    </w:p>
    <w:p>
      <w:pPr>
        <w:pStyle w:val="BodyText"/>
      </w:pPr>
      <w:r>
        <w:rPr>
          <w:rStyle w:val="VerbatimChar"/>
        </w:rPr>
        <w:t xml:space="preserve">src/proxy.conf.json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"/api"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"target"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"http://101.96.128.94:9999"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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"logLevel"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"debug"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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"secure"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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"changeOrigin"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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"pathRewrite"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"^/api"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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p>
      <w:pPr>
        <w:pStyle w:val="CaptionedFigure"/>
      </w:pPr>
      <w:r>
        <w:drawing>
          <wp:inline>
            <wp:extent cx="5334000" cy="11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webtn2008\04_Angular\Day06\ionic项目制作.assets\image-202101041658426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</w:p>
    <w:p>
      <w:pPr>
        <w:pStyle w:val="BodyText"/>
      </w:pPr>
      <w:r>
        <w:t xml:space="preserve">请求地址都使用代理写法:</w:t>
      </w:r>
    </w:p>
    <w:p>
      <w:pPr>
        <w:pStyle w:val="SourceCode"/>
      </w:pPr>
      <w:r>
        <w:rPr>
          <w:rStyle w:val="VerbatimChar"/>
        </w:rPr>
        <w:t xml:space="preserve">let url = "/api/data/cart/list.php";</w:t>
      </w:r>
    </w:p>
    <w:p>
      <w:pPr>
        <w:pStyle w:val="FirstParagraph"/>
      </w:pPr>
    </w:p>
    <w:bookmarkEnd w:id="25"/>
    <w:bookmarkStart w:id="26" w:name="header-n219"/>
    <w:p>
      <w:pPr>
        <w:pStyle w:val="Heading2"/>
      </w:pPr>
      <w:r>
        <w:t xml:space="preserve">服务器登录的验证机制</w:t>
      </w:r>
    </w:p>
    <w:p>
      <w:pPr>
        <w:pStyle w:val="FirstParagraph"/>
      </w:pPr>
      <w:r>
        <w:t xml:space="preserve">angular 默认不支持 session 机制, 需要发送的请求 人为声明开启</w:t>
      </w:r>
      <w:r>
        <w:t xml:space="preserve"> </w:t>
      </w:r>
      <w:r>
        <w:rPr>
          <w:bCs/>
          <w:b/>
        </w:rPr>
        <w:t xml:space="preserve">withCredentials</w:t>
      </w:r>
    </w:p>
    <w:p>
      <w:pPr>
        <w:pStyle w:val="SourceCode"/>
      </w:pPr>
      <w:r>
        <w:rPr>
          <w:rStyle w:val="VerbatimChar"/>
        </w:rPr>
        <w:t xml:space="preserve">this.http.get(url, { withCredentials: true }).subscribe((res) =&gt; {</w:t>
      </w:r>
      <w:r>
        <w:br/>
      </w:r>
      <w:r>
        <w:rPr>
          <w:rStyle w:val="VerbatimChar"/>
        </w:rPr>
        <w:t xml:space="preserve">      console.log(res);</w:t>
      </w:r>
      <w:r>
        <w:br/>
      </w:r>
      <w:r>
        <w:rPr>
          <w:rStyle w:val="VerbatimChar"/>
        </w:rPr>
        <w:t xml:space="preserve">    });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  <w:r>
        <w:t xml:space="preserve">手机上没有cookie, 所以用 token 机制实现登录判定.</w:t>
      </w:r>
    </w:p>
    <w:p>
      <w:pPr>
        <w:pStyle w:val="SourceCode"/>
      </w:pPr>
      <w:r>
        <w:rPr>
          <w:rStyle w:val="VerbatimChar"/>
        </w:rPr>
        <w:t xml:space="preserve"></w:t>
      </w:r>
      <w:r>
        <w:br/>
      </w:r>
      <w:r>
        <w:rPr>
          <w:rStyle w:val="VerbatimChar"/>
        </w:rPr>
        <w:t xml:space="preserve">/**</w:t>
      </w:r>
      <w:r>
        <w:br/>
      </w:r>
      <w:r>
        <w:rPr>
          <w:rStyle w:val="VerbatimChar"/>
        </w:rPr>
        <w:t xml:space="preserve"> * 登录状态判定如何实现?</w:t>
      </w:r>
      <w:r>
        <w:br/>
      </w:r>
      <w:r>
        <w:rPr>
          <w:rStyle w:val="VerbatimChar"/>
        </w:rPr>
        <w:t xml:space="preserve"> *</w:t>
      </w:r>
      <w:r>
        <w:br/>
      </w:r>
      <w:r>
        <w:rPr>
          <w:rStyle w:val="VerbatimChar"/>
        </w:rPr>
        <w:t xml:space="preserve"> * 例如购物车: 只有登录状态才能查看, 在发送请求时, 服务器如何判定 当前发请求的 是谁发的.</w:t>
      </w:r>
      <w:r>
        <w:br/>
      </w:r>
      <w:r>
        <w:rPr>
          <w:rStyle w:val="VerbatimChar"/>
        </w:rPr>
        <w:t xml:space="preserve"> *</w:t>
      </w:r>
      <w:r>
        <w:br/>
      </w:r>
      <w:r>
        <w:rPr>
          <w:rStyle w:val="VerbatimChar"/>
        </w:rPr>
        <w:t xml:space="preserve"> * 例子: 吉吉 到银行存了 100万. 当吉吉下次到银行取钱的时候, 银行怎么知道他存了100万?</w:t>
      </w:r>
      <w:r>
        <w:br/>
      </w:r>
      <w:r>
        <w:rPr>
          <w:rStyle w:val="VerbatimChar"/>
        </w:rPr>
        <w:t xml:space="preserve"> * 解决: 银行会发银行卡 给 吉吉, 同时在系统中 存放 此银行卡 对应的相关信息.</w:t>
      </w:r>
      <w:r>
        <w:br/>
      </w:r>
      <w:r>
        <w:rPr>
          <w:rStyle w:val="VerbatimChar"/>
        </w:rPr>
        <w:t xml:space="preserve"> *</w:t>
      </w:r>
      <w:r>
        <w:br/>
      </w:r>
      <w:r>
        <w:rPr>
          <w:rStyle w:val="VerbatimChar"/>
        </w:rPr>
        <w:t xml:space="preserve"> * 这是第一种解决方案: session 方案 -- 属于服务器技术, 前端全程无感知.</w:t>
      </w:r>
      <w:r>
        <w:br/>
      </w:r>
      <w:r>
        <w:rPr>
          <w:rStyle w:val="VerbatimChar"/>
        </w:rPr>
        <w:t xml:space="preserve"> * 1. 访问服务器, 登录成功后, 服务器生成一个 唯一标识, 类似于银行卡号 是一个30多位的字符串.</w:t>
      </w:r>
      <w:r>
        <w:br/>
      </w:r>
      <w:r>
        <w:rPr>
          <w:rStyle w:val="VerbatimChar"/>
        </w:rPr>
        <w:t xml:space="preserve"> * 2. 服务器会记录, 此字符串对应哪个用户 及 相关信息</w:t>
      </w:r>
      <w:r>
        <w:br/>
      </w:r>
      <w:r>
        <w:rPr>
          <w:rStyle w:val="VerbatimChar"/>
        </w:rPr>
        <w:t xml:space="preserve"> * 3. 服务器把此字符串 发给用户浏览器存储.</w:t>
      </w:r>
      <w:r>
        <w:br/>
      </w:r>
      <w:r>
        <w:rPr>
          <w:rStyle w:val="VerbatimChar"/>
        </w:rPr>
        <w:t xml:space="preserve"> * 4. 用户再次访问, 浏览器会自动携带此唯一标识给服务器.</w:t>
      </w:r>
      <w:r>
        <w:br/>
      </w:r>
      <w:r>
        <w:rPr>
          <w:rStyle w:val="VerbatimChar"/>
        </w:rPr>
        <w:t xml:space="preserve"> * 5. 服务器通过唯一标识 查询出对应的用户信息</w:t>
      </w:r>
      <w:r>
        <w:br/>
      </w:r>
      <w:r>
        <w:rPr>
          <w:rStyle w:val="VerbatimChar"/>
        </w:rPr>
        <w:t xml:space="preserve"> *</w:t>
      </w:r>
      <w:r>
        <w:br/>
      </w:r>
      <w:r>
        <w:rPr>
          <w:rStyle w:val="VerbatimChar"/>
        </w:rPr>
        <w:t xml:space="preserve"> * 缺点: 服务器查询记录 非常耗时.</w:t>
      </w:r>
      <w:r>
        <w:br/>
      </w:r>
      <w:r>
        <w:rPr>
          <w:rStyle w:val="VerbatimChar"/>
        </w:rPr>
        <w:t xml:space="preserve"> */</w:t>
      </w:r>
      <w:r>
        <w:br/>
      </w:r>
      <w:r>
        <w:rPr>
          <w:rStyle w:val="VerbatimChar"/>
        </w:rPr>
        <w:t xml:space="preserve"></w:t>
      </w:r>
      <w:r>
        <w:br/>
      </w:r>
      <w:r>
        <w:rPr>
          <w:rStyle w:val="VerbatimChar"/>
        </w:rPr>
        <w:t xml:space="preserve">/**</w:t>
      </w:r>
      <w:r>
        <w:br/>
      </w:r>
      <w:r>
        <w:rPr>
          <w:rStyle w:val="VerbatimChar"/>
        </w:rPr>
        <w:t xml:space="preserve"> * token机制 解决登录状态</w:t>
      </w:r>
      <w:r>
        <w:br/>
      </w:r>
      <w:r>
        <w:rPr>
          <w:rStyle w:val="VerbatimChar"/>
        </w:rPr>
        <w:t xml:space="preserve"> * 原因: 服务器为了避免 大量的查询操作. 办法:</w:t>
      </w:r>
      <w:r>
        <w:br/>
      </w:r>
      <w:r>
        <w:rPr>
          <w:rStyle w:val="VerbatimChar"/>
        </w:rPr>
        <w:t xml:space="preserve"> * 1. 用户登录之后, 把用户的相关信息 进行加密, 加密成字符串.  此加密方式只有服务器知道</w:t>
      </w:r>
      <w:r>
        <w:br/>
      </w:r>
      <w:r>
        <w:rPr>
          <w:rStyle w:val="VerbatimChar"/>
        </w:rPr>
        <w:t xml:space="preserve"> * 2. 把这个加密的字符串 发给用户存储</w:t>
      </w:r>
      <w:r>
        <w:br/>
      </w:r>
      <w:r>
        <w:rPr>
          <w:rStyle w:val="VerbatimChar"/>
        </w:rPr>
        <w:t xml:space="preserve"> * 3. 当用户再次访问时, 携带这个加密的字符串(token) 发给服务器</w:t>
      </w:r>
      <w:r>
        <w:br/>
      </w:r>
      <w:r>
        <w:rPr>
          <w:rStyle w:val="VerbatimChar"/>
        </w:rPr>
        <w:t xml:space="preserve"> * 4. 服务器解密 就可以知道 来访用户的信息.   服务器不需要存储和查询操作. 只需要解密即可!</w:t>
      </w:r>
      <w:r>
        <w:br/>
      </w:r>
      <w:r>
        <w:rPr>
          <w:rStyle w:val="VerbatimChar"/>
        </w:rPr>
        <w:t xml:space="preserve"> *</w:t>
      </w:r>
      <w:r>
        <w:br/>
      </w:r>
      <w:r>
        <w:rPr>
          <w:rStyle w:val="VerbatimChar"/>
        </w:rPr>
        <w:t xml:space="preserve"> * 缺点: 不安全 -- csrf攻击</w:t>
      </w:r>
      <w:r>
        <w:br/>
      </w:r>
      <w:r>
        <w:rPr>
          <w:rStyle w:val="VerbatimChar"/>
        </w:rPr>
        <w:t xml:space="preserve"> * token服务器会经常过期</w:t>
      </w:r>
      <w:r>
        <w:br/>
      </w:r>
      <w:r>
        <w:rPr>
          <w:rStyle w:val="VerbatimChar"/>
        </w:rPr>
        <w:t xml:space="preserve"> */</w:t>
      </w:r>
    </w:p>
    <w:p>
      <w:pPr>
        <w:pStyle w:val="FirstParagraph"/>
      </w:pPr>
    </w:p>
    <w:bookmarkEnd w:id="26"/>
    <w:bookmarkStart w:id="27" w:name="header-n209"/>
    <w:p>
      <w:pPr>
        <w:pStyle w:val="Heading2"/>
      </w:pPr>
      <w:r>
        <w:t xml:space="preserve">购物车相关操作</w:t>
      </w:r>
    </w:p>
    <w:p>
      <w:pPr>
        <w:pStyle w:val="FirstParagraph"/>
      </w:pPr>
      <w:r>
        <w:t xml:space="preserve">可以自己注册账号:</w:t>
      </w:r>
      <w:r>
        <w:t xml:space="preserve"> </w:t>
      </w:r>
      <w:r>
        <w:rPr>
          <w:bCs/>
          <w:b/>
        </w:rPr>
        <w:t xml:space="preserve">学子商城</w:t>
      </w:r>
    </w:p>
    <w:p>
      <w:pPr>
        <w:pStyle w:val="BodyText"/>
      </w:pPr>
      <w:r>
        <w:t xml:space="preserve">http://101.96.128.94:9999/</w:t>
      </w:r>
    </w:p>
    <w:p>
      <w:pPr>
        <w:pStyle w:val="BodyText"/>
      </w:pPr>
      <w:r>
        <w:t xml:space="preserve">因为 doudou 账号是通用的, 不便于你的测试</w:t>
      </w:r>
    </w:p>
    <w:p>
      <w:pPr>
        <w:pStyle w:val="BodyText"/>
      </w:pPr>
      <w:r>
        <w:rPr>
          <w:bCs/>
          <w:b/>
        </w:rPr>
        <w:t xml:space="preserve">加入购物车接口</w:t>
      </w:r>
      <w:r>
        <w:t xml:space="preserve">: 在商品详情页实现</w:t>
      </w:r>
      <w:r>
        <w:br/>
      </w:r>
      <w:r>
        <w:t xml:space="preserve">http://101.96.128.94:9999/data/cart/add.php?buyCount=1&amp;lid=1</w:t>
      </w:r>
      <w:r>
        <w:br/>
      </w:r>
      <w:r>
        <w:t xml:space="preserve">参数lid 代表商品的id</w:t>
      </w:r>
      <w:r>
        <w:br/>
      </w:r>
      <w:r>
        <w:t xml:space="preserve">注意: 需要登录状态的接口 必须用 proxy 方式, 带证书 发送</w:t>
      </w:r>
    </w:p>
    <w:p>
      <w:pPr>
        <w:pStyle w:val="BodyText"/>
      </w:pPr>
      <w:r>
        <w:rPr>
          <w:bCs/>
          <w:b/>
        </w:rPr>
        <w:t xml:space="preserve">更新数量接口</w:t>
      </w:r>
      <w:r>
        <w:t xml:space="preserve">:</w:t>
      </w:r>
      <w:r>
        <w:br/>
      </w:r>
      <w:r>
        <w:t xml:space="preserve">http://101.96.128.94:9999/data/cart/update_count.php?iid=1&amp;count=2</w:t>
      </w:r>
      <w:r>
        <w:br/>
      </w:r>
      <w:r>
        <w:t xml:space="preserve">注意: 参数是 iid</w:t>
      </w:r>
      <w:r>
        <w:br/>
      </w:r>
      <w:r>
        <w:t xml:space="preserve">count 代表更新的数量</w:t>
      </w:r>
    </w:p>
    <w:p>
      <w:pPr>
        <w:pStyle w:val="BodyText"/>
      </w:pPr>
      <w:r>
        <w:rPr>
          <w:bCs/>
          <w:b/>
        </w:rPr>
        <w:t xml:space="preserve">删除接口</w:t>
      </w:r>
      <w:r>
        <w:t xml:space="preserve">: 需要自己在效果图上设计一个 删除按钮</w:t>
      </w:r>
      <w:r>
        <w:br/>
      </w:r>
      <w:r>
        <w:t xml:space="preserve">http://101.96.128.94:9999/data/cart/del.php?iid=1</w:t>
      </w:r>
      <w:r>
        <w:br/>
      </w:r>
      <w:r>
        <w:t xml:space="preserve">注意 参数是 iid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2021-01-04T09:09:50Z</dcterms:created>
  <dcterms:modified xsi:type="dcterms:W3CDTF">2021-01-04T09:09:50Z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