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rPr>
          <w:rStyle w:val="VerbatimChar"/>
        </w:rPr>
        <w:t xml:space="preserve">HTML5</w:t>
      </w:r>
      <w:r>
        <w:t xml:space="preserve">新特性 --</w:t>
      </w:r>
      <w:r>
        <w:t xml:space="preserve"> </w:t>
      </w:r>
      <w:r>
        <w:rPr>
          <w:rStyle w:val="VerbatimChar"/>
        </w:rPr>
        <w:t xml:space="preserve">Unit07</w:t>
      </w:r>
      <w:bookmarkEnd w:id="20"/>
    </w:p>
    <w:p>
      <w:pPr>
        <w:pStyle w:val="Heading1"/>
      </w:pPr>
      <w:bookmarkStart w:id="21" w:name="header-n3"/>
      <w:r>
        <w:t xml:space="preserve">1.学子问答--用户登录实践</w:t>
      </w:r>
      <w:bookmarkEnd w:id="21"/>
    </w:p>
    <w:p>
      <w:pPr>
        <w:pStyle w:val="Heading2"/>
      </w:pPr>
      <w:bookmarkStart w:id="22" w:name="header-n5"/>
      <w:r>
        <w:t xml:space="preserve">•</w:t>
      </w:r>
      <w:r>
        <w:t xml:space="preserve"> </w:t>
      </w:r>
      <w:r>
        <w:rPr>
          <w:rStyle w:val="VerbatimChar"/>
        </w:rPr>
        <w:t xml:space="preserve">xzqa_author</w:t>
      </w:r>
      <w:r>
        <w:t xml:space="preserve">数据表结构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扩展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MEDIUMINT</w:t>
            </w:r>
            <w:r>
              <w:t xml:space="preserve"> </w:t>
            </w:r>
            <w:r>
              <w:rPr>
                <w:rStyle w:val="VerbatimChar"/>
              </w:rPr>
              <w:t xml:space="preserve">UNSIGNED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KEY</w:t>
            </w:r>
            <w:r>
              <w:t xml:space="preserve"> </w:t>
            </w:r>
            <w:r>
              <w:rPr>
                <w:rStyle w:val="VerbatimChar"/>
              </w:rPr>
              <w:t xml:space="preserve">AUTO_INCREMENT</w:t>
            </w:r>
          </w:p>
        </w:tc>
        <w:tc>
          <w:p>
            <w:pPr>
              <w:pStyle w:val="Compact"/>
              <w:jc w:val="left"/>
            </w:pPr>
            <w:r>
              <w:t xml:space="preserve">主键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用户名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password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VARCHAR(32)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密码,</w:t>
            </w:r>
            <w:r>
              <w:rPr>
                <w:rStyle w:val="VerbatimChar"/>
              </w:rPr>
              <w:t xml:space="preserve">MD5</w:t>
            </w:r>
            <w:r>
              <w:t xml:space="preserve">加密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nickname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NULL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用户昵称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avatar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VARCHAR(50)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unamed.jpg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用户头像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article_number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MEDIUMINT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发表的文章数量</w:t>
            </w:r>
          </w:p>
        </w:tc>
      </w:tr>
    </w:tbl>
    <w:p>
      <w:pPr>
        <w:pStyle w:val="Heading2"/>
      </w:pPr>
      <w:bookmarkStart w:id="23" w:name="header-n7"/>
      <w:r>
        <w:t xml:space="preserve">• 用户登录的实现</w:t>
      </w:r>
      <w:bookmarkEnd w:id="23"/>
    </w:p>
    <w:p>
      <w:pPr>
        <w:pStyle w:val="FirstParagraph"/>
      </w:pPr>
      <w:r>
        <w:t xml:space="preserve">第一步：修改</w:t>
      </w:r>
      <w:r>
        <w:rPr>
          <w:rStyle w:val="VerbatimChar"/>
        </w:rPr>
        <w:t xml:space="preserve">src/views/Login.vue</w:t>
      </w:r>
      <w:r>
        <w:t xml:space="preserve">，完成当用户单击按钮时实现登录的业务</w:t>
      </w:r>
    </w:p>
    <w:p>
      <w:pPr>
        <w:pStyle w:val="BodyText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login() {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checkUsername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checkPassword</w:t>
      </w:r>
      <w:r>
        <w:rPr>
          <w:rStyle w:val="NormalTok"/>
        </w:rPr>
        <w:t xml:space="preserve">())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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t xml:space="preserve">以上代码存在两个问题：</w:t>
      </w:r>
      <w:r>
        <w:br/>
      </w:r>
      <w:r>
        <w:t xml:space="preserve">第一：在发送</w:t>
      </w:r>
      <w:r>
        <w:rPr>
          <w:rStyle w:val="VerbatimChar"/>
        </w:rPr>
        <w:t xml:space="preserve">POST</w:t>
      </w:r>
      <w:r>
        <w:t xml:space="preserve">请求时，没有将用户名和密码信息提交到</w:t>
      </w:r>
      <w:r>
        <w:rPr>
          <w:rStyle w:val="VerbatimChar"/>
        </w:rPr>
        <w:t xml:space="preserve">WEB</w:t>
      </w:r>
      <w:r>
        <w:t xml:space="preserve">服务器</w:t>
      </w:r>
    </w:p>
    <w:p>
      <w:pPr>
        <w:pStyle w:val="BodyText"/>
      </w:pPr>
      <w:r>
        <w:t xml:space="preserve">此时，上述代码修改如下：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login() {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checkUsername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checkPassword</w:t>
      </w:r>
      <w:r>
        <w:rPr>
          <w:rStyle w:val="NormalTok"/>
        </w:rPr>
        <w:t xml:space="preserve">())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'username='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'&amp;password='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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t xml:space="preserve">此时运行的结果如下图所示：</w:t>
      </w:r>
    </w:p>
    <w:p>
      <w:pPr>
        <w:pStyle w:val="CaptionedFigure"/>
      </w:pPr>
      <w:r>
        <w:drawing>
          <wp:inline>
            <wp:extent cx="5334000" cy="37951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2003\15_HTML5\Day07\note\assets\image-202007140955040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第二：在</w:t>
      </w:r>
      <w:r>
        <w:rPr>
          <w:rStyle w:val="VerbatimChar"/>
        </w:rPr>
        <w:t xml:space="preserve">WEB</w:t>
      </w:r>
      <w:r>
        <w:t xml:space="preserve">服务器上不存在对应的</w:t>
      </w:r>
      <w:r>
        <w:rPr>
          <w:rStyle w:val="VerbatimChar"/>
        </w:rPr>
        <w:t xml:space="preserve">API</w:t>
      </w:r>
      <w:r>
        <w:t xml:space="preserve">路由</w:t>
      </w:r>
    </w:p>
    <w:p>
      <w:pPr>
        <w:pStyle w:val="BodyText"/>
      </w:pPr>
      <w:r>
        <w:t xml:space="preserve">修改</w:t>
      </w:r>
      <w:r>
        <w:rPr>
          <w:rStyle w:val="VerbatimChar"/>
        </w:rPr>
        <w:t xml:space="preserve">WEB</w:t>
      </w:r>
      <w:r>
        <w:t xml:space="preserve">服务器的</w:t>
      </w:r>
      <w:r>
        <w:rPr>
          <w:rStyle w:val="VerbatimChar"/>
        </w:rPr>
        <w:t xml:space="preserve">app.js</w:t>
      </w:r>
      <w:r>
        <w:t xml:space="preserve">添加相关的路由，并且完成用户登录的业务逻辑，操作过程如下：</w:t>
      </w:r>
    </w:p>
    <w:p>
      <w:pPr>
        <w:pStyle w:val="BodyText"/>
      </w:pPr>
      <w:r>
        <w:t xml:space="preserve">A.添加</w:t>
      </w:r>
      <w:r>
        <w:rPr>
          <w:rStyle w:val="VerbatimChar"/>
        </w:rPr>
        <w:t xml:space="preserve">POST</w:t>
      </w:r>
      <w:r>
        <w:t xml:space="preserve">类型的</w:t>
      </w:r>
      <w:r>
        <w:rPr>
          <w:rStyle w:val="VerbatimChar"/>
        </w:rPr>
        <w:t xml:space="preserve">API</w:t>
      </w:r>
      <w:r>
        <w:t xml:space="preserve">，名称为</w:t>
      </w:r>
      <w:r>
        <w:rPr>
          <w:rStyle w:val="VerbatimChar"/>
        </w:rPr>
        <w:t xml:space="preserve">/login</w:t>
      </w:r>
      <w:r>
        <w:t xml:space="preserve">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用户登录的API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//获取提交的用户名和密码并且以此为条件进行查找操作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B.因为</w:t>
      </w:r>
      <w:r>
        <w:rPr>
          <w:rStyle w:val="VerbatimChar"/>
        </w:rPr>
        <w:t xml:space="preserve">AJAX</w:t>
      </w:r>
      <w:r>
        <w:t xml:space="preserve">请求为</w:t>
      </w:r>
      <w:r>
        <w:rPr>
          <w:rStyle w:val="VerbatimChar"/>
        </w:rPr>
        <w:t xml:space="preserve">POST</w:t>
      </w:r>
      <w:r>
        <w:t xml:space="preserve">类型，那么必须通过</w:t>
      </w:r>
      <w:r>
        <w:rPr>
          <w:rStyle w:val="VerbatimChar"/>
        </w:rPr>
        <w:t xml:space="preserve">body-parser</w:t>
      </w:r>
      <w:r>
        <w:t xml:space="preserve">中间件来获取</w:t>
      </w:r>
      <w:r>
        <w:rPr>
          <w:rStyle w:val="VerbatimChar"/>
        </w:rPr>
        <w:t xml:space="preserve">POST</w:t>
      </w:r>
      <w:r>
        <w:t xml:space="preserve">提交的数据，那么也就意味着：</w:t>
      </w:r>
    </w:p>
    <w:p>
      <w:pPr>
        <w:numPr>
          <w:ilvl w:val="0"/>
          <w:numId w:val="1001"/>
        </w:numPr>
      </w:pPr>
      <w:r>
        <w:t xml:space="preserve">安装</w:t>
      </w:r>
      <w:r>
        <w:rPr>
          <w:rStyle w:val="VerbatimChar"/>
        </w:rPr>
        <w:t xml:space="preserve">body-parser</w:t>
      </w:r>
      <w:r>
        <w:t xml:space="preserve">中间件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npm install --save body-parser</w:t>
      </w:r>
    </w:p>
    <w:p>
      <w:pPr>
        <w:numPr>
          <w:ilvl w:val="0"/>
          <w:numId w:val="1001"/>
        </w:numPr>
      </w:pPr>
      <w:r>
        <w:t xml:space="preserve">加载并且使用</w:t>
      </w:r>
      <w:r>
        <w:rPr>
          <w:rStyle w:val="VerbatimChar"/>
        </w:rPr>
        <w:t xml:space="preserve">body-parser</w:t>
      </w:r>
      <w:r>
        <w:t xml:space="preserve">模块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//加载body-parser模块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bodyParser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'body-parser'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//创建Express应用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express()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//使用body-parser中间件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(bodyParser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urlencoded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extended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false</w:t>
      </w:r>
      <w:r>
        <w:br/>
      </w:r>
      <w:r>
        <w:rPr>
          <w:rStyle w:val="NormalTok"/>
        </w:rPr>
        <w:t xml:space="preserve">}))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C.以获取到的用户名和密码信息进行用户的查找操作，代码如下：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用户登录的API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//获取提交的用户名和密码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//并且以此为条件进行查找操作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id,username FROM xzqa_author WHERE username=? AND password=MD5(?)'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(sql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password]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'登录失败'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code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//后续要调整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'登录成功'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code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D.在</w:t>
      </w:r>
      <w:r>
        <w:rPr>
          <w:rStyle w:val="VerbatimChar"/>
        </w:rPr>
        <w:t xml:space="preserve">Vue</w:t>
      </w:r>
      <w:r>
        <w:t xml:space="preserve">客户端接收服务器响应信息，并且根据响应信息显示不同的提示内容，示例代码如下：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login()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checkUsername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checkPassword</w:t>
      </w:r>
      <w:r>
        <w:rPr>
          <w:rStyle w:val="NormalTok"/>
        </w:rPr>
        <w:t xml:space="preserve">())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'username='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'&amp;password='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//Mint UI消息提示框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$messagebox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'登录失败'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Heading2"/>
      </w:pPr>
      <w:bookmarkStart w:id="25" w:name="header-n171"/>
      <w:r>
        <w:t xml:space="preserve">• 登录状态的保持</w:t>
      </w:r>
      <w:bookmarkEnd w:id="25"/>
    </w:p>
    <w:p>
      <w:pPr>
        <w:pStyle w:val="FirstParagraph"/>
      </w:pPr>
      <w:r>
        <w:t xml:space="preserve">当用户成功登录后，将影响到首页的导航的变化，其实也应该去影响其它页面的变化。也就需要将用户登录的状态保存到</w:t>
      </w:r>
      <w:r>
        <w:rPr>
          <w:rStyle w:val="VerbatimChar"/>
        </w:rPr>
        <w:t xml:space="preserve">Vuex</w:t>
      </w:r>
      <w:r>
        <w:t xml:space="preserve">中，所以在</w:t>
      </w:r>
      <w:r>
        <w:rPr>
          <w:rStyle w:val="VerbatimChar"/>
        </w:rPr>
        <w:t xml:space="preserve">src/store/index.js</w:t>
      </w:r>
      <w:r>
        <w:t xml:space="preserve">中修改如下：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//标识用户是否登录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isLogined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false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t xml:space="preserve">当存在以上代码之后，就可以在</w:t>
      </w:r>
      <w:r>
        <w:rPr>
          <w:rStyle w:val="VerbatimChar"/>
        </w:rPr>
        <w:t xml:space="preserve">src/views/Home.vue</w:t>
      </w:r>
      <w:r>
        <w:t xml:space="preserve">中进行用户是否登录的判断了，如果已登录，则显示"注销"，否则显示"登录"及"免费注册"的信息。示例代码如下：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 顶部导航开始 --&gt;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&lt;mt-header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"学前端，到学问"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没有登录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"right"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"shortcut"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"!$store.state.isLogined"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&lt;router-link</w:t>
      </w:r>
      <w:r>
        <w:rPr>
          <w:rStyle w:val="OtherTok"/>
        </w:rPr>
        <w:t xml:space="preserve"> to=</w:t>
      </w:r>
      <w:r>
        <w:rPr>
          <w:rStyle w:val="StringTok"/>
        </w:rPr>
        <w:t xml:space="preserve">"/register"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免费注册</w:t>
      </w:r>
      <w:r>
        <w:rPr>
          <w:rStyle w:val="KeywordTok"/>
        </w:rPr>
        <w:t xml:space="preserve">&lt;/router-link&gt;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&lt;router-link</w:t>
      </w:r>
      <w:r>
        <w:rPr>
          <w:rStyle w:val="OtherTok"/>
        </w:rPr>
        <w:t xml:space="preserve"> to=</w:t>
      </w:r>
      <w:r>
        <w:rPr>
          <w:rStyle w:val="StringTok"/>
        </w:rPr>
        <w:t xml:space="preserve">"/login"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登录&lt;/router-link&gt;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已登录 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"right"</w:t>
      </w:r>
      <w:r>
        <w:rPr>
          <w:rStyle w:val="OtherTok"/>
        </w:rPr>
        <w:t xml:space="preserve"> v-else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&lt;router-link</w:t>
      </w:r>
      <w:r>
        <w:rPr>
          <w:rStyle w:val="OtherTok"/>
        </w:rPr>
        <w:t xml:space="preserve"> to=</w:t>
      </w:r>
      <w:r>
        <w:rPr>
          <w:rStyle w:val="StringTok"/>
        </w:rPr>
        <w:t xml:space="preserve">"/"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&lt;mt-button&gt;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"../assets/images/logout.png"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"icon"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&lt;/mt-button&gt;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&lt;/router-link&gt;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&lt;/mt-header&gt;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 顶部导航结束 --&gt;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但是用户登录成功后，顶部导航没有发生任何改变，原因是：没有改变</w:t>
      </w:r>
      <w:r>
        <w:rPr>
          <w:rStyle w:val="VerbatimChar"/>
        </w:rPr>
        <w:t xml:space="preserve">state</w:t>
      </w:r>
      <w:r>
        <w:t xml:space="preserve">的状态，所以</w:t>
      </w:r>
    </w:p>
    <w:p>
      <w:pPr>
        <w:pStyle w:val="BodyText"/>
      </w:pPr>
      <w:r>
        <w:t xml:space="preserve">第一步：在</w:t>
      </w:r>
      <w:r>
        <w:rPr>
          <w:rStyle w:val="VerbatimChar"/>
        </w:rPr>
        <w:t xml:space="preserve">Vuex</w:t>
      </w:r>
      <w:r>
        <w:t xml:space="preserve"> </w:t>
      </w:r>
      <w:r>
        <w:t xml:space="preserve">中定义修改</w:t>
      </w:r>
      <w:r>
        <w:rPr>
          <w:rStyle w:val="VerbatimChar"/>
        </w:rPr>
        <w:t xml:space="preserve">isLogined</w:t>
      </w:r>
      <w:r>
        <w:t xml:space="preserve">状态的</w:t>
      </w:r>
      <w:r>
        <w:rPr>
          <w:rStyle w:val="VerbatimChar"/>
        </w:rPr>
        <w:t xml:space="preserve">mutations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mutations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logined_mutations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(state)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//将用户登录状态改为真</w:t>
      </w:r>
      <w:r>
        <w:br/>
      </w:r>
      <w:r>
        <w:rPr>
          <w:rStyle w:val="NormalTok"/>
        </w:rPr>
        <w:t xml:space="preserve">  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isLogined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t xml:space="preserve">第二步：在用户登录成功后，调用</w:t>
      </w:r>
      <w:r>
        <w:rPr>
          <w:rStyle w:val="VerbatimChar"/>
        </w:rPr>
        <w:t xml:space="preserve">mutations</w:t>
      </w:r>
      <w:r>
        <w:t xml:space="preserve">以修改状态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src/views/Login.vue</w:t>
      </w:r>
      <w:r>
        <w:t xml:space="preserve">调用</w:t>
      </w:r>
      <w:r>
        <w:rPr>
          <w:rStyle w:val="VerbatimChar"/>
        </w:rPr>
        <w:t xml:space="preserve">mutations</w:t>
      </w:r>
      <w:r>
        <w:t xml:space="preserve">中的相关方法，示例代码如下：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login()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checkUsername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checkPassword</w:t>
      </w:r>
      <w:r>
        <w:rPr>
          <w:rStyle w:val="NormalTok"/>
        </w:rPr>
        <w:t xml:space="preserve">())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'username='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'&amp;password='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//Mint UI消息提示框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$messagebox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'登录失败'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//调用Vuex中的Mutations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'logined_mutations'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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-- MySQL中更新记录</w:t>
      </w:r>
      <w:r>
        <w:br/>
      </w:r>
      <w:r>
        <w:rPr>
          <w:rStyle w:val="VerbatimChar"/>
        </w:rPr>
        <w:t xml:space="preserve">UPDATE 数据表名称 SET 字段名称 = 值[,字段名称 = 值,....] [WHERE 条件表达式]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-- 如,更新xzqa_author表中ID为15的记录,password字段值为 MD5(12345678)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UPDATE xzqa_author SET password=MD5('12345678') WHERE id=15;</w:t>
      </w:r>
    </w:p>
    <w:p>
      <w:pPr>
        <w:pStyle w:val="FirstParagraph"/>
      </w:pPr>
      <w:r>
        <w:t xml:space="preserve">现在可以通过正常的登录来实现首页顶部导航状态的变化了，但是 既使已登录的情况下，只要重新刷新页面，登录状态消失了 -- 只要刷新，页面将重新加载！所以应该将用户登录的状态进行保持 --</w:t>
      </w:r>
      <w:r>
        <w:t xml:space="preserve"> </w:t>
      </w:r>
      <w:r>
        <w:rPr>
          <w:rStyle w:val="VerbatimChar"/>
        </w:rPr>
        <w:t xml:space="preserve">WebStorage</w:t>
      </w:r>
      <w:r>
        <w:t xml:space="preserve">，故：</w:t>
      </w:r>
    </w:p>
    <w:p>
      <w:pPr>
        <w:pStyle w:val="BodyText"/>
      </w:pPr>
      <w:r>
        <w:t xml:space="preserve">第一步：当用户成功登录时，不仅要修改</w:t>
      </w:r>
      <w:r>
        <w:rPr>
          <w:rStyle w:val="VerbatimChar"/>
        </w:rPr>
        <w:t xml:space="preserve">state</w:t>
      </w:r>
      <w:r>
        <w:t xml:space="preserve">中的状态还要将相关的信息写入到</w:t>
      </w:r>
      <w:r>
        <w:rPr>
          <w:rStyle w:val="VerbatimChar"/>
        </w:rPr>
        <w:t xml:space="preserve">webstorage</w:t>
      </w:r>
      <w:r>
        <w:t xml:space="preserve">中，示例代码如下：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//将用户登录的状态保存到webStorage中</w:t>
      </w:r>
      <w:r>
        <w:br/>
      </w:r>
      <w:r>
        <w:rPr>
          <w:rStyle w:val="NormalTok"/>
        </w:rPr>
        <w:t xml:space="preserve">   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'isLogined'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//修改Vuex中的state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'logined_mutations'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t xml:space="preserve">第二步：当登录成功后，再次刷新页面，仍然出现状态丢失的情况 --</w:t>
      </w:r>
      <w:r>
        <w:t xml:space="preserve"> </w:t>
      </w:r>
      <w:r>
        <w:rPr>
          <w:rStyle w:val="VerbatimChar"/>
        </w:rPr>
        <w:t xml:space="preserve">Vuex</w:t>
      </w:r>
      <w:r>
        <w:t xml:space="preserve"> </w:t>
      </w:r>
      <w:r>
        <w:t xml:space="preserve">中的</w:t>
      </w:r>
      <w:r>
        <w:rPr>
          <w:rStyle w:val="VerbatimChar"/>
        </w:rPr>
        <w:t xml:space="preserve">state</w:t>
      </w:r>
      <w:r>
        <w:t xml:space="preserve">的初始值应该从</w:t>
      </w:r>
      <w:r>
        <w:rPr>
          <w:rStyle w:val="VerbatimChar"/>
        </w:rPr>
        <w:t xml:space="preserve">webStorage</w:t>
      </w:r>
      <w:r>
        <w:t xml:space="preserve">中获取，如果获取不得到的话，则是</w:t>
      </w: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//标识用户是否登录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isLogined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'isLogined'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'isLogined'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false</w:t>
      </w:r>
      <w:r>
        <w:br/>
      </w:r>
      <w:r>
        <w:rPr>
          <w:rStyle w:val="NormalTok"/>
        </w:rPr>
        <w:t xml:space="preserve">  }</w:t>
      </w:r>
    </w:p>
    <w:p>
      <w:pPr>
        <w:pStyle w:val="FirstParagraph"/>
      </w:pPr>
      <w:r>
        <w:t xml:space="preserve">第三步：经过上述代码，既使再刷新也可以保存用户登录状态了，但是无法实现"注销"操作，所示：</w:t>
      </w:r>
    </w:p>
    <w:p>
      <w:pPr>
        <w:pStyle w:val="BodyText"/>
      </w:pPr>
      <w:r>
        <w:t xml:space="preserve">A、在</w:t>
      </w:r>
      <w:r>
        <w:rPr>
          <w:rStyle w:val="VerbatimChar"/>
        </w:rPr>
        <w:t xml:space="preserve">Vuex</w:t>
      </w:r>
      <w:r>
        <w:t xml:space="preserve">中创建</w:t>
      </w:r>
      <w:r>
        <w:rPr>
          <w:rStyle w:val="VerbatimChar"/>
        </w:rPr>
        <w:t xml:space="preserve">Mutations</w:t>
      </w:r>
      <w:r>
        <w:t xml:space="preserve">用于实现修改</w:t>
      </w:r>
      <w:r>
        <w:rPr>
          <w:rStyle w:val="VerbatimChar"/>
        </w:rPr>
        <w:t xml:space="preserve">state</w:t>
      </w:r>
      <w:r>
        <w:t xml:space="preserve">中的状态，同时清理掉</w:t>
      </w:r>
      <w:r>
        <w:rPr>
          <w:rStyle w:val="VerbatimChar"/>
        </w:rPr>
        <w:t xml:space="preserve">webStorage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logout_mutations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(state)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//将用户登录状态改为真</w:t>
      </w:r>
      <w:r>
        <w:br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isLogined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//清理掉webStroage</w:t>
      </w:r>
      <w:r>
        <w:br/>
      </w:r>
      <w:r>
        <w:rPr>
          <w:rStyle w:val="NormalTok"/>
        </w:rPr>
        <w:t xml:space="preserve">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t xml:space="preserve">B、单击"注销"按钮时，调用</w:t>
      </w:r>
      <w:r>
        <w:rPr>
          <w:rStyle w:val="VerbatimChar"/>
        </w:rPr>
        <w:t xml:space="preserve">Mutations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"right"</w:t>
      </w:r>
      <w:r>
        <w:rPr>
          <w:rStyle w:val="OtherTok"/>
        </w:rPr>
        <w:t xml:space="preserve"> v-else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&lt;mt-button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"logout"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	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"../assets/images/logout.png"</w:t>
      </w:r>
      <w:r>
        <w:rPr>
          <w:rStyle w:val="OtherTok"/>
        </w:rPr>
        <w:t xml:space="preserve"> slot=</w:t>
      </w:r>
      <w:r>
        <w:rPr>
          <w:rStyle w:val="StringTok"/>
        </w:rPr>
        <w:t xml:space="preserve">"icon"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&lt;/mt-button&gt;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  logout(){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'logout_mutations'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</w:p>
    <w:p>
      <w:pPr>
        <w:pStyle w:val="Heading1"/>
      </w:pPr>
      <w:bookmarkStart w:id="26" w:name="header-n274"/>
      <w:r>
        <w:t xml:space="preserve">2.</w:t>
      </w:r>
      <w:r>
        <w:rPr>
          <w:rStyle w:val="VerbatimChar"/>
        </w:rPr>
        <w:t xml:space="preserve">webSocket</w:t>
      </w:r>
      <w:bookmarkEnd w:id="26"/>
    </w:p>
    <w:p>
      <w:pPr>
        <w:pStyle w:val="Heading2"/>
      </w:pPr>
      <w:bookmarkStart w:id="27" w:name="header-n277"/>
      <w:r>
        <w:t xml:space="preserve">2.1 什么是</w:t>
      </w:r>
      <w:r>
        <w:rPr>
          <w:rStyle w:val="VerbatimChar"/>
        </w:rPr>
        <w:t xml:space="preserve">WebSocket</w:t>
      </w:r>
      <w:r>
        <w:t xml:space="preserve">、</w:t>
      </w:r>
      <w:r>
        <w:rPr>
          <w:rStyle w:val="VerbatimChar"/>
        </w:rPr>
        <w:t xml:space="preserve">socket.io</w:t>
      </w:r>
      <w:r>
        <w:t xml:space="preserve">?</w:t>
      </w:r>
      <w:bookmarkEnd w:id="27"/>
    </w:p>
    <w:p>
      <w:pPr>
        <w:pStyle w:val="FirstParagraph"/>
      </w:pPr>
      <w:r>
        <w:rPr>
          <w:rStyle w:val="VerbatimChar"/>
        </w:rPr>
        <w:t xml:space="preserve">WebSocket</w:t>
      </w:r>
      <w:r>
        <w:t xml:space="preserve">是一个网络通信协议，其最大特点是：服务器可以主动向客户端推送消息，客户端也可以向服务器主动发送消息，是一种真正的平等的双向对话。</w:t>
      </w:r>
    </w:p>
    <w:p>
      <w:pPr>
        <w:pStyle w:val="BodyText"/>
      </w:pPr>
      <w:r>
        <w:rPr>
          <w:rStyle w:val="VerbatimChar"/>
        </w:rPr>
        <w:t xml:space="preserve">WebSocket</w:t>
      </w:r>
      <w:r>
        <w:t xml:space="preserve">协议于</w:t>
      </w:r>
      <w:r>
        <w:rPr>
          <w:rStyle w:val="VerbatimChar"/>
        </w:rPr>
        <w:t xml:space="preserve">2008</w:t>
      </w:r>
      <w:r>
        <w:t xml:space="preserve">年诞生，</w:t>
      </w:r>
      <w:r>
        <w:rPr>
          <w:rStyle w:val="VerbatimChar"/>
        </w:rPr>
        <w:t xml:space="preserve">2011</w:t>
      </w:r>
      <w:r>
        <w:t xml:space="preserve">年成为国际标准。</w:t>
      </w:r>
    </w:p>
    <w:p>
      <w:pPr>
        <w:pStyle w:val="BodyText"/>
      </w:pPr>
      <w:r>
        <w:rPr>
          <w:rStyle w:val="VerbatimChar"/>
        </w:rPr>
        <w:t xml:space="preserve">Socket.io</w:t>
      </w:r>
      <w:r>
        <w:t xml:space="preserve">是一个为浏览器与</w:t>
      </w:r>
      <w:r>
        <w:rPr>
          <w:rStyle w:val="VerbatimChar"/>
        </w:rPr>
        <w:t xml:space="preserve">WEB</w:t>
      </w:r>
      <w:r>
        <w:t xml:space="preserve">服务器之间提供实时、双向和基于事件的软件通信库。其内部对</w:t>
      </w:r>
      <w:r>
        <w:rPr>
          <w:rStyle w:val="VerbatimChar"/>
        </w:rPr>
        <w:t xml:space="preserve">websocket</w:t>
      </w:r>
      <w:r>
        <w:t xml:space="preserve">进行了封装，抹平了一些技术细节和平台的兼容性。</w:t>
      </w:r>
    </w:p>
    <w:p>
      <w:pPr>
        <w:pStyle w:val="BodyText"/>
      </w:pPr>
      <w:r>
        <w:rPr>
          <w:rStyle w:val="VerbatimChar"/>
        </w:rPr>
        <w:t xml:space="preserve">socket.io</w:t>
      </w:r>
      <w:r>
        <w:t xml:space="preserve">包括：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Node.js</w:t>
      </w:r>
      <w:r>
        <w:t xml:space="preserve">服务器</w:t>
      </w:r>
    </w:p>
    <w:p>
      <w:pPr>
        <w:numPr>
          <w:ilvl w:val="0"/>
          <w:numId w:val="1002"/>
        </w:numPr>
      </w:pPr>
      <w:r>
        <w:t xml:space="preserve">浏览器--</w:t>
      </w:r>
      <w:r>
        <w:rPr>
          <w:rStyle w:val="VerbatimChar"/>
        </w:rPr>
        <w:t xml:space="preserve">JavaScript</w:t>
      </w:r>
      <w:r>
        <w:t xml:space="preserve">客户端</w:t>
      </w:r>
    </w:p>
    <w:p>
      <w:pPr>
        <w:pStyle w:val="Heading2"/>
      </w:pPr>
      <w:bookmarkStart w:id="28" w:name="header-n287"/>
      <w:r>
        <w:t xml:space="preserve">2.2</w:t>
      </w:r>
      <w:r>
        <w:t xml:space="preserve"> </w:t>
      </w:r>
      <w:r>
        <w:rPr>
          <w:rStyle w:val="VerbatimChar"/>
        </w:rPr>
        <w:t xml:space="preserve">WebSocket</w:t>
      </w:r>
      <w:r>
        <w:t xml:space="preserve">的优点</w:t>
      </w:r>
      <w:bookmarkEnd w:id="28"/>
    </w:p>
    <w:p>
      <w:pPr>
        <w:pStyle w:val="FirstParagraph"/>
      </w:pPr>
      <w:r>
        <w:t xml:space="preserve">A.没有同源限制，客户端可以与任何服务器通信</w:t>
      </w:r>
    </w:p>
    <w:p>
      <w:pPr>
        <w:pStyle w:val="BodyText"/>
      </w:pPr>
      <w:r>
        <w:t xml:space="preserve">B.数据格式比较轻量，通信高效</w:t>
      </w:r>
    </w:p>
    <w:p>
      <w:pPr>
        <w:pStyle w:val="BodyText"/>
      </w:pPr>
      <w:r>
        <w:t xml:space="preserve">C.</w:t>
      </w:r>
      <w:r>
        <w:rPr>
          <w:rStyle w:val="VerbatimChar"/>
        </w:rPr>
        <w:t xml:space="preserve">websocket</w:t>
      </w:r>
      <w:r>
        <w:t xml:space="preserve">协议的前缀是</w:t>
      </w:r>
      <w:r>
        <w:rPr>
          <w:rStyle w:val="VerbatimChar"/>
        </w:rPr>
        <w:t xml:space="preserve">ws</w:t>
      </w:r>
      <w:r>
        <w:t xml:space="preserve">，如果加密的话，则为</w:t>
      </w:r>
      <w:r>
        <w:rPr>
          <w:rStyle w:val="VerbatimChar"/>
        </w:rPr>
        <w:t xml:space="preserve">wss</w:t>
      </w:r>
    </w:p>
    <w:p>
      <w:pPr>
        <w:pStyle w:val="Heading2"/>
      </w:pPr>
      <w:bookmarkStart w:id="29" w:name="header-n324"/>
      <w:r>
        <w:t xml:space="preserve">2.3 安装</w:t>
      </w:r>
      <w:r>
        <w:t xml:space="preserve"> </w:t>
      </w:r>
      <w:r>
        <w:rPr>
          <w:rStyle w:val="VerbatimChar"/>
        </w:rPr>
        <w:t xml:space="preserve">socket.io</w:t>
      </w:r>
      <w:bookmarkEnd w:id="29"/>
    </w:p>
    <w:p>
      <w:pPr>
        <w:pStyle w:val="Heading3"/>
      </w:pPr>
      <w:bookmarkStart w:id="30" w:name="header-n330"/>
      <w:r>
        <w:t xml:space="preserve">2.3.1 服务器端</w:t>
      </w:r>
      <w:bookmarkEnd w:id="30"/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npm install --save socket.io</w:t>
      </w:r>
    </w:p>
    <w:p>
      <w:pPr>
        <w:pStyle w:val="Heading3"/>
      </w:pPr>
      <w:bookmarkStart w:id="31" w:name="header-n332"/>
      <w:r>
        <w:t xml:space="preserve">2.3.2 浏览器</w:t>
      </w:r>
      <w:bookmarkEnd w:id="31"/>
    </w:p>
    <w:p>
      <w:pPr>
        <w:pStyle w:val="FirstParagraph"/>
      </w:pPr>
      <w:r>
        <w:t xml:space="preserve">A.下载</w:t>
      </w:r>
      <w:r>
        <w:rPr>
          <w:rStyle w:val="VerbatimChar"/>
        </w:rPr>
        <w:t xml:space="preserve">Socket.io</w:t>
      </w:r>
      <w:r>
        <w:t xml:space="preserve">的</w:t>
      </w:r>
      <w:r>
        <w:rPr>
          <w:rStyle w:val="VerbatimChar"/>
        </w:rPr>
        <w:t xml:space="preserve">JavaScript</w:t>
      </w:r>
      <w:r>
        <w:t xml:space="preserve">的客户端库文件 -- https://cdn.jsdelivr.net/npm/socket.io-client@2/dist/socket.io.js</w:t>
      </w:r>
    </w:p>
    <w:p>
      <w:pPr>
        <w:pStyle w:val="BodyText"/>
      </w:pPr>
      <w:r>
        <w:t xml:space="preserve">B.直接在网页文件中通过</w:t>
      </w:r>
      <w:r>
        <w:rPr>
          <w:rStyle w:val="VerbatimChar"/>
        </w:rPr>
        <w:t xml:space="preserve">&lt;script&gt;</w:t>
      </w:r>
      <w:r>
        <w:t xml:space="preserve">标签引用外部的</w:t>
      </w:r>
      <w:r>
        <w:rPr>
          <w:rStyle w:val="VerbatimChar"/>
        </w:rPr>
        <w:t xml:space="preserve">JS</w:t>
      </w:r>
      <w:r>
        <w:t xml:space="preserve">文件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2020-07-14T08:11:15Z</dcterms:created>
  <dcterms:modified xsi:type="dcterms:W3CDTF">2020-07-14T08:11:15Z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