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82C5D" w14:textId="77777777" w:rsidR="00D245AB" w:rsidRDefault="00E912F5">
      <w:r>
        <w:rPr>
          <w:rFonts w:hint="eastAsia"/>
        </w:rPr>
        <w:t xml:space="preserve">1. export function </w:t>
      </w:r>
      <w:proofErr w:type="spellStart"/>
      <w:r>
        <w:rPr>
          <w:rFonts w:hint="eastAsia"/>
        </w:rPr>
        <w:t>getIndex</w:t>
      </w:r>
      <w:proofErr w:type="spellEnd"/>
      <w:r>
        <w:rPr>
          <w:rFonts w:hint="eastAsia"/>
        </w:rPr>
        <w:t xml:space="preserve">(){} </w:t>
      </w:r>
      <w:r>
        <w:rPr>
          <w:rFonts w:hint="eastAsia"/>
        </w:rPr>
        <w:t>抛出的本来就是一个函数，为什么后来引入时还要解构</w:t>
      </w:r>
      <w:r>
        <w:rPr>
          <w:rFonts w:hint="eastAsia"/>
        </w:rPr>
        <w:t xml:space="preserve">: import </w:t>
      </w:r>
      <w:proofErr w:type="gramStart"/>
      <w:r>
        <w:rPr>
          <w:rFonts w:hint="eastAsia"/>
        </w:rPr>
        <w:t>{</w:t>
      </w:r>
      <w:r>
        <w:t xml:space="preserve"> </w:t>
      </w:r>
      <w:proofErr w:type="spellStart"/>
      <w:r>
        <w:t>getIndex</w:t>
      </w:r>
      <w:proofErr w:type="spellEnd"/>
      <w:proofErr w:type="gramEnd"/>
      <w:r>
        <w:t xml:space="preserve"> </w:t>
      </w:r>
      <w:r>
        <w:rPr>
          <w:rFonts w:hint="eastAsia"/>
        </w:rPr>
        <w:t>} from "</w:t>
      </w:r>
      <w:r>
        <w:t>../assets/</w:t>
      </w:r>
      <w:proofErr w:type="spellStart"/>
      <w:r>
        <w:t>apis</w:t>
      </w:r>
      <w:proofErr w:type="spellEnd"/>
      <w:r>
        <w:t>/index.js</w:t>
      </w:r>
      <w:r>
        <w:rPr>
          <w:rFonts w:hint="eastAsia"/>
        </w:rPr>
        <w:t>"</w:t>
      </w:r>
      <w:r>
        <w:rPr>
          <w:rFonts w:hint="eastAsia"/>
        </w:rPr>
        <w:t>？</w:t>
      </w:r>
    </w:p>
    <w:p w14:paraId="34DADECB" w14:textId="77777777" w:rsidR="00E912F5" w:rsidRDefault="00E912F5">
      <w:r>
        <w:tab/>
      </w:r>
      <w:r>
        <w:t>答</w:t>
      </w:r>
      <w:r>
        <w:rPr>
          <w:rFonts w:hint="eastAsia"/>
        </w:rPr>
        <w:t xml:space="preserve">: </w:t>
      </w:r>
      <w:r w:rsidR="00BD6435">
        <w:t>export</w:t>
      </w:r>
      <w:r w:rsidR="00BD6435">
        <w:t>确实是向外抛出一个函数的意思</w:t>
      </w:r>
      <w:r w:rsidR="00BD6435">
        <w:rPr>
          <w:rFonts w:hint="eastAsia"/>
        </w:rPr>
        <w:t>。</w:t>
      </w:r>
      <w:r w:rsidR="00BD6435">
        <w:t>但是</w:t>
      </w:r>
      <w:r w:rsidR="00BD6435" w:rsidRPr="007A71EF">
        <w:rPr>
          <w:color w:val="FF0000"/>
        </w:rPr>
        <w:t>一个</w:t>
      </w:r>
      <w:proofErr w:type="spellStart"/>
      <w:r w:rsidR="00BD6435" w:rsidRPr="007A71EF">
        <w:rPr>
          <w:color w:val="FF0000"/>
        </w:rPr>
        <w:t>js</w:t>
      </w:r>
      <w:proofErr w:type="spellEnd"/>
      <w:r w:rsidR="00BD6435" w:rsidRPr="007A71EF">
        <w:rPr>
          <w:color w:val="FF0000"/>
        </w:rPr>
        <w:t>文件</w:t>
      </w:r>
      <w:r w:rsidR="00BD6435">
        <w:t>其实也是</w:t>
      </w:r>
      <w:r w:rsidR="00BD6435" w:rsidRPr="007A71EF">
        <w:rPr>
          <w:color w:val="FF0000"/>
        </w:rPr>
        <w:t>一个模块对象</w:t>
      </w:r>
      <w:r w:rsidR="00BD6435">
        <w:t>整体</w:t>
      </w:r>
      <w:r w:rsidR="00BD6435">
        <w:rPr>
          <w:rFonts w:hint="eastAsia"/>
        </w:rPr>
        <w:t>。</w:t>
      </w:r>
      <w:r w:rsidR="00BD6435">
        <w:t>所以</w:t>
      </w:r>
      <w:r w:rsidR="00BD6435">
        <w:rPr>
          <w:rFonts w:hint="eastAsia"/>
        </w:rPr>
        <w:t>export</w:t>
      </w:r>
      <w:r w:rsidR="00BD6435">
        <w:rPr>
          <w:rFonts w:hint="eastAsia"/>
        </w:rPr>
        <w:t>仅仅是向当前文件模块中抛出一个可被外界引用的成员而已。并不能真正形成多个模块。</w:t>
      </w:r>
      <w:r w:rsidR="00E05A38">
        <w:rPr>
          <w:rFonts w:hint="eastAsia"/>
        </w:rPr>
        <w:t>引入时，也是以</w:t>
      </w:r>
      <w:r w:rsidR="00E05A38">
        <w:rPr>
          <w:rFonts w:hint="eastAsia"/>
        </w:rPr>
        <w:t>.</w:t>
      </w:r>
      <w:proofErr w:type="spellStart"/>
      <w:r w:rsidR="00E05A38">
        <w:rPr>
          <w:rFonts w:hint="eastAsia"/>
        </w:rPr>
        <w:t>js</w:t>
      </w:r>
      <w:proofErr w:type="spellEnd"/>
      <w:r w:rsidR="00E05A38">
        <w:rPr>
          <w:rFonts w:hint="eastAsia"/>
        </w:rPr>
        <w:t>文件模块整体方式引入，是一个对象中包含很多成员。</w:t>
      </w:r>
      <w:r w:rsidR="00D61B59">
        <w:rPr>
          <w:rFonts w:hint="eastAsia"/>
        </w:rPr>
        <w:t>所以，要想使用</w:t>
      </w:r>
      <w:r w:rsidR="00D61B59">
        <w:rPr>
          <w:rFonts w:hint="eastAsia"/>
        </w:rPr>
        <w:t>.</w:t>
      </w:r>
      <w:proofErr w:type="spellStart"/>
      <w:r w:rsidR="00D61B59">
        <w:rPr>
          <w:rFonts w:hint="eastAsia"/>
        </w:rPr>
        <w:t>js</w:t>
      </w:r>
      <w:proofErr w:type="spellEnd"/>
      <w:r w:rsidR="00D61B59">
        <w:rPr>
          <w:rFonts w:hint="eastAsia"/>
        </w:rPr>
        <w:t>文件模块中的一个成员，必须用对象解构。</w:t>
      </w:r>
    </w:p>
    <w:p w14:paraId="4BA1D555" w14:textId="77777777" w:rsidR="00882F17" w:rsidRDefault="00882F17">
      <w:r>
        <w:rPr>
          <w:rFonts w:hint="eastAsia"/>
        </w:rPr>
        <w:t xml:space="preserve">2. </w:t>
      </w:r>
      <w:r w:rsidR="00397C31">
        <w:t>什么时候导出用</w:t>
      </w:r>
      <w:r w:rsidR="00397C31">
        <w:rPr>
          <w:rFonts w:hint="eastAsia"/>
        </w:rPr>
        <w:t>export default</w:t>
      </w:r>
      <w:r w:rsidR="00397C31">
        <w:rPr>
          <w:rFonts w:hint="eastAsia"/>
        </w:rPr>
        <w:t>，什么时候导出用</w:t>
      </w:r>
      <w:r w:rsidR="00397C31">
        <w:rPr>
          <w:rFonts w:hint="eastAsia"/>
        </w:rPr>
        <w:t>export</w:t>
      </w:r>
      <w:r w:rsidR="00397C31">
        <w:rPr>
          <w:rFonts w:hint="eastAsia"/>
        </w:rPr>
        <w:t>？</w:t>
      </w:r>
    </w:p>
    <w:p w14:paraId="1A81F194" w14:textId="77777777" w:rsidR="00397C31" w:rsidRDefault="00397C31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导出页面组件或子组件对象，希望作为一个整体引入并使用时，就加</w:t>
      </w:r>
      <w:r>
        <w:rPr>
          <w:rFonts w:hint="eastAsia"/>
        </w:rPr>
        <w:t>default</w:t>
      </w:r>
      <w:r>
        <w:rPr>
          <w:rFonts w:hint="eastAsia"/>
        </w:rPr>
        <w:t>。如果希望自定义的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文件模块中的成员，将来被解构出来，分别单独使用时，就不要加</w:t>
      </w:r>
      <w:r>
        <w:rPr>
          <w:rFonts w:hint="eastAsia"/>
        </w:rPr>
        <w:t>default</w:t>
      </w:r>
      <w:r>
        <w:rPr>
          <w:rFonts w:hint="eastAsia"/>
        </w:rPr>
        <w:t>。而是每个成员前分别加</w:t>
      </w:r>
      <w:r>
        <w:rPr>
          <w:rFonts w:hint="eastAsia"/>
        </w:rPr>
        <w:t xml:space="preserve">export </w:t>
      </w:r>
      <w:r>
        <w:t>…</w:t>
      </w:r>
    </w:p>
    <w:p w14:paraId="061D6A20" w14:textId="77777777" w:rsidR="00397C31" w:rsidRDefault="008C707B">
      <w:r>
        <w:rPr>
          <w:rFonts w:hint="eastAsia"/>
        </w:rPr>
        <w:t xml:space="preserve">3. </w:t>
      </w:r>
      <w:r>
        <w:rPr>
          <w:rFonts w:hint="eastAsia"/>
        </w:rPr>
        <w:t>如果一个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文件中，同时写多个</w:t>
      </w:r>
      <w:r>
        <w:rPr>
          <w:rFonts w:hint="eastAsia"/>
        </w:rPr>
        <w:t>export</w:t>
      </w:r>
      <w:r>
        <w:t xml:space="preserve"> xxx</w:t>
      </w:r>
      <w:r>
        <w:rPr>
          <w:rFonts w:hint="eastAsia"/>
        </w:rPr>
        <w:t>，</w:t>
      </w:r>
      <w:r>
        <w:t>但是名称不同</w:t>
      </w:r>
      <w:r>
        <w:rPr>
          <w:rFonts w:hint="eastAsia"/>
        </w:rPr>
        <w:t>。</w:t>
      </w:r>
      <w:r>
        <w:t>后边</w:t>
      </w:r>
      <w:r>
        <w:rPr>
          <w:rFonts w:hint="eastAsia"/>
        </w:rPr>
        <w:t>的会覆盖前边的吗？</w:t>
      </w:r>
    </w:p>
    <w:p w14:paraId="317CF94F" w14:textId="77777777" w:rsidR="008C707B" w:rsidRDefault="008C707B">
      <w:r>
        <w:tab/>
      </w:r>
      <w:r>
        <w:t>答</w:t>
      </w:r>
      <w:r>
        <w:rPr>
          <w:rFonts w:hint="eastAsia"/>
        </w:rPr>
        <w:t>：</w:t>
      </w:r>
      <w:r>
        <w:t>不会覆盖</w:t>
      </w:r>
      <w:r>
        <w:rPr>
          <w:rFonts w:hint="eastAsia"/>
        </w:rPr>
        <w:t>！</w:t>
      </w:r>
      <w:r>
        <w:t>同一个</w:t>
      </w:r>
      <w:proofErr w:type="spellStart"/>
      <w:r>
        <w:t>js</w:t>
      </w:r>
      <w:proofErr w:type="spellEnd"/>
      <w:r>
        <w:t>文件中的多个</w:t>
      </w:r>
      <w:r>
        <w:t>export xxx</w:t>
      </w:r>
      <w:r>
        <w:rPr>
          <w:rFonts w:hint="eastAsia"/>
        </w:rPr>
        <w:t>，</w:t>
      </w:r>
      <w:r>
        <w:t>最终会放在一个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文件模块里一起抛出。每个</w:t>
      </w:r>
      <w:r>
        <w:rPr>
          <w:rFonts w:hint="eastAsia"/>
        </w:rPr>
        <w:t>export</w:t>
      </w:r>
      <w:r>
        <w:rPr>
          <w:rFonts w:hint="eastAsia"/>
        </w:rPr>
        <w:t>其实只是</w:t>
      </w:r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文件模块的一个成员而已。</w:t>
      </w:r>
    </w:p>
    <w:p w14:paraId="65CAA706" w14:textId="77777777" w:rsidR="003A4544" w:rsidRDefault="0027308B">
      <w:r>
        <w:rPr>
          <w:rFonts w:hint="eastAsia"/>
        </w:rPr>
        <w:t xml:space="preserve">4. </w:t>
      </w:r>
      <w:r w:rsidR="000B6DDC">
        <w:rPr>
          <w:rFonts w:hint="eastAsia"/>
        </w:rPr>
        <w:t>为什么</w:t>
      </w:r>
    </w:p>
    <w:p w14:paraId="0E7CEAF3" w14:textId="77777777" w:rsidR="004735AE" w:rsidRDefault="003A4544">
      <w:r>
        <w:tab/>
      </w:r>
      <w:proofErr w:type="spellStart"/>
      <w:proofErr w:type="gramStart"/>
      <w:r w:rsidR="000B6DDC">
        <w:rPr>
          <w:rFonts w:hint="eastAsia"/>
        </w:rPr>
        <w:t>getIndex</w:t>
      </w:r>
      <w:proofErr w:type="spellEnd"/>
      <w:r w:rsidR="000B6DDC">
        <w:rPr>
          <w:rFonts w:hint="eastAsia"/>
        </w:rPr>
        <w:t>(</w:t>
      </w:r>
      <w:proofErr w:type="gramEnd"/>
      <w:r w:rsidR="000B6DDC">
        <w:rPr>
          <w:rFonts w:hint="eastAsia"/>
        </w:rPr>
        <w:t>)</w:t>
      </w:r>
    </w:p>
    <w:p w14:paraId="13A24BDC" w14:textId="77777777" w:rsidR="00C35B83" w:rsidRDefault="004735AE">
      <w:r>
        <w:tab/>
      </w:r>
      <w:proofErr w:type="gramStart"/>
      <w:r w:rsidR="000B6DDC">
        <w:rPr>
          <w:rFonts w:hint="eastAsia"/>
        </w:rPr>
        <w:t>.then</w:t>
      </w:r>
      <w:proofErr w:type="gramEnd"/>
      <w:r w:rsidR="000B6DDC">
        <w:rPr>
          <w:rFonts w:hint="eastAsia"/>
        </w:rPr>
        <w:t>(</w:t>
      </w:r>
      <w:r w:rsidR="000B6DDC">
        <w:t>data=&gt;{</w:t>
      </w:r>
      <w:r w:rsidR="00550010">
        <w:t xml:space="preserve"> </w:t>
      </w:r>
    </w:p>
    <w:p w14:paraId="07E9EAA8" w14:textId="77777777" w:rsidR="00C35B83" w:rsidRDefault="00C35B83">
      <w:r>
        <w:tab/>
      </w:r>
      <w:r>
        <w:tab/>
      </w:r>
      <w:r w:rsidR="00550010">
        <w:t>[</w:t>
      </w:r>
      <w:proofErr w:type="gramStart"/>
      <w:r w:rsidR="00550010">
        <w:t>this.p</w:t>
      </w:r>
      <w:proofErr w:type="gramEnd"/>
      <w:r w:rsidR="00550010">
        <w:t xml:space="preserve">1,this.p2]=data </w:t>
      </w:r>
    </w:p>
    <w:p w14:paraId="1AF52328" w14:textId="77777777" w:rsidR="00F200ED" w:rsidRDefault="00C35B83">
      <w:r>
        <w:tab/>
      </w:r>
      <w:r w:rsidR="000B6DDC">
        <w:t>}</w:t>
      </w:r>
      <w:r w:rsidR="000B6DDC">
        <w:rPr>
          <w:rFonts w:hint="eastAsia"/>
        </w:rPr>
        <w:t>)</w:t>
      </w:r>
    </w:p>
    <w:p w14:paraId="22752192" w14:textId="3F395BA0" w:rsidR="008C707B" w:rsidRDefault="00F200ED">
      <w:r>
        <w:rPr>
          <w:rFonts w:hint="eastAsia"/>
        </w:rPr>
        <w:t xml:space="preserve"> </w:t>
      </w:r>
      <w:r>
        <w:t xml:space="preserve">   </w:t>
      </w:r>
      <w:bookmarkStart w:id="0" w:name="_GoBack"/>
      <w:bookmarkEnd w:id="0"/>
      <w:r w:rsidR="00550010">
        <w:t>可以</w:t>
      </w:r>
      <w:proofErr w:type="gramStart"/>
      <w:r w:rsidR="00550010">
        <w:t>解构成</w:t>
      </w:r>
      <w:proofErr w:type="gramEnd"/>
      <w:r w:rsidR="00550010">
        <w:t>功</w:t>
      </w:r>
      <w:r w:rsidR="00550010">
        <w:rPr>
          <w:rFonts w:hint="eastAsia"/>
        </w:rPr>
        <w:t>。</w:t>
      </w:r>
      <w:r w:rsidR="00550010">
        <w:t>但是</w:t>
      </w:r>
      <w:r w:rsidR="00550010">
        <w:rPr>
          <w:rFonts w:hint="eastAsia"/>
        </w:rPr>
        <w:t>，</w:t>
      </w:r>
      <w:r w:rsidR="00550010">
        <w:t>用</w:t>
      </w:r>
      <w:r w:rsidR="00550010">
        <w:rPr>
          <w:rFonts w:hint="eastAsia"/>
        </w:rPr>
        <w:t>es7:</w:t>
      </w:r>
    </w:p>
    <w:p w14:paraId="029597AA" w14:textId="77777777" w:rsidR="00F5342C" w:rsidRDefault="00550010">
      <w:r>
        <w:tab/>
      </w:r>
      <w:r w:rsidR="00F5342C">
        <w:t xml:space="preserve">(async </w:t>
      </w:r>
      <w:proofErr w:type="gramStart"/>
      <w:r w:rsidR="00F5342C">
        <w:t>function(</w:t>
      </w:r>
      <w:proofErr w:type="gramEnd"/>
      <w:r w:rsidR="00F5342C">
        <w:t>){</w:t>
      </w:r>
    </w:p>
    <w:p w14:paraId="3FE7FC05" w14:textId="77777777" w:rsidR="00F5342C" w:rsidRDefault="00F5342C">
      <w:r>
        <w:tab/>
      </w:r>
      <w:r>
        <w:tab/>
        <w:t xml:space="preserve">var data=await </w:t>
      </w:r>
      <w:proofErr w:type="spellStart"/>
      <w:proofErr w:type="gramStart"/>
      <w:r>
        <w:t>getIndex</w:t>
      </w:r>
      <w:proofErr w:type="spellEnd"/>
      <w:r>
        <w:t>(</w:t>
      </w:r>
      <w:proofErr w:type="gramEnd"/>
      <w:r>
        <w:t>);</w:t>
      </w:r>
    </w:p>
    <w:p w14:paraId="41BC2C8D" w14:textId="77777777" w:rsidR="00F5342C" w:rsidRDefault="00F5342C">
      <w:r>
        <w:tab/>
      </w:r>
      <w:r>
        <w:tab/>
      </w:r>
      <w:r w:rsidR="0057426F">
        <w:t xml:space="preserve">[this.p1,this.p2]=data </w:t>
      </w:r>
      <w:r w:rsidR="0057426F" w:rsidRPr="0057426F">
        <w:rPr>
          <w:rFonts w:hint="eastAsia"/>
          <w:color w:val="FF0000"/>
        </w:rPr>
        <w:t>//</w:t>
      </w:r>
      <w:r w:rsidR="0057426F" w:rsidRPr="0057426F">
        <w:rPr>
          <w:rFonts w:hint="eastAsia"/>
          <w:color w:val="FF0000"/>
        </w:rPr>
        <w:t>报错</w:t>
      </w:r>
    </w:p>
    <w:p w14:paraId="6B05FACE" w14:textId="77777777" w:rsidR="00550010" w:rsidRDefault="00F5342C">
      <w:r>
        <w:tab/>
        <w:t>})()</w:t>
      </w:r>
    </w:p>
    <w:p w14:paraId="5F73AC04" w14:textId="77777777" w:rsidR="0057426F" w:rsidRDefault="0057426F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因为</w:t>
      </w:r>
      <w:r>
        <w:rPr>
          <w:rFonts w:hint="eastAsia"/>
        </w:rPr>
        <w:t>this</w:t>
      </w:r>
      <w:r>
        <w:rPr>
          <w:rFonts w:hint="eastAsia"/>
        </w:rPr>
        <w:t>！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){</w:t>
      </w:r>
      <w:r>
        <w:t xml:space="preserve"> … </w:t>
      </w:r>
      <w:r>
        <w:rPr>
          <w:rFonts w:hint="eastAsia"/>
        </w:rPr>
        <w:t>}</w:t>
      </w:r>
      <w:r>
        <w:rPr>
          <w:rFonts w:hint="eastAsia"/>
        </w:rPr>
        <w:t>里的</w:t>
      </w:r>
      <w:r>
        <w:rPr>
          <w:rFonts w:hint="eastAsia"/>
        </w:rPr>
        <w:t>this</w:t>
      </w:r>
      <w:r>
        <w:rPr>
          <w:rFonts w:hint="eastAsia"/>
        </w:rPr>
        <w:t>已经和外部的</w:t>
      </w:r>
      <w:r>
        <w:rPr>
          <w:rFonts w:hint="eastAsia"/>
        </w:rPr>
        <w:t>Vue</w:t>
      </w:r>
      <w:r>
        <w:t>组件中的</w:t>
      </w:r>
      <w:r>
        <w:t>this</w:t>
      </w:r>
      <w:r>
        <w:t>不同了</w:t>
      </w:r>
      <w:r>
        <w:rPr>
          <w:rFonts w:hint="eastAsia"/>
        </w:rPr>
        <w:t>。</w:t>
      </w:r>
      <w:r>
        <w:t>所以</w:t>
      </w:r>
      <w:r>
        <w:t>this.p1</w:t>
      </w:r>
      <w:r>
        <w:t>就无法访问到</w:t>
      </w:r>
      <w:r>
        <w:t>data</w:t>
      </w:r>
      <w:r>
        <w:t>中的</w:t>
      </w:r>
      <w:r>
        <w:t>p1</w:t>
      </w:r>
      <w:r>
        <w:t>变量了</w:t>
      </w:r>
      <w:r>
        <w:rPr>
          <w:rFonts w:hint="eastAsia"/>
        </w:rPr>
        <w:t>。</w:t>
      </w:r>
      <w:r>
        <w:t>所以报错</w:t>
      </w:r>
      <w:r>
        <w:rPr>
          <w:rFonts w:hint="eastAsia"/>
        </w:rPr>
        <w:t>。</w:t>
      </w:r>
    </w:p>
    <w:p w14:paraId="739B06F7" w14:textId="77777777" w:rsidR="0057426F" w:rsidRDefault="0057426F">
      <w:r>
        <w:tab/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改成箭头函数，保证内外</w:t>
      </w:r>
      <w:r>
        <w:rPr>
          <w:rFonts w:hint="eastAsia"/>
        </w:rPr>
        <w:t>this</w:t>
      </w:r>
      <w:r>
        <w:t>一致</w:t>
      </w:r>
      <w:r>
        <w:rPr>
          <w:rFonts w:hint="eastAsia"/>
        </w:rPr>
        <w:t>！</w:t>
      </w:r>
    </w:p>
    <w:p w14:paraId="1D67390E" w14:textId="77777777" w:rsidR="00C71141" w:rsidRDefault="00634F91" w:rsidP="00C71141">
      <w:r>
        <w:tab/>
      </w:r>
      <w:r w:rsidR="00C71141">
        <w:t>(async</w:t>
      </w:r>
      <w:r w:rsidR="00C71141" w:rsidRPr="002004F6">
        <w:rPr>
          <w:color w:val="FF0000"/>
        </w:rPr>
        <w:t xml:space="preserve"> </w:t>
      </w:r>
      <w:proofErr w:type="gramStart"/>
      <w:r w:rsidR="00C71141" w:rsidRPr="002004F6">
        <w:rPr>
          <w:color w:val="FF0000"/>
        </w:rPr>
        <w:t>()</w:t>
      </w:r>
      <w:r w:rsidR="00086DAA" w:rsidRPr="002004F6">
        <w:rPr>
          <w:rFonts w:hint="eastAsia"/>
          <w:color w:val="FF0000"/>
        </w:rPr>
        <w:t>=</w:t>
      </w:r>
      <w:proofErr w:type="gramEnd"/>
      <w:r w:rsidR="0084408A" w:rsidRPr="002004F6">
        <w:rPr>
          <w:rFonts w:hint="eastAsia"/>
          <w:color w:val="FF0000"/>
        </w:rPr>
        <w:t>&gt;</w:t>
      </w:r>
      <w:r w:rsidR="00C71141">
        <w:t>{</w:t>
      </w:r>
    </w:p>
    <w:p w14:paraId="1C04835D" w14:textId="77777777" w:rsidR="00C71141" w:rsidRDefault="00C71141" w:rsidP="00C71141">
      <w:r>
        <w:tab/>
      </w:r>
      <w:r>
        <w:tab/>
        <w:t xml:space="preserve">var data=await </w:t>
      </w:r>
      <w:proofErr w:type="spellStart"/>
      <w:proofErr w:type="gramStart"/>
      <w:r>
        <w:t>getIndex</w:t>
      </w:r>
      <w:proofErr w:type="spellEnd"/>
      <w:r>
        <w:t>(</w:t>
      </w:r>
      <w:proofErr w:type="gramEnd"/>
      <w:r>
        <w:t>);</w:t>
      </w:r>
    </w:p>
    <w:p w14:paraId="74303FE1" w14:textId="77777777" w:rsidR="00C71141" w:rsidRDefault="00C71141" w:rsidP="00C71141">
      <w:r>
        <w:tab/>
      </w:r>
      <w:r>
        <w:tab/>
        <w:t xml:space="preserve">[this.p1,this.p2]=data </w:t>
      </w:r>
      <w:r w:rsidRPr="0057426F">
        <w:rPr>
          <w:rFonts w:hint="eastAsia"/>
          <w:color w:val="FF0000"/>
        </w:rPr>
        <w:t>//</w:t>
      </w:r>
      <w:r w:rsidRPr="0057426F">
        <w:rPr>
          <w:rFonts w:hint="eastAsia"/>
          <w:color w:val="FF0000"/>
        </w:rPr>
        <w:t>报错</w:t>
      </w:r>
    </w:p>
    <w:p w14:paraId="7A0F844F" w14:textId="77777777" w:rsidR="00634F91" w:rsidRPr="0057426F" w:rsidRDefault="00C71141" w:rsidP="00C71141">
      <w:r>
        <w:tab/>
        <w:t>})()</w:t>
      </w:r>
    </w:p>
    <w:p w14:paraId="4053C85B" w14:textId="77777777" w:rsidR="008C707B" w:rsidRDefault="008C707B"/>
    <w:p w14:paraId="693A160F" w14:textId="77777777" w:rsidR="009B156B" w:rsidRDefault="009B156B"/>
    <w:p w14:paraId="746D36D5" w14:textId="77777777" w:rsidR="008C707B" w:rsidRDefault="008C707B"/>
    <w:p w14:paraId="1CDD6D1C" w14:textId="77777777" w:rsidR="008C707B" w:rsidRPr="008C707B" w:rsidRDefault="008C707B"/>
    <w:p w14:paraId="75AF9C04" w14:textId="77777777" w:rsidR="00397C31" w:rsidRDefault="00397C31"/>
    <w:p w14:paraId="6D014547" w14:textId="77777777" w:rsidR="00397C31" w:rsidRDefault="00397C31"/>
    <w:p w14:paraId="64CBB07F" w14:textId="77777777" w:rsidR="00397C31" w:rsidRDefault="00397C31"/>
    <w:p w14:paraId="753EF424" w14:textId="77777777" w:rsidR="00397C31" w:rsidRDefault="00397C31"/>
    <w:p w14:paraId="0B28FA86" w14:textId="77777777" w:rsidR="00397C31" w:rsidRDefault="00397C31"/>
    <w:sectPr w:rsidR="00397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D01"/>
    <w:rsid w:val="00082774"/>
    <w:rsid w:val="00086DAA"/>
    <w:rsid w:val="000B6DDC"/>
    <w:rsid w:val="001910A0"/>
    <w:rsid w:val="001E1D01"/>
    <w:rsid w:val="002004F6"/>
    <w:rsid w:val="00224F0E"/>
    <w:rsid w:val="0027308B"/>
    <w:rsid w:val="00371F67"/>
    <w:rsid w:val="00397C31"/>
    <w:rsid w:val="003A4544"/>
    <w:rsid w:val="004735AE"/>
    <w:rsid w:val="0049487C"/>
    <w:rsid w:val="00550010"/>
    <w:rsid w:val="0057426F"/>
    <w:rsid w:val="00634F91"/>
    <w:rsid w:val="007A71EF"/>
    <w:rsid w:val="0084408A"/>
    <w:rsid w:val="00882F17"/>
    <w:rsid w:val="008C707B"/>
    <w:rsid w:val="009B156B"/>
    <w:rsid w:val="00BD6435"/>
    <w:rsid w:val="00C35B83"/>
    <w:rsid w:val="00C71141"/>
    <w:rsid w:val="00D245AB"/>
    <w:rsid w:val="00D61B59"/>
    <w:rsid w:val="00E05A38"/>
    <w:rsid w:val="00E912F5"/>
    <w:rsid w:val="00F200ED"/>
    <w:rsid w:val="00F26F6A"/>
    <w:rsid w:val="00F5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541AF"/>
  <w15:chartTrackingRefBased/>
  <w15:docId w15:val="{603C401E-2464-4DAF-899D-477A1A8C7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zhang dong</cp:lastModifiedBy>
  <cp:revision>32</cp:revision>
  <dcterms:created xsi:type="dcterms:W3CDTF">2019-11-27T03:46:00Z</dcterms:created>
  <dcterms:modified xsi:type="dcterms:W3CDTF">2020-02-03T06:28:00Z</dcterms:modified>
</cp:coreProperties>
</file>