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20" w:afterAutospacing="0" w:line="420" w:lineRule="atLeast"/>
        <w:ind w:left="0" w:right="0" w:firstLine="0"/>
        <w:jc w:val="left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USB HID攻击手段分类及工具</w:t>
      </w:r>
    </w:p>
    <w:p>
      <w:pPr>
        <w:pStyle w:val="3"/>
        <w:bidi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第一类：</w:t>
      </w:r>
      <w:r>
        <w:rPr>
          <w:rFonts w:hint="eastAsia" w:ascii="微软雅黑" w:hAnsi="微软雅黑" w:eastAsia="微软雅黑" w:cs="微软雅黑"/>
          <w:sz w:val="28"/>
          <w:szCs w:val="28"/>
        </w:rPr>
        <w:t>微型控制器改编类USB攻击</w:t>
      </w:r>
    </w:p>
    <w:p>
      <w:pPr>
        <w:pStyle w:val="4"/>
        <w:bidi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sz w:val="28"/>
          <w:szCs w:val="28"/>
        </w:rPr>
        <w:t>Rubber Ducky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“USB 橡皮鸭”诞生于2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010年，是最早的按键注入工具，一直深受黑客、渗透测试人员以及IT专家的欢迎，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2010年发布的商业键盘按键注入攻击平台。一旦连接到主机，Rubber Ducky会伪装成电脑病注入预加载的按键序列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最初，橡皮鸭是通过嵌入式开发板实现的，能用简单的脚本语言、强大的硬件进行出色的伪装。</w:t>
      </w:r>
    </w:p>
    <w:p>
      <w:pPr>
        <w:pStyle w:val="4"/>
        <w:bidi w:val="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PHUKD/URFUKED attack platforms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PHUKD是「Programmable HID USB Keystroke Dongle」的缩写，它与Rubber Ducky的攻击方式类似，其区别在于这一种, PHUKD式攻击能够让攻击者自由选择注入恶意命令的攻击时间。</w:t>
      </w:r>
    </w:p>
    <w:p>
      <w:pPr>
        <w:pStyle w:val="4"/>
        <w:bidi w:val="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USBdriveby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通过模拟USB键盘和鼠标的操作几秒钟内就可以在解锁的OS X主机上安装后门并覆盖原来的DNS设置。</w:t>
      </w:r>
    </w:p>
    <w:p>
      <w:pPr>
        <w:pStyle w:val="4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Evilduino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与PHUKD/URFUKED类似，但使用的是Arduino微控制器而不是Teensy。也是通过模拟键盘、鼠标操作，根据预加载的脚本向主机发送键盘输入或者鼠标移动操作。</w:t>
      </w:r>
    </w:p>
    <w:p>
      <w:pPr>
        <w:pStyle w:val="4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Unintended USB通道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基于Unintended USB通道利用USB硬件木马可以窃取用户数据，比如通过USB扬声器。</w:t>
      </w:r>
    </w:p>
    <w:p>
      <w:pPr>
        <w:pStyle w:val="4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TURNIPSCHOOL (COTTONMOUTH-1)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Cottonmouth-1技术，指的是利用USB嵌入式硬件，让USB插入变成远程窃听或者遥控器的技术。NSA开发的在USB电缆植入的硬件。</w:t>
      </w:r>
    </w:p>
    <w:p>
      <w:pPr>
        <w:pStyle w:val="4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RIT attack via USB mass storage（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通过USB大容量存储发起的RIT攻击</w:t>
      </w: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这种攻击经常在研究论文中被讨论，当USB大容量存储设备连接到计算机时，通过更改文件内容实施攻击。</w:t>
      </w:r>
    </w:p>
    <w:p>
      <w:pPr>
        <w:pStyle w:val="4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Attacks on wireless USB dongles（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对无线USB电子狗的攻击</w:t>
      </w: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这个类别的攻击，首先被Samy Kamkar发现，刚好就在他发布KeySweeper那段时间，这是一种能够隐蔽地记录和解密许多Microsoft RF无线键盘击键的工具。</w:t>
      </w:r>
    </w:p>
    <w:p>
      <w:pPr>
        <w:pStyle w:val="4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Default Gateway Override（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修改默认网关</w:t>
      </w: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使用微控制器欺骗USB以太网适配器以覆盖DHCP设置并劫持本地流量的攻击</w:t>
      </w:r>
    </w:p>
    <w:p>
      <w:pPr>
        <w:pStyle w:val="3"/>
        <w:bidi w:val="0"/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第二类：</w:t>
      </w: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恶意修改USB固件的攻击</w:t>
      </w:r>
    </w:p>
    <w:p>
      <w:pPr>
        <w:pStyle w:val="4"/>
        <w:bidi w:val="0"/>
        <w:rPr>
          <w:rFonts w:hint="eastAsia" w:ascii="微软雅黑" w:hAnsi="微软雅黑" w:eastAsia="微软雅黑" w:cs="微软雅黑"/>
          <w:b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1、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基于智能手机的HID攻击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针对智能手机的HID攻击，首见于论文研究，研究人员自行创建定制的Android小工具驱动程序，然后通过覆盖Android与USB设备交互的方式，让恶意驱动程序与Android USB小工具API交互，从而在连接到手机时，模拟USB键盘和鼠标设备。</w:t>
      </w:r>
    </w:p>
    <w:p>
      <w:pPr>
        <w:pStyle w:val="4"/>
        <w:bidi w:val="0"/>
        <w:rPr>
          <w:rFonts w:hint="eastAsia" w:ascii="微软雅黑" w:hAnsi="微软雅黑" w:eastAsia="微软雅黑" w:cs="微软雅黑"/>
          <w:b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DNS Override by Modified USB Firmware</w:t>
      </w:r>
      <w:r>
        <w:rPr>
          <w:rFonts w:hint="eastAsia" w:ascii="微软雅黑" w:hAnsi="微软雅黑" w:eastAsia="微软雅黑" w:cs="微软雅黑"/>
          <w:b/>
          <w:sz w:val="28"/>
          <w:szCs w:val="28"/>
          <w:lang w:eastAsia="zh-CN"/>
        </w:rPr>
        <w:t>（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通过修改USB固件的DNS覆写</w:t>
      </w:r>
      <w:r>
        <w:rPr>
          <w:rFonts w:hint="eastAsia" w:ascii="微软雅黑" w:hAnsi="微软雅黑" w:eastAsia="微软雅黑" w:cs="微软雅黑"/>
          <w:b/>
          <w:sz w:val="28"/>
          <w:szCs w:val="28"/>
          <w:lang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通过修改USB闪存驱动器的固件，用来模拟USB以太网适配器，然后就能成功劫持本地流量。</w:t>
      </w:r>
    </w:p>
    <w:p>
      <w:pPr>
        <w:pStyle w:val="4"/>
        <w:bidi w:val="0"/>
        <w:rPr>
          <w:rFonts w:hint="eastAsia" w:ascii="微软雅黑" w:hAnsi="微软雅黑" w:eastAsia="微软雅黑" w:cs="微软雅黑"/>
          <w:b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Keyboard Emulation by Modified USB Firmware</w:t>
      </w:r>
      <w:r>
        <w:rPr>
          <w:rFonts w:hint="eastAsia" w:ascii="微软雅黑" w:hAnsi="微软雅黑" w:eastAsia="微软雅黑" w:cs="微软雅黑"/>
          <w:b/>
          <w:sz w:val="28"/>
          <w:szCs w:val="28"/>
          <w:lang w:eastAsia="zh-CN"/>
        </w:rPr>
        <w:t>（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通过修改USB固件模拟键盘</w:t>
      </w:r>
      <w:r>
        <w:rPr>
          <w:rFonts w:hint="eastAsia" w:ascii="微软雅黑" w:hAnsi="微软雅黑" w:eastAsia="微软雅黑" w:cs="微软雅黑"/>
          <w:b/>
          <w:sz w:val="28"/>
          <w:szCs w:val="28"/>
          <w:lang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通过让USB闪存驱动器的固件中毒的方式，然后攻击者就可以模拟键盘，植入命令。</w:t>
      </w:r>
    </w:p>
    <w:p>
      <w:pPr>
        <w:pStyle w:val="4"/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Hidden Partition Patch（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隐藏的分区补丁</w:t>
      </w: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将USB闪存驱动器重新编程为正常驱动器，创建无法格式化的隐藏分区，从而实现隐蔽的数据泄露目的。</w:t>
      </w:r>
    </w:p>
    <w:p>
      <w:pPr>
        <w:pStyle w:val="4"/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Password Protection Bypass Patch（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密码保护绕过补丁</w:t>
      </w: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对USB闪存驱动器固件的进行一些小改动，攻击者便能绕过有密码保护的USB闪存驱动器，随后可以做其想做的任何事情。</w:t>
      </w:r>
    </w:p>
    <w:p>
      <w:pPr>
        <w:pStyle w:val="4"/>
        <w:numPr>
          <w:ilvl w:val="0"/>
          <w:numId w:val="2"/>
        </w:numPr>
        <w:bidi w:val="0"/>
        <w:rPr>
          <w:rFonts w:hint="default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Virtual Machine Break-Out（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虚拟机攻破</w:t>
      </w: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使用USB固件来突破虚拟机环境。</w:t>
      </w:r>
    </w:p>
    <w:p>
      <w:pPr>
        <w:pStyle w:val="4"/>
        <w:numPr>
          <w:ilvl w:val="0"/>
          <w:numId w:val="2"/>
        </w:numPr>
        <w:bidi w:val="0"/>
        <w:rPr>
          <w:rFonts w:hint="default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Boot Sector Virus（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引导区病毒</w:t>
      </w: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使用USB闪存驱动器，在计算机启动之前进行感染。</w:t>
      </w:r>
    </w:p>
    <w:p>
      <w:pPr>
        <w:pStyle w:val="4"/>
        <w:numPr>
          <w:ilvl w:val="0"/>
          <w:numId w:val="2"/>
        </w:numPr>
        <w:bidi w:val="0"/>
        <w:rPr>
          <w:rFonts w:hint="default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iSeeYou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这也是一种POC程序，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对苹果内部iSight网络摄像头固件的重编程，这样攻击者就可以在不触发LED指示器警告的情况下获取视频</w:t>
      </w:r>
    </w:p>
    <w:p>
      <w:pPr>
        <w:pStyle w:val="3"/>
        <w:bidi w:val="0"/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第三类：</w:t>
      </w: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不重编程的USB设备攻击</w:t>
      </w:r>
    </w:p>
    <w:p>
      <w:pPr>
        <w:pStyle w:val="4"/>
        <w:bidi w:val="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CVE-2010-2568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常被Stuxnet和Fanny恶意软件使用的.LNK漏洞，特制的LNK文件可能导致Windows自动执行快捷方式文件所指定的代码。这些代码如果存在于USB驱动中，就会使用资源管理器查看了LNK文件所在位置就足以触发这个漏洞。默认下Windows启动了自动加载和自动播放功能，因此在连接可移动设备(如USB闪存)后Windows会自动打开资源管理器。</w:t>
      </w:r>
    </w:p>
    <w:p>
      <w:pPr>
        <w:pStyle w:val="4"/>
        <w:bidi w:val="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USB Backdoor into Air-Gapped Hosts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Fanny恶意软件使用的攻击方式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这种攻击使用USB的秘密存储来存储预置命令，从而能将电脑映射到 air-gapped 网络中，然后该网络上的信息转而又被保存到USB闪存驱动器的隐藏存储中，这种攻击经常会和Fanny恶意软件一同使用。</w:t>
      </w:r>
    </w:p>
    <w:p>
      <w:pPr>
        <w:pStyle w:val="4"/>
        <w:numPr>
          <w:ilvl w:val="0"/>
          <w:numId w:val="3"/>
        </w:numPr>
        <w:bidi w:val="0"/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Data Hiding on USB Mass Storage Devices（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隐藏在USB大存储设备中的数据</w:t>
      </w: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隐藏恶意软件或窃取的数据到USB闪存驱动中的技巧和方法，包括把数据存储在正常分区之外、把文件隐藏在不可见的文件夹中。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USB闪存驱动器中隐藏恶意软件或被盗数据的大量技巧(例如：将数据存储在正常分区之外，通过将该文件夹的图标隐藏在不可见文件夹中和名称透明等。</w:t>
      </w:r>
    </w:p>
    <w:p>
      <w:pPr>
        <w:pStyle w:val="4"/>
        <w:numPr>
          <w:ilvl w:val="0"/>
          <w:numId w:val="3"/>
        </w:numPr>
        <w:bidi w:val="0"/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AutoRun Exploits（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自动运行利用</w:t>
      </w: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根据主机配置的情况，一些计算机会自动执行位于USB设备存储中的预定义的文件，整个恶意软件分类叫做autorun恶意软件。</w:t>
      </w:r>
    </w:p>
    <w:p>
      <w:pPr>
        <w:pStyle w:val="4"/>
        <w:numPr>
          <w:ilvl w:val="0"/>
          <w:numId w:val="3"/>
        </w:numPr>
        <w:bidi w:val="0"/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Cold Boot Attacks（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冷启动攻击</w:t>
      </w: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冷启动攻击，又名RAM转储攻击。攻击者可以将存储器转储在USB闪存驱动器中，并通过从USB设备启动来从RAM中提取剩余数据。</w:t>
      </w:r>
    </w:p>
    <w:p>
      <w:pPr>
        <w:pStyle w:val="4"/>
        <w:numPr>
          <w:ilvl w:val="0"/>
          <w:numId w:val="3"/>
        </w:numPr>
        <w:bidi w:val="0"/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Buffer Overflow based Attacks（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缓冲区溢出攻击</w:t>
      </w: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当USB设备插入计算机中，许多攻击都是利用OS缓存区溢出。因为USB设备插入设备后，操作系统会枚举设备和函数。</w:t>
      </w:r>
    </w:p>
    <w:p>
      <w:pPr>
        <w:pStyle w:val="4"/>
        <w:numPr>
          <w:ilvl w:val="0"/>
          <w:numId w:val="3"/>
        </w:numPr>
        <w:bidi w:val="0"/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Driver Update（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驱动更新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攻击</w:t>
      </w: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这种攻击非常复杂，需要获得VeriSign Class 3组织证书并向Microsoft提交驱动程序，从而插入某个SUB设备时，驱动程序会自动发送并安装在用户PC上。这种攻击虽然可行，但在现实世界中很难实现。</w:t>
      </w:r>
    </w:p>
    <w:p>
      <w:pPr>
        <w:pStyle w:val="4"/>
        <w:numPr>
          <w:ilvl w:val="0"/>
          <w:numId w:val="3"/>
        </w:numPr>
        <w:bidi w:val="0"/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设备固件更新Device Firmware Upgrade (DFU)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DFU是USB标准支持的一个合法进程，攻击者可以利用DFU来将本地的合法固件升级为恶意固件。</w:t>
      </w:r>
    </w:p>
    <w:p>
      <w:pPr>
        <w:pStyle w:val="4"/>
        <w:numPr>
          <w:ilvl w:val="0"/>
          <w:numId w:val="3"/>
        </w:numPr>
        <w:bidi w:val="0"/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USB Thief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是一款基于USB闪存驱动的数据窃取恶意软件</w:t>
      </w:r>
    </w:p>
    <w:p>
      <w:pPr>
        <w:pStyle w:val="4"/>
        <w:numPr>
          <w:ilvl w:val="0"/>
          <w:numId w:val="3"/>
        </w:numPr>
        <w:bidi w:val="0"/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Attacks on Smartphones via the USB Port（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通过USB端口攻击智能手机。</w:t>
      </w: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攻击者通过USB电话充电器隐藏和传送恶意软件(恶意)，达到攻击目的。</w:t>
      </w:r>
    </w:p>
    <w:p>
      <w:pPr>
        <w:pStyle w:val="4"/>
        <w:numPr>
          <w:ilvl w:val="0"/>
          <w:numId w:val="3"/>
        </w:numPr>
        <w:bidi w:val="0"/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USBee attack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使USB连接器的数据总线发出电磁辐射，而这种辐射是用于泄露数据的。</w:t>
      </w:r>
    </w:p>
    <w:p>
      <w:pPr>
        <w:pStyle w:val="3"/>
        <w:bidi w:val="0"/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第四类：电子攻击</w:t>
      </w:r>
    </w:p>
    <w:p>
      <w:pPr>
        <w:pStyle w:val="4"/>
        <w:bidi w:val="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USB Killer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通过插入设备，积蓄电容，然后瞬间释放大量电能造成主板烧坏等销毁设备的后果。这种方式不计后果，纯粹以毁坏为目的，性质恶劣，只能从物理层面进行防护。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5C05DE"/>
    <w:multiLevelType w:val="singleLevel"/>
    <w:tmpl w:val="CC5C05DE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08DA348B"/>
    <w:multiLevelType w:val="singleLevel"/>
    <w:tmpl w:val="08DA348B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1D616FF4"/>
    <w:multiLevelType w:val="singleLevel"/>
    <w:tmpl w:val="1D616FF4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4ZGQ3ZWU2YzA1OGVmYmRkYzhiOGRhY2ZhZTJlMmYifQ=="/>
  </w:docVars>
  <w:rsids>
    <w:rsidRoot w:val="00000000"/>
    <w:rsid w:val="00E54541"/>
    <w:rsid w:val="034710C2"/>
    <w:rsid w:val="05BE5432"/>
    <w:rsid w:val="07536F37"/>
    <w:rsid w:val="079254DA"/>
    <w:rsid w:val="0A8E7A3F"/>
    <w:rsid w:val="113B5E9C"/>
    <w:rsid w:val="17530A16"/>
    <w:rsid w:val="19282B95"/>
    <w:rsid w:val="199402BF"/>
    <w:rsid w:val="19B82089"/>
    <w:rsid w:val="1E29229C"/>
    <w:rsid w:val="20DF31A0"/>
    <w:rsid w:val="26CE044D"/>
    <w:rsid w:val="281E3468"/>
    <w:rsid w:val="2C7D5078"/>
    <w:rsid w:val="2F0A3A24"/>
    <w:rsid w:val="33406E22"/>
    <w:rsid w:val="33997993"/>
    <w:rsid w:val="3BFF047C"/>
    <w:rsid w:val="3DA91850"/>
    <w:rsid w:val="3EBE2135"/>
    <w:rsid w:val="3F4B1A51"/>
    <w:rsid w:val="41102052"/>
    <w:rsid w:val="427276AD"/>
    <w:rsid w:val="44FD3D9F"/>
    <w:rsid w:val="470D5B6C"/>
    <w:rsid w:val="47C676F5"/>
    <w:rsid w:val="47F84376"/>
    <w:rsid w:val="4F275AD4"/>
    <w:rsid w:val="523A167B"/>
    <w:rsid w:val="559D27CC"/>
    <w:rsid w:val="584741BA"/>
    <w:rsid w:val="58F85EDB"/>
    <w:rsid w:val="59170968"/>
    <w:rsid w:val="5A396F56"/>
    <w:rsid w:val="611E6767"/>
    <w:rsid w:val="62E649A5"/>
    <w:rsid w:val="6AAE6E19"/>
    <w:rsid w:val="6ACB5D65"/>
    <w:rsid w:val="6CE63A0D"/>
    <w:rsid w:val="71503577"/>
    <w:rsid w:val="7546457C"/>
    <w:rsid w:val="79711576"/>
    <w:rsid w:val="7AE40EC8"/>
    <w:rsid w:val="7B242D7F"/>
    <w:rsid w:val="7EC16994"/>
    <w:rsid w:val="7FE6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2024-01-25T02:11:00Z</dcterms:created>
  <dc:creator>admin</dc:creator>
  <cp:lastModifiedBy>路人凯</cp:lastModifiedBy>
  <dcterms:modified xsi:type="dcterms:W3CDTF">2024-01-25T07:51:21Z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8AE21FC80095442E9C1522544FFD5569_12</vt:lpwstr>
  </property>
</Properties>
</file>