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EB4" w:rsidRDefault="00AE4B1E" w:rsidP="00E9759E">
      <w:pPr>
        <w:pStyle w:val="yd1"/>
      </w:pPr>
      <w:r>
        <w:t>L</w:t>
      </w:r>
      <w:r>
        <w:rPr>
          <w:rFonts w:hint="eastAsia"/>
        </w:rPr>
        <w:t>ive</w:t>
      </w:r>
      <w:r>
        <w:t>555</w:t>
      </w:r>
      <w:r>
        <w:rPr>
          <w:rFonts w:hint="eastAsia"/>
        </w:rPr>
        <w:t>介绍</w:t>
      </w:r>
      <w:r>
        <w:t>：</w:t>
      </w:r>
    </w:p>
    <w:p w:rsidR="00AE4B1E" w:rsidRDefault="00AE4B1E" w:rsidP="00AE4B1E">
      <w:pPr>
        <w:pStyle w:val="yd"/>
        <w:ind w:firstLineChars="0" w:firstLine="0"/>
      </w:pPr>
      <w:r>
        <w:tab/>
      </w:r>
      <w:r w:rsidR="00D3191D" w:rsidRPr="00D3191D">
        <w:rPr>
          <w:rFonts w:hint="eastAsia"/>
        </w:rPr>
        <w:t>是一个为流媒体提供解决方案的跨平台的</w:t>
      </w:r>
      <w:r w:rsidR="00D3191D" w:rsidRPr="00D3191D">
        <w:rPr>
          <w:rFonts w:hint="eastAsia"/>
        </w:rPr>
        <w:t>C++</w:t>
      </w:r>
      <w:r w:rsidR="00D3191D" w:rsidRPr="00D3191D">
        <w:rPr>
          <w:rFonts w:hint="eastAsia"/>
        </w:rPr>
        <w:t>开源项目，它实现了对标准流媒体传输是一个为流媒体提供解决方案的跨平台的</w:t>
      </w:r>
      <w:r w:rsidR="00D3191D" w:rsidRPr="00D3191D">
        <w:rPr>
          <w:rFonts w:hint="eastAsia"/>
        </w:rPr>
        <w:t>C++</w:t>
      </w:r>
      <w:r w:rsidR="00D3191D" w:rsidRPr="00D3191D">
        <w:rPr>
          <w:rFonts w:hint="eastAsia"/>
        </w:rPr>
        <w:t>开源项目，它实现了对标准流媒体传输协议如</w:t>
      </w:r>
      <w:r w:rsidR="00D3191D" w:rsidRPr="00D3191D">
        <w:rPr>
          <w:rFonts w:hint="eastAsia"/>
        </w:rPr>
        <w:t>RTP/RTCP</w:t>
      </w:r>
      <w:r w:rsidR="00D3191D" w:rsidRPr="00D3191D">
        <w:rPr>
          <w:rFonts w:hint="eastAsia"/>
        </w:rPr>
        <w:t>、</w:t>
      </w:r>
      <w:r w:rsidR="00D3191D" w:rsidRPr="00D3191D">
        <w:rPr>
          <w:rFonts w:hint="eastAsia"/>
        </w:rPr>
        <w:t>RTSP</w:t>
      </w:r>
      <w:r w:rsidR="00D3191D" w:rsidRPr="00D3191D">
        <w:rPr>
          <w:rFonts w:hint="eastAsia"/>
        </w:rPr>
        <w:t>、</w:t>
      </w:r>
      <w:r w:rsidR="00D3191D" w:rsidRPr="00D3191D">
        <w:rPr>
          <w:rFonts w:hint="eastAsia"/>
        </w:rPr>
        <w:t>SIP</w:t>
      </w:r>
      <w:r w:rsidR="00D3191D" w:rsidRPr="00D3191D">
        <w:rPr>
          <w:rFonts w:hint="eastAsia"/>
        </w:rPr>
        <w:t>等的支持。</w:t>
      </w:r>
      <w:r w:rsidR="00D3191D" w:rsidRPr="00D3191D">
        <w:rPr>
          <w:rFonts w:hint="eastAsia"/>
        </w:rPr>
        <w:t>Live555</w:t>
      </w:r>
      <w:r w:rsidR="00D3191D" w:rsidRPr="00D3191D">
        <w:rPr>
          <w:rFonts w:hint="eastAsia"/>
        </w:rPr>
        <w:t>实</w:t>
      </w:r>
      <w:r w:rsidR="00D3191D" w:rsidRPr="00D837F8">
        <w:rPr>
          <w:rFonts w:hint="eastAsia"/>
        </w:rPr>
        <w:t>现了对多种音视频编码格式的音视频数据的流化、接收和处理等支持，包括</w:t>
      </w:r>
      <w:r w:rsidR="00D3191D" w:rsidRPr="00D837F8">
        <w:rPr>
          <w:rFonts w:hint="eastAsia"/>
        </w:rPr>
        <w:t>MPEG</w:t>
      </w:r>
      <w:r w:rsidR="00D3191D" w:rsidRPr="00D837F8">
        <w:rPr>
          <w:rFonts w:hint="eastAsia"/>
        </w:rPr>
        <w:t>、</w:t>
      </w:r>
      <w:r w:rsidR="00D3191D" w:rsidRPr="00D837F8">
        <w:rPr>
          <w:rFonts w:hint="eastAsia"/>
        </w:rPr>
        <w:t>H.263+</w:t>
      </w:r>
      <w:r w:rsidR="00D3191D" w:rsidRPr="00D837F8">
        <w:rPr>
          <w:rFonts w:hint="eastAsia"/>
        </w:rPr>
        <w:t>、</w:t>
      </w:r>
      <w:r w:rsidR="00D3191D" w:rsidRPr="00D837F8">
        <w:rPr>
          <w:rFonts w:hint="eastAsia"/>
        </w:rPr>
        <w:t>DV</w:t>
      </w:r>
      <w:r w:rsidR="00D3191D" w:rsidRPr="00D837F8">
        <w:rPr>
          <w:rFonts w:hint="eastAsia"/>
        </w:rPr>
        <w:t>、</w:t>
      </w:r>
      <w:r w:rsidR="00D3191D" w:rsidRPr="00D837F8">
        <w:rPr>
          <w:rFonts w:hint="eastAsia"/>
        </w:rPr>
        <w:t>JPEG</w:t>
      </w:r>
      <w:r w:rsidR="00D3191D" w:rsidRPr="00D837F8">
        <w:rPr>
          <w:rFonts w:hint="eastAsia"/>
        </w:rPr>
        <w:t>视频和多种音频编码。同时由于良好的设计，</w:t>
      </w:r>
      <w:r w:rsidR="00D3191D" w:rsidRPr="00D837F8">
        <w:rPr>
          <w:rFonts w:hint="eastAsia"/>
        </w:rPr>
        <w:t>Live555</w:t>
      </w:r>
      <w:r w:rsidR="00D3191D" w:rsidRPr="00D837F8">
        <w:rPr>
          <w:rFonts w:hint="eastAsia"/>
        </w:rPr>
        <w:t>非常容易扩展对其</w:t>
      </w:r>
      <w:r w:rsidR="00D3191D" w:rsidRPr="00D3191D">
        <w:rPr>
          <w:rFonts w:hint="eastAsia"/>
        </w:rPr>
        <w:t>他格式的支持。目前，</w:t>
      </w:r>
      <w:r w:rsidR="00D3191D" w:rsidRPr="00D3191D">
        <w:rPr>
          <w:rFonts w:hint="eastAsia"/>
        </w:rPr>
        <w:t>Live555</w:t>
      </w:r>
      <w:r w:rsidR="00D3191D" w:rsidRPr="00D3191D">
        <w:rPr>
          <w:rFonts w:hint="eastAsia"/>
        </w:rPr>
        <w:t>已经被用于多款播放器的流媒体播放功能的实现，如</w:t>
      </w:r>
      <w:r w:rsidR="00D3191D" w:rsidRPr="00D3191D">
        <w:rPr>
          <w:rFonts w:hint="eastAsia"/>
        </w:rPr>
        <w:t>VLC(VideoLan)</w:t>
      </w:r>
      <w:r w:rsidR="00D3191D" w:rsidRPr="00D3191D">
        <w:rPr>
          <w:rFonts w:hint="eastAsia"/>
        </w:rPr>
        <w:t>、</w:t>
      </w:r>
      <w:r w:rsidR="00D3191D" w:rsidRPr="00D3191D">
        <w:rPr>
          <w:rFonts w:hint="eastAsia"/>
        </w:rPr>
        <w:t>MPlayer</w:t>
      </w:r>
      <w:r w:rsidR="00D3191D" w:rsidRPr="00D3191D">
        <w:rPr>
          <w:rFonts w:hint="eastAsia"/>
        </w:rPr>
        <w:t>。</w:t>
      </w:r>
    </w:p>
    <w:p w:rsidR="00D3191D" w:rsidRDefault="00D3191D" w:rsidP="00D3191D">
      <w:pPr>
        <w:pStyle w:val="yd"/>
        <w:ind w:firstLineChars="0" w:firstLine="0"/>
      </w:pPr>
    </w:p>
    <w:p w:rsidR="00D3191D" w:rsidRDefault="00D3191D" w:rsidP="00D3191D">
      <w:pPr>
        <w:pStyle w:val="yd"/>
        <w:ind w:firstLineChars="0" w:firstLine="0"/>
      </w:pPr>
      <w:r>
        <w:t>L</w:t>
      </w:r>
      <w:r>
        <w:rPr>
          <w:rFonts w:hint="eastAsia"/>
        </w:rPr>
        <w:t>ive</w:t>
      </w:r>
      <w:r>
        <w:t>555</w:t>
      </w:r>
      <w:r>
        <w:rPr>
          <w:rFonts w:hint="eastAsia"/>
        </w:rPr>
        <w:t>主要</w:t>
      </w:r>
      <w:r>
        <w:t>分为</w:t>
      </w:r>
      <w:r>
        <w:rPr>
          <w:rFonts w:hint="eastAsia"/>
        </w:rPr>
        <w:t>5</w:t>
      </w:r>
      <w:r>
        <w:rPr>
          <w:rFonts w:hint="eastAsia"/>
        </w:rPr>
        <w:t>大</w:t>
      </w:r>
      <w:r>
        <w:t>模块</w:t>
      </w:r>
      <w:r>
        <w:rPr>
          <w:rFonts w:hint="eastAsia"/>
        </w:rPr>
        <w:t>，</w:t>
      </w:r>
      <w:r>
        <w:t>分别简绍如下：</w:t>
      </w:r>
    </w:p>
    <w:p w:rsidR="00D3191D" w:rsidRPr="00D3191D" w:rsidRDefault="00D3191D" w:rsidP="00E9759E">
      <w:pPr>
        <w:pStyle w:val="yd2"/>
      </w:pPr>
      <w:r w:rsidRPr="00D3191D">
        <w:t>UsageEnvironment</w:t>
      </w:r>
    </w:p>
    <w:p w:rsidR="00D3191D" w:rsidRPr="0057290E" w:rsidRDefault="00D3191D" w:rsidP="00E9759E">
      <w:pPr>
        <w:pStyle w:val="yd"/>
        <w:ind w:firstLine="480"/>
        <w:rPr>
          <w:rFonts w:eastAsia="宋体" w:cs="宋体"/>
          <w:kern w:val="0"/>
          <w:szCs w:val="24"/>
        </w:rPr>
      </w:pPr>
      <w:r w:rsidRPr="0057290E">
        <w:rPr>
          <w:rFonts w:eastAsia="宋体" w:cs="宋体"/>
          <w:kern w:val="0"/>
          <w:szCs w:val="24"/>
        </w:rPr>
        <w:t>The "</w:t>
      </w:r>
      <w:hyperlink r:id="rId8" w:history="1">
        <w:r w:rsidRPr="0057290E">
          <w:rPr>
            <w:rFonts w:eastAsia="宋体" w:cs="宋体"/>
            <w:color w:val="0000FF"/>
            <w:kern w:val="0"/>
            <w:szCs w:val="24"/>
            <w:u w:val="single"/>
          </w:rPr>
          <w:t>UsageEnvironment</w:t>
        </w:r>
      </w:hyperlink>
      <w:r w:rsidRPr="0057290E">
        <w:rPr>
          <w:rFonts w:eastAsia="宋体" w:cs="宋体"/>
          <w:kern w:val="0"/>
          <w:szCs w:val="24"/>
        </w:rPr>
        <w:t>" and "</w:t>
      </w:r>
      <w:hyperlink r:id="rId9" w:history="1">
        <w:r w:rsidRPr="0057290E">
          <w:rPr>
            <w:rFonts w:eastAsia="宋体" w:cs="宋体"/>
            <w:color w:val="0000FF"/>
            <w:kern w:val="0"/>
            <w:szCs w:val="24"/>
            <w:u w:val="single"/>
          </w:rPr>
          <w:t>TaskScheduler</w:t>
        </w:r>
      </w:hyperlink>
      <w:r w:rsidRPr="0057290E">
        <w:rPr>
          <w:rFonts w:eastAsia="宋体" w:cs="宋体"/>
          <w:kern w:val="0"/>
          <w:szCs w:val="24"/>
        </w:rPr>
        <w:t>" classes are used for scheduling deferred events, for assigning handlers for asynchronous read events, and for outputting error/warning messages. Also, the "</w:t>
      </w:r>
      <w:hyperlink r:id="rId10" w:history="1">
        <w:r w:rsidRPr="0057290E">
          <w:rPr>
            <w:rFonts w:eastAsia="宋体" w:cs="宋体"/>
            <w:color w:val="0000FF"/>
            <w:kern w:val="0"/>
            <w:szCs w:val="24"/>
            <w:u w:val="single"/>
          </w:rPr>
          <w:t>HashTable</w:t>
        </w:r>
      </w:hyperlink>
      <w:r w:rsidRPr="0057290E">
        <w:rPr>
          <w:rFonts w:eastAsia="宋体" w:cs="宋体"/>
          <w:kern w:val="0"/>
          <w:szCs w:val="24"/>
        </w:rPr>
        <w:t>" class defines the interface to a generic hash table, used by the rest of the code.</w:t>
      </w:r>
    </w:p>
    <w:p w:rsidR="00D3191D" w:rsidRPr="0057290E" w:rsidRDefault="00D3191D" w:rsidP="00E9759E">
      <w:pPr>
        <w:pStyle w:val="yd"/>
        <w:ind w:firstLine="480"/>
        <w:rPr>
          <w:rFonts w:eastAsia="宋体" w:cs="宋体"/>
          <w:kern w:val="0"/>
          <w:szCs w:val="24"/>
        </w:rPr>
      </w:pPr>
    </w:p>
    <w:p w:rsidR="00D3191D" w:rsidRPr="0057290E" w:rsidRDefault="00D3191D" w:rsidP="00E9759E">
      <w:pPr>
        <w:pStyle w:val="yd"/>
        <w:ind w:firstLine="480"/>
        <w:rPr>
          <w:rFonts w:eastAsia="宋体" w:cs="宋体"/>
          <w:kern w:val="0"/>
          <w:szCs w:val="24"/>
        </w:rPr>
      </w:pPr>
      <w:r w:rsidRPr="0057290E">
        <w:rPr>
          <w:rFonts w:eastAsia="宋体" w:cs="宋体"/>
          <w:kern w:val="0"/>
          <w:szCs w:val="24"/>
        </w:rPr>
        <w:t>These are all abstract base classes; they must be subclassed for use in an implementation. These subclasses can exploit the particular properties of the environment in which the program will run - e.g., its GUI and/or scripting environment.</w:t>
      </w:r>
    </w:p>
    <w:p w:rsidR="00D3191D" w:rsidRPr="00D3191D" w:rsidRDefault="00D3191D" w:rsidP="00E9759E">
      <w:pPr>
        <w:pStyle w:val="yd"/>
        <w:ind w:firstLine="480"/>
        <w:rPr>
          <w:rFonts w:ascii="宋体" w:eastAsia="宋体" w:hAnsi="宋体" w:cs="宋体"/>
          <w:kern w:val="0"/>
          <w:szCs w:val="24"/>
        </w:rPr>
      </w:pPr>
      <w:r w:rsidRPr="00D3191D">
        <w:rPr>
          <w:rFonts w:ascii="宋体" w:eastAsia="宋体" w:hAnsi="宋体" w:cs="宋体"/>
          <w:kern w:val="0"/>
          <w:szCs w:val="24"/>
        </w:rPr>
        <w:t>BasicUsageEnvironment模块是UsageEnvironment的一个控制台应用的实现。它针对控制台的输入输出和信号响应进行具体实现。</w:t>
      </w:r>
    </w:p>
    <w:p w:rsidR="00D3191D" w:rsidRPr="00D3191D" w:rsidRDefault="00D3191D" w:rsidP="00E9759E">
      <w:pPr>
        <w:pStyle w:val="yd2"/>
      </w:pPr>
      <w:r w:rsidRPr="00D3191D">
        <w:t>groupsock</w:t>
      </w:r>
    </w:p>
    <w:p w:rsidR="00D3191D" w:rsidRPr="00D3191D" w:rsidRDefault="00D3191D" w:rsidP="00E9759E">
      <w:pPr>
        <w:pStyle w:val="yd"/>
        <w:ind w:firstLine="480"/>
      </w:pPr>
      <w:r w:rsidRPr="00D3191D">
        <w:t>The classes in this library encapsulate network interfaces and sockets. In particular, the "</w:t>
      </w:r>
      <w:hyperlink r:id="rId11" w:history="1">
        <w:r w:rsidRPr="00D3191D">
          <w:rPr>
            <w:color w:val="0000FF"/>
            <w:u w:val="single"/>
          </w:rPr>
          <w:t>Groupsock</w:t>
        </w:r>
      </w:hyperlink>
      <w:r w:rsidRPr="00D3191D">
        <w:t>" class encapsulates a socket for sending (and/or receiving) multicast datagrams. </w:t>
      </w:r>
    </w:p>
    <w:p w:rsidR="00D3191D" w:rsidRPr="00D3191D" w:rsidRDefault="00D3191D" w:rsidP="00E9759E">
      <w:pPr>
        <w:pStyle w:val="yd2"/>
      </w:pPr>
      <w:r w:rsidRPr="00D3191D">
        <w:t>liveMedia</w:t>
      </w:r>
    </w:p>
    <w:p w:rsidR="00D3191D" w:rsidRPr="00D3191D" w:rsidRDefault="00D3191D" w:rsidP="00E9759E">
      <w:pPr>
        <w:pStyle w:val="yd"/>
        <w:ind w:firstLine="480"/>
      </w:pPr>
      <w:r w:rsidRPr="00D3191D">
        <w:t>This library defines a class hierarchy - rooted in the "</w:t>
      </w:r>
      <w:hyperlink r:id="rId12" w:history="1">
        <w:r w:rsidRPr="00D3191D">
          <w:rPr>
            <w:color w:val="0000FF"/>
            <w:u w:val="single"/>
          </w:rPr>
          <w:t>Medium</w:t>
        </w:r>
      </w:hyperlink>
      <w:r w:rsidRPr="00D3191D">
        <w:t>" class - for a variety of streaming media types and codecs. </w:t>
      </w:r>
    </w:p>
    <w:p w:rsidR="00D3191D" w:rsidRPr="00D3191D" w:rsidRDefault="00D3191D" w:rsidP="00E9759E">
      <w:pPr>
        <w:pStyle w:val="yd"/>
        <w:ind w:firstLine="480"/>
      </w:pPr>
      <w:r w:rsidRPr="00D3191D">
        <w:t> LiveMedia</w:t>
      </w:r>
      <w:r w:rsidRPr="00D3191D">
        <w:t>模块是</w:t>
      </w:r>
      <w:r w:rsidRPr="00D3191D">
        <w:t>Live555</w:t>
      </w:r>
      <w:r w:rsidRPr="00D3191D">
        <w:t>最重要的模块。该模块声明了一个</w:t>
      </w:r>
      <w:hyperlink r:id="rId13" w:tgtFrame="_blank" w:history="1">
        <w:r w:rsidRPr="00D3191D">
          <w:rPr>
            <w:color w:val="0000FF"/>
            <w:u w:val="single"/>
          </w:rPr>
          <w:t>抽象类</w:t>
        </w:r>
      </w:hyperlink>
      <w:r w:rsidRPr="00D3191D">
        <w:t>Medium</w:t>
      </w:r>
      <w:r w:rsidRPr="00D3191D">
        <w:t>，其他所有类都派生自该类</w:t>
      </w:r>
      <w:r w:rsidRPr="00D3191D">
        <w:t xml:space="preserve"> </w:t>
      </w:r>
      <w:r w:rsidRPr="00D3191D">
        <w:t>，下面简要介绍这些类：</w:t>
      </w:r>
    </w:p>
    <w:p w:rsidR="00D3191D" w:rsidRPr="00D3191D" w:rsidRDefault="00D3191D" w:rsidP="00E9759E">
      <w:pPr>
        <w:pStyle w:val="yd"/>
        <w:ind w:firstLine="480"/>
      </w:pPr>
      <w:r w:rsidRPr="00D3191D">
        <w:t>Ø RTSPClient</w:t>
      </w:r>
      <w:r w:rsidRPr="00D3191D">
        <w:t>：该类实现</w:t>
      </w:r>
      <w:r w:rsidRPr="00D3191D">
        <w:t>RTSP</w:t>
      </w:r>
      <w:r w:rsidRPr="00D3191D">
        <w:t>请求的发送和响应的解析，同时根据解析的结果创建对应的</w:t>
      </w:r>
      <w:r w:rsidRPr="00D3191D">
        <w:t>RTP</w:t>
      </w:r>
      <w:r w:rsidRPr="00D3191D">
        <w:t>会话。</w:t>
      </w:r>
    </w:p>
    <w:p w:rsidR="00D3191D" w:rsidRPr="00D3191D" w:rsidRDefault="00D3191D" w:rsidP="00E9759E">
      <w:pPr>
        <w:pStyle w:val="yd"/>
        <w:ind w:firstLine="480"/>
      </w:pPr>
      <w:r w:rsidRPr="00D3191D">
        <w:lastRenderedPageBreak/>
        <w:t>Ø MediaSession</w:t>
      </w:r>
      <w:r w:rsidRPr="00D3191D">
        <w:t>：用于表示一个</w:t>
      </w:r>
      <w:r w:rsidRPr="00D3191D">
        <w:t>RTP</w:t>
      </w:r>
      <w:r w:rsidRPr="00D3191D">
        <w:t>会话，一个</w:t>
      </w:r>
      <w:r w:rsidRPr="00D3191D">
        <w:t>MediaSession</w:t>
      </w:r>
      <w:r w:rsidRPr="00D3191D">
        <w:t>可能包含多个子会话</w:t>
      </w:r>
      <w:r w:rsidRPr="00D3191D">
        <w:t>(MediaSubSession)</w:t>
      </w:r>
      <w:r w:rsidRPr="00D3191D">
        <w:t>，子会话可以是音频子会话、视频子会话等。</w:t>
      </w:r>
    </w:p>
    <w:p w:rsidR="00D3191D" w:rsidRPr="00D3191D" w:rsidRDefault="00D3191D" w:rsidP="00E9759E">
      <w:pPr>
        <w:pStyle w:val="yd"/>
        <w:ind w:firstLine="480"/>
      </w:pPr>
      <w:r w:rsidRPr="00D3191D">
        <w:t>Ø RTCPInstance</w:t>
      </w:r>
      <w:r w:rsidRPr="00D3191D">
        <w:t>：该类实现</w:t>
      </w:r>
      <w:r w:rsidRPr="00D3191D">
        <w:t>RTCP</w:t>
      </w:r>
      <w:r w:rsidRPr="00D3191D">
        <w:t>协议的通信。</w:t>
      </w:r>
    </w:p>
    <w:p w:rsidR="00D3191D" w:rsidRPr="00D3191D" w:rsidRDefault="00D3191D" w:rsidP="00E9759E">
      <w:pPr>
        <w:pStyle w:val="yd"/>
        <w:ind w:firstLine="480"/>
      </w:pPr>
      <w:r w:rsidRPr="00D3191D">
        <w:t>Ø Source</w:t>
      </w:r>
      <w:r w:rsidRPr="00D3191D">
        <w:t>和</w:t>
      </w:r>
      <w:r w:rsidRPr="00D3191D">
        <w:t>Sink</w:t>
      </w:r>
      <w:r w:rsidRPr="00D3191D">
        <w:t>：这两个概念类似</w:t>
      </w:r>
      <w:r w:rsidRPr="00D3191D">
        <w:t>DirectShow</w:t>
      </w:r>
      <w:r w:rsidRPr="00D3191D">
        <w:t>中的</w:t>
      </w:r>
      <w:r w:rsidRPr="00D3191D">
        <w:t>Filter</w:t>
      </w:r>
      <w:r w:rsidRPr="00D3191D">
        <w:t>。</w:t>
      </w:r>
      <w:r w:rsidRPr="00D3191D">
        <w:t>Source</w:t>
      </w:r>
      <w:r w:rsidRPr="00D3191D">
        <w:t>抽象了数据源，比如通过</w:t>
      </w:r>
      <w:r w:rsidRPr="00D3191D">
        <w:t>RTP</w:t>
      </w:r>
      <w:r w:rsidRPr="00D3191D">
        <w:t>读取数据。</w:t>
      </w:r>
      <w:r w:rsidRPr="00D3191D">
        <w:t>Sink</w:t>
      </w:r>
      <w:r w:rsidRPr="00D3191D">
        <w:t>是数据消费者的抽象，比如把接收到数据存储到文件，该文件就是一个</w:t>
      </w:r>
      <w:r w:rsidRPr="00D3191D">
        <w:t>Sink</w:t>
      </w:r>
      <w:r w:rsidRPr="00D3191D">
        <w:t>。数据的流动可能经过多个</w:t>
      </w:r>
      <w:r w:rsidRPr="00D3191D">
        <w:t>Source</w:t>
      </w:r>
      <w:r w:rsidRPr="00D3191D">
        <w:t>和</w:t>
      </w:r>
      <w:r w:rsidRPr="00D3191D">
        <w:t>Sink</w:t>
      </w:r>
      <w:r w:rsidRPr="00D3191D">
        <w:t>。</w:t>
      </w:r>
      <w:r w:rsidRPr="00D3191D">
        <w:t>MediaSink</w:t>
      </w:r>
      <w:r w:rsidRPr="00D3191D">
        <w:t>是各种类型的</w:t>
      </w:r>
      <w:r w:rsidRPr="00D3191D">
        <w:t>Sink</w:t>
      </w:r>
      <w:r w:rsidRPr="00D3191D">
        <w:t>的基类，</w:t>
      </w:r>
      <w:r w:rsidRPr="00D3191D">
        <w:t>MediaSource</w:t>
      </w:r>
      <w:r w:rsidRPr="00D3191D">
        <w:t>是各种类型</w:t>
      </w:r>
      <w:r w:rsidRPr="00D3191D">
        <w:t>Source</w:t>
      </w:r>
      <w:r w:rsidRPr="00D3191D">
        <w:t>的基类，各种类型的流媒体格式和编码的支持即是通过对这两个类的派生实现的。</w:t>
      </w:r>
      <w:r w:rsidRPr="00D3191D">
        <w:t>Source</w:t>
      </w:r>
      <w:r w:rsidRPr="00D3191D">
        <w:t>和</w:t>
      </w:r>
      <w:r w:rsidRPr="00D3191D">
        <w:t>Sink</w:t>
      </w:r>
      <w:r w:rsidRPr="00D3191D">
        <w:t>通过</w:t>
      </w:r>
      <w:r w:rsidRPr="00D3191D">
        <w:t>RTP</w:t>
      </w:r>
      <w:r w:rsidRPr="00D3191D">
        <w:t>子会话</w:t>
      </w:r>
      <w:r w:rsidRPr="00D3191D">
        <w:t>(MediaSubSession)</w:t>
      </w:r>
      <w:r w:rsidRPr="00D3191D">
        <w:t>联系在一起。</w:t>
      </w:r>
    </w:p>
    <w:p w:rsidR="00D3191D" w:rsidRPr="00D3191D" w:rsidRDefault="00D3191D" w:rsidP="00E9759E">
      <w:pPr>
        <w:pStyle w:val="yd2"/>
      </w:pPr>
      <w:r w:rsidRPr="00D3191D">
        <w:t>BasicUsageEnvironment</w:t>
      </w:r>
    </w:p>
    <w:p w:rsidR="00D3191D" w:rsidRPr="00D3191D" w:rsidRDefault="00D3191D" w:rsidP="00E9759E">
      <w:pPr>
        <w:pStyle w:val="yd"/>
        <w:ind w:firstLine="480"/>
      </w:pPr>
      <w:r w:rsidRPr="00D3191D">
        <w:t xml:space="preserve">This library defines </w:t>
      </w:r>
      <w:hyperlink r:id="rId14" w:history="1">
        <w:r w:rsidRPr="00D3191D">
          <w:rPr>
            <w:color w:val="0000FF"/>
            <w:u w:val="single"/>
          </w:rPr>
          <w:t>one concrete implementation</w:t>
        </w:r>
      </w:hyperlink>
      <w:r w:rsidRPr="00D3191D">
        <w:t xml:space="preserve"> (i.e., subclasses) of the "UsageEnvironment" classes, for use in simple, console applications. Read events and delayed operations are handled using a select() loop. </w:t>
      </w:r>
    </w:p>
    <w:p w:rsidR="00D3191D" w:rsidRPr="00D3191D" w:rsidRDefault="00D3191D" w:rsidP="00E9759E">
      <w:pPr>
        <w:pStyle w:val="yd2"/>
      </w:pPr>
      <w:r w:rsidRPr="00D3191D">
        <w:t>testProgs</w:t>
      </w:r>
    </w:p>
    <w:p w:rsidR="00D3191D" w:rsidRPr="00D3191D" w:rsidRDefault="00D3191D" w:rsidP="0057290E">
      <w:pPr>
        <w:pStyle w:val="yd"/>
        <w:ind w:firstLine="480"/>
      </w:pPr>
      <w:r w:rsidRPr="00D3191D">
        <w:t>This directory implements some simple programs that use "BasicUsageEnvironment" to demonstrate how to develop applications using these libraries.</w:t>
      </w:r>
    </w:p>
    <w:p w:rsidR="00D3191D" w:rsidRPr="00D3191D" w:rsidRDefault="00D3191D" w:rsidP="00E9759E">
      <w:pPr>
        <w:pStyle w:val="yd2"/>
      </w:pPr>
      <w:r w:rsidRPr="00D3191D">
        <w:t>RTSP client</w:t>
      </w:r>
    </w:p>
    <w:p w:rsidR="00D3191D" w:rsidRPr="00D3191D" w:rsidRDefault="00D3191D" w:rsidP="0057290E">
      <w:pPr>
        <w:pStyle w:val="yd"/>
        <w:ind w:firstLine="482"/>
      </w:pPr>
      <w:r w:rsidRPr="00D3191D">
        <w:rPr>
          <w:b/>
          <w:bCs/>
        </w:rPr>
        <w:t>testRTSPClient</w:t>
      </w:r>
      <w:r w:rsidRPr="00D3191D">
        <w:t xml:space="preserve"> is a command-line program that shows you how to open and receive media streams that are specified by a RTSP URL - i.e., an URL that begins with </w:t>
      </w:r>
      <w:r w:rsidRPr="00D3191D">
        <w:rPr>
          <w:i/>
          <w:iCs/>
        </w:rPr>
        <w:t>rtsp://</w:t>
      </w:r>
    </w:p>
    <w:p w:rsidR="00D3191D" w:rsidRPr="00D3191D" w:rsidRDefault="00D3191D" w:rsidP="0057290E">
      <w:pPr>
        <w:pStyle w:val="yd"/>
        <w:ind w:firstLine="480"/>
      </w:pPr>
      <w:r w:rsidRPr="00D3191D">
        <w:t>In this demonstration application, nothing is done with the received audio/video data. You could, however, use and adapt this code in your own application to (for example) decode and play the received data.</w:t>
      </w:r>
    </w:p>
    <w:p w:rsidR="00D3191D" w:rsidRPr="00D3191D" w:rsidRDefault="005112A3" w:rsidP="0057290E">
      <w:pPr>
        <w:pStyle w:val="yd"/>
        <w:ind w:firstLine="480"/>
      </w:pPr>
      <w:hyperlink r:id="rId15" w:history="1">
        <w:r w:rsidR="00D3191D" w:rsidRPr="00D3191D">
          <w:rPr>
            <w:b/>
            <w:bCs/>
            <w:color w:val="0000FF"/>
            <w:u w:val="single"/>
          </w:rPr>
          <w:t>openRTSP</w:t>
        </w:r>
      </w:hyperlink>
      <w:r w:rsidR="00D3191D" w:rsidRPr="00D3191D">
        <w:t xml:space="preserve"> is similar to "testRTSPClient", but has many more features. It is a command-line program that - unlike "testRTSPClient" - is intended to be used as a complete, full-featured application (rather than having its code used within other applications). For more information about "openRTSP" - including its many command-line options - see </w:t>
      </w:r>
      <w:hyperlink r:id="rId16" w:history="1">
        <w:r w:rsidR="00D3191D" w:rsidRPr="00D3191D">
          <w:rPr>
            <w:color w:val="0000FF"/>
            <w:u w:val="single"/>
          </w:rPr>
          <w:t>the online documentation</w:t>
        </w:r>
      </w:hyperlink>
      <w:r w:rsidR="00D3191D" w:rsidRPr="00D3191D">
        <w:t>.</w:t>
      </w:r>
    </w:p>
    <w:p w:rsidR="00D3191D" w:rsidRPr="00D3191D" w:rsidRDefault="00D3191D" w:rsidP="00E9759E">
      <w:pPr>
        <w:pStyle w:val="yd2"/>
      </w:pPr>
      <w:r w:rsidRPr="00D3191D">
        <w:t>RTSP server</w:t>
      </w:r>
    </w:p>
    <w:p w:rsidR="00D3191D" w:rsidRPr="00D3191D" w:rsidRDefault="00D3191D" w:rsidP="00E9759E">
      <w:pPr>
        <w:pStyle w:val="yd"/>
        <w:ind w:firstLine="482"/>
      </w:pPr>
      <w:r w:rsidRPr="00D3191D">
        <w:rPr>
          <w:b/>
          <w:bCs/>
        </w:rPr>
        <w:t>testOnDemandRTSPServer</w:t>
      </w:r>
      <w:r w:rsidRPr="00D3191D">
        <w:t xml:space="preserve"> creates a RTSP server that can stream, via RTP unicast, from various types of media file, on demand. (Supported media types include: MPEG-1 or 2 audio or video (elementary stream), including MP3 audio; MPEG-4 video (elementary stream); H.264 video (elementary stream); H.265 video </w:t>
      </w:r>
      <w:r w:rsidRPr="00D3191D">
        <w:lastRenderedPageBreak/>
        <w:t xml:space="preserve">(elementary stream); MPEG Program or Transport streams, including VOB files; DV video; AMR audio; WAV (PCM) audio.) The server can also stream from a </w:t>
      </w:r>
      <w:hyperlink r:id="rId17" w:history="1">
        <w:r w:rsidRPr="00D3191D">
          <w:rPr>
            <w:color w:val="0000FF"/>
            <w:u w:val="single"/>
          </w:rPr>
          <w:t>Matroska</w:t>
        </w:r>
      </w:hyperlink>
      <w:r w:rsidRPr="00D3191D">
        <w:t xml:space="preserve"> or </w:t>
      </w:r>
      <w:hyperlink r:id="rId18" w:history="1">
        <w:r w:rsidRPr="00D3191D">
          <w:rPr>
            <w:color w:val="0000FF"/>
            <w:u w:val="single"/>
          </w:rPr>
          <w:t>WebM</w:t>
        </w:r>
      </w:hyperlink>
      <w:r w:rsidRPr="00D3191D">
        <w:t xml:space="preserve"> file (by demultiplexing and streaming the tracks within the file). MPEG Transport Streams can also be streamed over raw UDP, if requested - e.g., by a set-top box.</w:t>
      </w:r>
    </w:p>
    <w:p w:rsidR="00D3191D" w:rsidRPr="00D3191D" w:rsidRDefault="00D3191D" w:rsidP="00E9759E">
      <w:pPr>
        <w:pStyle w:val="yd"/>
        <w:ind w:firstLine="480"/>
      </w:pPr>
    </w:p>
    <w:p w:rsidR="00D3191D" w:rsidRPr="00D837F8" w:rsidRDefault="00D3191D" w:rsidP="00E9759E">
      <w:pPr>
        <w:pStyle w:val="yd"/>
        <w:ind w:firstLine="480"/>
        <w:rPr>
          <w:szCs w:val="24"/>
        </w:rPr>
      </w:pPr>
      <w:r w:rsidRPr="00D837F8">
        <w:rPr>
          <w:szCs w:val="24"/>
        </w:rPr>
        <w:t>This server application also demonstrates how to deliver - via RTSP - a MPEG Transport Stream that arrived at the server as a UDP (raw-UDP or RTP/UDP) multicast or unicast stream. In particular, it is set up, by default, to accept input from the "testMPEG2TransportStreamer" demo application.</w:t>
      </w:r>
    </w:p>
    <w:p w:rsidR="00D3191D" w:rsidRPr="00D3191D" w:rsidRDefault="00D3191D" w:rsidP="00E9759E">
      <w:pPr>
        <w:pStyle w:val="yd2"/>
      </w:pPr>
      <w:r w:rsidRPr="00D3191D">
        <w:t>SIP client</w:t>
      </w:r>
    </w:p>
    <w:p w:rsidR="00D3191D" w:rsidRDefault="005112A3" w:rsidP="00E9759E">
      <w:pPr>
        <w:pStyle w:val="yd"/>
        <w:ind w:firstLine="480"/>
      </w:pPr>
      <w:hyperlink r:id="rId19" w:history="1">
        <w:r w:rsidR="00D3191D" w:rsidRPr="00D3191D">
          <w:rPr>
            <w:b/>
            <w:bCs/>
            <w:color w:val="0000FF"/>
            <w:u w:val="single"/>
          </w:rPr>
          <w:t>playSIP</w:t>
        </w:r>
      </w:hyperlink>
      <w:r w:rsidR="00D3191D" w:rsidRPr="00D3191D">
        <w:t xml:space="preserve"> is a command-line program (similar to "openRTSP") that makes a call to a SIP session (using a </w:t>
      </w:r>
      <w:r w:rsidR="00D3191D" w:rsidRPr="00D3191D">
        <w:rPr>
          <w:i/>
          <w:iCs/>
        </w:rPr>
        <w:t>sip:</w:t>
      </w:r>
      <w:r w:rsidR="00D3191D" w:rsidRPr="00D3191D">
        <w:t xml:space="preserve"> URL), and then (optionally) records the incoming media stream into a file.</w:t>
      </w:r>
    </w:p>
    <w:p w:rsidR="00E9759E" w:rsidRDefault="00E9759E" w:rsidP="00E9759E">
      <w:pPr>
        <w:pStyle w:val="yd"/>
        <w:ind w:firstLine="480"/>
      </w:pPr>
    </w:p>
    <w:p w:rsidR="00E9759E" w:rsidRDefault="00E9759E" w:rsidP="00E9759E">
      <w:pPr>
        <w:pStyle w:val="yd"/>
        <w:ind w:firstLine="480"/>
      </w:pPr>
    </w:p>
    <w:p w:rsidR="00D837F8" w:rsidRDefault="00D837F8" w:rsidP="003C233C">
      <w:pPr>
        <w:pStyle w:val="yd2"/>
      </w:pPr>
      <w:r>
        <w:t>L</w:t>
      </w:r>
      <w:r>
        <w:rPr>
          <w:rFonts w:hint="eastAsia"/>
        </w:rPr>
        <w:t>ive</w:t>
      </w:r>
      <w:r>
        <w:t>555</w:t>
      </w:r>
      <w:r>
        <w:rPr>
          <w:rFonts w:hint="eastAsia"/>
        </w:rPr>
        <w:t>机制</w:t>
      </w:r>
      <w:r>
        <w:t>介绍</w:t>
      </w:r>
    </w:p>
    <w:p w:rsidR="003C233C" w:rsidRPr="003C233C" w:rsidRDefault="003C233C" w:rsidP="003C233C">
      <w:pPr>
        <w:pStyle w:val="yd"/>
        <w:ind w:firstLine="480"/>
      </w:pPr>
      <w:r>
        <w:rPr>
          <w:rFonts w:hint="eastAsia"/>
        </w:rPr>
        <w:t>只要</w:t>
      </w:r>
      <w:r>
        <w:t>能理解</w:t>
      </w:r>
      <w:r>
        <w:t>live555</w:t>
      </w:r>
      <w:r>
        <w:rPr>
          <w:rFonts w:hint="eastAsia"/>
        </w:rPr>
        <w:t>的</w:t>
      </w:r>
      <w:r>
        <w:t>工作机制和流程就能大致掌握</w:t>
      </w:r>
      <w:r>
        <w:t>live555</w:t>
      </w:r>
      <w:r>
        <w:rPr>
          <w:rFonts w:hint="eastAsia"/>
        </w:rPr>
        <w:t>的</w:t>
      </w:r>
      <w:r>
        <w:t>核心，本小节主要</w:t>
      </w:r>
      <w:r w:rsidR="002663ED">
        <w:rPr>
          <w:rFonts w:hint="eastAsia"/>
        </w:rPr>
        <w:t>内容</w:t>
      </w:r>
      <w:r w:rsidR="002663ED">
        <w:t>就是</w:t>
      </w:r>
      <w:r>
        <w:rPr>
          <w:rFonts w:hint="eastAsia"/>
        </w:rPr>
        <w:t>介绍</w:t>
      </w:r>
      <w:r w:rsidR="002663ED">
        <w:rPr>
          <w:rFonts w:hint="eastAsia"/>
        </w:rPr>
        <w:t>任务调度</w:t>
      </w:r>
      <w:r w:rsidR="002663ED">
        <w:t>和工作流程</w:t>
      </w:r>
      <w:r w:rsidR="002663ED">
        <w:rPr>
          <w:rFonts w:hint="eastAsia"/>
        </w:rPr>
        <w:t>。</w:t>
      </w:r>
    </w:p>
    <w:p w:rsidR="00D837F8" w:rsidRDefault="00D837F8" w:rsidP="003C233C">
      <w:pPr>
        <w:pStyle w:val="yd3"/>
      </w:pPr>
      <w:r>
        <w:rPr>
          <w:rFonts w:hint="eastAsia"/>
        </w:rPr>
        <w:t>任务</w:t>
      </w:r>
      <w:r>
        <w:t>调度</w:t>
      </w:r>
    </w:p>
    <w:p w:rsidR="00CB10E3" w:rsidRPr="00CB10E3" w:rsidRDefault="0057290E" w:rsidP="00CB10E3">
      <w:pPr>
        <w:pStyle w:val="yd"/>
        <w:ind w:firstLine="480"/>
      </w:pPr>
      <w:r>
        <w:t>Live555</w:t>
      </w:r>
      <w:r>
        <w:rPr>
          <w:rFonts w:hint="eastAsia"/>
        </w:rPr>
        <w:t>中</w:t>
      </w:r>
      <w:r w:rsidR="00CB10E3" w:rsidRPr="00CB10E3">
        <w:t>有三种任务可供调度处理：</w:t>
      </w:r>
      <w:r>
        <w:rPr>
          <w:rFonts w:hint="eastAsia"/>
        </w:rPr>
        <w:t>分别</w:t>
      </w:r>
      <w:r w:rsidR="00CB10E3" w:rsidRPr="00CB10E3">
        <w:t>是：</w:t>
      </w:r>
    </w:p>
    <w:p w:rsidR="0057290E" w:rsidRDefault="0057290E" w:rsidP="00CB10E3">
      <w:pPr>
        <w:pStyle w:val="yd"/>
        <w:ind w:firstLine="480"/>
      </w:pPr>
      <w:r>
        <w:t>socket handler</w:t>
      </w:r>
    </w:p>
    <w:p w:rsidR="0057290E" w:rsidRDefault="00CB10E3" w:rsidP="00CB10E3">
      <w:pPr>
        <w:pStyle w:val="yd"/>
        <w:ind w:firstLine="480"/>
      </w:pPr>
      <w:r w:rsidRPr="00CB10E3">
        <w:t>ev</w:t>
      </w:r>
      <w:r w:rsidR="0057290E">
        <w:t>ent handler</w:t>
      </w:r>
    </w:p>
    <w:p w:rsidR="00CB10E3" w:rsidRDefault="0057290E" w:rsidP="00CB10E3">
      <w:pPr>
        <w:pStyle w:val="yd"/>
        <w:ind w:firstLine="480"/>
      </w:pPr>
      <w:r>
        <w:t>delay task</w:t>
      </w:r>
      <w:r w:rsidR="00CB10E3" w:rsidRPr="00CB10E3">
        <w:t> </w:t>
      </w:r>
    </w:p>
    <w:p w:rsidR="00C45FB9" w:rsidRDefault="00C45FB9" w:rsidP="00CB10E3">
      <w:pPr>
        <w:pStyle w:val="yd"/>
        <w:ind w:firstLine="480"/>
      </w:pPr>
    </w:p>
    <w:p w:rsidR="00C45FB9" w:rsidRDefault="00C45FB9" w:rsidP="00C45FB9">
      <w:pPr>
        <w:pStyle w:val="yd"/>
        <w:ind w:firstLine="480"/>
      </w:pPr>
      <w:r>
        <w:rPr>
          <w:rFonts w:hint="eastAsia"/>
        </w:rPr>
        <w:t>响应</w:t>
      </w:r>
      <w:r>
        <w:t>的调度</w:t>
      </w:r>
      <w:r>
        <w:rPr>
          <w:rFonts w:hint="eastAsia"/>
        </w:rPr>
        <w:t>事件分别为：</w:t>
      </w:r>
    </w:p>
    <w:p w:rsidR="00C45FB9" w:rsidRDefault="00C45FB9" w:rsidP="00C45FB9">
      <w:pPr>
        <w:pStyle w:val="yd"/>
        <w:ind w:firstLine="480"/>
      </w:pPr>
      <w:r>
        <w:t>socket handler</w:t>
      </w:r>
      <w:r>
        <w:rPr>
          <w:rFonts w:hint="eastAsia"/>
        </w:rPr>
        <w:t>：当</w:t>
      </w:r>
      <w:r>
        <w:t>对应的</w:t>
      </w:r>
      <w:r>
        <w:t>socket</w:t>
      </w:r>
      <w:r>
        <w:t>属性为可读</w:t>
      </w:r>
      <w:r>
        <w:rPr>
          <w:rFonts w:hint="eastAsia"/>
        </w:rPr>
        <w:t>时</w:t>
      </w:r>
      <w:r>
        <w:t>调度；</w:t>
      </w:r>
    </w:p>
    <w:p w:rsidR="00C45FB9" w:rsidRDefault="00C45FB9" w:rsidP="00C45FB9">
      <w:pPr>
        <w:pStyle w:val="yd"/>
        <w:ind w:firstLine="480"/>
      </w:pPr>
      <w:r w:rsidRPr="00CB10E3">
        <w:t>ev</w:t>
      </w:r>
      <w:r>
        <w:t>ent handler</w:t>
      </w:r>
      <w:r>
        <w:rPr>
          <w:rFonts w:hint="eastAsia"/>
        </w:rPr>
        <w:t>：</w:t>
      </w:r>
      <w:r>
        <w:t>（</w:t>
      </w:r>
      <w:r>
        <w:rPr>
          <w:rFonts w:hint="eastAsia"/>
        </w:rPr>
        <w:t>待研究</w:t>
      </w:r>
      <w:r>
        <w:t>）</w:t>
      </w:r>
      <w:r>
        <w:rPr>
          <w:rFonts w:hint="eastAsia"/>
        </w:rPr>
        <w:t>；</w:t>
      </w:r>
    </w:p>
    <w:p w:rsidR="00C45FB9" w:rsidRPr="00C45FB9" w:rsidRDefault="00C45FB9" w:rsidP="00C45FB9">
      <w:pPr>
        <w:pStyle w:val="yd"/>
        <w:ind w:firstLine="480"/>
      </w:pPr>
      <w:r>
        <w:t>delay task</w:t>
      </w:r>
      <w:r w:rsidRPr="00CB10E3">
        <w:t> </w:t>
      </w:r>
      <w:r>
        <w:rPr>
          <w:rFonts w:hint="eastAsia"/>
        </w:rPr>
        <w:t>：当</w:t>
      </w:r>
      <w:r>
        <w:t>延时</w:t>
      </w:r>
      <w:r>
        <w:rPr>
          <w:rFonts w:hint="eastAsia"/>
        </w:rPr>
        <w:t>时间</w:t>
      </w:r>
      <w:r>
        <w:t>到时候就会调用。</w:t>
      </w:r>
    </w:p>
    <w:p w:rsidR="00C45FB9" w:rsidRDefault="00C45FB9" w:rsidP="00CB10E3">
      <w:pPr>
        <w:pStyle w:val="yd"/>
        <w:ind w:firstLine="480"/>
      </w:pPr>
    </w:p>
    <w:p w:rsidR="00074345" w:rsidRPr="00CB10E3" w:rsidRDefault="00074345" w:rsidP="00CB10E3">
      <w:pPr>
        <w:pStyle w:val="yd"/>
        <w:ind w:firstLine="480"/>
      </w:pPr>
    </w:p>
    <w:p w:rsidR="00CB10E3" w:rsidRPr="00CB10E3" w:rsidRDefault="00CB10E3" w:rsidP="00CB10E3">
      <w:pPr>
        <w:pStyle w:val="yd"/>
        <w:ind w:firstLine="480"/>
      </w:pPr>
      <w:r w:rsidRPr="00CB10E3">
        <w:t>1</w:t>
      </w:r>
      <w:r w:rsidRPr="00CB10E3">
        <w:t>、</w:t>
      </w:r>
      <w:r w:rsidRPr="00CB10E3">
        <w:t xml:space="preserve">socket handler </w:t>
      </w:r>
      <w:r w:rsidRPr="00CB10E3">
        <w:t>保存在队列</w:t>
      </w:r>
      <w:r w:rsidRPr="00CB10E3">
        <w:t>BasicTaskScheduler0::HandlerSet* fHandlers</w:t>
      </w:r>
      <w:r w:rsidRPr="00CB10E3">
        <w:t>中</w:t>
      </w:r>
      <w:r w:rsidRPr="00CB10E3">
        <w:t>;</w:t>
      </w:r>
    </w:p>
    <w:p w:rsidR="00CB10E3" w:rsidRPr="00CB10E3" w:rsidRDefault="00CB10E3" w:rsidP="00CB10E3">
      <w:pPr>
        <w:pStyle w:val="yd"/>
        <w:ind w:firstLine="480"/>
      </w:pPr>
      <w:r w:rsidRPr="00CB10E3">
        <w:t>2</w:t>
      </w:r>
      <w:r w:rsidR="00E124E6">
        <w:rPr>
          <w:rFonts w:hint="eastAsia"/>
        </w:rPr>
        <w:t>、</w:t>
      </w:r>
      <w:r w:rsidRPr="00CB10E3">
        <w:t>event handler</w:t>
      </w:r>
      <w:r w:rsidRPr="00CB10E3">
        <w:t>保存在数组</w:t>
      </w:r>
      <w:r w:rsidRPr="00CB10E3">
        <w:t xml:space="preserve">BasicTaskScheduler0::TaskFunc * fTriggeredEventHandlers[MAX_NUM_EVENT_TRIGGERS] </w:t>
      </w:r>
      <w:r w:rsidRPr="00CB10E3">
        <w:t>中</w:t>
      </w:r>
      <w:r w:rsidRPr="00CB10E3">
        <w:t>;</w:t>
      </w:r>
    </w:p>
    <w:p w:rsidR="00CB10E3" w:rsidRPr="00CB10E3" w:rsidRDefault="00CB10E3" w:rsidP="00CB10E3">
      <w:pPr>
        <w:pStyle w:val="yd"/>
        <w:ind w:firstLine="480"/>
      </w:pPr>
      <w:r w:rsidRPr="00CB10E3">
        <w:t>3</w:t>
      </w:r>
      <w:r w:rsidRPr="00CB10E3">
        <w:t>、</w:t>
      </w:r>
      <w:r w:rsidRPr="00CB10E3">
        <w:t xml:space="preserve">delay task </w:t>
      </w:r>
      <w:r w:rsidRPr="00CB10E3">
        <w:t>保存在队列</w:t>
      </w:r>
      <w:r w:rsidRPr="00CB10E3">
        <w:t xml:space="preserve">BasicTaskScheduler0::DelayQueue fDelayQueue </w:t>
      </w:r>
      <w:r w:rsidRPr="00CB10E3">
        <w:lastRenderedPageBreak/>
        <w:t>中。</w:t>
      </w:r>
      <w:r w:rsidRPr="00CB10E3">
        <w:t> </w:t>
      </w:r>
    </w:p>
    <w:p w:rsidR="0057290E" w:rsidRDefault="00CB10E3" w:rsidP="00CB10E3">
      <w:pPr>
        <w:pStyle w:val="yd"/>
        <w:ind w:firstLine="480"/>
      </w:pPr>
      <w:r w:rsidRPr="00CB10E3">
        <w:t>下面看一下三种任务的执行函数的定义：</w:t>
      </w:r>
    </w:p>
    <w:p w:rsidR="0057290E" w:rsidRDefault="00CB10E3" w:rsidP="00E124E6">
      <w:pPr>
        <w:pStyle w:val="yd"/>
        <w:numPr>
          <w:ilvl w:val="0"/>
          <w:numId w:val="9"/>
        </w:numPr>
        <w:ind w:firstLineChars="0"/>
      </w:pPr>
      <w:r w:rsidRPr="00CB10E3">
        <w:t xml:space="preserve">socket handler </w:t>
      </w:r>
      <w:r w:rsidRPr="00CB10E3">
        <w:t>为</w:t>
      </w:r>
      <w:r w:rsidR="0057290E">
        <w:t> </w:t>
      </w:r>
    </w:p>
    <w:p w:rsidR="0057290E" w:rsidRDefault="00CB10E3" w:rsidP="0057290E">
      <w:pPr>
        <w:pStyle w:val="yd"/>
        <w:ind w:firstLine="480"/>
      </w:pPr>
      <w:r w:rsidRPr="00CB10E3">
        <w:t>typedef void BackgroundHandlerProc</w:t>
      </w:r>
      <w:r w:rsidR="0057290E">
        <w:t xml:space="preserve"> (void* clientData, int mask); </w:t>
      </w:r>
    </w:p>
    <w:p w:rsidR="0057290E" w:rsidRDefault="00CB10E3" w:rsidP="00E124E6">
      <w:pPr>
        <w:pStyle w:val="yd"/>
        <w:numPr>
          <w:ilvl w:val="0"/>
          <w:numId w:val="9"/>
        </w:numPr>
        <w:ind w:firstLineChars="0"/>
      </w:pPr>
      <w:r w:rsidRPr="00CB10E3">
        <w:t>event handler</w:t>
      </w:r>
      <w:r w:rsidRPr="00CB10E3">
        <w:t>为</w:t>
      </w:r>
      <w:r w:rsidR="0057290E">
        <w:t> </w:t>
      </w:r>
    </w:p>
    <w:p w:rsidR="0057290E" w:rsidRDefault="00CB10E3" w:rsidP="0057290E">
      <w:pPr>
        <w:pStyle w:val="yd"/>
        <w:ind w:firstLine="480"/>
      </w:pPr>
      <w:r w:rsidRPr="00CB10E3">
        <w:t>typedef vo</w:t>
      </w:r>
      <w:r w:rsidR="0057290E">
        <w:t>id TaskFunc(void* clientData); </w:t>
      </w:r>
    </w:p>
    <w:p w:rsidR="0057290E" w:rsidRDefault="00CB10E3" w:rsidP="00E124E6">
      <w:pPr>
        <w:pStyle w:val="yd"/>
        <w:numPr>
          <w:ilvl w:val="0"/>
          <w:numId w:val="9"/>
        </w:numPr>
        <w:ind w:firstLineChars="0"/>
      </w:pPr>
      <w:r w:rsidRPr="00CB10E3">
        <w:t>delay task  </w:t>
      </w:r>
      <w:r w:rsidRPr="00CB10E3">
        <w:t>为</w:t>
      </w:r>
    </w:p>
    <w:p w:rsidR="0057290E" w:rsidRDefault="00CB10E3" w:rsidP="0057290E">
      <w:pPr>
        <w:pStyle w:val="yd"/>
        <w:ind w:firstLine="480"/>
      </w:pPr>
      <w:r w:rsidRPr="00CB10E3">
        <w:t xml:space="preserve">typedef void TaskFunc(void* clientData);// </w:t>
      </w:r>
      <w:r w:rsidRPr="00CB10E3">
        <w:t>跟</w:t>
      </w:r>
      <w:r w:rsidRPr="00CB10E3">
        <w:t>event handler</w:t>
      </w:r>
      <w:r w:rsidRPr="00CB10E3">
        <w:t>一样。</w:t>
      </w:r>
      <w:r w:rsidR="0057290E">
        <w:t> </w:t>
      </w:r>
    </w:p>
    <w:p w:rsidR="0057290E" w:rsidRDefault="00CB10E3" w:rsidP="00CB10E3">
      <w:pPr>
        <w:pStyle w:val="yd"/>
        <w:ind w:firstLine="480"/>
      </w:pPr>
      <w:r w:rsidRPr="00CB10E3">
        <w:t>再看一下向任务调度对象添加三种任务的函数的样子：</w:t>
      </w:r>
      <w:r w:rsidR="0057290E">
        <w:t> </w:t>
      </w:r>
    </w:p>
    <w:p w:rsidR="00F21A6D" w:rsidRDefault="00F21A6D" w:rsidP="00CB10E3">
      <w:pPr>
        <w:pStyle w:val="yd"/>
        <w:ind w:firstLine="480"/>
      </w:pPr>
    </w:p>
    <w:p w:rsidR="00F21A6D" w:rsidRDefault="00F21A6D" w:rsidP="00CB10E3">
      <w:pPr>
        <w:pStyle w:val="yd"/>
        <w:ind w:firstLine="480"/>
      </w:pPr>
    </w:p>
    <w:p w:rsidR="00CB10E3" w:rsidRDefault="00CB10E3" w:rsidP="00074345">
      <w:pPr>
        <w:pStyle w:val="yd"/>
        <w:numPr>
          <w:ilvl w:val="0"/>
          <w:numId w:val="10"/>
        </w:numPr>
        <w:ind w:firstLineChars="0"/>
      </w:pPr>
      <w:r w:rsidRPr="00CB10E3">
        <w:t xml:space="preserve">socket handler </w:t>
      </w:r>
      <w:r w:rsidR="00FC167B">
        <w:t>为</w:t>
      </w:r>
    </w:p>
    <w:p w:rsidR="00CB10E3" w:rsidRDefault="00CB10E3" w:rsidP="0057290E">
      <w:pPr>
        <w:pStyle w:val="yd"/>
        <w:ind w:firstLine="480"/>
      </w:pPr>
      <w:r w:rsidRPr="00CB10E3">
        <w:t>void setBackgroundHandling(int socketNum, int conditionSet   ,BackgroundHandlerProc* handlerProc, void* clientData)</w:t>
      </w:r>
    </w:p>
    <w:p w:rsidR="00CB10E3" w:rsidRDefault="00CB10E3" w:rsidP="00074345">
      <w:pPr>
        <w:pStyle w:val="yd"/>
        <w:numPr>
          <w:ilvl w:val="0"/>
          <w:numId w:val="10"/>
        </w:numPr>
        <w:ind w:firstLineChars="0"/>
      </w:pPr>
      <w:r w:rsidRPr="00CB10E3">
        <w:t>event handler</w:t>
      </w:r>
      <w:r w:rsidRPr="00CB10E3">
        <w:t>为</w:t>
      </w:r>
    </w:p>
    <w:p w:rsidR="00CB10E3" w:rsidRDefault="00CB10E3" w:rsidP="0057290E">
      <w:pPr>
        <w:pStyle w:val="yd"/>
        <w:ind w:firstLine="480"/>
      </w:pPr>
      <w:r w:rsidRPr="00CB10E3">
        <w:t xml:space="preserve">EventTriggerId </w:t>
      </w:r>
      <w:bookmarkStart w:id="0" w:name="OLE_LINK1"/>
      <w:r w:rsidRPr="00CB10E3">
        <w:t>createEventTrigger</w:t>
      </w:r>
      <w:bookmarkEnd w:id="0"/>
      <w:r w:rsidRPr="00CB10E3">
        <w:t>(TaskFunc* ev</w:t>
      </w:r>
      <w:r>
        <w:t>entHandlerProc) </w:t>
      </w:r>
    </w:p>
    <w:p w:rsidR="00CB10E3" w:rsidRDefault="00CB10E3" w:rsidP="00074345">
      <w:pPr>
        <w:pStyle w:val="yd"/>
        <w:numPr>
          <w:ilvl w:val="0"/>
          <w:numId w:val="10"/>
        </w:numPr>
        <w:ind w:firstLineChars="0"/>
      </w:pPr>
      <w:r w:rsidRPr="00CB10E3">
        <w:t xml:space="preserve">delay task </w:t>
      </w:r>
      <w:r w:rsidR="00FC167B">
        <w:t>为</w:t>
      </w:r>
      <w:r>
        <w:t> </w:t>
      </w:r>
    </w:p>
    <w:p w:rsidR="00CB10E3" w:rsidRPr="00CB10E3" w:rsidRDefault="00CB10E3" w:rsidP="00CB10E3">
      <w:pPr>
        <w:pStyle w:val="yd"/>
        <w:ind w:firstLine="480"/>
      </w:pPr>
      <w:r w:rsidRPr="00CB10E3">
        <w:t>TaskToken scheduleDelayedTask(int64_t  micr</w:t>
      </w:r>
      <w:r>
        <w:t>oseconds, TaskFunc* proc,void* </w:t>
      </w:r>
      <w:r w:rsidRPr="00CB10E3">
        <w:t>clientData)</w:t>
      </w:r>
    </w:p>
    <w:p w:rsidR="00CB10E3" w:rsidRPr="00CB10E3" w:rsidRDefault="00CB10E3" w:rsidP="00CB10E3">
      <w:pPr>
        <w:pStyle w:val="yd"/>
        <w:ind w:firstLine="480"/>
      </w:pPr>
    </w:p>
    <w:p w:rsidR="00D837F8" w:rsidRDefault="00D837F8" w:rsidP="003C233C">
      <w:pPr>
        <w:pStyle w:val="yd3"/>
      </w:pPr>
      <w:r>
        <w:rPr>
          <w:rFonts w:hint="eastAsia"/>
        </w:rPr>
        <w:t>工作</w:t>
      </w:r>
      <w:r>
        <w:t>流程</w:t>
      </w:r>
    </w:p>
    <w:p w:rsidR="00D837F8" w:rsidRDefault="00D837F8" w:rsidP="00071004">
      <w:pPr>
        <w:pStyle w:val="yd"/>
        <w:numPr>
          <w:ilvl w:val="0"/>
          <w:numId w:val="8"/>
        </w:numPr>
        <w:ind w:firstLineChars="0"/>
      </w:pPr>
      <w:r>
        <w:t>创建</w:t>
      </w:r>
      <w:r>
        <w:rPr>
          <w:rFonts w:hint="eastAsia"/>
        </w:rPr>
        <w:t>rtspServer</w:t>
      </w:r>
      <w:r w:rsidR="00731040">
        <w:rPr>
          <w:rFonts w:hint="eastAsia"/>
        </w:rPr>
        <w:t>以</w:t>
      </w:r>
      <w:r w:rsidR="00731040">
        <w:t>端口</w:t>
      </w:r>
      <w:r w:rsidR="00731040">
        <w:rPr>
          <w:rFonts w:hint="eastAsia"/>
        </w:rPr>
        <w:t>554</w:t>
      </w:r>
      <w:r w:rsidR="00731040">
        <w:rPr>
          <w:rFonts w:hint="eastAsia"/>
        </w:rPr>
        <w:t>创建</w:t>
      </w:r>
      <w:r w:rsidR="00731040">
        <w:t>监听</w:t>
      </w:r>
      <w:r w:rsidR="00731040">
        <w:rPr>
          <w:rFonts w:hint="eastAsia"/>
        </w:rPr>
        <w:t>；</w:t>
      </w:r>
    </w:p>
    <w:p w:rsidR="00C76CBE" w:rsidRDefault="00C76CBE" w:rsidP="00071004">
      <w:pPr>
        <w:pStyle w:val="yd"/>
        <w:numPr>
          <w:ilvl w:val="0"/>
          <w:numId w:val="8"/>
        </w:numPr>
        <w:ind w:firstLineChars="0"/>
      </w:pPr>
      <w:r>
        <w:rPr>
          <w:rFonts w:hint="eastAsia"/>
        </w:rPr>
        <w:t>若</w:t>
      </w:r>
      <w:r>
        <w:t>收到相机</w:t>
      </w:r>
      <w:r>
        <w:rPr>
          <w:rFonts w:hint="eastAsia"/>
        </w:rPr>
        <w:t>准确</w:t>
      </w:r>
      <w:r>
        <w:t>可用的上报</w:t>
      </w:r>
      <w:r>
        <w:rPr>
          <w:rFonts w:hint="eastAsia"/>
        </w:rPr>
        <w:t>信息</w:t>
      </w:r>
      <w:r>
        <w:t>则</w:t>
      </w:r>
      <w:r>
        <w:rPr>
          <w:rFonts w:hint="eastAsia"/>
        </w:rPr>
        <w:t>创建</w:t>
      </w:r>
      <w:r>
        <w:rPr>
          <w:rFonts w:hint="eastAsia"/>
        </w:rPr>
        <w:t>Server</w:t>
      </w:r>
      <w:r>
        <w:t>MediaSession</w:t>
      </w:r>
      <w:r>
        <w:t>并将其加入</w:t>
      </w:r>
      <w:r>
        <w:t>RTSPServer</w:t>
      </w:r>
      <w:r>
        <w:t>中；</w:t>
      </w:r>
    </w:p>
    <w:p w:rsidR="00C76CBE" w:rsidRDefault="00C76CBE" w:rsidP="00071004">
      <w:pPr>
        <w:pStyle w:val="yd"/>
        <w:numPr>
          <w:ilvl w:val="0"/>
          <w:numId w:val="8"/>
        </w:numPr>
        <w:ind w:firstLineChars="0"/>
      </w:pPr>
      <w:r>
        <w:rPr>
          <w:rFonts w:hint="eastAsia"/>
        </w:rPr>
        <w:t>创建</w:t>
      </w:r>
      <w:r>
        <w:rPr>
          <w:rFonts w:hint="eastAsia"/>
        </w:rPr>
        <w:t>RTSPClient</w:t>
      </w:r>
      <w:r>
        <w:t>并发送</w:t>
      </w:r>
      <w:r>
        <w:t>describe</w:t>
      </w:r>
      <w:r>
        <w:t>指令；</w:t>
      </w:r>
    </w:p>
    <w:p w:rsidR="00C76CBE" w:rsidRDefault="00C76CBE" w:rsidP="00071004">
      <w:pPr>
        <w:pStyle w:val="yd"/>
        <w:numPr>
          <w:ilvl w:val="0"/>
          <w:numId w:val="8"/>
        </w:numPr>
        <w:ind w:firstLineChars="0"/>
      </w:pPr>
      <w:r>
        <w:rPr>
          <w:rFonts w:hint="eastAsia"/>
        </w:rPr>
        <w:t>根据</w:t>
      </w:r>
      <w:r>
        <w:rPr>
          <w:rFonts w:hint="eastAsia"/>
        </w:rPr>
        <w:t>SDP</w:t>
      </w:r>
      <w:r>
        <w:rPr>
          <w:rFonts w:hint="eastAsia"/>
        </w:rPr>
        <w:t>创建</w:t>
      </w:r>
      <w:r>
        <w:t>ProxyServerSubSession</w:t>
      </w:r>
      <w:r>
        <w:rPr>
          <w:rFonts w:hint="eastAsia"/>
        </w:rPr>
        <w:t>，</w:t>
      </w:r>
      <w:r>
        <w:t>该</w:t>
      </w:r>
      <w:r>
        <w:t>session</w:t>
      </w:r>
      <w:r>
        <w:t>用来充当服务器</w:t>
      </w:r>
      <w:r>
        <w:rPr>
          <w:rFonts w:hint="eastAsia"/>
        </w:rPr>
        <w:t>，</w:t>
      </w:r>
      <w:r>
        <w:t>代理</w:t>
      </w:r>
      <w:r>
        <w:rPr>
          <w:rFonts w:hint="eastAsia"/>
        </w:rPr>
        <w:t>指定</w:t>
      </w:r>
      <w:r>
        <w:t>摄像机的视频流；</w:t>
      </w:r>
    </w:p>
    <w:p w:rsidR="00D837F8" w:rsidRDefault="00C76CBE" w:rsidP="00D837F8">
      <w:pPr>
        <w:pStyle w:val="yd"/>
        <w:numPr>
          <w:ilvl w:val="0"/>
          <w:numId w:val="8"/>
        </w:numPr>
        <w:ind w:firstLineChars="0"/>
      </w:pPr>
      <w:r>
        <w:rPr>
          <w:rFonts w:hint="eastAsia"/>
        </w:rPr>
        <w:t>监听端口</w:t>
      </w:r>
      <w:r>
        <w:rPr>
          <w:rFonts w:hint="eastAsia"/>
        </w:rPr>
        <w:t>554</w:t>
      </w:r>
      <w:r>
        <w:rPr>
          <w:rFonts w:hint="eastAsia"/>
        </w:rPr>
        <w:t>判断是否</w:t>
      </w:r>
      <w:r>
        <w:t>有连接请求，如果有则</w:t>
      </w:r>
      <w:r w:rsidR="00D837F8">
        <w:t>调用对应的</w:t>
      </w:r>
      <w:r w:rsidR="00D837F8">
        <w:t>handler</w:t>
      </w:r>
      <w:r w:rsidR="00D837F8">
        <w:t>去处理</w:t>
      </w:r>
      <w:r w:rsidR="00AC2924">
        <w:rPr>
          <w:rFonts w:hint="eastAsia"/>
        </w:rPr>
        <w:t>若为</w:t>
      </w:r>
      <w:r w:rsidR="00AC2924">
        <w:t>连接请求则</w:t>
      </w:r>
      <w:r>
        <w:t>创建</w:t>
      </w:r>
      <w:r>
        <w:t>clientSession</w:t>
      </w:r>
      <w:r w:rsidR="00D837F8">
        <w:t>；</w:t>
      </w:r>
    </w:p>
    <w:p w:rsidR="006B79B1" w:rsidRPr="00FC3F14" w:rsidRDefault="00C76CBE" w:rsidP="0057290E">
      <w:pPr>
        <w:pStyle w:val="yd"/>
        <w:numPr>
          <w:ilvl w:val="0"/>
          <w:numId w:val="8"/>
        </w:numPr>
        <w:ind w:firstLineChars="0"/>
      </w:pPr>
      <w:r>
        <w:rPr>
          <w:rFonts w:hint="eastAsia"/>
        </w:rPr>
        <w:t>监听</w:t>
      </w:r>
      <w:r>
        <w:t>clientSession</w:t>
      </w:r>
      <w:r>
        <w:t>的监听端口</w:t>
      </w:r>
      <w:r w:rsidR="00AC2924">
        <w:rPr>
          <w:rFonts w:hint="eastAsia"/>
        </w:rPr>
        <w:t>判断</w:t>
      </w:r>
      <w:r w:rsidR="00AC2924">
        <w:t>是否有</w:t>
      </w:r>
      <w:r w:rsidR="00AC2924">
        <w:t>RTSP</w:t>
      </w:r>
      <w:r w:rsidR="00AC2924">
        <w:t>指令</w:t>
      </w:r>
      <w:bookmarkStart w:id="1" w:name="_GoBack"/>
      <w:bookmarkEnd w:id="1"/>
      <w:r>
        <w:t>，如果有</w:t>
      </w:r>
      <w:r>
        <w:rPr>
          <w:rFonts w:hint="eastAsia"/>
        </w:rPr>
        <w:t>请求</w:t>
      </w:r>
      <w:r>
        <w:t>则调用</w:t>
      </w:r>
      <w:r>
        <w:rPr>
          <w:rFonts w:hint="eastAsia"/>
        </w:rPr>
        <w:t>相应</w:t>
      </w:r>
      <w:r>
        <w:t>的</w:t>
      </w:r>
      <w:r>
        <w:t>handler</w:t>
      </w:r>
      <w:r>
        <w:t>处理。</w:t>
      </w:r>
    </w:p>
    <w:sectPr w:rsidR="006B79B1" w:rsidRPr="00FC3F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12A3" w:rsidRDefault="005112A3" w:rsidP="00AE4B1E">
      <w:r>
        <w:separator/>
      </w:r>
    </w:p>
  </w:endnote>
  <w:endnote w:type="continuationSeparator" w:id="0">
    <w:p w:rsidR="005112A3" w:rsidRDefault="005112A3" w:rsidP="00AE4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12A3" w:rsidRDefault="005112A3" w:rsidP="00AE4B1E">
      <w:r>
        <w:separator/>
      </w:r>
    </w:p>
  </w:footnote>
  <w:footnote w:type="continuationSeparator" w:id="0">
    <w:p w:rsidR="005112A3" w:rsidRDefault="005112A3" w:rsidP="00AE4B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C71CB"/>
    <w:multiLevelType w:val="multilevel"/>
    <w:tmpl w:val="7A1CE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B36F6"/>
    <w:multiLevelType w:val="hybridMultilevel"/>
    <w:tmpl w:val="452E8504"/>
    <w:lvl w:ilvl="0" w:tplc="AB7057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1FB47FE"/>
    <w:multiLevelType w:val="hybridMultilevel"/>
    <w:tmpl w:val="3E16625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26B105AA"/>
    <w:multiLevelType w:val="hybridMultilevel"/>
    <w:tmpl w:val="7E58810A"/>
    <w:lvl w:ilvl="0" w:tplc="46BE45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2B21E1"/>
    <w:multiLevelType w:val="hybridMultilevel"/>
    <w:tmpl w:val="7DF6B658"/>
    <w:lvl w:ilvl="0" w:tplc="EF58A4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CED2145"/>
    <w:multiLevelType w:val="multilevel"/>
    <w:tmpl w:val="30D2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3C18E2"/>
    <w:multiLevelType w:val="hybridMultilevel"/>
    <w:tmpl w:val="9EB4E722"/>
    <w:lvl w:ilvl="0" w:tplc="2488DB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CF60182"/>
    <w:multiLevelType w:val="hybridMultilevel"/>
    <w:tmpl w:val="96F4982C"/>
    <w:lvl w:ilvl="0" w:tplc="026407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8D912A5"/>
    <w:multiLevelType w:val="hybridMultilevel"/>
    <w:tmpl w:val="0574923C"/>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560473F"/>
    <w:multiLevelType w:val="multilevel"/>
    <w:tmpl w:val="1570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4"/>
  </w:num>
  <w:num w:numId="4">
    <w:abstractNumId w:val="3"/>
  </w:num>
  <w:num w:numId="5">
    <w:abstractNumId w:val="5"/>
  </w:num>
  <w:num w:numId="6">
    <w:abstractNumId w:val="0"/>
  </w:num>
  <w:num w:numId="7">
    <w:abstractNumId w:val="9"/>
  </w:num>
  <w:num w:numId="8">
    <w:abstractNumId w:val="7"/>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653"/>
    <w:rsid w:val="00071004"/>
    <w:rsid w:val="00074345"/>
    <w:rsid w:val="000E5F52"/>
    <w:rsid w:val="001D76C2"/>
    <w:rsid w:val="002663ED"/>
    <w:rsid w:val="00317FE2"/>
    <w:rsid w:val="003C233C"/>
    <w:rsid w:val="003C31CE"/>
    <w:rsid w:val="00442509"/>
    <w:rsid w:val="0047754A"/>
    <w:rsid w:val="004B2E12"/>
    <w:rsid w:val="005112A3"/>
    <w:rsid w:val="005558BA"/>
    <w:rsid w:val="0057290E"/>
    <w:rsid w:val="00660B0B"/>
    <w:rsid w:val="00670287"/>
    <w:rsid w:val="00674A75"/>
    <w:rsid w:val="006B3AF2"/>
    <w:rsid w:val="006B79B1"/>
    <w:rsid w:val="006C4243"/>
    <w:rsid w:val="006E1653"/>
    <w:rsid w:val="00705298"/>
    <w:rsid w:val="00731040"/>
    <w:rsid w:val="007B5AF8"/>
    <w:rsid w:val="00801365"/>
    <w:rsid w:val="00962E1A"/>
    <w:rsid w:val="00984D93"/>
    <w:rsid w:val="0099019B"/>
    <w:rsid w:val="009944E8"/>
    <w:rsid w:val="009C2511"/>
    <w:rsid w:val="00A0336A"/>
    <w:rsid w:val="00A51048"/>
    <w:rsid w:val="00A54EB4"/>
    <w:rsid w:val="00A66354"/>
    <w:rsid w:val="00AC2924"/>
    <w:rsid w:val="00AE4B1E"/>
    <w:rsid w:val="00B5133B"/>
    <w:rsid w:val="00C45FB9"/>
    <w:rsid w:val="00C47B35"/>
    <w:rsid w:val="00C70BF8"/>
    <w:rsid w:val="00C76CBE"/>
    <w:rsid w:val="00CB10E3"/>
    <w:rsid w:val="00CB3576"/>
    <w:rsid w:val="00CD050C"/>
    <w:rsid w:val="00D24067"/>
    <w:rsid w:val="00D25D2E"/>
    <w:rsid w:val="00D3191D"/>
    <w:rsid w:val="00D64953"/>
    <w:rsid w:val="00D837F8"/>
    <w:rsid w:val="00DB7534"/>
    <w:rsid w:val="00DC4A78"/>
    <w:rsid w:val="00E0799E"/>
    <w:rsid w:val="00E124E6"/>
    <w:rsid w:val="00E9759E"/>
    <w:rsid w:val="00F21A6D"/>
    <w:rsid w:val="00F422A1"/>
    <w:rsid w:val="00FC167B"/>
    <w:rsid w:val="00FC3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4CD892-0486-49FD-A392-A637F1DD3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5104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A510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6495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D3191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5298"/>
    <w:pPr>
      <w:ind w:firstLineChars="200" w:firstLine="420"/>
    </w:pPr>
  </w:style>
  <w:style w:type="paragraph" w:customStyle="1" w:styleId="yd1">
    <w:name w:val="yd标题1"/>
    <w:basedOn w:val="1"/>
    <w:next w:val="yd"/>
    <w:qFormat/>
    <w:rsid w:val="00A51048"/>
  </w:style>
  <w:style w:type="paragraph" w:customStyle="1" w:styleId="yd2">
    <w:name w:val="yd标题2"/>
    <w:basedOn w:val="2"/>
    <w:next w:val="yd"/>
    <w:qFormat/>
    <w:rsid w:val="00A51048"/>
  </w:style>
  <w:style w:type="character" w:customStyle="1" w:styleId="1Char">
    <w:name w:val="标题 1 Char"/>
    <w:basedOn w:val="a0"/>
    <w:link w:val="1"/>
    <w:uiPriority w:val="9"/>
    <w:rsid w:val="00A51048"/>
    <w:rPr>
      <w:b/>
      <w:bCs/>
      <w:kern w:val="44"/>
      <w:sz w:val="44"/>
      <w:szCs w:val="44"/>
    </w:rPr>
  </w:style>
  <w:style w:type="paragraph" w:customStyle="1" w:styleId="yd3">
    <w:name w:val="yd标题3"/>
    <w:basedOn w:val="3"/>
    <w:next w:val="yd"/>
    <w:qFormat/>
    <w:rsid w:val="00801365"/>
    <w:rPr>
      <w:sz w:val="28"/>
    </w:rPr>
  </w:style>
  <w:style w:type="character" w:customStyle="1" w:styleId="2Char">
    <w:name w:val="标题 2 Char"/>
    <w:basedOn w:val="a0"/>
    <w:link w:val="2"/>
    <w:uiPriority w:val="9"/>
    <w:semiHidden/>
    <w:rsid w:val="00A51048"/>
    <w:rPr>
      <w:rFonts w:asciiTheme="majorHAnsi" w:eastAsiaTheme="majorEastAsia" w:hAnsiTheme="majorHAnsi" w:cstheme="majorBidi"/>
      <w:b/>
      <w:bCs/>
      <w:sz w:val="32"/>
      <w:szCs w:val="32"/>
    </w:rPr>
  </w:style>
  <w:style w:type="paragraph" w:customStyle="1" w:styleId="yd">
    <w:name w:val="yd正文"/>
    <w:basedOn w:val="a"/>
    <w:qFormat/>
    <w:rsid w:val="0057290E"/>
    <w:pPr>
      <w:ind w:firstLineChars="200" w:firstLine="200"/>
      <w:jc w:val="left"/>
    </w:pPr>
    <w:rPr>
      <w:sz w:val="24"/>
    </w:rPr>
  </w:style>
  <w:style w:type="character" w:customStyle="1" w:styleId="3Char">
    <w:name w:val="标题 3 Char"/>
    <w:basedOn w:val="a0"/>
    <w:link w:val="3"/>
    <w:uiPriority w:val="9"/>
    <w:semiHidden/>
    <w:rsid w:val="00D64953"/>
    <w:rPr>
      <w:b/>
      <w:bCs/>
      <w:sz w:val="32"/>
      <w:szCs w:val="32"/>
    </w:rPr>
  </w:style>
  <w:style w:type="character" w:styleId="a4">
    <w:name w:val="Hyperlink"/>
    <w:basedOn w:val="a0"/>
    <w:uiPriority w:val="99"/>
    <w:unhideWhenUsed/>
    <w:rsid w:val="00670287"/>
    <w:rPr>
      <w:color w:val="0563C1" w:themeColor="hyperlink"/>
      <w:u w:val="single"/>
    </w:rPr>
  </w:style>
  <w:style w:type="character" w:styleId="a5">
    <w:name w:val="FollowedHyperlink"/>
    <w:basedOn w:val="a0"/>
    <w:uiPriority w:val="99"/>
    <w:semiHidden/>
    <w:unhideWhenUsed/>
    <w:rsid w:val="00C47B35"/>
    <w:rPr>
      <w:color w:val="954F72" w:themeColor="followedHyperlink"/>
      <w:u w:val="single"/>
    </w:rPr>
  </w:style>
  <w:style w:type="paragraph" w:styleId="a6">
    <w:name w:val="header"/>
    <w:basedOn w:val="a"/>
    <w:link w:val="Char"/>
    <w:uiPriority w:val="99"/>
    <w:unhideWhenUsed/>
    <w:rsid w:val="00AE4B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AE4B1E"/>
    <w:rPr>
      <w:sz w:val="18"/>
      <w:szCs w:val="18"/>
    </w:rPr>
  </w:style>
  <w:style w:type="paragraph" w:styleId="a7">
    <w:name w:val="footer"/>
    <w:basedOn w:val="a"/>
    <w:link w:val="Char0"/>
    <w:uiPriority w:val="99"/>
    <w:unhideWhenUsed/>
    <w:rsid w:val="00AE4B1E"/>
    <w:pPr>
      <w:tabs>
        <w:tab w:val="center" w:pos="4153"/>
        <w:tab w:val="right" w:pos="8306"/>
      </w:tabs>
      <w:snapToGrid w:val="0"/>
      <w:jc w:val="left"/>
    </w:pPr>
    <w:rPr>
      <w:sz w:val="18"/>
      <w:szCs w:val="18"/>
    </w:rPr>
  </w:style>
  <w:style w:type="character" w:customStyle="1" w:styleId="Char0">
    <w:name w:val="页脚 Char"/>
    <w:basedOn w:val="a0"/>
    <w:link w:val="a7"/>
    <w:uiPriority w:val="99"/>
    <w:rsid w:val="00AE4B1E"/>
    <w:rPr>
      <w:sz w:val="18"/>
      <w:szCs w:val="18"/>
    </w:rPr>
  </w:style>
  <w:style w:type="character" w:customStyle="1" w:styleId="4Char">
    <w:name w:val="标题 4 Char"/>
    <w:basedOn w:val="a0"/>
    <w:link w:val="4"/>
    <w:uiPriority w:val="9"/>
    <w:semiHidden/>
    <w:rsid w:val="00D3191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011959">
      <w:bodyDiv w:val="1"/>
      <w:marLeft w:val="0"/>
      <w:marRight w:val="0"/>
      <w:marTop w:val="0"/>
      <w:marBottom w:val="0"/>
      <w:divBdr>
        <w:top w:val="none" w:sz="0" w:space="0" w:color="auto"/>
        <w:left w:val="none" w:sz="0" w:space="0" w:color="auto"/>
        <w:bottom w:val="none" w:sz="0" w:space="0" w:color="auto"/>
        <w:right w:val="none" w:sz="0" w:space="0" w:color="auto"/>
      </w:divBdr>
      <w:divsChild>
        <w:div w:id="1685782595">
          <w:marLeft w:val="0"/>
          <w:marRight w:val="0"/>
          <w:marTop w:val="0"/>
          <w:marBottom w:val="0"/>
          <w:divBdr>
            <w:top w:val="none" w:sz="0" w:space="0" w:color="auto"/>
            <w:left w:val="none" w:sz="0" w:space="0" w:color="auto"/>
            <w:bottom w:val="none" w:sz="0" w:space="0" w:color="auto"/>
            <w:right w:val="none" w:sz="0" w:space="0" w:color="auto"/>
          </w:divBdr>
          <w:divsChild>
            <w:div w:id="1252348149">
              <w:marLeft w:val="0"/>
              <w:marRight w:val="0"/>
              <w:marTop w:val="0"/>
              <w:marBottom w:val="0"/>
              <w:divBdr>
                <w:top w:val="none" w:sz="0" w:space="0" w:color="auto"/>
                <w:left w:val="none" w:sz="0" w:space="0" w:color="auto"/>
                <w:bottom w:val="none" w:sz="0" w:space="0" w:color="auto"/>
                <w:right w:val="none" w:sz="0" w:space="0" w:color="auto"/>
              </w:divBdr>
            </w:div>
            <w:div w:id="2050032049">
              <w:marLeft w:val="0"/>
              <w:marRight w:val="0"/>
              <w:marTop w:val="0"/>
              <w:marBottom w:val="0"/>
              <w:divBdr>
                <w:top w:val="none" w:sz="0" w:space="0" w:color="auto"/>
                <w:left w:val="none" w:sz="0" w:space="0" w:color="auto"/>
                <w:bottom w:val="none" w:sz="0" w:space="0" w:color="auto"/>
                <w:right w:val="none" w:sz="0" w:space="0" w:color="auto"/>
              </w:divBdr>
            </w:div>
          </w:divsChild>
        </w:div>
        <w:div w:id="193884583">
          <w:marLeft w:val="0"/>
          <w:marRight w:val="0"/>
          <w:marTop w:val="0"/>
          <w:marBottom w:val="0"/>
          <w:divBdr>
            <w:top w:val="none" w:sz="0" w:space="0" w:color="auto"/>
            <w:left w:val="none" w:sz="0" w:space="0" w:color="auto"/>
            <w:bottom w:val="none" w:sz="0" w:space="0" w:color="auto"/>
            <w:right w:val="none" w:sz="0" w:space="0" w:color="auto"/>
          </w:divBdr>
        </w:div>
        <w:div w:id="784035207">
          <w:marLeft w:val="0"/>
          <w:marRight w:val="0"/>
          <w:marTop w:val="0"/>
          <w:marBottom w:val="0"/>
          <w:divBdr>
            <w:top w:val="none" w:sz="0" w:space="0" w:color="auto"/>
            <w:left w:val="none" w:sz="0" w:space="0" w:color="auto"/>
            <w:bottom w:val="none" w:sz="0" w:space="0" w:color="auto"/>
            <w:right w:val="none" w:sz="0" w:space="0" w:color="auto"/>
          </w:divBdr>
        </w:div>
        <w:div w:id="1983995846">
          <w:marLeft w:val="0"/>
          <w:marRight w:val="0"/>
          <w:marTop w:val="0"/>
          <w:marBottom w:val="0"/>
          <w:divBdr>
            <w:top w:val="none" w:sz="0" w:space="0" w:color="auto"/>
            <w:left w:val="none" w:sz="0" w:space="0" w:color="auto"/>
            <w:bottom w:val="none" w:sz="0" w:space="0" w:color="auto"/>
            <w:right w:val="none" w:sz="0" w:space="0" w:color="auto"/>
          </w:divBdr>
        </w:div>
        <w:div w:id="1330907864">
          <w:marLeft w:val="0"/>
          <w:marRight w:val="0"/>
          <w:marTop w:val="0"/>
          <w:marBottom w:val="0"/>
          <w:divBdr>
            <w:top w:val="none" w:sz="0" w:space="0" w:color="auto"/>
            <w:left w:val="none" w:sz="0" w:space="0" w:color="auto"/>
            <w:bottom w:val="none" w:sz="0" w:space="0" w:color="auto"/>
            <w:right w:val="none" w:sz="0" w:space="0" w:color="auto"/>
          </w:divBdr>
        </w:div>
        <w:div w:id="141969325">
          <w:marLeft w:val="0"/>
          <w:marRight w:val="0"/>
          <w:marTop w:val="0"/>
          <w:marBottom w:val="0"/>
          <w:divBdr>
            <w:top w:val="none" w:sz="0" w:space="0" w:color="auto"/>
            <w:left w:val="none" w:sz="0" w:space="0" w:color="auto"/>
            <w:bottom w:val="none" w:sz="0" w:space="0" w:color="auto"/>
            <w:right w:val="none" w:sz="0" w:space="0" w:color="auto"/>
          </w:divBdr>
        </w:div>
        <w:div w:id="1400513534">
          <w:marLeft w:val="0"/>
          <w:marRight w:val="0"/>
          <w:marTop w:val="0"/>
          <w:marBottom w:val="0"/>
          <w:divBdr>
            <w:top w:val="none" w:sz="0" w:space="0" w:color="auto"/>
            <w:left w:val="none" w:sz="0" w:space="0" w:color="auto"/>
            <w:bottom w:val="none" w:sz="0" w:space="0" w:color="auto"/>
            <w:right w:val="none" w:sz="0" w:space="0" w:color="auto"/>
          </w:divBdr>
        </w:div>
        <w:div w:id="1657804492">
          <w:marLeft w:val="0"/>
          <w:marRight w:val="0"/>
          <w:marTop w:val="0"/>
          <w:marBottom w:val="0"/>
          <w:divBdr>
            <w:top w:val="none" w:sz="0" w:space="0" w:color="auto"/>
            <w:left w:val="none" w:sz="0" w:space="0" w:color="auto"/>
            <w:bottom w:val="none" w:sz="0" w:space="0" w:color="auto"/>
            <w:right w:val="none" w:sz="0" w:space="0" w:color="auto"/>
          </w:divBdr>
        </w:div>
        <w:div w:id="837185303">
          <w:marLeft w:val="0"/>
          <w:marRight w:val="0"/>
          <w:marTop w:val="0"/>
          <w:marBottom w:val="0"/>
          <w:divBdr>
            <w:top w:val="none" w:sz="0" w:space="0" w:color="auto"/>
            <w:left w:val="none" w:sz="0" w:space="0" w:color="auto"/>
            <w:bottom w:val="none" w:sz="0" w:space="0" w:color="auto"/>
            <w:right w:val="none" w:sz="0" w:space="0" w:color="auto"/>
          </w:divBdr>
        </w:div>
        <w:div w:id="1665166587">
          <w:marLeft w:val="0"/>
          <w:marRight w:val="0"/>
          <w:marTop w:val="0"/>
          <w:marBottom w:val="0"/>
          <w:divBdr>
            <w:top w:val="none" w:sz="0" w:space="0" w:color="auto"/>
            <w:left w:val="none" w:sz="0" w:space="0" w:color="auto"/>
            <w:bottom w:val="none" w:sz="0" w:space="0" w:color="auto"/>
            <w:right w:val="none" w:sz="0" w:space="0" w:color="auto"/>
          </w:divBdr>
        </w:div>
        <w:div w:id="1152793304">
          <w:marLeft w:val="0"/>
          <w:marRight w:val="0"/>
          <w:marTop w:val="0"/>
          <w:marBottom w:val="0"/>
          <w:divBdr>
            <w:top w:val="none" w:sz="0" w:space="0" w:color="auto"/>
            <w:left w:val="none" w:sz="0" w:space="0" w:color="auto"/>
            <w:bottom w:val="none" w:sz="0" w:space="0" w:color="auto"/>
            <w:right w:val="none" w:sz="0" w:space="0" w:color="auto"/>
          </w:divBdr>
        </w:div>
      </w:divsChild>
    </w:div>
    <w:div w:id="548610604">
      <w:bodyDiv w:val="1"/>
      <w:marLeft w:val="0"/>
      <w:marRight w:val="0"/>
      <w:marTop w:val="0"/>
      <w:marBottom w:val="0"/>
      <w:divBdr>
        <w:top w:val="none" w:sz="0" w:space="0" w:color="auto"/>
        <w:left w:val="none" w:sz="0" w:space="0" w:color="auto"/>
        <w:bottom w:val="none" w:sz="0" w:space="0" w:color="auto"/>
        <w:right w:val="none" w:sz="0" w:space="0" w:color="auto"/>
      </w:divBdr>
      <w:divsChild>
        <w:div w:id="2036494907">
          <w:marLeft w:val="0"/>
          <w:marRight w:val="0"/>
          <w:marTop w:val="0"/>
          <w:marBottom w:val="0"/>
          <w:divBdr>
            <w:top w:val="none" w:sz="0" w:space="0" w:color="auto"/>
            <w:left w:val="none" w:sz="0" w:space="0" w:color="auto"/>
            <w:bottom w:val="none" w:sz="0" w:space="0" w:color="auto"/>
            <w:right w:val="none" w:sz="0" w:space="0" w:color="auto"/>
          </w:divBdr>
        </w:div>
        <w:div w:id="1731920290">
          <w:marLeft w:val="0"/>
          <w:marRight w:val="0"/>
          <w:marTop w:val="0"/>
          <w:marBottom w:val="0"/>
          <w:divBdr>
            <w:top w:val="none" w:sz="0" w:space="0" w:color="auto"/>
            <w:left w:val="none" w:sz="0" w:space="0" w:color="auto"/>
            <w:bottom w:val="none" w:sz="0" w:space="0" w:color="auto"/>
            <w:right w:val="none" w:sz="0" w:space="0" w:color="auto"/>
          </w:divBdr>
        </w:div>
        <w:div w:id="587926386">
          <w:marLeft w:val="0"/>
          <w:marRight w:val="0"/>
          <w:marTop w:val="0"/>
          <w:marBottom w:val="0"/>
          <w:divBdr>
            <w:top w:val="none" w:sz="0" w:space="0" w:color="auto"/>
            <w:left w:val="none" w:sz="0" w:space="0" w:color="auto"/>
            <w:bottom w:val="none" w:sz="0" w:space="0" w:color="auto"/>
            <w:right w:val="none" w:sz="0" w:space="0" w:color="auto"/>
          </w:divBdr>
        </w:div>
        <w:div w:id="258177390">
          <w:marLeft w:val="0"/>
          <w:marRight w:val="0"/>
          <w:marTop w:val="0"/>
          <w:marBottom w:val="0"/>
          <w:divBdr>
            <w:top w:val="none" w:sz="0" w:space="0" w:color="auto"/>
            <w:left w:val="none" w:sz="0" w:space="0" w:color="auto"/>
            <w:bottom w:val="none" w:sz="0" w:space="0" w:color="auto"/>
            <w:right w:val="none" w:sz="0" w:space="0" w:color="auto"/>
          </w:divBdr>
        </w:div>
        <w:div w:id="336930670">
          <w:marLeft w:val="0"/>
          <w:marRight w:val="0"/>
          <w:marTop w:val="0"/>
          <w:marBottom w:val="0"/>
          <w:divBdr>
            <w:top w:val="none" w:sz="0" w:space="0" w:color="auto"/>
            <w:left w:val="none" w:sz="0" w:space="0" w:color="auto"/>
            <w:bottom w:val="none" w:sz="0" w:space="0" w:color="auto"/>
            <w:right w:val="none" w:sz="0" w:space="0" w:color="auto"/>
          </w:divBdr>
        </w:div>
        <w:div w:id="1159424140">
          <w:marLeft w:val="0"/>
          <w:marRight w:val="0"/>
          <w:marTop w:val="0"/>
          <w:marBottom w:val="0"/>
          <w:divBdr>
            <w:top w:val="none" w:sz="0" w:space="0" w:color="auto"/>
            <w:left w:val="none" w:sz="0" w:space="0" w:color="auto"/>
            <w:bottom w:val="none" w:sz="0" w:space="0" w:color="auto"/>
            <w:right w:val="none" w:sz="0" w:space="0" w:color="auto"/>
          </w:divBdr>
        </w:div>
        <w:div w:id="1774397891">
          <w:marLeft w:val="0"/>
          <w:marRight w:val="0"/>
          <w:marTop w:val="0"/>
          <w:marBottom w:val="0"/>
          <w:divBdr>
            <w:top w:val="none" w:sz="0" w:space="0" w:color="auto"/>
            <w:left w:val="none" w:sz="0" w:space="0" w:color="auto"/>
            <w:bottom w:val="none" w:sz="0" w:space="0" w:color="auto"/>
            <w:right w:val="none" w:sz="0" w:space="0" w:color="auto"/>
          </w:divBdr>
        </w:div>
      </w:divsChild>
    </w:div>
    <w:div w:id="1601185488">
      <w:bodyDiv w:val="1"/>
      <w:marLeft w:val="0"/>
      <w:marRight w:val="0"/>
      <w:marTop w:val="0"/>
      <w:marBottom w:val="0"/>
      <w:divBdr>
        <w:top w:val="none" w:sz="0" w:space="0" w:color="auto"/>
        <w:left w:val="none" w:sz="0" w:space="0" w:color="auto"/>
        <w:bottom w:val="none" w:sz="0" w:space="0" w:color="auto"/>
        <w:right w:val="none" w:sz="0" w:space="0" w:color="auto"/>
      </w:divBdr>
      <w:divsChild>
        <w:div w:id="974601362">
          <w:marLeft w:val="0"/>
          <w:marRight w:val="0"/>
          <w:marTop w:val="0"/>
          <w:marBottom w:val="0"/>
          <w:divBdr>
            <w:top w:val="none" w:sz="0" w:space="0" w:color="auto"/>
            <w:left w:val="none" w:sz="0" w:space="0" w:color="auto"/>
            <w:bottom w:val="none" w:sz="0" w:space="0" w:color="auto"/>
            <w:right w:val="none" w:sz="0" w:space="0" w:color="auto"/>
          </w:divBdr>
          <w:divsChild>
            <w:div w:id="906112200">
              <w:marLeft w:val="0"/>
              <w:marRight w:val="0"/>
              <w:marTop w:val="0"/>
              <w:marBottom w:val="0"/>
              <w:divBdr>
                <w:top w:val="none" w:sz="0" w:space="0" w:color="auto"/>
                <w:left w:val="none" w:sz="0" w:space="0" w:color="auto"/>
                <w:bottom w:val="none" w:sz="0" w:space="0" w:color="auto"/>
                <w:right w:val="none" w:sz="0" w:space="0" w:color="auto"/>
              </w:divBdr>
            </w:div>
            <w:div w:id="2046634735">
              <w:marLeft w:val="0"/>
              <w:marRight w:val="0"/>
              <w:marTop w:val="0"/>
              <w:marBottom w:val="0"/>
              <w:divBdr>
                <w:top w:val="none" w:sz="0" w:space="0" w:color="auto"/>
                <w:left w:val="none" w:sz="0" w:space="0" w:color="auto"/>
                <w:bottom w:val="none" w:sz="0" w:space="0" w:color="auto"/>
                <w:right w:val="none" w:sz="0" w:space="0" w:color="auto"/>
              </w:divBdr>
            </w:div>
          </w:divsChild>
        </w:div>
        <w:div w:id="1282415856">
          <w:marLeft w:val="0"/>
          <w:marRight w:val="0"/>
          <w:marTop w:val="0"/>
          <w:marBottom w:val="0"/>
          <w:divBdr>
            <w:top w:val="none" w:sz="0" w:space="0" w:color="auto"/>
            <w:left w:val="none" w:sz="0" w:space="0" w:color="auto"/>
            <w:bottom w:val="none" w:sz="0" w:space="0" w:color="auto"/>
            <w:right w:val="none" w:sz="0" w:space="0" w:color="auto"/>
          </w:divBdr>
        </w:div>
        <w:div w:id="1054698303">
          <w:marLeft w:val="0"/>
          <w:marRight w:val="0"/>
          <w:marTop w:val="0"/>
          <w:marBottom w:val="0"/>
          <w:divBdr>
            <w:top w:val="none" w:sz="0" w:space="0" w:color="auto"/>
            <w:left w:val="none" w:sz="0" w:space="0" w:color="auto"/>
            <w:bottom w:val="none" w:sz="0" w:space="0" w:color="auto"/>
            <w:right w:val="none" w:sz="0" w:space="0" w:color="auto"/>
          </w:divBdr>
        </w:div>
        <w:div w:id="1779979994">
          <w:marLeft w:val="0"/>
          <w:marRight w:val="0"/>
          <w:marTop w:val="0"/>
          <w:marBottom w:val="0"/>
          <w:divBdr>
            <w:top w:val="none" w:sz="0" w:space="0" w:color="auto"/>
            <w:left w:val="none" w:sz="0" w:space="0" w:color="auto"/>
            <w:bottom w:val="none" w:sz="0" w:space="0" w:color="auto"/>
            <w:right w:val="none" w:sz="0" w:space="0" w:color="auto"/>
          </w:divBdr>
        </w:div>
        <w:div w:id="193348869">
          <w:marLeft w:val="0"/>
          <w:marRight w:val="0"/>
          <w:marTop w:val="0"/>
          <w:marBottom w:val="0"/>
          <w:divBdr>
            <w:top w:val="none" w:sz="0" w:space="0" w:color="auto"/>
            <w:left w:val="none" w:sz="0" w:space="0" w:color="auto"/>
            <w:bottom w:val="none" w:sz="0" w:space="0" w:color="auto"/>
            <w:right w:val="none" w:sz="0" w:space="0" w:color="auto"/>
          </w:divBdr>
        </w:div>
        <w:div w:id="2102950133">
          <w:marLeft w:val="0"/>
          <w:marRight w:val="0"/>
          <w:marTop w:val="0"/>
          <w:marBottom w:val="0"/>
          <w:divBdr>
            <w:top w:val="none" w:sz="0" w:space="0" w:color="auto"/>
            <w:left w:val="none" w:sz="0" w:space="0" w:color="auto"/>
            <w:bottom w:val="none" w:sz="0" w:space="0" w:color="auto"/>
            <w:right w:val="none" w:sz="0" w:space="0" w:color="auto"/>
          </w:divBdr>
        </w:div>
        <w:div w:id="2122412655">
          <w:marLeft w:val="0"/>
          <w:marRight w:val="0"/>
          <w:marTop w:val="0"/>
          <w:marBottom w:val="0"/>
          <w:divBdr>
            <w:top w:val="none" w:sz="0" w:space="0" w:color="auto"/>
            <w:left w:val="none" w:sz="0" w:space="0" w:color="auto"/>
            <w:bottom w:val="none" w:sz="0" w:space="0" w:color="auto"/>
            <w:right w:val="none" w:sz="0" w:space="0" w:color="auto"/>
          </w:divBdr>
        </w:div>
        <w:div w:id="695888840">
          <w:marLeft w:val="0"/>
          <w:marRight w:val="0"/>
          <w:marTop w:val="0"/>
          <w:marBottom w:val="0"/>
          <w:divBdr>
            <w:top w:val="none" w:sz="0" w:space="0" w:color="auto"/>
            <w:left w:val="none" w:sz="0" w:space="0" w:color="auto"/>
            <w:bottom w:val="none" w:sz="0" w:space="0" w:color="auto"/>
            <w:right w:val="none" w:sz="0" w:space="0" w:color="auto"/>
          </w:divBdr>
        </w:div>
        <w:div w:id="2043166283">
          <w:marLeft w:val="0"/>
          <w:marRight w:val="0"/>
          <w:marTop w:val="0"/>
          <w:marBottom w:val="0"/>
          <w:divBdr>
            <w:top w:val="none" w:sz="0" w:space="0" w:color="auto"/>
            <w:left w:val="none" w:sz="0" w:space="0" w:color="auto"/>
            <w:bottom w:val="none" w:sz="0" w:space="0" w:color="auto"/>
            <w:right w:val="none" w:sz="0" w:space="0" w:color="auto"/>
          </w:divBdr>
        </w:div>
        <w:div w:id="1774738163">
          <w:marLeft w:val="0"/>
          <w:marRight w:val="0"/>
          <w:marTop w:val="0"/>
          <w:marBottom w:val="0"/>
          <w:divBdr>
            <w:top w:val="none" w:sz="0" w:space="0" w:color="auto"/>
            <w:left w:val="none" w:sz="0" w:space="0" w:color="auto"/>
            <w:bottom w:val="none" w:sz="0" w:space="0" w:color="auto"/>
            <w:right w:val="none" w:sz="0" w:space="0" w:color="auto"/>
          </w:divBdr>
        </w:div>
        <w:div w:id="1363286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ve555.com/liveMedia/doxygen/html/classUsageEnvironment.html" TargetMode="External"/><Relationship Id="rId13" Type="http://schemas.openxmlformats.org/officeDocument/2006/relationships/hyperlink" Target="http://baike.baidu.com/view/262290.htm" TargetMode="External"/><Relationship Id="rId18" Type="http://schemas.openxmlformats.org/officeDocument/2006/relationships/hyperlink" Target="http://www.webmproject.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live555.com/liveMedia/doxygen/html/classMedium.html" TargetMode="External"/><Relationship Id="rId17" Type="http://schemas.openxmlformats.org/officeDocument/2006/relationships/hyperlink" Target="http://matroska.org/" TargetMode="External"/><Relationship Id="rId2" Type="http://schemas.openxmlformats.org/officeDocument/2006/relationships/numbering" Target="numbering.xml"/><Relationship Id="rId16" Type="http://schemas.openxmlformats.org/officeDocument/2006/relationships/hyperlink" Target="http://www.live555.com/openRT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ve555.com/liveMedia/doxygen/html/classGroupsock.html" TargetMode="External"/><Relationship Id="rId5" Type="http://schemas.openxmlformats.org/officeDocument/2006/relationships/webSettings" Target="webSettings.xml"/><Relationship Id="rId15" Type="http://schemas.openxmlformats.org/officeDocument/2006/relationships/hyperlink" Target="http://www.live555.com/openRTSP/" TargetMode="External"/><Relationship Id="rId10" Type="http://schemas.openxmlformats.org/officeDocument/2006/relationships/hyperlink" Target="http://www.live555.com/liveMedia/doxygen/html/classHashTable.html" TargetMode="External"/><Relationship Id="rId19" Type="http://schemas.openxmlformats.org/officeDocument/2006/relationships/hyperlink" Target="http://www.live555.com/playSIP/" TargetMode="External"/><Relationship Id="rId4" Type="http://schemas.openxmlformats.org/officeDocument/2006/relationships/settings" Target="settings.xml"/><Relationship Id="rId9" Type="http://schemas.openxmlformats.org/officeDocument/2006/relationships/hyperlink" Target="http://www.live555.com/liveMedia/doxygen/html/classTaskScheduler.html" TargetMode="External"/><Relationship Id="rId14" Type="http://schemas.openxmlformats.org/officeDocument/2006/relationships/hyperlink" Target="http://www.live555.com/liveMedia/doxygen/html/classBasicUsageEnvironmen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5D0AC-2AE4-4EE7-9E9F-D68E8C335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1810</TotalTime>
  <Pages>4</Pages>
  <Words>920</Words>
  <Characters>5248</Characters>
  <Application>Microsoft Office Word</Application>
  <DocSecurity>0</DocSecurity>
  <Lines>43</Lines>
  <Paragraphs>12</Paragraphs>
  <ScaleCrop>false</ScaleCrop>
  <Company/>
  <LinksUpToDate>false</LinksUpToDate>
  <CharactersWithSpaces>6156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c:creator>
  <cp:keywords/>
  <dc:description/>
  <cp:lastModifiedBy>Dong</cp:lastModifiedBy>
  <cp:revision>28</cp:revision>
  <dcterms:created xsi:type="dcterms:W3CDTF">2016-01-07T02:58:00Z</dcterms:created>
  <dcterms:modified xsi:type="dcterms:W3CDTF">2016-01-25T08:41:00Z</dcterms:modified>
</cp:coreProperties>
</file>