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队列及其实现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队列的基本概念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队列是一种先进先出（FIFO）的线性表，其输入被限制在一端，输出被限制在另一端。</w:t>
      </w:r>
    </w:p>
    <w:p>
      <w:r>
        <w:drawing>
          <wp:inline distT="0" distB="0" distL="114300" distR="114300">
            <wp:extent cx="5273675" cy="1731010"/>
            <wp:effectExtent l="0" t="0" r="1460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队列的操作有：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创建队列 ：CreateQueue ()</w:t>
      </w:r>
      <w:r>
        <w:rPr>
          <w:rFonts w:hint="eastAsia"/>
          <w:lang w:val="en-US" w:eastAsia="zh-CN"/>
        </w:rPr>
        <w:t xml:space="preserve">    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清空队列 ：ClearQueue (Q)</w:t>
      </w:r>
      <w:r>
        <w:rPr>
          <w:rFonts w:hint="eastAsia"/>
          <w:lang w:val="en-US" w:eastAsia="zh-CN"/>
        </w:rPr>
        <w:t xml:space="preserve">    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判断队列空 ：EmptyQueue(Q)</w:t>
      </w:r>
      <w:r>
        <w:rPr>
          <w:rFonts w:hint="eastAsia"/>
          <w:lang w:val="en-US" w:eastAsia="zh-CN"/>
        </w:rPr>
        <w:t xml:space="preserve">  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判断队列满 ：FullQueue(Q)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入队 ：EnQueue (Q , x)</w:t>
      </w:r>
      <w:r>
        <w:rPr>
          <w:rFonts w:hint="eastAsia"/>
          <w:lang w:val="en-US" w:eastAsia="zh-CN"/>
        </w:rPr>
        <w:t xml:space="preserve">       </w:t>
      </w:r>
    </w:p>
    <w:p>
      <w:pPr>
        <w:ind w:firstLine="897" w:firstLineChars="374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出队 ：DeQueue(Q)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队列的头指针永远指向当前队列最先进入的元素，尾指针永远指向即将要进入队列的元素，因此队列的实现最主要的就是出入队时头指针和尾指针的动态调整。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循环队列的实现</w:t>
      </w:r>
    </w:p>
    <w:p>
      <w:r>
        <w:drawing>
          <wp:inline distT="0" distB="0" distL="114300" distR="114300">
            <wp:extent cx="5267325" cy="3912235"/>
            <wp:effectExtent l="0" t="0" r="571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91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如图，循环队列用一个数组来实现，front和rear作为数组下标分别表示队头和队尾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空队时：队头和队尾相等。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满队时：队尾+1=队头，此时认为队满，不能再入队，但是实际上队尾指向的空间还是空的，所以循环队列的实际容量=N-1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队列结构定义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#define N 4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typedef int datetype;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typedef struct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int datetype[N];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front;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int rear;</w:t>
      </w:r>
      <w:r>
        <w:rPr>
          <w:rFonts w:hint="default"/>
          <w:lang w:val="en-US" w:eastAsia="zh-CN"/>
        </w:rPr>
        <w:tab/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}sq;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创建队列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创建队列需要将front和rear都设置为默认值0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sq* CreatQueue(void)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 *queue=(sq*)malloc(sizeof(sq));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if(NULL==queue)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printf("malloc fail\n");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NULL;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memset(queue-&gt;datetype,0,sizeof(datetype));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queue-&gt;front=0;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queue-&gt;rear=0;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queue;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清空队列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队列清空就是将队列里的数据全部清空，并且front和rear都指向0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int queue_clear(sequeue *sq)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(sq == NULL)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printf("sq is NULL\n");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memset(sq-&gt;data, 0, sizeof(sq-&gt;data));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sq-&gt;front = sq-&gt;rear = 0;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判断队列为空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判断队列为空，主要是判断front==rear?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queue_empty(sequeue *sq)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(sq == NULL)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printf("sq is NULL\n");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(sq-&gt;front == sq-&gt;rear ? 1 : 0);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判断队列为满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当rear+1=front时，认为队列为满，因为是循环队列，即rear和front都要小于队列大小N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queue_full(sequeue *sq)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(sq == NULL)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printf("sq is NULL\n");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((sq-&gt;rear + 1) % N == sq-&gt;front)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1;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else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入队时时从队尾入队，入队首先要判断当前是否队满，如果队满则无法入队，入队后，rear要向后指，方便下一次入队。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int enqueue(sequeue *sq, datatype x)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(sq == NULL)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printf("sq is NULL\n");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if ((sq-&gt;rear + 1) % N == sq-&gt;front) 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printf("sequeue is full\n");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-1;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sq-&gt;data[sq-&gt;rear] = x;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sq-&gt;rear = (sq-&gt;rear + 1) % N;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 0;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出队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出队时从队头出队，出队前首先要判断是否队空，如果队空，则没有元素在出队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datatype dequeue(sequeue *sq) 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datatype ret;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if(-1==queue_empty</w:t>
      </w:r>
      <w:r>
        <w:rPr>
          <w:rFonts w:hint="eastAsia"/>
          <w:lang w:val="en-US" w:eastAsia="zh-CN"/>
        </w:rPr>
        <w:t>（sq）</w:t>
      </w:r>
      <w:r>
        <w:rPr>
          <w:rFonts w:hint="default"/>
          <w:lang w:val="en-US" w:eastAsia="zh-CN"/>
        </w:rPr>
        <w:t>)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{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0xffff;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}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 = sq-&gt;data[sq-&gt;front];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sq-&gt;front = (sq-&gt;front + 1) % N;</w:t>
      </w:r>
    </w:p>
    <w:p>
      <w:pPr>
        <w:pStyle w:val="8"/>
        <w:bidi w:val="0"/>
        <w:rPr>
          <w:rFonts w:hint="default"/>
          <w:lang w:val="en-US" w:eastAsia="zh-CN"/>
        </w:rPr>
      </w:pP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return ret;</w:t>
      </w:r>
    </w:p>
    <w:p>
      <w:pPr>
        <w:pStyle w:val="8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链式队列的实现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前面介绍了顺序队列，是通过数组来实现的，那么链式队列则是通过链表来实现，front指向链表的头节点，rear指向链表的尾节点。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链式队列结构定义：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D2E296"/>
    <w:multiLevelType w:val="multilevel"/>
    <w:tmpl w:val="8FD2E29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09" w:hanging="709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A16FD020"/>
    <w:multiLevelType w:val="multilevel"/>
    <w:tmpl w:val="A16FD020"/>
    <w:lvl w:ilvl="0" w:tentative="0">
      <w:start w:val="1"/>
      <w:numFmt w:val="decimal"/>
      <w:pStyle w:val="2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>
    <w:nsid w:val="6D8246B3"/>
    <w:multiLevelType w:val="multilevel"/>
    <w:tmpl w:val="6D8246B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6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iMzBjMmZjMTUxNDcxNjI5NzQ5YTllN2NiZGM4OGEifQ=="/>
  </w:docVars>
  <w:rsids>
    <w:rsidRoot w:val="00000000"/>
    <w:rsid w:val="15E12204"/>
    <w:rsid w:val="42A22199"/>
    <w:rsid w:val="6E55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82" w:firstLineChars="200"/>
      <w:jc w:val="both"/>
    </w:pPr>
    <w:rPr>
      <w:rFonts w:ascii="Times New Roman" w:hAnsi="Times New Roman" w:eastAsia="宋体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360" w:lineRule="auto"/>
      <w:ind w:firstLine="0" w:firstLineChars="0"/>
      <w:jc w:val="left"/>
      <w:outlineLvl w:val="0"/>
    </w:pPr>
    <w:rPr>
      <w:rFonts w:eastAsia="黑体" w:asciiTheme="minorAscii" w:hAnsiTheme="minorAscii"/>
      <w:b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3"/>
      </w:numPr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/>
      <w:b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主标题"/>
    <w:basedOn w:val="1"/>
    <w:next w:val="1"/>
    <w:uiPriority w:val="0"/>
    <w:pPr>
      <w:keepNext/>
      <w:keepLines/>
      <w:spacing w:before="340" w:beforeLines="0" w:after="330" w:afterLines="0" w:line="360" w:lineRule="auto"/>
      <w:jc w:val="center"/>
      <w:outlineLvl w:val="0"/>
    </w:pPr>
    <w:rPr>
      <w:rFonts w:eastAsia="黑体" w:asciiTheme="minorAscii" w:hAnsiTheme="minorAscii"/>
      <w:b/>
      <w:kern w:val="44"/>
      <w:sz w:val="44"/>
    </w:rPr>
  </w:style>
  <w:style w:type="paragraph" w:customStyle="1" w:styleId="8">
    <w:name w:val="代码"/>
    <w:basedOn w:val="1"/>
    <w:uiPriority w:val="0"/>
    <w:pPr>
      <w:spacing w:line="200" w:lineRule="exact"/>
      <w:ind w:firstLine="0" w:firstLineChars="0"/>
    </w:pPr>
    <w:rPr>
      <w:color w:val="0B5FD1"/>
      <w:kern w:val="0"/>
      <w:sz w:val="21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237</TotalTime>
  <ScaleCrop>false</ScaleCrop>
  <LinksUpToDate>false</LinksUpToDate>
  <CharactersWithSpaces>0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2022-10-04T03:40:00Z</dcterms:created>
  <dc:creator>luguangliang</dc:creator>
  <cp:lastModifiedBy>时间的灰烬</cp:lastModifiedBy>
  <dcterms:modified xsi:type="dcterms:W3CDTF">2022-10-05T12:31:23Z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745ECADEB78C42588FA8F3EC7BD5EBC4</vt:lpwstr>
  </property>
</Properties>
</file>