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D399C7D" w:rsidP="75486F1E" w:rsidRDefault="75486F1E" w14:paraId="3A2B8E32" w14:textId="2FEABCE6">
      <w:pPr>
        <w:pStyle w:val="Title"/>
      </w:pPr>
      <w:r w:rsidRPr="75486F1E">
        <w:t>Fundur 7</w:t>
      </w:r>
    </w:p>
    <w:p w:rsidR="7D399C7D" w:rsidP="1587782B" w:rsidRDefault="1587782B" w14:paraId="1BF55C95" w14:textId="099FBF08">
      <w:pPr>
        <w:rPr>
          <w:rFonts w:ascii="Calibri" w:hAnsi="Calibri" w:eastAsia="Calibri" w:cs="Calibri"/>
          <w:i/>
          <w:iCs/>
        </w:rPr>
      </w:pPr>
      <w:r w:rsidRPr="1587782B">
        <w:rPr>
          <w:rFonts w:ascii="Calibri" w:hAnsi="Calibri" w:eastAsia="Calibri" w:cs="Calibri"/>
          <w:i/>
          <w:iCs/>
        </w:rPr>
        <w:t>Morgunfundur 27/11/19 kl. 13:40</w:t>
      </w:r>
    </w:p>
    <w:p w:rsidR="7D399C7D" w:rsidP="1587782B" w:rsidRDefault="1587782B" w14:paraId="20451AA0" w14:textId="34355B50">
      <w:pPr>
        <w:spacing w:line="270" w:lineRule="exact"/>
        <w:rPr>
          <w:rFonts w:ascii="Calibri" w:hAnsi="Calibri" w:eastAsia="Calibri" w:cs="Calibri"/>
        </w:rPr>
      </w:pPr>
      <w:r w:rsidRPr="1587782B">
        <w:rPr>
          <w:rFonts w:ascii="Calibri" w:hAnsi="Calibri" w:eastAsia="Calibri" w:cs="Calibri"/>
          <w:b/>
          <w:bCs/>
        </w:rPr>
        <w:t>Mættir</w:t>
      </w:r>
      <w:r w:rsidRPr="1587782B">
        <w:rPr>
          <w:rFonts w:ascii="Calibri" w:hAnsi="Calibri" w:eastAsia="Calibri" w:cs="Calibri"/>
        </w:rPr>
        <w:t>: Allir</w:t>
      </w:r>
      <w:r w:rsidR="7D399C7D">
        <w:br/>
      </w:r>
      <w:r w:rsidRPr="1587782B">
        <w:rPr>
          <w:rFonts w:ascii="Calibri" w:hAnsi="Calibri" w:eastAsia="Calibri" w:cs="Calibri"/>
          <w:b/>
          <w:bCs/>
        </w:rPr>
        <w:t xml:space="preserve">Fundaritari: </w:t>
      </w:r>
      <w:r w:rsidRPr="1587782B">
        <w:rPr>
          <w:rFonts w:ascii="Calibri" w:hAnsi="Calibri" w:eastAsia="Calibri" w:cs="Calibri"/>
        </w:rPr>
        <w:t>Eyþór</w:t>
      </w:r>
    </w:p>
    <w:p w:rsidR="7D399C7D" w:rsidP="7D399C7D" w:rsidRDefault="7D399C7D" w14:paraId="2CF0675E" w14:textId="7A166161">
      <w:pPr>
        <w:pStyle w:val="ListParagraph"/>
        <w:numPr>
          <w:ilvl w:val="0"/>
          <w:numId w:val="2"/>
        </w:numPr>
        <w:spacing w:line="270" w:lineRule="exact"/>
        <w:rPr>
          <w:b/>
          <w:bCs/>
        </w:rPr>
      </w:pPr>
      <w:r w:rsidRPr="7D399C7D">
        <w:rPr>
          <w:rFonts w:ascii="Calibri" w:hAnsi="Calibri" w:eastAsia="Calibri" w:cs="Calibri"/>
          <w:b/>
          <w:bCs/>
        </w:rPr>
        <w:t>Staða verkefna</w:t>
      </w:r>
    </w:p>
    <w:p w:rsidR="7D399C7D" w:rsidP="7D399C7D" w:rsidRDefault="7D399C7D" w14:paraId="7254FC8C" w14:textId="422E0670">
      <w:pPr>
        <w:pStyle w:val="ListParagraph"/>
        <w:numPr>
          <w:ilvl w:val="1"/>
          <w:numId w:val="2"/>
        </w:numPr>
        <w:spacing w:line="270" w:lineRule="exact"/>
      </w:pPr>
      <w:r w:rsidRPr="7D399C7D">
        <w:rPr>
          <w:rFonts w:ascii="Calibri" w:hAnsi="Calibri" w:eastAsia="Calibri" w:cs="Calibri"/>
        </w:rPr>
        <w:t>Hver og einn segir frá því hvernig gærdagurinn gekk.</w:t>
      </w:r>
    </w:p>
    <w:p w:rsidR="7D399C7D" w:rsidP="7D399C7D" w:rsidRDefault="7D399C7D" w14:paraId="1BD7AB9D" w14:textId="6311E905">
      <w:pPr>
        <w:pStyle w:val="ListParagraph"/>
        <w:numPr>
          <w:ilvl w:val="1"/>
          <w:numId w:val="2"/>
        </w:numPr>
        <w:spacing w:line="270" w:lineRule="exact"/>
      </w:pPr>
      <w:r w:rsidRPr="7D399C7D">
        <w:rPr>
          <w:rFonts w:ascii="Calibri" w:hAnsi="Calibri" w:eastAsia="Calibri" w:cs="Calibri"/>
        </w:rPr>
        <w:t>Verkefni uppfærð á “Verkefnalista”.</w:t>
      </w:r>
    </w:p>
    <w:p w:rsidR="7D399C7D" w:rsidP="7D399C7D" w:rsidRDefault="7D399C7D" w14:paraId="03773687" w14:textId="33354899">
      <w:pPr>
        <w:pStyle w:val="ListParagraph"/>
        <w:numPr>
          <w:ilvl w:val="0"/>
          <w:numId w:val="2"/>
        </w:numPr>
        <w:spacing w:line="270" w:lineRule="exact"/>
        <w:rPr>
          <w:b/>
          <w:bCs/>
        </w:rPr>
      </w:pPr>
      <w:r w:rsidRPr="7D399C7D">
        <w:rPr>
          <w:rFonts w:ascii="Calibri" w:hAnsi="Calibri" w:eastAsia="Calibri" w:cs="Calibri"/>
          <w:b/>
          <w:bCs/>
        </w:rPr>
        <w:t>Farið yfir verkefni dagsins</w:t>
      </w:r>
    </w:p>
    <w:p w:rsidR="7D399C7D" w:rsidP="7D399C7D" w:rsidRDefault="7D399C7D" w14:paraId="582323DA" w14:textId="61139638">
      <w:pPr>
        <w:pStyle w:val="ListParagraph"/>
        <w:numPr>
          <w:ilvl w:val="1"/>
          <w:numId w:val="2"/>
        </w:numPr>
        <w:spacing w:line="270" w:lineRule="exact"/>
      </w:pPr>
      <w:r w:rsidRPr="7D399C7D">
        <w:rPr>
          <w:rFonts w:ascii="Calibri" w:hAnsi="Calibri" w:eastAsia="Calibri" w:cs="Calibri"/>
        </w:rPr>
        <w:t>Hver og einn ákveður hverju hann ætlar að áorka í dag.</w:t>
      </w:r>
    </w:p>
    <w:p w:rsidR="7D399C7D" w:rsidP="7D399C7D" w:rsidRDefault="7D399C7D" w14:paraId="5966D085" w14:textId="302704D4">
      <w:pPr>
        <w:pStyle w:val="ListParagraph"/>
        <w:numPr>
          <w:ilvl w:val="1"/>
          <w:numId w:val="2"/>
        </w:numPr>
        <w:spacing w:line="270" w:lineRule="exact"/>
      </w:pPr>
      <w:r w:rsidRPr="7D399C7D">
        <w:rPr>
          <w:rFonts w:ascii="Calibri" w:hAnsi="Calibri" w:eastAsia="Calibri" w:cs="Calibri"/>
        </w:rPr>
        <w:t>Verkefni uppfærð eða búin til á “Verkefnalista”.</w:t>
      </w:r>
    </w:p>
    <w:p w:rsidR="7D399C7D" w:rsidP="7D399C7D" w:rsidRDefault="7D399C7D" w14:paraId="4103FEDC" w14:textId="7577AD8F">
      <w:pPr>
        <w:pStyle w:val="ListParagraph"/>
        <w:numPr>
          <w:ilvl w:val="0"/>
          <w:numId w:val="2"/>
        </w:numPr>
        <w:spacing w:line="270" w:lineRule="exact"/>
      </w:pPr>
      <w:r w:rsidRPr="7D399C7D">
        <w:rPr>
          <w:rFonts w:ascii="Calibri" w:hAnsi="Calibri" w:eastAsia="Calibri" w:cs="Calibri"/>
          <w:b/>
          <w:bCs/>
        </w:rPr>
        <w:t>Annað</w:t>
      </w:r>
    </w:p>
    <w:p w:rsidR="7D399C7D" w:rsidP="7D399C7D" w:rsidRDefault="7D399C7D" w14:paraId="2C065599" w14:textId="596EE181">
      <w:pPr>
        <w:spacing w:line="270" w:lineRule="exact"/>
        <w:rPr>
          <w:rFonts w:ascii="Calibri" w:hAnsi="Calibri" w:eastAsia="Calibri" w:cs="Calibri"/>
        </w:rPr>
      </w:pPr>
    </w:p>
    <w:p w:rsidR="7D399C7D" w:rsidP="7D399C7D" w:rsidRDefault="694158C0" w14:paraId="64F79BE4" w14:textId="5B81BC3B">
      <w:pPr>
        <w:pStyle w:val="Subtitle"/>
      </w:pPr>
      <w:r w:rsidRPr="694158C0">
        <w:rPr>
          <w:rStyle w:val="Strong"/>
        </w:rPr>
        <w:t>Fundargerð</w:t>
      </w:r>
    </w:p>
    <w:p w:rsidRPr="00EC5099" w:rsidR="694158C0" w:rsidP="75486F1E" w:rsidRDefault="75486F1E" w14:paraId="07BE1CF4" w14:textId="6F180BBB">
      <w:pPr>
        <w:pStyle w:val="ListParagraph"/>
        <w:numPr>
          <w:ilvl w:val="0"/>
          <w:numId w:val="1"/>
        </w:numPr>
        <w:spacing w:line="270" w:lineRule="exact"/>
        <w:rPr>
          <w:b/>
          <w:bCs/>
        </w:rPr>
      </w:pPr>
      <w:r w:rsidRPr="75486F1E">
        <w:rPr>
          <w:rFonts w:ascii="Calibri" w:hAnsi="Calibri" w:eastAsia="Calibri" w:cs="Calibri"/>
          <w:b/>
          <w:bCs/>
        </w:rPr>
        <w:t>Staða verkefna</w:t>
      </w:r>
    </w:p>
    <w:p w:rsidRPr="00EC5099" w:rsidR="00EC5099" w:rsidP="00EC5099" w:rsidRDefault="00EC5099" w14:paraId="0886EF56" w14:textId="1915790E">
      <w:pPr>
        <w:spacing w:line="270" w:lineRule="exact"/>
        <w:ind w:left="720"/>
        <w:rPr>
          <w:b/>
          <w:bCs/>
          <w:color w:val="FF0000"/>
        </w:rPr>
      </w:pPr>
      <w:r w:rsidRPr="65C9CB32" w:rsidR="65C9CB32">
        <w:rPr>
          <w:b w:val="1"/>
          <w:bCs w:val="1"/>
          <w:color w:val="FF0000"/>
        </w:rPr>
        <w:t>Priority 1</w:t>
      </w:r>
    </w:p>
    <w:p w:rsidR="65C9CB32" w:rsidP="65C9CB32" w:rsidRDefault="65C9CB32" w14:paraId="34E9EBBE" w14:textId="79D91EED">
      <w:pPr>
        <w:pStyle w:val="ListParagraph"/>
        <w:numPr>
          <w:ilvl w:val="1"/>
          <w:numId w:val="1"/>
        </w:numPr>
        <w:spacing w:line="270" w:lineRule="exact"/>
        <w:rPr>
          <w:noProof w:val="0"/>
          <w:sz w:val="22"/>
          <w:szCs w:val="22"/>
          <w:lang w:val="en-US"/>
        </w:rPr>
      </w:pPr>
      <w:r w:rsidRPr="65C9CB32" w:rsidR="65C9CB32">
        <w:rPr>
          <w:noProof w:val="0"/>
          <w:sz w:val="22"/>
          <w:szCs w:val="22"/>
          <w:lang w:val="en-US"/>
        </w:rPr>
        <w:t>Stöðurit: Heiðar káraði í morgunn</w:t>
      </w:r>
    </w:p>
    <w:p w:rsidR="65C9CB32" w:rsidP="65C9CB32" w:rsidRDefault="65C9CB32" w14:paraId="1755F540" w14:textId="7D82DA16">
      <w:pPr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65C9CB32" w:rsidR="65C9CB32">
        <w:rPr>
          <w:noProof w:val="0"/>
          <w:sz w:val="22"/>
          <w:szCs w:val="22"/>
          <w:lang w:val="en-US"/>
        </w:rPr>
        <w:t>Klára wireframes: Sigurgeir kláraði í morgun.</w:t>
      </w:r>
    </w:p>
    <w:p w:rsidR="65C9CB32" w:rsidP="65C9CB32" w:rsidRDefault="65C9CB32" w14:paraId="4AC53064" w14:textId="62815905">
      <w:pPr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proofErr w:type="spellStart"/>
      <w:r w:rsidRPr="65C9CB32" w:rsidR="65C9CB32">
        <w:rPr>
          <w:noProof w:val="0"/>
          <w:sz w:val="22"/>
          <w:szCs w:val="22"/>
          <w:lang w:val="en-US"/>
        </w:rPr>
        <w:t>Klára</w:t>
      </w:r>
      <w:proofErr w:type="spellEnd"/>
      <w:r w:rsidRPr="65C9CB32" w:rsidR="65C9CB32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65C9CB32" w:rsidR="65C9CB32">
        <w:rPr>
          <w:noProof w:val="0"/>
          <w:sz w:val="22"/>
          <w:szCs w:val="22"/>
          <w:lang w:val="en-US"/>
        </w:rPr>
        <w:t>tvö</w:t>
      </w:r>
      <w:proofErr w:type="spellEnd"/>
      <w:r w:rsidRPr="65C9CB32" w:rsidR="65C9CB32">
        <w:rPr>
          <w:noProof w:val="0"/>
          <w:sz w:val="22"/>
          <w:szCs w:val="22"/>
          <w:lang w:val="en-US"/>
        </w:rPr>
        <w:t xml:space="preserve"> happy paths </w:t>
      </w:r>
      <w:proofErr w:type="spellStart"/>
      <w:r w:rsidRPr="65C9CB32" w:rsidR="65C9CB32">
        <w:rPr>
          <w:noProof w:val="0"/>
          <w:sz w:val="22"/>
          <w:szCs w:val="22"/>
          <w:lang w:val="en-US"/>
        </w:rPr>
        <w:t>sem</w:t>
      </w:r>
      <w:proofErr w:type="spellEnd"/>
      <w:r w:rsidRPr="65C9CB32" w:rsidR="65C9CB32">
        <w:rPr>
          <w:noProof w:val="0"/>
          <w:sz w:val="22"/>
          <w:szCs w:val="22"/>
          <w:lang w:val="en-US"/>
        </w:rPr>
        <w:t xml:space="preserve"> vantar: Eyþór</w:t>
      </w:r>
    </w:p>
    <w:p w:rsidR="65C9CB32" w:rsidP="65C9CB32" w:rsidRDefault="65C9CB32" w14:paraId="3D60F389" w14:textId="25FD2B74">
      <w:pPr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65C9CB32" w:rsidR="65C9CB32">
        <w:rPr>
          <w:noProof w:val="0"/>
          <w:sz w:val="22"/>
          <w:szCs w:val="22"/>
          <w:lang w:val="en-US"/>
        </w:rPr>
        <w:t>Lesa yfir skýrslu - hver og einn.</w:t>
      </w:r>
    </w:p>
    <w:p w:rsidR="65C9CB32" w:rsidP="65C9CB32" w:rsidRDefault="65C9CB32" w14:paraId="4E4C7E39" w14:textId="6EE4571F">
      <w:pPr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proofErr w:type="spellStart"/>
      <w:r w:rsidRPr="65C9CB32" w:rsidR="65C9CB32">
        <w:rPr>
          <w:noProof w:val="0"/>
          <w:sz w:val="22"/>
          <w:szCs w:val="22"/>
          <w:lang w:val="en-US"/>
        </w:rPr>
        <w:t>Fá</w:t>
      </w:r>
      <w:proofErr w:type="spellEnd"/>
      <w:r w:rsidRPr="65C9CB32" w:rsidR="65C9CB32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65C9CB32" w:rsidR="65C9CB32">
        <w:rPr>
          <w:noProof w:val="0"/>
          <w:sz w:val="22"/>
          <w:szCs w:val="22"/>
          <w:lang w:val="en-US"/>
        </w:rPr>
        <w:t>endurgjöf</w:t>
      </w:r>
      <w:proofErr w:type="spellEnd"/>
      <w:r w:rsidRPr="65C9CB32" w:rsidR="65C9CB32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65C9CB32" w:rsidR="65C9CB32">
        <w:rPr>
          <w:noProof w:val="0"/>
          <w:sz w:val="22"/>
          <w:szCs w:val="22"/>
          <w:lang w:val="en-US"/>
        </w:rPr>
        <w:t>uppi</w:t>
      </w:r>
      <w:proofErr w:type="spellEnd"/>
      <w:r w:rsidRPr="65C9CB32" w:rsidR="65C9CB32">
        <w:rPr>
          <w:noProof w:val="0"/>
          <w:sz w:val="22"/>
          <w:szCs w:val="22"/>
          <w:lang w:val="en-US"/>
        </w:rPr>
        <w:t xml:space="preserve"> í </w:t>
      </w:r>
      <w:proofErr w:type="spellStart"/>
      <w:r w:rsidRPr="65C9CB32" w:rsidR="65C9CB32">
        <w:rPr>
          <w:noProof w:val="0"/>
          <w:sz w:val="22"/>
          <w:szCs w:val="22"/>
          <w:lang w:val="en-US"/>
        </w:rPr>
        <w:t>skóla</w:t>
      </w:r>
      <w:proofErr w:type="spellEnd"/>
    </w:p>
    <w:p w:rsidR="65C9CB32" w:rsidP="65C9CB32" w:rsidRDefault="65C9CB32" w14:paraId="00ABFA8D" w14:textId="3814CAB4">
      <w:pPr>
        <w:pStyle w:val="Normal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65C9CB32" w:rsidR="65C9CB32">
        <w:rPr>
          <w:noProof w:val="0"/>
          <w:sz w:val="22"/>
          <w:szCs w:val="22"/>
          <w:lang w:val="en-US"/>
        </w:rPr>
        <w:t>Fara yfir klasaritið</w:t>
      </w:r>
    </w:p>
    <w:p w:rsidR="65C9CB32" w:rsidP="65C9CB32" w:rsidRDefault="65C9CB32" w14:paraId="3ED5CC8B" w14:textId="14182A65">
      <w:pPr>
        <w:pStyle w:val="Normal"/>
        <w:spacing w:after="160" w:line="270" w:lineRule="exact"/>
        <w:rPr>
          <w:noProof w:val="0"/>
          <w:sz w:val="22"/>
          <w:szCs w:val="22"/>
          <w:lang w:val="en-US"/>
        </w:rPr>
      </w:pPr>
    </w:p>
    <w:p w:rsidR="65C9CB32" w:rsidP="65C9CB32" w:rsidRDefault="65C9CB32" w14:paraId="662FB5B1" w14:textId="1DCF9C1C">
      <w:pPr>
        <w:pStyle w:val="Normal"/>
        <w:spacing w:after="160" w:line="270" w:lineRule="exact"/>
        <w:rPr>
          <w:noProof w:val="0"/>
          <w:sz w:val="22"/>
          <w:szCs w:val="22"/>
          <w:lang w:val="en-US"/>
        </w:rPr>
      </w:pPr>
    </w:p>
    <w:p w:rsidR="65C9CB32" w:rsidP="65C9CB32" w:rsidRDefault="65C9CB32" w14:paraId="6AF6ECAE" w14:textId="7758025C">
      <w:pPr>
        <w:pStyle w:val="Normal"/>
        <w:spacing w:after="160" w:line="270" w:lineRule="exact"/>
        <w:rPr>
          <w:noProof w:val="0"/>
          <w:sz w:val="22"/>
          <w:szCs w:val="22"/>
          <w:lang w:val="en-US"/>
        </w:rPr>
      </w:pPr>
    </w:p>
    <w:p w:rsidR="65C9CB32" w:rsidRDefault="65C9CB32" w14:paraId="4D24692A" w14:textId="10ED02BA">
      <w:r w:rsidR="65C9CB32">
        <w:rPr/>
        <w:t>Sigurgeir: Klasarit og yfirlestur.</w:t>
      </w:r>
    </w:p>
    <w:p w:rsidR="65C9CB32" w:rsidP="65C9CB32" w:rsidRDefault="65C9CB32" w14:paraId="5F59CBBF" w14:textId="2ADCC8E9">
      <w:pPr>
        <w:pStyle w:val="Normal"/>
      </w:pPr>
      <w:r w:rsidR="65C9CB32">
        <w:rPr/>
        <w:t>Ófeigur: Yfirlestur. Happy paths og notkunartilvik.</w:t>
      </w:r>
    </w:p>
    <w:p w:rsidR="65C9CB32" w:rsidP="65C9CB32" w:rsidRDefault="65C9CB32" w14:paraId="4B47245D" w14:textId="71B3013B">
      <w:pPr>
        <w:pStyle w:val="Normal"/>
      </w:pPr>
      <w:r w:rsidR="65C9CB32">
        <w:rPr/>
        <w:t xml:space="preserve">Arnar: </w:t>
      </w:r>
      <w:proofErr w:type="spellStart"/>
      <w:r w:rsidR="65C9CB32">
        <w:rPr/>
        <w:t>Sjá</w:t>
      </w:r>
      <w:proofErr w:type="spellEnd"/>
      <w:r w:rsidR="65C9CB32">
        <w:rPr/>
        <w:t xml:space="preserve"> um </w:t>
      </w:r>
      <w:proofErr w:type="spellStart"/>
      <w:r w:rsidR="65C9CB32">
        <w:rPr/>
        <w:t>skýrsluna</w:t>
      </w:r>
      <w:proofErr w:type="spellEnd"/>
      <w:r w:rsidR="65C9CB32">
        <w:rPr/>
        <w:t>.</w:t>
      </w:r>
    </w:p>
    <w:p w:rsidR="65C9CB32" w:rsidP="65C9CB32" w:rsidRDefault="65C9CB32" w14:paraId="5219F413" w14:textId="61700550">
      <w:pPr>
        <w:pStyle w:val="Normal"/>
      </w:pPr>
      <w:r w:rsidR="65C9CB32">
        <w:rPr/>
        <w:t>Heiðar: Klasarit og yfirlestur.</w:t>
      </w:r>
    </w:p>
    <w:p w:rsidR="65C9CB32" w:rsidP="65C9CB32" w:rsidRDefault="65C9CB32" w14:paraId="5F93EE42" w14:textId="767EBEE3">
      <w:pPr>
        <w:pStyle w:val="Normal"/>
      </w:pPr>
      <w:r w:rsidR="65C9CB32">
        <w:rPr/>
        <w:t>Eyþór: Klasarit.</w:t>
      </w:r>
    </w:p>
    <w:sectPr w:rsidR="7D399C7D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d1adf6e05a040a9"/>
      <w:footerReference w:type="default" r:id="R9d948a70171b43f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C9CB32" w:rsidTr="65C9CB32" w14:paraId="372C4516">
      <w:tc>
        <w:tcPr>
          <w:tcW w:w="3120" w:type="dxa"/>
          <w:tcMar/>
        </w:tcPr>
        <w:p w:rsidR="65C9CB32" w:rsidP="65C9CB32" w:rsidRDefault="65C9CB32" w14:paraId="6C178853" w14:textId="1815018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C9CB32" w:rsidP="65C9CB32" w:rsidRDefault="65C9CB32" w14:paraId="0DB45A72" w14:textId="1BC5C9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C9CB32" w:rsidP="65C9CB32" w:rsidRDefault="65C9CB32" w14:paraId="3F35F4D7" w14:textId="75D78C22">
          <w:pPr>
            <w:pStyle w:val="Header"/>
            <w:bidi w:val="0"/>
            <w:ind w:right="-115"/>
            <w:jc w:val="right"/>
          </w:pPr>
        </w:p>
      </w:tc>
    </w:tr>
  </w:tbl>
  <w:p w:rsidR="65C9CB32" w:rsidP="65C9CB32" w:rsidRDefault="65C9CB32" w14:paraId="4B42E506" w14:textId="535A059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C9CB32" w:rsidTr="65C9CB32" w14:paraId="0F4BFABD">
      <w:tc>
        <w:tcPr>
          <w:tcW w:w="3120" w:type="dxa"/>
          <w:tcMar/>
        </w:tcPr>
        <w:p w:rsidR="65C9CB32" w:rsidP="65C9CB32" w:rsidRDefault="65C9CB32" w14:paraId="6A735E46" w14:textId="5771B8D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C9CB32" w:rsidP="65C9CB32" w:rsidRDefault="65C9CB32" w14:paraId="7F2D71B3" w14:textId="591667C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C9CB32" w:rsidP="65C9CB32" w:rsidRDefault="65C9CB32" w14:paraId="4ED2D121" w14:textId="0DB5760C">
          <w:pPr>
            <w:pStyle w:val="Header"/>
            <w:bidi w:val="0"/>
            <w:ind w:right="-115"/>
            <w:jc w:val="right"/>
          </w:pPr>
        </w:p>
      </w:tc>
    </w:tr>
  </w:tbl>
  <w:p w:rsidR="65C9CB32" w:rsidP="65C9CB32" w:rsidRDefault="65C9CB32" w14:paraId="4909ED43" w14:textId="7025834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A621C"/>
    <w:multiLevelType w:val="hybridMultilevel"/>
    <w:tmpl w:val="4C0E2B0E"/>
    <w:lvl w:ilvl="0" w:tplc="31307EDE">
      <w:start w:val="1"/>
      <w:numFmt w:val="decimal"/>
      <w:lvlText w:val="%1."/>
      <w:lvlJc w:val="left"/>
      <w:pPr>
        <w:ind w:left="720" w:hanging="360"/>
      </w:pPr>
    </w:lvl>
    <w:lvl w:ilvl="1" w:tplc="7E80628C">
      <w:start w:val="1"/>
      <w:numFmt w:val="decimal"/>
      <w:lvlText w:val="%2."/>
      <w:lvlJc w:val="left"/>
      <w:pPr>
        <w:ind w:left="1440" w:hanging="360"/>
      </w:pPr>
    </w:lvl>
    <w:lvl w:ilvl="2" w:tplc="0B32E838">
      <w:start w:val="1"/>
      <w:numFmt w:val="lowerRoman"/>
      <w:lvlText w:val="%3."/>
      <w:lvlJc w:val="right"/>
      <w:pPr>
        <w:ind w:left="2160" w:hanging="180"/>
      </w:pPr>
    </w:lvl>
    <w:lvl w:ilvl="3" w:tplc="6B9E0428">
      <w:start w:val="1"/>
      <w:numFmt w:val="decimal"/>
      <w:lvlText w:val="%4."/>
      <w:lvlJc w:val="left"/>
      <w:pPr>
        <w:ind w:left="2880" w:hanging="360"/>
      </w:pPr>
    </w:lvl>
    <w:lvl w:ilvl="4" w:tplc="C44658CA">
      <w:start w:val="1"/>
      <w:numFmt w:val="lowerLetter"/>
      <w:lvlText w:val="%5."/>
      <w:lvlJc w:val="left"/>
      <w:pPr>
        <w:ind w:left="3600" w:hanging="360"/>
      </w:pPr>
    </w:lvl>
    <w:lvl w:ilvl="5" w:tplc="B61E1BDA">
      <w:start w:val="1"/>
      <w:numFmt w:val="lowerRoman"/>
      <w:lvlText w:val="%6."/>
      <w:lvlJc w:val="right"/>
      <w:pPr>
        <w:ind w:left="4320" w:hanging="180"/>
      </w:pPr>
    </w:lvl>
    <w:lvl w:ilvl="6" w:tplc="E6C01846">
      <w:start w:val="1"/>
      <w:numFmt w:val="decimal"/>
      <w:lvlText w:val="%7."/>
      <w:lvlJc w:val="left"/>
      <w:pPr>
        <w:ind w:left="5040" w:hanging="360"/>
      </w:pPr>
    </w:lvl>
    <w:lvl w:ilvl="7" w:tplc="A2E268D6">
      <w:start w:val="1"/>
      <w:numFmt w:val="lowerLetter"/>
      <w:lvlText w:val="%8."/>
      <w:lvlJc w:val="left"/>
      <w:pPr>
        <w:ind w:left="5760" w:hanging="360"/>
      </w:pPr>
    </w:lvl>
    <w:lvl w:ilvl="8" w:tplc="6A2817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54F1E"/>
    <w:multiLevelType w:val="hybridMultilevel"/>
    <w:tmpl w:val="DC44CE24"/>
    <w:lvl w:ilvl="0" w:tplc="F80C73E6">
      <w:start w:val="1"/>
      <w:numFmt w:val="decimal"/>
      <w:lvlText w:val="%1."/>
      <w:lvlJc w:val="left"/>
      <w:pPr>
        <w:ind w:left="720" w:hanging="360"/>
      </w:pPr>
    </w:lvl>
    <w:lvl w:ilvl="1" w:tplc="ADB68F90">
      <w:start w:val="1"/>
      <w:numFmt w:val="lowerLetter"/>
      <w:lvlText w:val="%2."/>
      <w:lvlJc w:val="left"/>
      <w:pPr>
        <w:ind w:left="1440" w:hanging="360"/>
      </w:pPr>
    </w:lvl>
    <w:lvl w:ilvl="2" w:tplc="FF1ECD1E">
      <w:start w:val="1"/>
      <w:numFmt w:val="lowerLetter"/>
      <w:lvlText w:val="%3."/>
      <w:lvlJc w:val="left"/>
      <w:pPr>
        <w:ind w:left="2160" w:hanging="180"/>
      </w:pPr>
    </w:lvl>
    <w:lvl w:ilvl="3" w:tplc="A95249FE">
      <w:start w:val="1"/>
      <w:numFmt w:val="decimal"/>
      <w:lvlText w:val="%4."/>
      <w:lvlJc w:val="left"/>
      <w:pPr>
        <w:ind w:left="2880" w:hanging="360"/>
      </w:pPr>
    </w:lvl>
    <w:lvl w:ilvl="4" w:tplc="F1EA3530">
      <w:start w:val="1"/>
      <w:numFmt w:val="lowerLetter"/>
      <w:lvlText w:val="%5."/>
      <w:lvlJc w:val="left"/>
      <w:pPr>
        <w:ind w:left="3600" w:hanging="360"/>
      </w:pPr>
    </w:lvl>
    <w:lvl w:ilvl="5" w:tplc="E94A56BE">
      <w:start w:val="1"/>
      <w:numFmt w:val="lowerRoman"/>
      <w:lvlText w:val="%6."/>
      <w:lvlJc w:val="right"/>
      <w:pPr>
        <w:ind w:left="4320" w:hanging="180"/>
      </w:pPr>
    </w:lvl>
    <w:lvl w:ilvl="6" w:tplc="2A4604F8">
      <w:start w:val="1"/>
      <w:numFmt w:val="decimal"/>
      <w:lvlText w:val="%7."/>
      <w:lvlJc w:val="left"/>
      <w:pPr>
        <w:ind w:left="5040" w:hanging="360"/>
      </w:pPr>
    </w:lvl>
    <w:lvl w:ilvl="7" w:tplc="19423818">
      <w:start w:val="1"/>
      <w:numFmt w:val="lowerLetter"/>
      <w:lvlText w:val="%8."/>
      <w:lvlJc w:val="left"/>
      <w:pPr>
        <w:ind w:left="5760" w:hanging="360"/>
      </w:pPr>
    </w:lvl>
    <w:lvl w:ilvl="8" w:tplc="428C5D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250FC"/>
    <w:multiLevelType w:val="hybridMultilevel"/>
    <w:tmpl w:val="47E4766E"/>
    <w:lvl w:ilvl="0" w:tplc="CB0AED26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338A7AD6">
      <w:start w:val="1"/>
      <w:numFmt w:val="lowerRoman"/>
      <w:lvlText w:val="%3."/>
      <w:lvlJc w:val="right"/>
      <w:pPr>
        <w:ind w:left="2160" w:hanging="180"/>
      </w:pPr>
    </w:lvl>
    <w:lvl w:ilvl="3" w:tplc="C40C9E14">
      <w:start w:val="1"/>
      <w:numFmt w:val="decimal"/>
      <w:lvlText w:val="%4."/>
      <w:lvlJc w:val="left"/>
      <w:pPr>
        <w:ind w:left="2880" w:hanging="360"/>
      </w:pPr>
    </w:lvl>
    <w:lvl w:ilvl="4" w:tplc="14985542">
      <w:start w:val="1"/>
      <w:numFmt w:val="lowerLetter"/>
      <w:lvlText w:val="%5."/>
      <w:lvlJc w:val="left"/>
      <w:pPr>
        <w:ind w:left="3600" w:hanging="360"/>
      </w:pPr>
    </w:lvl>
    <w:lvl w:ilvl="5" w:tplc="3626AFA2">
      <w:start w:val="1"/>
      <w:numFmt w:val="lowerRoman"/>
      <w:lvlText w:val="%6."/>
      <w:lvlJc w:val="right"/>
      <w:pPr>
        <w:ind w:left="4320" w:hanging="180"/>
      </w:pPr>
    </w:lvl>
    <w:lvl w:ilvl="6" w:tplc="60646018">
      <w:start w:val="1"/>
      <w:numFmt w:val="decimal"/>
      <w:lvlText w:val="%7."/>
      <w:lvlJc w:val="left"/>
      <w:pPr>
        <w:ind w:left="5040" w:hanging="360"/>
      </w:pPr>
    </w:lvl>
    <w:lvl w:ilvl="7" w:tplc="CCF6945E">
      <w:start w:val="1"/>
      <w:numFmt w:val="lowerLetter"/>
      <w:lvlText w:val="%8."/>
      <w:lvlJc w:val="left"/>
      <w:pPr>
        <w:ind w:left="5760" w:hanging="360"/>
      </w:pPr>
    </w:lvl>
    <w:lvl w:ilvl="8" w:tplc="89503D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405D0"/>
    <w:multiLevelType w:val="hybridMultilevel"/>
    <w:tmpl w:val="53EC123A"/>
    <w:lvl w:ilvl="0" w:tplc="BF909630">
      <w:start w:val="1"/>
      <w:numFmt w:val="decimal"/>
      <w:lvlText w:val="%1."/>
      <w:lvlJc w:val="left"/>
      <w:pPr>
        <w:ind w:left="720" w:hanging="360"/>
      </w:pPr>
    </w:lvl>
    <w:lvl w:ilvl="1" w:tplc="1E9C9066">
      <w:start w:val="1"/>
      <w:numFmt w:val="lowerLetter"/>
      <w:lvlText w:val="%2."/>
      <w:lvlJc w:val="left"/>
      <w:pPr>
        <w:ind w:left="1440" w:hanging="360"/>
      </w:pPr>
    </w:lvl>
    <w:lvl w:ilvl="2" w:tplc="01103584">
      <w:start w:val="1"/>
      <w:numFmt w:val="lowerRoman"/>
      <w:lvlText w:val="%3."/>
      <w:lvlJc w:val="right"/>
      <w:pPr>
        <w:ind w:left="2160" w:hanging="180"/>
      </w:pPr>
    </w:lvl>
    <w:lvl w:ilvl="3" w:tplc="4FAA84E2">
      <w:start w:val="1"/>
      <w:numFmt w:val="decimal"/>
      <w:lvlText w:val="%4."/>
      <w:lvlJc w:val="left"/>
      <w:pPr>
        <w:ind w:left="2880" w:hanging="360"/>
      </w:pPr>
    </w:lvl>
    <w:lvl w:ilvl="4" w:tplc="45AE73D6">
      <w:start w:val="1"/>
      <w:numFmt w:val="lowerLetter"/>
      <w:lvlText w:val="%5."/>
      <w:lvlJc w:val="left"/>
      <w:pPr>
        <w:ind w:left="3600" w:hanging="360"/>
      </w:pPr>
    </w:lvl>
    <w:lvl w:ilvl="5" w:tplc="77DA6CC4">
      <w:start w:val="1"/>
      <w:numFmt w:val="lowerRoman"/>
      <w:lvlText w:val="%6."/>
      <w:lvlJc w:val="right"/>
      <w:pPr>
        <w:ind w:left="4320" w:hanging="180"/>
      </w:pPr>
    </w:lvl>
    <w:lvl w:ilvl="6" w:tplc="F3CA3282">
      <w:start w:val="1"/>
      <w:numFmt w:val="decimal"/>
      <w:lvlText w:val="%7."/>
      <w:lvlJc w:val="left"/>
      <w:pPr>
        <w:ind w:left="5040" w:hanging="360"/>
      </w:pPr>
    </w:lvl>
    <w:lvl w:ilvl="7" w:tplc="2BD62A64">
      <w:start w:val="1"/>
      <w:numFmt w:val="lowerLetter"/>
      <w:lvlText w:val="%8."/>
      <w:lvlJc w:val="left"/>
      <w:pPr>
        <w:ind w:left="5760" w:hanging="360"/>
      </w:pPr>
    </w:lvl>
    <w:lvl w:ilvl="8" w:tplc="AB043F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B9566C"/>
    <w:rsid w:val="00142A96"/>
    <w:rsid w:val="002E5408"/>
    <w:rsid w:val="00762242"/>
    <w:rsid w:val="00B14B57"/>
    <w:rsid w:val="00B55648"/>
    <w:rsid w:val="00C0756A"/>
    <w:rsid w:val="00D23153"/>
    <w:rsid w:val="00EC5099"/>
    <w:rsid w:val="1587782B"/>
    <w:rsid w:val="4C56B022"/>
    <w:rsid w:val="62B9566C"/>
    <w:rsid w:val="65C9CB32"/>
    <w:rsid w:val="694158C0"/>
    <w:rsid w:val="75486F1E"/>
    <w:rsid w:val="7D399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566C"/>
  <w15:chartTrackingRefBased/>
  <w15:docId w15:val="{F010896E-DBFE-40E1-B573-31FCC7E0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/word/header.xml" Id="R2d1adf6e05a040a9" /><Relationship Type="http://schemas.openxmlformats.org/officeDocument/2006/relationships/footer" Target="/word/footer.xml" Id="R9d948a70171b43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058001DC8141ABB95F9CADB5377F" ma:contentTypeVersion="5" ma:contentTypeDescription="Create a new document." ma:contentTypeScope="" ma:versionID="975f90d53ad61467d6f4c37f5f78f1c7">
  <xsd:schema xmlns:xsd="http://www.w3.org/2001/XMLSchema" xmlns:xs="http://www.w3.org/2001/XMLSchema" xmlns:p="http://schemas.microsoft.com/office/2006/metadata/properties" xmlns:ns2="13d0ee28-8b78-45f4-8941-56c20f74d511" targetNamespace="http://schemas.microsoft.com/office/2006/metadata/properties" ma:root="true" ma:fieldsID="676806763c3ef6d0bc29b0e6d686feed" ns2:_="">
    <xsd:import namespace="13d0ee28-8b78-45f4-8941-56c20f74d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ee28-8b78-45f4-8941-56c20f74d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9BAEE0-AEF9-47C2-BD77-72C0280EE934}"/>
</file>

<file path=customXml/itemProps2.xml><?xml version="1.0" encoding="utf-8"?>
<ds:datastoreItem xmlns:ds="http://schemas.openxmlformats.org/officeDocument/2006/customXml" ds:itemID="{ADD6355B-AAEF-43CA-9F91-05D5C9C6C6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9152F8-5EFC-41AB-9E1D-156AC97DC4D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Eyþór Óli Borgþórsson</dc:creator>
  <keywords/>
  <dc:description/>
  <lastModifiedBy>Eyþór Óli Borgþórsson</lastModifiedBy>
  <revision>13</revision>
  <dcterms:created xsi:type="dcterms:W3CDTF">2019-11-26T00:09:00.0000000Z</dcterms:created>
  <dcterms:modified xsi:type="dcterms:W3CDTF">2019-11-29T15:15:05.0076685Z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0x010100BE9F058001DC8141ABB95F9CADB5377F</vt:lpwstr>
  </property>
</Properties>
</file>