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E4C08" w14:textId="21B0B86D" w:rsidR="009756AE" w:rsidRDefault="000F513F" w:rsidP="000F513F">
      <w:pPr>
        <w:jc w:val="center"/>
      </w:pPr>
      <w:r>
        <w:t>Journal – Week 10</w:t>
      </w:r>
    </w:p>
    <w:p w14:paraId="139FF96E" w14:textId="7B309D8A" w:rsidR="000F513F" w:rsidRDefault="000F513F" w:rsidP="000F513F">
      <w:pPr>
        <w:jc w:val="center"/>
      </w:pPr>
    </w:p>
    <w:p w14:paraId="1318BA43" w14:textId="5096D93C" w:rsidR="000F513F" w:rsidRDefault="000F513F" w:rsidP="000F513F">
      <w:r>
        <w:t xml:space="preserve">Functions. Fun stuff. If by </w:t>
      </w:r>
      <w:proofErr w:type="gramStart"/>
      <w:r>
        <w:t>fun</w:t>
      </w:r>
      <w:proofErr w:type="gramEnd"/>
      <w:r>
        <w:t xml:space="preserve"> you mean confusing! I feel like the concept should be so simple, but as soon as I had to think about more than one function working together my brain started to hurt. My program didn’t take me as long as some other ones have, but it required a lot of experimentation and moving things around till it worked right. The instructions were so helpful because they really outlined the whole program. The trick was figuring out where to create new variables, or use the parameters, or arguments. From the peer review it seemed like that was difficult for many of us. One thing I’ve concluded is that using original variable names is much more helpful than reusing the same names. That gets pretty confusing. </w:t>
      </w:r>
      <w:bookmarkStart w:id="0" w:name="_GoBack"/>
      <w:bookmarkEnd w:id="0"/>
      <w:r>
        <w:t xml:space="preserve">Glad there’s another week to work on this concept! </w:t>
      </w:r>
    </w:p>
    <w:sectPr w:rsidR="000F513F" w:rsidSect="0054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3F"/>
    <w:rsid w:val="000F513F"/>
    <w:rsid w:val="00542356"/>
    <w:rsid w:val="0097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10D3C"/>
  <w15:chartTrackingRefBased/>
  <w15:docId w15:val="{45B0893E-5563-2F46-9E9C-8FCA3D2C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Heidi</dc:creator>
  <cp:keywords/>
  <dc:description/>
  <cp:lastModifiedBy>Jensen, Heidi</cp:lastModifiedBy>
  <cp:revision>1</cp:revision>
  <dcterms:created xsi:type="dcterms:W3CDTF">2019-11-20T23:03:00Z</dcterms:created>
  <dcterms:modified xsi:type="dcterms:W3CDTF">2019-11-20T23:09:00Z</dcterms:modified>
</cp:coreProperties>
</file>