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ชื่อ-สกุล .......................................................... รหัสนักศึกษา ...................................... หมู่เรียน ................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1. จุดประสงค์ทั่วไป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เพื่อให้สามารถเขียนโปรแกรมให้ NodeMCU ควบคุมการเปิด-ปิดหลอดไฟฟ้า โดยการตรวจจับความเข้มแสงบนบอร์ดทดลองจริง</w:t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 จุดประสงค์เชิงพฤติกรรม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2.1 อธิบายหลักการทำงานของเซนเซอร์ตรวจจับความเข้มแสง (LDR) ได้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2.2 บอกหน้าที่ของฟังก์ชัน analogRead() และข้อจำกัดของขา A0 บน NodeMCU ได้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2.3 ต่อวงจร LDR และหลอด LED บนบอร์ดทดลองได้ถูกต้อง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2.4 ปรับเทียบ (calibrate) ค่าเกณฑ์ตัดสินจากค่าที่วัดได้จริงในสภาพแสงต่าง ๆ ได้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2.5 เขียนโปรแกรมควบคุมการเปิด-ปิดหลอดไฟฟ้าแบบไฟถนนได้</w:t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 เครื่องมือและอุปกรณ์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3.1 บอร์ดทดลอง (Internet of Things Training Board)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3.2 คอมพิวเตอร์ที่ติดตั้ง Arduino IDE และชุดบอร์ด ESP8266 เรียบร้อยแล้ว (ตามใบงานที่ 0)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3.3 สายเชื่อมต่อ USB (Micro USB) ชนิดสายข้อมูล และสายต่อวงจร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3.4 แหล่งกำเนิดแสงสำหรับทดสอบ เช่น ไฟฉายจากโทรศัพท์มือถือ และผ้าหรือกล่องทึบสำหรับบังแสง</w:t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4. ลำดับขั้นการปฏิบัติงาน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4.1 ศึกษาทฤษฎีพื้นฐานที่เกี่ยวข้อง (10 นาที)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4.2 ต่อวงจรบนบอร์ดทดลองโดยถอดสาย USB ออกก่อน (15 นาที)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4.3 อัปโหลดโปรแกรมและปรับเทียบค่าเซนเซอร์ (30 นาที)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4.4 ทดสอบการทำงานและบันทึกผล (20 นาที)</w:t>
      </w:r>
    </w:p>
    <w:p>
      <w:pPr>
        <w:spacing w:after="40" w:line="276" w:lineRule="auto"/>
        <w:ind w:left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4.5 ทำงานที่มอบหมายและสรุปผล (15 นาที)</w:t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 ทฤษฎีพื้นฐาน</w:t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5.1 แอลดีอาร์ (LDR)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ตัวต้านทานแปรค่าตามแสง หรือ LDR (ย่อมาจาก Light Dependent Resistor) คืออุปกรณ์อิเล็กทรอนิกส์ที่ใช้ตรวจจับแสง ถ้าหากมีแสงมาตกกระทบน้อย จะทำให้มีความต้านทานมาก และหากมีแสงมาตกกระทบมาก ค่าความต้านทานจะลดลง โดย LDR ทำมาจากสารกึ่งตัวนำแคดเมียมซัลไฟด์ (CdS) หรือแคดเมียมซีลิไนด์ (CdSe) นำมาฉาบลงบนแผ่นเซรามิกที่ใช้เป็นฐานรอง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เนื่องจากแอลดีอาร์เป็นสารกึ่งตัวนำ เมื่อมีแสงมาตกกระทบก็จะถ่ายทอดพลังงานให้กับสารที่ฉาบอยู่ภายใน ทำให้เกิดโฮลกับอิเล็กตรอนเคลื่อนที่ การที่มีโฮลกับอิเล็กตรอนอิสระมากจะทำให้ค่าความต้านทานลดลง ความเข้มของแสงที่ตกกระทบมากเท่าไร ความต้านทานก็ยิ่งลดลงมากเท่านั้น สรุปได้ว่าค่าความต้านทานของแอลดีอาร์จะแปรผกผันกับปริมาณแสงที่มาตกกระทบ</w:t>
      </w:r>
    </w:p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5.2 วงจรแบ่งแรงดันและทิศทางของค่าที่อ่านได้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LDR เพียงตัวเดียวไม่สามารถอ่านค่าได้โดยตรง ต้องต่อร่วมกับตัวต้านทานคงที่เป็นวงจรแบ่งแรงดัน (voltage divider) แล้ววัดแรงดันที่จุดกึ่งกลางด้วยขา A0 ทิศทางของค่าที่อ่านได้ขึ้นอยู่กับว่า LDR อยู่ด้านบน (ฝั่งไฟเลี้ยง) หรือด้านล่าง (ฝั่งกราวด์) ของวงจร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type="dxa" w:w="4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ตำแหน่งของ LDR ในวงจร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เมื่อสว่าง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เมื่อมืด</w:t>
            </w:r>
          </w:p>
        </w:tc>
      </w:tr>
      <w:tr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LDR อยู่ฝั่งไฟเลี้ยง (ต่อกับ VCC)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ค่าที่อ่านได้มาก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ค่าที่อ่านได้น้อย</w:t>
            </w:r>
          </w:p>
        </w:tc>
      </w:tr>
      <w:tr>
        <w:tc>
          <w:tcPr>
            <w:tcW w:type="dxa" w:w="4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LDR อยู่ฝั่งกราวด์ (ต่อกับ GND)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ค่าที่อ่านได้น้อย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ค่าที่อ่านได้มาก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E9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32"/>
                <w:szCs w:val="32"/>
              </w:rPr>
              <w:t xml:space="preserve">บล็อก LDR บนบอร์ดทดลองมีจัมเปอร์เลือกทิศทาง</w:t>
            </w:r>
          </w:p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บล็อก LDR ของบอร์ดทดลองมีจุดต่อ LDR P1 และ LDR P2 พร้อมจัมเปอร์กำกับว่า N-T และ P-T ซึ่งเป็นตัวกำหนดว่า LDR อยู่ฝั่งใดของวงจรแบ่งแรงดัน ตำแหน่งจัมเปอร์จึงเป็นตัวชี้ขาดว่ายิ่งสว่างแล้วค่าจะมากขึ้นหรือน้อยลง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ด้วยเหตุนี้ ห้ามเดาทิศทางจากใบงานหรือจากผลของโปรแกรมจำลอง ต้องวัดค่าจริงในหัวข้อ 9 ก่อนเสมอ แล้วจึงเลือกเครื่องหมายเปรียบเทียบในโปรแกรมให้ถูกต้อง</w:t>
            </w:r>
          </w:p>
        </w:tc>
      </w:tr>
    </w:tbl>
    <w:p>
      <w:pPr>
        <w:pStyle w:val="Heading2"/>
        <w:spacing w:after="80" w:before="120"/>
        <w:ind w:left="360"/>
      </w:pPr>
      <w:r>
        <w:rPr>
          <w:rFonts w:ascii="TH Sarabun New" w:cs="TH Sarabun New" w:eastAsia="TH Sarabun New" w:hAnsi="TH Sarabun New"/>
          <w:b/>
          <w:bCs/>
          <w:color w:val="2E74B5"/>
          <w:sz w:val="32"/>
          <w:szCs w:val="32"/>
        </w:rPr>
        <w:t xml:space="preserve">5.3 ข้อจำกัดของขา A0 บน NodeMCU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- ADC ของ NodeMCU มีความละเอียด 10 บิต ค่าที่อ่านได้อยู่ในช่วง 0 ถึง 1023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- บอร์ด NodeMCU มีวงจรแบ่งแรงดันบนบอร์ดอยู่แล้ว ทำให้ขา A0 รับแรงดันได้ 0 ถึง 3.3 โวลต์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- ห้ามป้อนแรงดัน 5 โวลต์เข้าขา A0 โดยตรง เพราะจะทำให้ขาสัญญาณเสียหายถาวร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- NodeMCU มีขาแอนะล็อกเพียงขาเดียว หากต้องการอ่านหลายเซนเซอร์ต้องใช้วงจรมัลติเพล็กซ์ช่วย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6. วงจรการทดลอง</w:t>
      </w:r>
    </w:p>
    <w:p>
      <w:pPr>
        <w:spacing w:after="60" w:before="80" w:line="240" w:lineRule="auto"/>
        <w:jc w:val="center"/>
      </w:pPr>
      <w:r>
        <w:drawing>
          <wp:inline distT="0" distB="0" distL="0" distR="0">
            <wp:extent cx="428625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6"/>
          <w:szCs w:val="26"/>
        </w:rPr>
        <w:t xml:space="preserve">ภาพที่ 6-3 วงจรควบคุมหลอดไฟด้วย LDR บนบอร์ดทดลอง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900"/>
        <w:gridCol w:w="3360"/>
      </w:tblGrid>
      <w:tr>
        <w:trPr>
          <w:tblHeader/>
        </w:trPr>
        <w:tc>
          <w:tcPr>
            <w:tcW w:type="dxa" w:w="2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จาก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ไปยัง</w:t>
            </w:r>
          </w:p>
        </w:tc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สีสาย</w:t>
            </w:r>
          </w:p>
        </w:tc>
        <w:tc>
          <w:tcPr>
            <w:tcW w:type="dxa" w:w="33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หน้าที่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NODE MCU : 3V3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LDR : VCC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แดง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จ่ายไฟเลี้ยงวงจรแบ่งแรงดัน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LDR : LDR P2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NODE MCU : A0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เหลือง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สัญญาณแอนะล็อกจากจุดกึ่งกลางวงจร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LDR : GND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NODE MCU : GND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ดำ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กราวด์ร่วม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NODE MCU : D7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LED 4 : +VDD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เขียว</w:t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ขับหลอด LED จาก GPIO13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LED 4 : GND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NODE MCU : GND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ดำ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กราวด์ร่วม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7. ผังงาน (Flow chart) อธิบายการทำงานของโปรแกรม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30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3000"/>
      </w:tblGrid>
      <w:tr>
        <w:trPr>
          <w:cantSplit/>
        </w:trPr>
        <w:tc>
          <w:tcPr>
            <w:tcW w:type="dxa" w:w="3000"/>
            <w:shd w:fill="D9EAD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เริ่มต้น (setup)</w:t>
            </w:r>
          </w:p>
        </w:tc>
      </w:tr>
    </w:tbl>
    <w:p>
      <w:pPr>
        <w:spacing w:after="20" w:before="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6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4600"/>
      </w:tblGrid>
      <w:tr>
        <w:trPr>
          <w:cantSplit/>
        </w:trPr>
        <w:tc>
          <w:tcPr>
            <w:tcW w:type="dxa" w:w="4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เริ่ม Serial 115200</w:t>
            </w:r>
          </w:p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กำหนดขา D7 เป็น OUTPUT</w:t>
            </w:r>
          </w:p>
        </w:tc>
      </w:tr>
    </w:tbl>
    <w:p>
      <w:pPr>
        <w:spacing w:after="20" w:before="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6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4600"/>
      </w:tblGrid>
      <w:tr>
        <w:trPr>
          <w:cantSplit/>
        </w:trPr>
        <w:tc>
          <w:tcPr>
            <w:tcW w:type="dxa" w:w="4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sensorValue = analogRead(A0)</w:t>
            </w:r>
          </w:p>
        </w:tc>
      </w:tr>
    </w:tbl>
    <w:p>
      <w:pPr>
        <w:spacing w:after="20" w:before="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40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4000"/>
      </w:tblGrid>
      <w:tr>
        <w:trPr>
          <w:cantSplit/>
        </w:trPr>
        <w:tc>
          <w:tcPr>
            <w:tcW w:type="dxa" w:w="4000"/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sensorValue &lt; THRESHOLD ?</w:t>
            </w:r>
          </w:p>
        </w:tc>
      </w:tr>
    </w:tbl>
    <w:p>
      <w:pPr>
        <w:spacing w:after="40" w:before="4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จริง          ↓          เท็จ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กรณีจริง</w:t>
            </w:r>
          </w:p>
        </w:tc>
        <w:tc>
          <w:tcPr>
            <w:tcW w:type="dxa" w:w="46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กรณีเท็จ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digitalWrite(D7, HIGH)</w:t>
            </w:r>
          </w:p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LED ติด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digitalWrite(D7, LOW)</w:t>
            </w:r>
          </w:p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LED ดับ</w:t>
            </w:r>
          </w:p>
        </w:tc>
      </w:tr>
    </w:tbl>
    <w:p>
      <w:pPr>
        <w:spacing w:after="20" w:before="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↓</w:t>
      </w:r>
    </w:p>
    <w:tbl>
      <w:tblPr>
        <w:tblW w:type="dxa" w:w="5600"/>
        <w:jc w:val="center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auto" w:sz="4"/>
          <w:insideV w:val="single" w:color="auto" w:sz="4"/>
        </w:tblBorders>
      </w:tblPr>
      <w:tblGrid>
        <w:gridCol w:w="5600"/>
      </w:tblGrid>
      <w:tr>
        <w:trPr>
          <w:cantSplit/>
        </w:trPr>
        <w:tc>
          <w:tcPr>
            <w:tcW w:type="dxa" w:w="5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แสดงค่า sensorValue ทาง Serial Monitor</w:t>
            </w:r>
          </w:p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หน่วงเวลา 500 มิลลิวินาที</w:t>
            </w:r>
          </w:p>
        </w:tc>
      </w:tr>
    </w:tbl>
    <w:p>
      <w:pPr>
        <w:spacing w:after="20" w:before="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↓  วนกลับไปอ่านค่าเซนเซอร์ใหม่ (loop)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8. การเขียนโปรแกรม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พิมพ์โปรแกรมต่อไปนี้ใน Arduino IDE แล้วบันทึกชื่อ Workshop_6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/* ---------------------------------------------------------------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*  ใบงานที่ 6 : การเปิด-ปิดหลอดไฟฟ้า โดยการตรวจจับความเข้มแสง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*  บอร์ด : NodeMCU 1.0 (ESP-12E Module)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4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 *  คณะเทคโนโลยีสารสนเทศ มหาวิทยาลัยราชภัฏร้อยเอ็ด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5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* --------------------------------------------------------------- */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6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int sensorPin = A0;        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ขา A0 ต่อกับจุด LDR P2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7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unsigned int sensorValue = 0;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8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const int LED_PIN = D7;    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GPIO13 -&gt; บล็อก LED 4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9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int THRESHOLD = 400;          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ค่าเริ่มต้น ต้องปรับตามที่วัดได้จริงในข้อ 9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10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11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void setup() {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12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pinMode(LED_PIN, OUTPUT);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13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Serial.begin(115200);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14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Serial.println("Workshop 6 : LDR Light Sensor");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15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}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16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17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void loop() {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18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sensorValue = analogRead(sensorPin);   </w:t>
            </w:r>
            <w:r>
              <w:rPr>
                <w:rFonts w:ascii="TH Sarabun New" w:cs="TH Sarabun New" w:eastAsia="TH Sarabun New" w:hAnsi="TH Sarabun New"/>
                <w:color w:val="3C7D3C"/>
                <w:sz w:val="26"/>
                <w:szCs w:val="26"/>
              </w:rPr>
              <w:t xml:space="preserve">// ค่าที่อ่านได้ 0-1023 (ADC 10 บิต)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19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20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if (sensorValue &lt; THRESHOLD) {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21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digitalWrite(LED_PIN, HIGH);         // LED on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22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23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else {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24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digitalWrite(LED_PIN, LOW);          // LED off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25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26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27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Serial.print(sensorValue, DEC);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28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Serial.println("");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29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delay(500);</w:t>
            </w:r>
          </w:p>
        </w:tc>
      </w:tr>
      <w:tr>
        <w:tc>
          <w:tcPr>
            <w:tcW w:type="dxa" w:w="620"/>
            <w:shd w:fill="F0E6CC" w:color="auto" w:val="clear"/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30</w:t>
            </w:r>
          </w:p>
        </w:tc>
        <w:tc>
          <w:tcPr>
            <w:tcW w:type="dxa" w:w="8740"/>
            <w:shd w:fill="FFF8E7" w:color="auto" w:val="clear"/>
            <w:tcMar>
              <w:top w:type="dxa" w:w="10"/>
              <w:left w:type="dxa" w:w="100"/>
              <w:bottom w:type="dxa" w:w="10"/>
              <w:right w:type="dxa" w:w="60"/>
            </w:tcMar>
          </w:tcPr>
          <w:p>
            <w:pPr>
              <w:spacing w:after="0" w:line="240" w:lineRule="auto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}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ข้อสังเกต : ค่า 400 เป็นเพียงค่าตั้งต้น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ค่า THRESHOLD = 400 ในใบงานเดิมใช้ได้กับสเกล 0-1023 ของ NodeMCU ก็จริง แต่ค่าที่เหมาะสมขึ้นกับสภาพแสงในห้อง ตำแหน่งจัมเปอร์ของบล็อก LDR และตัว LDR แต่ละตัวที่มีค่าไม่เท่ากัน จึงต้องปรับเทียบตามหัวข้อ 9 ก่อนเสมอ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9. การปรับเทียบค่าเซนเซอร์ (Calibration)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9.1 อัปโหลดโปรแกรม แล้วเปิด Serial Monitor ที่ความเร็ว 115200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9.2 วางบอร์ดในสภาพแสงปกติของห้อง อ่านค่าที่ปรากฏแล้วบันทึกลงตาราง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9.3 ใช้ผ้าหรือกล่องทึบคลุม LDR ให้มืดสนิท รอ 3 วินาที แล้วบันทึกค่า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9.4 ส่องไฟฉายจากโทรศัพท์เข้าที่ LDR โดยตรง แล้วบันทึกค่า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9.5 นำค่าที่ได้ตอนมืดที่สุดกับสว่างที่สุดมาหาค่ากึ่งกลาง แล้วกำหนดเป็นค่า THRESHOLD ใหม่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9.6 แก้ค่า THRESHOLD ในโปรแกรม อัปโหลดใหม่ แล้วตรวจสอบว่าหลอดไฟทำงานตามที่ต้องการ</w:t>
      </w:r>
    </w:p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ตารางบันทึกผลการปรับเทียบ</w:t>
      </w:r>
    </w:p>
    <w:p>
      <w:pPr>
        <w:spacing w:after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00"/>
        <w:gridCol w:w="2360"/>
        <w:gridCol w:w="200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ครั้งที่</w:t>
            </w:r>
          </w:p>
        </w:tc>
        <w:tc>
          <w:tcPr>
            <w:tcW w:type="dxa" w:w="41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สภาพแสงที่ทดสอบ</w:t>
            </w:r>
          </w:p>
        </w:tc>
        <w:tc>
          <w:tcPr>
            <w:tcW w:type="dxa" w:w="23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ค่าที่อ่านได้</w:t>
            </w:r>
          </w:p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(0-1023)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สถานะ LED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คลุมผ้าให้มืดสนิท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</w:t>
            </w:r>
          </w:p>
        </w:tc>
        <w:tc>
          <w:tcPr>
            <w:tcW w:type="dxa" w:w="4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ใช้มือบังบางส่วน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แสงปกติในห้องเรียน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</w:t>
            </w:r>
          </w:p>
        </w:tc>
        <w:tc>
          <w:tcPr>
            <w:tcW w:type="dxa" w:w="4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เปิดไฟห้องเต็มที่</w:t>
            </w:r>
          </w:p>
        </w:tc>
        <w:tc>
          <w:tcPr>
            <w:tcW w:type="dxa" w:w="2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5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ส่องไฟฉายโดยตรง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ค่าที่อ่านได้ตอนมืดที่สุด = ................  ตอนสว่างที่สุด = ................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ค่า THRESHOLD ที่คำนวณได้ = ( ................ + ................ ) ÷ 2 = ................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เมื่อแสงมากขึ้น ค่าที่อ่านได้  □ เพิ่มขึ้น   □ ลดลง   (ทำเครื่องหมายในช่องที่ตรงกับผลจริง)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10. งานที่มอบหมาย</w:t>
      </w:r>
    </w:p>
    <w:p>
      <w:pPr>
        <w:spacing w:after="60" w:line="276" w:lineRule="auto"/>
        <w:ind w:firstLine="7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จงออกแบบโปรแกรมให้หลอด LED ทำงานอัตโนมัติแบบไฟถนน โดยมีเงื่อนไขดังต่อไปนี้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10.1 เวลากลางคืน (แสงน้อย) ให้ LED ทำงาน และเวลากลางวัน (แสงมาก) ให้ LED หยุดทำงาน โดยเลือกเครื่องหมายเปรียบเทียบให้ถูกต้องตามทิศทางที่วัดได้จริงในหัวข้อ 9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10.2 เมื่อสภาพแสงเปลี่ยน ต้องรอให้คงที่ครบ 3 นาทีก่อน จึงค่อยสั่งเปลี่ยนสถานะของหลอดไฟ เพื่อป้องกันการกระพริบจากเงาที่ผ่านมาชั่วครู่ โดยใช้ฟังก์ชัน millis() ไม่ใช้ delay()</w:t>
      </w:r>
    </w:p>
    <w:p>
      <w:pPr>
        <w:spacing w:after="40" w:line="276" w:lineRule="auto"/>
        <w:ind w:left="7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10.3 (เลือกทำเพิ่ม) เพิ่มช่วงกันสั่นแบบฮีสเทอรีซิส โดยกำหนดเกณฑ์เปิดกับเกณฑ์ปิดให้ต่างกันประมาณ 50 หน่วย แล้วเปรียบเทียบผลกับข้อ 10.2</w:t>
      </w:r>
    </w:p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32"/>
                <w:szCs w:val="32"/>
              </w:rPr>
              <w:t xml:space="preserve">ข้อสังเกตของโจทย์ต้นฉบับ</w:t>
            </w:r>
          </w:p>
          <w:p>
            <w:pPr>
              <w:spacing w:after="0" w:line="276" w:lineRule="auto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โจทย์ในใบงานเดิมพิมพ์เงื่อนไขว่า "เวลากลางวันให้ LED ทำงาน" และ "เวลากลางวันให้ LED หยุดทำงาน" ซึ่งขัดแย้งกันเอง (บรรทัดที่สองควรเป็นกลางคืน) ใบงานฉบับนี้จึงแก้ไขให้ตรงกับพฤติกรรมของไฟถนนตามที่ควรจะเป็น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พื้นที่สำหรับเขียนแนวคิดและโค้ดส่วนที่แก้ไข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11. คำถามท้ายการทดลอง</w:t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11.1 จากผลการวัดจริง เมื่อแสงมากขึ้นค่าที่ analogRead() อ่านได้เพิ่มขึ้นหรือลดลง และเป็นเพราะตำแหน่งของ LDR อยู่ฝั่งใดของวงจรแบ่งแรงดัน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11.2 เพราะเหตุใดจึงต้องปรับเทียบค่าเกณฑ์ใหม่ทุกครั้งที่ย้ายสถานที่ทดลอง แทนที่จะใช้ค่าคงที่ตายตัว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11.3 ขา A0 ของ NodeMCU มีข้อจำกัดอย่างไรบ้าง และถ้าต้องอ่านเซนเซอร์แอนะล็อก 3 ตัวพร้อมกันจะทำอย่างไร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11.4 ถ้าความเข้มแสงแกว่งอยู่ใกล้ค่า THRESHOLD พอดี จะเกิดปัญหาอะไรกับหลอดไฟ และป้องกันได้อย่างไร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276" w:lineRule="auto"/>
        <w:ind w:left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11.5 จงระบุความแตกต่างระหว่างผลการทดลองบนโปรแกรมจำลองกับบนบอร์ดจริงที่พบในใบงานนี้ อย่างน้อย 2 ข้อ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12. ปัญหาที่พบบ่อยและแนวทางแก้ไข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อาการ</w:t>
            </w:r>
          </w:p>
        </w:tc>
        <w:tc>
          <w:tcPr>
            <w:tcW w:type="dxa" w:w="2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สาเหตุที่เป็นไปได้</w:t>
            </w:r>
          </w:p>
        </w:tc>
        <w:tc>
          <w:tcPr>
            <w:tcW w:type="dxa" w:w="38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แนวทางแก้ไข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ค่าที่อ่านได้เป็น 0 หรือ 1023 ตลอดเวลา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ไม่ได้ต่อสาย A0 หรือต่อผิดจุด ทำให้ขาลอย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ตรวจว่าสาย A0 ต่อกับจุด LDR P2 และมีทั้งไฟเลี้ยงและกราวด์ครบ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ค่าที่อ่านได้เปลี่ยนแปลงน้อยมากแม้บังแสง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บังไม่มิด หรือแสงจากจอคอมพิวเตอร์ยังส่องถึง</w:t>
            </w:r>
          </w:p>
        </w:tc>
        <w:tc>
          <w:tcPr>
            <w:tcW w:type="dxa" w:w="3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ใช้ผ้าหรือกล่องทึบคลุมให้มิด และหันเซนเซอร์ออกจากแหล่งแสง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ทิศทางของค่ากลับกับที่ใบงานอธิบาย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ตำแหน่งจัมเปอร์ N-T / P-T ต่างไปจากที่ตั้งไว้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บันทึกทิศทางที่วัดได้จริงแล้วเลือกเครื่องหมายเปรียบเทียบในโปรแกรมให้สอดคล้อง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หลอดไฟติดตลอดหรือดับตลอด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ค่า THRESHOLD ไม่อยู่ในช่วงที่วัดได้จริง</w:t>
            </w:r>
          </w:p>
        </w:tc>
        <w:tc>
          <w:tcPr>
            <w:tcW w:type="dxa" w:w="3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ทำการปรับเทียบตามหัวข้อ 9 แล้วตั้งค่าใหม่ให้อยู่กึ่งกลางระหว่างค่ามืดสุดกับสว่างสุด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หลอดไฟกระพริบถี่ ๆ ตอนแสงอยู่ใกล้เกณฑ์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ยังไม่มีกลไกหน่วงเวลาหรือช่วงกันสั่น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ทำงานที่มอบหมายข้อ 10.2 หรือ 10.3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ค่าที่อ่านได้กระโดดไปมาแม้แสงคงที่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สายต่อหลวม หรือมีสัญญาณรบกวนจากสายยาว</w:t>
            </w:r>
          </w:p>
        </w:tc>
        <w:tc>
          <w:tcPr>
            <w:tcW w:type="dxa" w:w="3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กดสายให้แน่น ใช้สายสั้นลง และเฉลี่ยค่าจากการอ่านหลายครั้งก่อนนำไปเปรียบเทียบ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13. เกณฑ์การให้คะแนน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rPr>
          <w:tblHeader/>
        </w:trPr>
        <w:tc>
          <w:tcPr>
            <w:tcW w:type="dxa" w:w="78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รายการประเมิน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คะแนน</w:t>
            </w:r>
          </w:p>
        </w:tc>
      </w:tr>
      <w:tr>
        <w:tc>
          <w:tcPr>
            <w:tcW w:type="dxa" w:w="7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ต่อวงจรบนบอร์ดทดลองได้ถูกต้องครบถ้วน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</w:tr>
      <w:tr>
        <w:tc>
          <w:tcPr>
            <w:tcW w:type="dxa" w:w="7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อัปโหลดโปรแกรมและอ่านค่าจากเซนเซอร์ได้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</w:t>
            </w:r>
          </w:p>
        </w:tc>
      </w:tr>
      <w:tr>
        <w:tc>
          <w:tcPr>
            <w:tcW w:type="dxa" w:w="7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บันทึกผลการปรับเทียบครบทั้ง 5 สภาพแสง และคำนวณค่า THRESHOLD ได้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</w:tr>
      <w:tr>
        <w:tc>
          <w:tcPr>
            <w:tcW w:type="dxa" w:w="7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ระบุทิศทางของค่าที่อ่านได้ถูกต้องตามผลการวัดจริง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</w:t>
            </w:r>
          </w:p>
        </w:tc>
      </w:tr>
      <w:tr>
        <w:tc>
          <w:tcPr>
            <w:tcW w:type="dxa" w:w="7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หลอดไฟทำงานถูกต้องตามค่าเกณฑ์ที่ปรับเทียบไว้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</w:tr>
      <w:tr>
        <w:tc>
          <w:tcPr>
            <w:tcW w:type="dxa" w:w="7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ทำงานที่มอบหมายข้อ 10.1 และ 10.2 สำเร็จ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</w:t>
            </w:r>
          </w:p>
        </w:tc>
      </w:tr>
      <w:tr>
        <w:tc>
          <w:tcPr>
            <w:tcW w:type="dxa" w:w="78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ตอบคำถามท้ายการทดลองได้ถูกต้อง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</w:t>
            </w:r>
          </w:p>
        </w:tc>
      </w:tr>
      <w:tr>
        <w:tc>
          <w:tcPr>
            <w:tcW w:type="dxa" w:w="7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รวม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 w:lineRule="auto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10</w:t>
            </w:r>
          </w:p>
        </w:tc>
      </w:tr>
    </w:tbl>
    <w:p>
      <w:pPr>
        <w:spacing w:after="160"/>
      </w:pPr>
      <w:r>
        <w:rPr>
          <w:sz w:val="12"/>
          <w:szCs w:val="12"/>
        </w:rPr>
        <w:t xml:space="preserve"/>
      </w:r>
    </w:p>
    <w:p>
      <w:pPr>
        <w:pStyle w:val="Heading1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14. สรุปผลการทดลอง</w:t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808080" w:sz="6" w:space="2"/>
        </w:pBdr>
        <w:spacing w:after="120" w:line="300" w:lineRule="auto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sectPr>
      <w:headerReference w:type="default" r:id="rId7"/>
      <w:pgSz w:w="11906" w:h="16838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500"/>
      <w:gridCol w:w="6100"/>
      <w:gridCol w:w="1760"/>
    </w:tblGrid>
    <w:tr>
      <w:tc>
        <w:tcPr>
          <w:tcW w:type="dxa" w:w="1500"/>
          <w:vMerge w:val="restart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b/>
              <w:bCs/>
              <w:sz w:val="32"/>
              <w:szCs w:val="32"/>
            </w:rPr>
            <w:t xml:space="preserve">ใบงานที่ 6</w:t>
          </w:r>
        </w:p>
      </w:tc>
      <w:tc>
        <w:tcPr>
          <w:tcW w:type="dxa" w:w="6100"/>
          <w:vMerge w:val="restart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b/>
              <w:bCs/>
              <w:sz w:val="27"/>
              <w:szCs w:val="27"/>
            </w:rPr>
            <w:t xml:space="preserve">การเปิด-ปิดหลอดไฟฟ้า โดยการตรวจจับความเข้มแสง (ปฏิบัติบนบอร์ดจริง)</w:t>
          </w:r>
        </w:p>
      </w:tc>
      <w:tc>
        <w:tcPr>
          <w:tcW w:type="dxa" w:w="1760"/>
          <w:tcMar>
            <w:top w:type="dxa" w:w="30"/>
            <w:left w:type="dxa" w:w="80"/>
            <w:bottom w:type="dxa" w:w="3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sz w:val="26"/>
              <w:szCs w:val="26"/>
            </w:rPr>
            <w:t xml:space="preserve">หน้า </w:t>
          </w:r>
          <w:r>
            <w:rPr>
              <w:rFonts w:ascii="TH Sarabun New" w:cs="TH Sarabun New" w:eastAsia="TH Sarabun New" w:hAnsi="TH Sarabun New"/>
              <w:sz w:val="26"/>
              <w:szCs w:val="2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  <w:tr>
      <w:tc>
        <w:tcPr>
          <w:vMerge w:val="continue"/>
        </w:tcPr>
        <w:p/>
      </w:tc>
      <w:tc>
        <w:tcPr>
          <w:vMerge w:val="continue"/>
        </w:tcPr>
        <w:p/>
      </w:tc>
      <w:tc>
        <w:tcPr>
          <w:tcW w:type="dxa" w:w="1760"/>
          <w:tcMar>
            <w:top w:type="dxa" w:w="30"/>
            <w:left w:type="dxa" w:w="80"/>
            <w:bottom w:type="dxa" w:w="30"/>
            <w:right w:type="dxa" w:w="80"/>
          </w:tcMar>
          <w:vAlign w:val="center"/>
        </w:tcPr>
        <w:p>
          <w:pPr>
            <w:spacing w:after="0"/>
            <w:jc w:val="center"/>
          </w:pPr>
          <w:r>
            <w:rPr>
              <w:rFonts w:ascii="TH Sarabun New" w:cs="TH Sarabun New" w:eastAsia="TH Sarabun New" w:hAnsi="TH Sarabun New"/>
              <w:sz w:val="26"/>
              <w:szCs w:val="26"/>
            </w:rPr>
            <w:t xml:space="preserve">จำนวน 90 นาที</w:t>
          </w:r>
        </w:p>
      </w:tc>
    </w:tr>
  </w:tbl>
  <w:p>
    <w:pPr>
      <w:spacing w:after="100"/>
    </w:pPr>
    <w:r>
      <w:rPr>
        <w:sz w:val="8"/>
        <w:szCs w:val="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b9e2a8ee2b5313006755e1be8221deed10aa48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2026-09-17T05:41:54.765Z</dcterms:created>
  <dcterms:modified xsi:type="dcterms:W3CDTF">2026-09-17T05:41:54.765Z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