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เฉลย</w:t>
      </w: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B73F2E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แบบทดสอบหน่วยที่ </w:t>
      </w:r>
      <w:r>
        <w:rPr>
          <w:rFonts w:ascii="TH SarabunPSK" w:hAnsi="TH SarabunPSK" w:cs="TH SarabunPSK"/>
          <w:b/>
          <w:bCs/>
          <w:color w:val="000000"/>
          <w:sz w:val="36"/>
          <w:szCs w:val="36"/>
        </w:rPr>
        <w:t>3</w:t>
      </w:r>
    </w:p>
    <w:p w:rsidR="001C04F3" w:rsidRPr="005D1489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D1489">
        <w:rPr>
          <w:rFonts w:ascii="TH SarabunPSK" w:hAnsi="TH SarabunPSK" w:cs="TH SarabunPSK" w:hint="cs"/>
          <w:b/>
          <w:bCs/>
          <w:sz w:val="36"/>
          <w:szCs w:val="36"/>
          <w:cs/>
        </w:rPr>
        <w:t>กระบวนการวิเคราะห์และออกแบบเชิงวัตถุ</w:t>
      </w: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0053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51005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ให้เลือกคำตอบที่ถูกต้องที่สุดเพียงคำตอบเดียว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Inheritance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จะกล่าวถึงความสำพันธ์อะไรกับอะไร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3F2CC4">
        <w:rPr>
          <w:rFonts w:ascii="TH SarabunPSK" w:hAnsi="TH SarabunPSK" w:cs="TH SarabunPSK"/>
          <w:sz w:val="32"/>
          <w:szCs w:val="32"/>
        </w:rPr>
        <w:t>Method and value</w:t>
      </w:r>
    </w:p>
    <w:p w:rsidR="001C04F3" w:rsidRPr="00917E63" w:rsidRDefault="001C04F3" w:rsidP="001C04F3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917E63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917E6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917E63">
        <w:rPr>
          <w:rFonts w:ascii="TH SarabunPSK" w:hAnsi="TH SarabunPSK" w:cs="TH SarabunPSK"/>
          <w:color w:val="FF0000"/>
          <w:sz w:val="32"/>
          <w:szCs w:val="32"/>
          <w:cs/>
        </w:rPr>
        <w:t xml:space="preserve">ข. </w:t>
      </w:r>
      <w:proofErr w:type="gramStart"/>
      <w:r w:rsidRPr="00917E63">
        <w:rPr>
          <w:rFonts w:ascii="TH SarabunPSK" w:hAnsi="TH SarabunPSK" w:cs="TH SarabunPSK"/>
          <w:color w:val="FF0000"/>
          <w:sz w:val="32"/>
          <w:szCs w:val="32"/>
        </w:rPr>
        <w:t>class</w:t>
      </w:r>
      <w:proofErr w:type="gramEnd"/>
      <w:r w:rsidRPr="00917E63">
        <w:rPr>
          <w:rFonts w:ascii="TH SarabunPSK" w:hAnsi="TH SarabunPSK" w:cs="TH SarabunPSK"/>
          <w:color w:val="FF0000"/>
          <w:sz w:val="32"/>
          <w:szCs w:val="32"/>
        </w:rPr>
        <w:t xml:space="preserve"> (superclass and subclass)</w:t>
      </w:r>
    </w:p>
    <w:p w:rsidR="001C04F3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ค. </w:t>
      </w:r>
      <w:proofErr w:type="gramStart"/>
      <w:r w:rsidRPr="003F2CC4">
        <w:rPr>
          <w:rFonts w:ascii="TH SarabunPSK" w:hAnsi="TH SarabunPSK" w:cs="TH SarabunPSK"/>
          <w:sz w:val="32"/>
          <w:szCs w:val="32"/>
        </w:rPr>
        <w:t>object</w:t>
      </w:r>
      <w:proofErr w:type="gramEnd"/>
      <w:r w:rsidRPr="003F2CC4">
        <w:rPr>
          <w:rFonts w:ascii="TH SarabunPSK" w:hAnsi="TH SarabunPSK" w:cs="TH SarabunPSK"/>
          <w:sz w:val="32"/>
          <w:szCs w:val="32"/>
        </w:rPr>
        <w:t xml:space="preserve"> and attribute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ง. ถูก ทั้ง ก และ ข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</w:t>
      </w:r>
      <w:r w:rsidRPr="003F2CC4">
        <w:rPr>
          <w:rFonts w:ascii="TH SarabunPSK" w:hAnsi="TH SarabunPSK" w:cs="TH SarabunPSK"/>
          <w:sz w:val="32"/>
          <w:szCs w:val="32"/>
          <w:cs/>
        </w:rPr>
        <w:t>. ถูกทุกข้อ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</w:rPr>
        <w:t xml:space="preserve">2.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เราสามารถสรุป </w:t>
      </w:r>
      <w:r w:rsidRPr="003F2CC4">
        <w:rPr>
          <w:rFonts w:ascii="TH SarabunPSK" w:hAnsi="TH SarabunPSK" w:cs="TH SarabunPSK"/>
          <w:sz w:val="32"/>
          <w:szCs w:val="32"/>
        </w:rPr>
        <w:t>Inheritance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ไ</w:t>
      </w:r>
      <w:r w:rsidRPr="003F2CC4">
        <w:rPr>
          <w:rFonts w:ascii="TH SarabunPSK" w:hAnsi="TH SarabunPSK" w:cs="TH SarabunPSK"/>
          <w:sz w:val="32"/>
          <w:szCs w:val="32"/>
          <w:cs/>
        </w:rPr>
        <w:t>ด้ว่าอย่างไร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ก. การทำงานอย่างเป็นขั้นตอน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ข. เหมาะกับ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Programmer</w:t>
      </w:r>
    </w:p>
    <w:p w:rsidR="001C04F3" w:rsidRPr="00955333" w:rsidRDefault="001C04F3" w:rsidP="001C04F3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955333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95533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Pr="00955333">
        <w:rPr>
          <w:rFonts w:ascii="TH SarabunPSK" w:hAnsi="TH SarabunPSK" w:cs="TH SarabunPSK"/>
          <w:color w:val="FF0000"/>
          <w:sz w:val="32"/>
          <w:szCs w:val="32"/>
          <w:cs/>
        </w:rPr>
        <w:t>ค. การสืบทอดลักษณะทั้งหมดของ</w:t>
      </w:r>
      <w:r w:rsidRPr="0095533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955333">
        <w:rPr>
          <w:rFonts w:ascii="TH SarabunPSK" w:hAnsi="TH SarabunPSK" w:cs="TH SarabunPSK"/>
          <w:color w:val="FF0000"/>
          <w:sz w:val="32"/>
          <w:szCs w:val="32"/>
        </w:rPr>
        <w:t xml:space="preserve">Attribute </w:t>
      </w:r>
      <w:r w:rsidRPr="00955333">
        <w:rPr>
          <w:rFonts w:ascii="TH SarabunPSK" w:hAnsi="TH SarabunPSK" w:cs="TH SarabunPSK"/>
          <w:color w:val="FF0000"/>
          <w:sz w:val="32"/>
          <w:szCs w:val="32"/>
          <w:cs/>
        </w:rPr>
        <w:t xml:space="preserve">และ </w:t>
      </w:r>
      <w:r w:rsidRPr="00955333">
        <w:rPr>
          <w:rFonts w:ascii="TH SarabunPSK" w:hAnsi="TH SarabunPSK" w:cs="TH SarabunPSK"/>
          <w:color w:val="FF0000"/>
          <w:sz w:val="32"/>
          <w:szCs w:val="32"/>
        </w:rPr>
        <w:t>method</w:t>
      </w:r>
      <w:r w:rsidRPr="0095533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955333">
        <w:rPr>
          <w:rFonts w:ascii="TH SarabunPSK" w:hAnsi="TH SarabunPSK" w:cs="TH SarabunPSK"/>
          <w:color w:val="FF0000"/>
          <w:sz w:val="32"/>
          <w:szCs w:val="32"/>
          <w:cs/>
        </w:rPr>
        <w:t>จาก</w:t>
      </w:r>
      <w:r w:rsidRPr="0095533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955333">
        <w:rPr>
          <w:rFonts w:ascii="TH SarabunPSK" w:hAnsi="TH SarabunPSK" w:cs="TH SarabunPSK"/>
          <w:color w:val="FF0000"/>
          <w:sz w:val="32"/>
          <w:szCs w:val="32"/>
        </w:rPr>
        <w:t xml:space="preserve">parent class </w:t>
      </w:r>
      <w:r w:rsidRPr="00955333">
        <w:rPr>
          <w:rFonts w:ascii="TH SarabunPSK" w:hAnsi="TH SarabunPSK" w:cs="TH SarabunPSK"/>
          <w:color w:val="FF0000"/>
          <w:sz w:val="32"/>
          <w:szCs w:val="32"/>
          <w:cs/>
        </w:rPr>
        <w:t>ไปยัง</w:t>
      </w:r>
      <w:r w:rsidRPr="0095533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955333">
        <w:rPr>
          <w:rFonts w:ascii="TH SarabunPSK" w:hAnsi="TH SarabunPSK" w:cs="TH SarabunPSK"/>
          <w:color w:val="FF0000"/>
          <w:sz w:val="32"/>
          <w:szCs w:val="32"/>
        </w:rPr>
        <w:t>child class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ง. ถูกทั้ง ข้อ ข และ ค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3F2CC4">
        <w:rPr>
          <w:rFonts w:ascii="TH SarabunPSK" w:hAnsi="TH SarabunPSK" w:cs="TH SarabunPSK"/>
          <w:sz w:val="32"/>
          <w:szCs w:val="32"/>
          <w:cs/>
        </w:rPr>
        <w:t>. ถูกทุกข้อ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</w:rPr>
        <w:t>3.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การเชื่อมความสัมพันธ์จะเชื่อมจากส่วน</w:t>
      </w:r>
      <w:r>
        <w:rPr>
          <w:rFonts w:ascii="TH SarabunPSK" w:hAnsi="TH SarabunPSK" w:cs="TH SarabunPSK" w:hint="cs"/>
          <w:sz w:val="32"/>
          <w:szCs w:val="32"/>
          <w:cs/>
        </w:rPr>
        <w:t>ไ</w:t>
      </w:r>
      <w:r w:rsidRPr="003F2CC4">
        <w:rPr>
          <w:rFonts w:ascii="TH SarabunPSK" w:hAnsi="TH SarabunPSK" w:cs="TH SarabunPSK"/>
          <w:sz w:val="32"/>
          <w:szCs w:val="32"/>
          <w:cs/>
        </w:rPr>
        <w:t>หนเป็นหลัก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ก. </w:t>
      </w:r>
      <w:proofErr w:type="gramStart"/>
      <w:r w:rsidRPr="003F2CC4">
        <w:rPr>
          <w:rFonts w:ascii="TH SarabunPSK" w:hAnsi="TH SarabunPSK" w:cs="TH SarabunPSK"/>
          <w:sz w:val="32"/>
          <w:szCs w:val="32"/>
        </w:rPr>
        <w:t>sub</w:t>
      </w:r>
      <w:proofErr w:type="gramEnd"/>
      <w:r w:rsidRPr="003F2CC4">
        <w:rPr>
          <w:rFonts w:ascii="TH SarabunPSK" w:hAnsi="TH SarabunPSK" w:cs="TH SarabunPSK"/>
          <w:sz w:val="32"/>
          <w:szCs w:val="32"/>
        </w:rPr>
        <w:t xml:space="preserve"> class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ข. </w:t>
      </w:r>
      <w:proofErr w:type="gramStart"/>
      <w:r w:rsidRPr="003F2CC4">
        <w:rPr>
          <w:rFonts w:ascii="TH SarabunPSK" w:hAnsi="TH SarabunPSK" w:cs="TH SarabunPSK"/>
          <w:sz w:val="32"/>
          <w:szCs w:val="32"/>
        </w:rPr>
        <w:t>child</w:t>
      </w:r>
      <w:proofErr w:type="gramEnd"/>
      <w:r w:rsidRPr="003F2CC4">
        <w:rPr>
          <w:rFonts w:ascii="TH SarabunPSK" w:hAnsi="TH SarabunPSK" w:cs="TH SarabunPSK"/>
          <w:sz w:val="32"/>
          <w:szCs w:val="32"/>
        </w:rPr>
        <w:t xml:space="preserve"> class</w:t>
      </w:r>
    </w:p>
    <w:p w:rsidR="001C04F3" w:rsidRPr="00955333" w:rsidRDefault="001C04F3" w:rsidP="001C04F3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955333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95533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Pr="00955333">
        <w:rPr>
          <w:rFonts w:ascii="TH SarabunPSK" w:hAnsi="TH SarabunPSK" w:cs="TH SarabunPSK"/>
          <w:color w:val="FF0000"/>
          <w:sz w:val="32"/>
          <w:szCs w:val="32"/>
          <w:cs/>
        </w:rPr>
        <w:t xml:space="preserve">ค. </w:t>
      </w:r>
      <w:proofErr w:type="gramStart"/>
      <w:r w:rsidRPr="00955333">
        <w:rPr>
          <w:rFonts w:ascii="TH SarabunPSK" w:hAnsi="TH SarabunPSK" w:cs="TH SarabunPSK"/>
          <w:color w:val="FF0000"/>
          <w:sz w:val="32"/>
          <w:szCs w:val="32"/>
        </w:rPr>
        <w:t>super</w:t>
      </w:r>
      <w:proofErr w:type="gramEnd"/>
      <w:r w:rsidRPr="00955333">
        <w:rPr>
          <w:rFonts w:ascii="TH SarabunPSK" w:hAnsi="TH SarabunPSK" w:cs="TH SarabunPSK"/>
          <w:color w:val="FF0000"/>
          <w:sz w:val="32"/>
          <w:szCs w:val="32"/>
        </w:rPr>
        <w:t xml:space="preserve"> class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ง. ถูกทั้ง ข้อ ค และ ง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3F2CC4">
        <w:rPr>
          <w:rFonts w:ascii="TH SarabunPSK" w:hAnsi="TH SarabunPSK" w:cs="TH SarabunPSK"/>
          <w:sz w:val="32"/>
          <w:szCs w:val="32"/>
          <w:cs/>
        </w:rPr>
        <w:t>. ถูกทุกข้อ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ข้อดีของการออกแบบด้วยวิธี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Inheritance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มีอะไรบ้าง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ก. ประหยัดเวลาในการเขียนโปรแกรม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ข. แก้</w:t>
      </w:r>
      <w:r>
        <w:rPr>
          <w:rFonts w:ascii="TH SarabunPSK" w:hAnsi="TH SarabunPSK" w:cs="TH SarabunPSK" w:hint="cs"/>
          <w:sz w:val="32"/>
          <w:szCs w:val="32"/>
          <w:cs/>
        </w:rPr>
        <w:t>ไ</w:t>
      </w:r>
      <w:r>
        <w:rPr>
          <w:rFonts w:ascii="TH SarabunPSK" w:hAnsi="TH SarabunPSK" w:cs="TH SarabunPSK"/>
          <w:sz w:val="32"/>
          <w:szCs w:val="32"/>
          <w:cs/>
        </w:rPr>
        <w:t>ขเพิ่มเติมสามารถทำ</w:t>
      </w:r>
      <w:r>
        <w:rPr>
          <w:rFonts w:ascii="TH SarabunPSK" w:hAnsi="TH SarabunPSK" w:cs="TH SarabunPSK" w:hint="cs"/>
          <w:sz w:val="32"/>
          <w:szCs w:val="32"/>
          <w:cs/>
        </w:rPr>
        <w:t>ไ</w:t>
      </w:r>
      <w:r w:rsidRPr="003F2CC4">
        <w:rPr>
          <w:rFonts w:ascii="TH SarabunPSK" w:hAnsi="TH SarabunPSK" w:cs="TH SarabunPSK"/>
          <w:sz w:val="32"/>
          <w:szCs w:val="32"/>
          <w:cs/>
        </w:rPr>
        <w:t>ด้ที่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superclass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ที่เดียว</w:t>
      </w:r>
    </w:p>
    <w:p w:rsidR="001C04F3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ค. ถูกทั้ง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 ก </w:t>
      </w:r>
      <w:r w:rsidRPr="003F2CC4">
        <w:rPr>
          <w:rFonts w:ascii="TH SarabunPSK" w:hAnsi="TH SarabunPSK" w:cs="TH SarabunPSK"/>
          <w:sz w:val="32"/>
          <w:szCs w:val="32"/>
          <w:cs/>
        </w:rPr>
        <w:t>และ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ง. </w:t>
      </w:r>
      <w:r w:rsidR="00C739C8">
        <w:rPr>
          <w:rFonts w:ascii="TH SarabunPSK" w:hAnsi="TH SarabunPSK" w:cs="TH SarabunPSK" w:hint="cs"/>
          <w:sz w:val="32"/>
          <w:szCs w:val="32"/>
          <w:cs/>
        </w:rPr>
        <w:t>ลดค่าใช้จ่าย</w:t>
      </w:r>
    </w:p>
    <w:p w:rsidR="001C04F3" w:rsidRPr="00C739C8" w:rsidRDefault="001C04F3" w:rsidP="001C04F3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C739C8">
        <w:rPr>
          <w:rFonts w:ascii="TH SarabunPSK" w:hAnsi="TH SarabunPSK" w:cs="TH SarabunPSK" w:hint="cs"/>
          <w:color w:val="FF0000"/>
          <w:sz w:val="32"/>
          <w:szCs w:val="32"/>
          <w:cs/>
        </w:rPr>
        <w:t>จ</w:t>
      </w:r>
      <w:r w:rsidR="00C739C8" w:rsidRPr="00C739C8">
        <w:rPr>
          <w:rFonts w:ascii="TH SarabunPSK" w:hAnsi="TH SarabunPSK" w:cs="TH SarabunPSK"/>
          <w:color w:val="FF0000"/>
          <w:sz w:val="32"/>
          <w:szCs w:val="32"/>
          <w:cs/>
        </w:rPr>
        <w:t>. ถูก</w:t>
      </w:r>
      <w:r w:rsidR="00C739C8" w:rsidRPr="00C739C8">
        <w:rPr>
          <w:rFonts w:ascii="TH SarabunPSK" w:hAnsi="TH SarabunPSK" w:cs="TH SarabunPSK" w:hint="cs"/>
          <w:color w:val="FF0000"/>
          <w:sz w:val="32"/>
          <w:szCs w:val="32"/>
          <w:cs/>
        </w:rPr>
        <w:t>ทั้ง ข้อ ก และ ง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3F2CC4">
        <w:rPr>
          <w:rFonts w:ascii="TH SarabunPSK" w:hAnsi="TH SarabunPSK" w:cs="TH SarabunPSK"/>
          <w:sz w:val="32"/>
          <w:szCs w:val="32"/>
        </w:rPr>
        <w:t>5.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Composition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หมายถึงอะไร</w:t>
      </w:r>
    </w:p>
    <w:p w:rsidR="001C04F3" w:rsidRPr="00F9166F" w:rsidRDefault="001C04F3" w:rsidP="001C04F3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F9166F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F9166F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Pr="00F9166F">
        <w:rPr>
          <w:rFonts w:ascii="TH SarabunPSK" w:hAnsi="TH SarabunPSK" w:cs="TH SarabunPSK"/>
          <w:color w:val="FF0000"/>
          <w:sz w:val="32"/>
          <w:szCs w:val="32"/>
          <w:cs/>
        </w:rPr>
        <w:t>ก. การที่</w:t>
      </w:r>
      <w:r w:rsidRPr="00F9166F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F9166F">
        <w:rPr>
          <w:rFonts w:ascii="TH SarabunPSK" w:hAnsi="TH SarabunPSK" w:cs="TH SarabunPSK"/>
          <w:color w:val="FF0000"/>
          <w:sz w:val="32"/>
          <w:szCs w:val="32"/>
        </w:rPr>
        <w:t xml:space="preserve">object </w:t>
      </w:r>
      <w:r w:rsidRPr="00F9166F">
        <w:rPr>
          <w:rFonts w:ascii="TH SarabunPSK" w:hAnsi="TH SarabunPSK" w:cs="TH SarabunPSK"/>
          <w:color w:val="FF0000"/>
          <w:sz w:val="32"/>
          <w:szCs w:val="32"/>
          <w:cs/>
        </w:rPr>
        <w:t>หนึ่งๆ</w:t>
      </w:r>
      <w:r w:rsidRPr="00F9166F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F9166F">
        <w:rPr>
          <w:rFonts w:ascii="TH SarabunPSK" w:hAnsi="TH SarabunPSK" w:cs="TH SarabunPSK"/>
          <w:color w:val="FF0000"/>
          <w:sz w:val="32"/>
          <w:szCs w:val="32"/>
          <w:cs/>
        </w:rPr>
        <w:t>ประกอบขึ้นจาก</w:t>
      </w:r>
      <w:r w:rsidRPr="00F9166F">
        <w:rPr>
          <w:rFonts w:ascii="TH SarabunPSK" w:hAnsi="TH SarabunPSK" w:cs="TH SarabunPSK"/>
          <w:color w:val="FF0000"/>
          <w:sz w:val="32"/>
          <w:szCs w:val="32"/>
        </w:rPr>
        <w:t xml:space="preserve"> object</w:t>
      </w:r>
      <w:r w:rsidRPr="00F9166F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F9166F">
        <w:rPr>
          <w:rFonts w:ascii="TH SarabunPSK" w:hAnsi="TH SarabunPSK" w:cs="TH SarabunPSK"/>
          <w:color w:val="FF0000"/>
          <w:sz w:val="32"/>
          <w:szCs w:val="32"/>
          <w:cs/>
        </w:rPr>
        <w:t>อื่นอีกหลาย</w:t>
      </w:r>
      <w:r w:rsidRPr="00F9166F">
        <w:rPr>
          <w:rFonts w:ascii="TH SarabunPSK" w:hAnsi="TH SarabunPSK" w:cs="TH SarabunPSK"/>
          <w:color w:val="FF0000"/>
          <w:sz w:val="32"/>
          <w:szCs w:val="32"/>
        </w:rPr>
        <w:t xml:space="preserve"> object</w:t>
      </w:r>
    </w:p>
    <w:p w:rsidR="001C04F3" w:rsidRPr="00955333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ข. ส่วนประกอบของ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55333">
        <w:rPr>
          <w:rFonts w:ascii="TH SarabunPSK" w:hAnsi="TH SarabunPSK" w:cs="TH SarabunPSK"/>
          <w:sz w:val="32"/>
          <w:szCs w:val="32"/>
        </w:rPr>
        <w:t>method</w:t>
      </w:r>
    </w:p>
    <w:p w:rsidR="001C04F3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ค. ส่วนที่ประกอบภายใน </w:t>
      </w:r>
      <w:r w:rsidRPr="003F2CC4">
        <w:rPr>
          <w:rFonts w:ascii="TH SarabunPSK" w:hAnsi="TH SarabunPSK" w:cs="TH SarabunPSK"/>
          <w:sz w:val="32"/>
          <w:szCs w:val="32"/>
        </w:rPr>
        <w:t>class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ง. ถูก ทั้ง ข้อ ก และ ข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จ</w:t>
      </w:r>
      <w:r w:rsidRPr="003F2CC4">
        <w:rPr>
          <w:rFonts w:ascii="TH SarabunPSK" w:hAnsi="TH SarabunPSK" w:cs="TH SarabunPSK"/>
          <w:sz w:val="32"/>
          <w:szCs w:val="32"/>
          <w:cs/>
        </w:rPr>
        <w:t>. ถูกทุกข้อ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</w:rPr>
        <w:t xml:space="preserve">6. </w:t>
      </w:r>
      <w:r w:rsidRPr="003F2CC4">
        <w:rPr>
          <w:rFonts w:ascii="TH SarabunPSK" w:hAnsi="TH SarabunPSK" w:cs="TH SarabunPSK"/>
          <w:sz w:val="32"/>
          <w:szCs w:val="32"/>
          <w:cs/>
        </w:rPr>
        <w:t>แนวคิดในการออกแบบ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object oriented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composition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คือข้อใด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ก. มองทุกสิ่งให้เป็น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object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 ข. การออกแบบเป็นแบบ </w:t>
      </w:r>
      <w:r w:rsidRPr="003F2CC4">
        <w:rPr>
          <w:rFonts w:ascii="TH SarabunPSK" w:hAnsi="TH SarabunPSK" w:cs="TH SarabunPSK"/>
          <w:sz w:val="32"/>
          <w:szCs w:val="32"/>
        </w:rPr>
        <w:t>top to down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ค. ความสัมพันธ์ระหว่าง </w:t>
      </w:r>
      <w:r w:rsidRPr="003F2CC4">
        <w:rPr>
          <w:rFonts w:ascii="TH SarabunPSK" w:hAnsi="TH SarabunPSK" w:cs="TH SarabunPSK"/>
          <w:sz w:val="32"/>
          <w:szCs w:val="32"/>
        </w:rPr>
        <w:t>object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มีรูปแบบเป็น</w:t>
      </w:r>
      <w:r w:rsidR="003A0F3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has a relation ship</w:t>
      </w:r>
    </w:p>
    <w:p w:rsidR="001C04F3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lastRenderedPageBreak/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A0F36">
        <w:rPr>
          <w:rFonts w:ascii="TH SarabunPSK" w:hAnsi="TH SarabunPSK" w:cs="TH SarabunPSK"/>
          <w:color w:val="FF0000"/>
          <w:sz w:val="32"/>
          <w:szCs w:val="32"/>
          <w:cs/>
        </w:rPr>
        <w:t>ง. ถูกทุกข้อ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จ. ไม่มีข้อใดถูก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</w:rPr>
        <w:t xml:space="preserve">7.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โครงสร้างของ </w:t>
      </w:r>
      <w:r w:rsidRPr="003F2CC4">
        <w:rPr>
          <w:rFonts w:ascii="TH SarabunPSK" w:hAnsi="TH SarabunPSK" w:cs="TH SarabunPSK"/>
          <w:sz w:val="32"/>
          <w:szCs w:val="32"/>
        </w:rPr>
        <w:t>composition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จะมีลักษณะในแบบใด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ก. แบบต้นไม้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ข. แบบรถยนต์</w:t>
      </w:r>
    </w:p>
    <w:p w:rsidR="001C04F3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 ค. แบบกระถาง</w:t>
      </w:r>
    </w:p>
    <w:p w:rsidR="001C04F3" w:rsidRPr="00F9166F" w:rsidRDefault="001C04F3" w:rsidP="001C04F3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F9166F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ง. ถูก ข้อ ก และ ข</w:t>
      </w:r>
    </w:p>
    <w:p w:rsidR="001C04F3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3F2CC4">
        <w:rPr>
          <w:rFonts w:ascii="TH SarabunPSK" w:hAnsi="TH SarabunPSK" w:cs="TH SarabunPSK"/>
          <w:sz w:val="32"/>
          <w:szCs w:val="32"/>
          <w:cs/>
        </w:rPr>
        <w:t>. ผิดทุกข้อ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</w:rPr>
        <w:t xml:space="preserve">8. </w:t>
      </w:r>
      <w:r w:rsidRPr="003F2CC4">
        <w:rPr>
          <w:rFonts w:ascii="TH SarabunPSK" w:hAnsi="TH SarabunPSK" w:cs="TH SarabunPSK"/>
          <w:sz w:val="32"/>
          <w:szCs w:val="32"/>
          <w:cs/>
        </w:rPr>
        <w:t>ข้อเสียของการออกแบบด้วยวิธี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Inheritance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ม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3F2CC4">
        <w:rPr>
          <w:rFonts w:ascii="TH SarabunPSK" w:hAnsi="TH SarabunPSK" w:cs="TH SarabunPSK"/>
          <w:sz w:val="32"/>
          <w:szCs w:val="32"/>
          <w:cs/>
        </w:rPr>
        <w:t>อะไรบ้าง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31FE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031FED">
        <w:rPr>
          <w:rFonts w:ascii="TH SarabunPSK" w:hAnsi="TH SarabunPSK" w:cs="TH SarabunPSK"/>
          <w:sz w:val="32"/>
          <w:szCs w:val="32"/>
          <w:cs/>
        </w:rPr>
        <w:t xml:space="preserve"> ก. ทำให้เกิดจุดอ่อนขึ้นกับการ</w:t>
      </w:r>
      <w:r w:rsidRPr="00031FED">
        <w:rPr>
          <w:rFonts w:ascii="TH SarabunPSK" w:hAnsi="TH SarabunPSK" w:cs="TH SarabunPSK"/>
          <w:sz w:val="32"/>
          <w:szCs w:val="32"/>
        </w:rPr>
        <w:t xml:space="preserve"> Encapsulate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ข. บาง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02E58">
        <w:rPr>
          <w:rFonts w:ascii="TH SarabunPSK" w:hAnsi="TH SarabunPSK" w:cs="TH SarabunPSK"/>
          <w:sz w:val="32"/>
          <w:szCs w:val="32"/>
        </w:rPr>
        <w:t>class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ที่เข้ามาในระบบอาจไม่เป็นไปตามโครงสร้างที่ตั้งไว้แต่เดิม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ค. ถูกทั้ง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 </w:t>
      </w:r>
      <w:r w:rsidRPr="003F2CC4">
        <w:rPr>
          <w:rFonts w:ascii="TH SarabunPSK" w:hAnsi="TH SarabunPSK" w:cs="TH SarabunPSK"/>
          <w:sz w:val="32"/>
          <w:szCs w:val="32"/>
          <w:cs/>
        </w:rPr>
        <w:t>และ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</w:t>
      </w:r>
    </w:p>
    <w:p w:rsidR="001C04F3" w:rsidRPr="00031FED" w:rsidRDefault="001C04F3" w:rsidP="001C04F3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031FED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031FED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Pr="00031FED">
        <w:rPr>
          <w:rFonts w:ascii="TH SarabunPSK" w:hAnsi="TH SarabunPSK" w:cs="TH SarabunPSK"/>
          <w:color w:val="FF0000"/>
          <w:sz w:val="32"/>
          <w:szCs w:val="32"/>
          <w:cs/>
        </w:rPr>
        <w:t xml:space="preserve">ง. </w:t>
      </w:r>
      <w:r w:rsidR="00031FED" w:rsidRPr="00031FED">
        <w:rPr>
          <w:rFonts w:ascii="TH SarabunPSK" w:hAnsi="TH SarabunPSK" w:cs="TH SarabunPSK" w:hint="cs"/>
          <w:color w:val="FF0000"/>
          <w:sz w:val="32"/>
          <w:szCs w:val="32"/>
          <w:cs/>
        </w:rPr>
        <w:t>ทำให้เกิดจำนวนคลาสมากมายในระบบ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จ. ไม่มีข้อใดถูก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</w:rPr>
        <w:t>9.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 xml:space="preserve">Polymorphism </w:t>
      </w:r>
      <w:r w:rsidRPr="003F2CC4">
        <w:rPr>
          <w:rFonts w:ascii="TH SarabunPSK" w:hAnsi="TH SarabunPSK" w:cs="TH SarabunPSK"/>
          <w:sz w:val="32"/>
          <w:szCs w:val="32"/>
          <w:cs/>
        </w:rPr>
        <w:t>หมายถึงอะไร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782E8B">
        <w:rPr>
          <w:rFonts w:ascii="TH SarabunPSK" w:hAnsi="TH SarabunPSK" w:cs="TH SarabunPSK"/>
          <w:color w:val="FF0000"/>
          <w:sz w:val="32"/>
          <w:szCs w:val="32"/>
          <w:cs/>
        </w:rPr>
        <w:t>ก. การที่</w:t>
      </w:r>
      <w:r w:rsidRPr="00782E8B">
        <w:rPr>
          <w:rFonts w:ascii="TH SarabunPSK" w:hAnsi="TH SarabunPSK" w:cs="TH SarabunPSK"/>
          <w:color w:val="FF0000"/>
          <w:sz w:val="32"/>
          <w:szCs w:val="32"/>
        </w:rPr>
        <w:t xml:space="preserve"> object </w:t>
      </w:r>
      <w:r w:rsidRPr="00782E8B">
        <w:rPr>
          <w:rFonts w:ascii="TH SarabunPSK" w:hAnsi="TH SarabunPSK" w:cs="TH SarabunPSK"/>
          <w:color w:val="FF0000"/>
          <w:sz w:val="32"/>
          <w:szCs w:val="32"/>
          <w:cs/>
        </w:rPr>
        <w:t>แต่ละ</w:t>
      </w:r>
      <w:r w:rsidRPr="00782E8B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782E8B">
        <w:rPr>
          <w:rFonts w:ascii="TH SarabunPSK" w:hAnsi="TH SarabunPSK" w:cs="TH SarabunPSK"/>
          <w:color w:val="FF0000"/>
          <w:sz w:val="32"/>
          <w:szCs w:val="32"/>
        </w:rPr>
        <w:t>object</w:t>
      </w:r>
      <w:r w:rsidRPr="00782E8B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782E8B">
        <w:rPr>
          <w:rFonts w:ascii="TH SarabunPSK" w:hAnsi="TH SarabunPSK" w:cs="TH SarabunPSK"/>
          <w:color w:val="FF0000"/>
          <w:sz w:val="32"/>
          <w:szCs w:val="32"/>
          <w:cs/>
        </w:rPr>
        <w:t>สามารถตอบสนองต่อ</w:t>
      </w:r>
      <w:r w:rsidRPr="00782E8B">
        <w:rPr>
          <w:rFonts w:ascii="TH SarabunPSK" w:hAnsi="TH SarabunPSK" w:cs="TH SarabunPSK"/>
          <w:color w:val="FF0000"/>
          <w:sz w:val="32"/>
          <w:szCs w:val="32"/>
        </w:rPr>
        <w:t xml:space="preserve"> message</w:t>
      </w:r>
      <w:r w:rsidRPr="00782E8B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782E8B">
        <w:rPr>
          <w:rFonts w:ascii="TH SarabunPSK" w:hAnsi="TH SarabunPSK" w:cs="TH SarabunPSK"/>
          <w:color w:val="FF0000"/>
          <w:sz w:val="32"/>
          <w:szCs w:val="32"/>
          <w:cs/>
        </w:rPr>
        <w:t>ที่ส่งมายัง</w:t>
      </w:r>
      <w:r w:rsidRPr="00782E8B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782E8B">
        <w:rPr>
          <w:rFonts w:ascii="TH SarabunPSK" w:hAnsi="TH SarabunPSK" w:cs="TH SarabunPSK"/>
          <w:color w:val="FF0000"/>
          <w:sz w:val="32"/>
          <w:szCs w:val="32"/>
        </w:rPr>
        <w:t xml:space="preserve">object </w:t>
      </w:r>
      <w:r w:rsidRPr="00782E8B">
        <w:rPr>
          <w:rFonts w:ascii="TH SarabunPSK" w:hAnsi="TH SarabunPSK" w:cs="TH SarabunPSK"/>
          <w:color w:val="FF0000"/>
          <w:sz w:val="32"/>
          <w:szCs w:val="32"/>
          <w:cs/>
        </w:rPr>
        <w:t>นั้นๆ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ข. การตอบสนองต่อ </w:t>
      </w:r>
      <w:r w:rsidRPr="003F2CC4">
        <w:rPr>
          <w:rFonts w:ascii="TH SarabunPSK" w:hAnsi="TH SarabunPSK" w:cs="TH SarabunPSK"/>
          <w:sz w:val="32"/>
          <w:szCs w:val="32"/>
        </w:rPr>
        <w:t>method</w:t>
      </w:r>
    </w:p>
    <w:p w:rsidR="001C04F3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ค. การตอบสนองต่อ </w:t>
      </w:r>
      <w:r w:rsidRPr="003F2CC4">
        <w:rPr>
          <w:rFonts w:ascii="TH SarabunPSK" w:hAnsi="TH SarabunPSK" w:cs="TH SarabunPSK"/>
          <w:sz w:val="32"/>
          <w:szCs w:val="32"/>
        </w:rPr>
        <w:t>composition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ง. ถูก ทั้ง ข้อ ข และ ค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จ</w:t>
      </w:r>
      <w:r w:rsidRPr="003F2CC4">
        <w:rPr>
          <w:rFonts w:ascii="TH SarabunPSK" w:hAnsi="TH SarabunPSK" w:cs="TH SarabunPSK"/>
          <w:sz w:val="32"/>
          <w:szCs w:val="32"/>
          <w:cs/>
        </w:rPr>
        <w:t>. ถูกทุกข้อ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</w:rPr>
        <w:t>10.</w:t>
      </w:r>
      <w:r w:rsidRPr="003F2CC4">
        <w:rPr>
          <w:rFonts w:ascii="TH SarabunPSK" w:hAnsi="TH SarabunPSK" w:cs="TH SarabunPSK"/>
          <w:sz w:val="32"/>
          <w:szCs w:val="32"/>
          <w:cs/>
        </w:rPr>
        <w:t>การหา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class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ของระบบให้หาความสัมพันธ์จากอะไร</w:t>
      </w:r>
    </w:p>
    <w:p w:rsidR="001C04F3" w:rsidRPr="00031FED" w:rsidRDefault="001C04F3" w:rsidP="001C04F3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031FED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031FED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Pr="00031FED">
        <w:rPr>
          <w:rFonts w:ascii="TH SarabunPSK" w:hAnsi="TH SarabunPSK" w:cs="TH SarabunPSK"/>
          <w:color w:val="FF0000"/>
          <w:sz w:val="32"/>
          <w:szCs w:val="32"/>
          <w:cs/>
        </w:rPr>
        <w:t>ก. หาจาก</w:t>
      </w:r>
      <w:r w:rsidRPr="00031FED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031FED">
        <w:rPr>
          <w:rFonts w:ascii="TH SarabunPSK" w:hAnsi="TH SarabunPSK" w:cs="TH SarabunPSK"/>
          <w:color w:val="FF0000"/>
          <w:sz w:val="32"/>
          <w:szCs w:val="32"/>
        </w:rPr>
        <w:t>class</w:t>
      </w:r>
      <w:r w:rsidRPr="00031FED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031FED">
        <w:rPr>
          <w:rFonts w:ascii="TH SarabunPSK" w:hAnsi="TH SarabunPSK" w:cs="TH SarabunPSK"/>
          <w:color w:val="FF0000"/>
          <w:sz w:val="32"/>
          <w:szCs w:val="32"/>
          <w:cs/>
        </w:rPr>
        <w:t>ที่มีอยู่ก่อนโดย</w:t>
      </w:r>
      <w:r w:rsidRPr="00031FED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031FED">
        <w:rPr>
          <w:rFonts w:ascii="TH SarabunPSK" w:hAnsi="TH SarabunPSK" w:cs="TH SarabunPSK"/>
          <w:color w:val="FF0000"/>
          <w:sz w:val="32"/>
          <w:szCs w:val="32"/>
        </w:rPr>
        <w:t xml:space="preserve">class </w:t>
      </w:r>
      <w:r w:rsidRPr="00031FED">
        <w:rPr>
          <w:rFonts w:ascii="TH SarabunPSK" w:hAnsi="TH SarabunPSK" w:cs="TH SarabunPSK"/>
          <w:color w:val="FF0000"/>
          <w:sz w:val="32"/>
          <w:szCs w:val="32"/>
          <w:cs/>
        </w:rPr>
        <w:t>ที่เกิดขึ้นใหม่จะสืบทอดลักษณะจาก</w:t>
      </w:r>
      <w:r w:rsidRPr="00031FED">
        <w:rPr>
          <w:rFonts w:ascii="TH SarabunPSK" w:hAnsi="TH SarabunPSK" w:cs="TH SarabunPSK"/>
          <w:color w:val="FF0000"/>
          <w:sz w:val="32"/>
          <w:szCs w:val="32"/>
        </w:rPr>
        <w:t xml:space="preserve"> class</w:t>
      </w:r>
      <w:r w:rsidR="00782E8B" w:rsidRPr="00031FED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031FED">
        <w:rPr>
          <w:rFonts w:ascii="TH SarabunPSK" w:hAnsi="TH SarabunPSK" w:cs="TH SarabunPSK"/>
          <w:color w:val="FF0000"/>
          <w:sz w:val="32"/>
          <w:szCs w:val="32"/>
          <w:cs/>
        </w:rPr>
        <w:t>เ</w:t>
      </w:r>
      <w:r w:rsidRPr="00031FED">
        <w:rPr>
          <w:rFonts w:ascii="TH SarabunPSK" w:hAnsi="TH SarabunPSK" w:cs="TH SarabunPSK" w:hint="cs"/>
          <w:color w:val="FF0000"/>
          <w:sz w:val="32"/>
          <w:szCs w:val="32"/>
          <w:cs/>
        </w:rPr>
        <w:t>ดิ</w:t>
      </w:r>
      <w:r w:rsidRPr="00031FED">
        <w:rPr>
          <w:rFonts w:ascii="TH SarabunPSK" w:hAnsi="TH SarabunPSK" w:cs="TH SarabunPSK"/>
          <w:color w:val="FF0000"/>
          <w:sz w:val="32"/>
          <w:szCs w:val="32"/>
          <w:cs/>
        </w:rPr>
        <w:t>ม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ข. จาก</w:t>
      </w:r>
      <w:r w:rsidR="00782E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super class</w:t>
      </w:r>
    </w:p>
    <w:p w:rsidR="001C04F3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ค. จาก </w:t>
      </w:r>
      <w:r w:rsidRPr="003F2CC4">
        <w:rPr>
          <w:rFonts w:ascii="TH SarabunPSK" w:hAnsi="TH SarabunPSK" w:cs="TH SarabunPSK"/>
          <w:sz w:val="32"/>
          <w:szCs w:val="32"/>
        </w:rPr>
        <w:t>polymorphism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ง. ถูกทั้ง ข้อ ก และ ข</w:t>
      </w:r>
    </w:p>
    <w:p w:rsidR="001C04F3" w:rsidRPr="003F2CC4" w:rsidRDefault="001C04F3" w:rsidP="001C04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จ</w:t>
      </w:r>
      <w:r w:rsidRPr="003F2CC4">
        <w:rPr>
          <w:rFonts w:ascii="TH SarabunPSK" w:hAnsi="TH SarabunPSK" w:cs="TH SarabunPSK"/>
          <w:sz w:val="32"/>
          <w:szCs w:val="32"/>
          <w:cs/>
        </w:rPr>
        <w:t>. ถูกทุกข้อ</w:t>
      </w: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B73F2E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lastRenderedPageBreak/>
        <w:t>แบบฝึกหัดหน่วยที่</w:t>
      </w:r>
      <w:bookmarkStart w:id="0" w:name="_GoBack"/>
      <w:bookmarkEnd w:id="0"/>
      <w:r w:rsidRPr="00B73F2E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/>
          <w:sz w:val="36"/>
          <w:szCs w:val="36"/>
        </w:rPr>
        <w:t>3</w:t>
      </w:r>
    </w:p>
    <w:p w:rsidR="001C04F3" w:rsidRPr="005D1489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D1489">
        <w:rPr>
          <w:rFonts w:ascii="TH SarabunPSK" w:hAnsi="TH SarabunPSK" w:cs="TH SarabunPSK" w:hint="cs"/>
          <w:b/>
          <w:bCs/>
          <w:sz w:val="36"/>
          <w:szCs w:val="36"/>
          <w:cs/>
        </w:rPr>
        <w:t>กระบวนการวิเคราะห์และออกแบบเชิงวัตถุ</w:t>
      </w: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0053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51005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จงตอบคำถามต่อไปนี้</w:t>
      </w: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6F7600">
        <w:rPr>
          <w:rFonts w:ascii="TH SarabunPSK" w:hAnsi="TH SarabunPSK" w:cs="TH SarabunPSK"/>
          <w:color w:val="000000"/>
          <w:sz w:val="32"/>
          <w:szCs w:val="32"/>
        </w:rPr>
        <w:tab/>
        <w:t xml:space="preserve">1. </w:t>
      </w:r>
      <w:r w:rsidRPr="006F7600">
        <w:rPr>
          <w:rFonts w:ascii="TH SarabunPSK" w:hAnsi="TH SarabunPSK" w:cs="TH SarabunPSK"/>
          <w:color w:val="000000"/>
          <w:sz w:val="32"/>
          <w:szCs w:val="32"/>
          <w:cs/>
        </w:rPr>
        <w:t>จงอธิบายความหมายของค</w:t>
      </w:r>
      <w:r w:rsidRPr="006F7600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Pr="006F7600">
        <w:rPr>
          <w:rFonts w:ascii="TH SarabunPSK" w:hAnsi="TH SarabunPSK" w:cs="TH SarabunPSK"/>
          <w:color w:val="000000"/>
          <w:sz w:val="32"/>
          <w:szCs w:val="32"/>
          <w:cs/>
        </w:rPr>
        <w:t>ต่อไปนี้</w:t>
      </w:r>
      <w:r w:rsidRPr="006F760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:rsidR="001C04F3" w:rsidRDefault="001C04F3" w:rsidP="001C04F3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</w:t>
      </w:r>
      <w:r w:rsidRPr="005A3447">
        <w:rPr>
          <w:rFonts w:ascii="TH SarabunPSK" w:hAnsi="TH SarabunPSK" w:cs="TH SarabunPSK" w:hint="cs"/>
          <w:sz w:val="32"/>
          <w:szCs w:val="32"/>
          <w:cs/>
        </w:rPr>
        <w:t xml:space="preserve">ออบเจ็กต์ </w:t>
      </w:r>
      <w:r w:rsidRPr="005A3447">
        <w:rPr>
          <w:rFonts w:ascii="TH SarabunPSK" w:hAnsi="TH SarabunPSK" w:cs="TH SarabunPSK"/>
          <w:sz w:val="32"/>
          <w:szCs w:val="32"/>
        </w:rPr>
        <w:t>(Object)</w:t>
      </w:r>
    </w:p>
    <w:p w:rsidR="004A2468" w:rsidRPr="004A2468" w:rsidRDefault="00705F91" w:rsidP="004A2468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</w:t>
      </w:r>
      <w:r w:rsidR="004A2468" w:rsidRPr="004A246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 w:rsidR="004A2468" w:rsidRPr="004A246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4A2468" w:rsidRPr="004A2468">
        <w:rPr>
          <w:rFonts w:ascii="TH SarabunPSK" w:hAnsi="TH SarabunPSK" w:cs="TH SarabunPSK"/>
          <w:color w:val="FF0000"/>
          <w:sz w:val="32"/>
          <w:szCs w:val="32"/>
          <w:cs/>
        </w:rPr>
        <w:t xml:space="preserve">คือ </w:t>
      </w:r>
      <w:r w:rsidR="004A2468" w:rsidRPr="004A2468">
        <w:rPr>
          <w:rFonts w:ascii="TH SarabunPSK" w:hAnsi="TH SarabunPSK" w:cs="TH SarabunPSK" w:hint="cs"/>
          <w:color w:val="FF0000"/>
          <w:sz w:val="32"/>
          <w:szCs w:val="32"/>
          <w:cs/>
        </w:rPr>
        <w:t>หน่วยสนใจของระบบที่ทำให้เกิดเหตุการณ์บางอย่าง ไม่ว่าจะเป็นบุคคล สำหรับออบเจ็กต์ในโลกของเทคโนโลยีเชิงวัตถุ จะเน้นที่ตัวปฏิบัติการมากกว่าการปฏิบัติ</w:t>
      </w: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</w:t>
      </w:r>
      <w:r w:rsidRPr="00896C5D">
        <w:rPr>
          <w:rFonts w:ascii="TH SarabunPSK" w:hAnsi="TH SarabunPSK" w:cs="TH SarabunPSK" w:hint="cs"/>
          <w:sz w:val="32"/>
          <w:szCs w:val="32"/>
          <w:cs/>
        </w:rPr>
        <w:t xml:space="preserve">คลาส </w:t>
      </w:r>
      <w:r w:rsidRPr="00896C5D">
        <w:rPr>
          <w:rFonts w:ascii="TH SarabunPSK" w:hAnsi="TH SarabunPSK" w:cs="TH SarabunPSK"/>
          <w:sz w:val="32"/>
          <w:szCs w:val="32"/>
        </w:rPr>
        <w:t>(Class)</w:t>
      </w:r>
    </w:p>
    <w:p w:rsidR="00705F91" w:rsidRPr="00705F91" w:rsidRDefault="00705F91" w:rsidP="003A0F36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</w:t>
      </w:r>
      <w:r w:rsidRPr="004A246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705F91">
        <w:rPr>
          <w:rFonts w:ascii="TH SarabunPSK" w:hAnsi="TH SarabunPSK" w:cs="TH SarabunPSK" w:hint="cs"/>
          <w:color w:val="FF0000"/>
          <w:sz w:val="32"/>
          <w:szCs w:val="32"/>
          <w:cs/>
        </w:rPr>
        <w:t>คลาสคือกลุ่มของออบเจ็กต์ที่มีโครงสร้างพื้นฐานพฤติกรรมเดียวกัน ดังนั้น ออบเจ็กต์ที่มีคุณสมบัติลักษณะเดียวกัน ก็จะรวมกลุ่มอยู่ในคลาสเดียวกัน จึงสรุปได้ว่าคลาสก็คือต้นแบบข้อมูล ที่มีไว้เพื่อสร้างออบเจ็กต์นั้นเอง</w:t>
      </w: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96C5D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96C5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แอดตริบิวต์ </w:t>
      </w:r>
      <w:r w:rsidRPr="00896C5D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896C5D">
        <w:rPr>
          <w:rFonts w:ascii="TH SarabunPSK" w:eastAsia="Times New Roman" w:hAnsi="TH SarabunPSK" w:cs="TH SarabunPSK"/>
          <w:sz w:val="32"/>
          <w:szCs w:val="32"/>
        </w:rPr>
        <w:t>Attributes)</w:t>
      </w:r>
    </w:p>
    <w:p w:rsidR="00705F91" w:rsidRPr="00705F91" w:rsidRDefault="00705F91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 </w:t>
      </w:r>
      <w:r w:rsidRPr="004A246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คือ คุณสมบัติที่ใช้บรรยายคลาส</w:t>
      </w:r>
      <w:proofErr w:type="spellStart"/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หรืออ็</w:t>
      </w:r>
      <w:proofErr w:type="spellEnd"/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อบ</w:t>
      </w:r>
      <w:proofErr w:type="spellStart"/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เจ็กต์</w:t>
      </w:r>
      <w:proofErr w:type="spellEnd"/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โดยคุณสมบัติเหล่านี้อยู่ภายในขอบเขตที่เราสนใจ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เท่านั้น</w:t>
      </w: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96C5D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96C5D">
        <w:rPr>
          <w:rFonts w:ascii="TH SarabunPSK" w:eastAsia="Times New Roman" w:hAnsi="TH SarabunPSK" w:cs="TH SarabunPSK"/>
          <w:sz w:val="32"/>
          <w:szCs w:val="32"/>
          <w:cs/>
        </w:rPr>
        <w:t>การด</w:t>
      </w:r>
      <w:r w:rsidRPr="00896C5D">
        <w:rPr>
          <w:rFonts w:ascii="TH SarabunPSK" w:eastAsia="Times New Roman" w:hAnsi="TH SarabunPSK" w:cs="TH SarabunPSK" w:hint="cs"/>
          <w:sz w:val="32"/>
          <w:szCs w:val="32"/>
          <w:cs/>
        </w:rPr>
        <w:t>ำ</w:t>
      </w:r>
      <w:r w:rsidRPr="00896C5D">
        <w:rPr>
          <w:rFonts w:ascii="TH SarabunPSK" w:eastAsia="Times New Roman" w:hAnsi="TH SarabunPSK" w:cs="TH SarabunPSK"/>
          <w:sz w:val="32"/>
          <w:szCs w:val="32"/>
          <w:cs/>
        </w:rPr>
        <w:t>เนินการหรือโอเปอเรชั่น</w:t>
      </w:r>
      <w:r w:rsidRPr="00896C5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96C5D">
        <w:rPr>
          <w:rFonts w:ascii="TH SarabunPSK" w:eastAsia="Times New Roman" w:hAnsi="TH SarabunPSK" w:cs="TH SarabunPSK"/>
          <w:sz w:val="32"/>
          <w:szCs w:val="32"/>
          <w:cs/>
        </w:rPr>
        <w:t xml:space="preserve"> (</w:t>
      </w:r>
      <w:r w:rsidRPr="00896C5D">
        <w:rPr>
          <w:rFonts w:ascii="TH SarabunPSK" w:eastAsia="Times New Roman" w:hAnsi="TH SarabunPSK" w:cs="TH SarabunPSK"/>
          <w:sz w:val="32"/>
          <w:szCs w:val="32"/>
        </w:rPr>
        <w:t xml:space="preserve">Operation) </w:t>
      </w:r>
      <w:r w:rsidRPr="00896C5D">
        <w:rPr>
          <w:rFonts w:ascii="TH SarabunPSK" w:eastAsia="Times New Roman" w:hAnsi="TH SarabunPSK" w:cs="TH SarabunPSK"/>
          <w:sz w:val="32"/>
          <w:szCs w:val="32"/>
          <w:cs/>
        </w:rPr>
        <w:t>หรือ เมธอด (</w:t>
      </w:r>
      <w:r w:rsidRPr="00896C5D">
        <w:rPr>
          <w:rFonts w:ascii="TH SarabunPSK" w:eastAsia="Times New Roman" w:hAnsi="TH SarabunPSK" w:cs="TH SarabunPSK"/>
          <w:sz w:val="32"/>
          <w:szCs w:val="32"/>
        </w:rPr>
        <w:t>Method)</w:t>
      </w:r>
    </w:p>
    <w:p w:rsidR="00705F91" w:rsidRPr="00896C5D" w:rsidRDefault="00705F91" w:rsidP="003A0F36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  <w:t xml:space="preserve">      </w:t>
      </w:r>
      <w:r w:rsidRPr="004A246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ในออบเจ็กต์แต่</w:t>
      </w:r>
      <w:proofErr w:type="spellStart"/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ละอ็</w:t>
      </w:r>
      <w:proofErr w:type="spellEnd"/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อบ</w:t>
      </w:r>
      <w:proofErr w:type="spellStart"/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เจ็กต์</w:t>
      </w:r>
      <w:proofErr w:type="spellEnd"/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ต้องมีความสามารถในการด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เนินการ หมายถึง การกระท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ที่ออบเจ็กต์สามารถกระท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ได้หรือสามารถถูกร้องขอให้กระท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ได้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ความสามารถในการด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เนินการบางอย่างถูกแสดงออกมาให้เห็นเป็นพฤติกรรมได้ต้องเกิดจากการสื่อสารหรือปฏิสัมพันธ์กันระหว่างออบเจ็กต์ 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ซึ่ง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ในทางการเขียนโปรแกรม เมธอด (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Method) 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เป็นชุดค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สั่งที่เขียนขึ้นมาอย่างเป็นล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ดับขั้นตอน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เพื่อให้มีการด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เนินการขึ้นมัก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จะ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ใช้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ว่า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“Operation”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และ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“Method”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ในความหมายเดียวกัน</w:t>
      </w: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Pr="00896C5D">
        <w:rPr>
          <w:rFonts w:ascii="TH SarabunPSK" w:eastAsia="Times New Roman" w:hAnsi="TH SarabunPSK" w:cs="TH SarabunPSK"/>
          <w:sz w:val="32"/>
          <w:szCs w:val="32"/>
        </w:rPr>
        <w:t xml:space="preserve">    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96C5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การสืบทอดคุณสมบัติ </w:t>
      </w:r>
      <w:r w:rsidRPr="00896C5D">
        <w:rPr>
          <w:rFonts w:ascii="TH SarabunPSK" w:eastAsia="Times New Roman" w:hAnsi="TH SarabunPSK" w:cs="TH SarabunPSK"/>
          <w:sz w:val="32"/>
          <w:szCs w:val="32"/>
        </w:rPr>
        <w:t>(Inheritance)</w:t>
      </w:r>
    </w:p>
    <w:p w:rsidR="00705F91" w:rsidRPr="00705F91" w:rsidRDefault="00705F91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      </w:t>
      </w:r>
      <w:r w:rsidRPr="004A246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 w:rsidRPr="00705F91">
        <w:rPr>
          <w:rFonts w:ascii="TH SarabunPSK" w:hAnsi="TH SarabunPSK" w:cs="TH SarabunPSK"/>
          <w:sz w:val="32"/>
          <w:szCs w:val="32"/>
        </w:rPr>
        <w:t xml:space="preserve"> 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เป็นวิธีการในการสร้างคลาสใหม่จากคลาสเดิมที่มีอยู่ </w:t>
      </w:r>
    </w:p>
    <w:p w:rsidR="001C04F3" w:rsidRDefault="001C04F3" w:rsidP="001C04F3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   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D85419">
        <w:rPr>
          <w:rFonts w:ascii="TH SarabunPSK" w:eastAsia="Times New Roman" w:hAnsi="TH SarabunPSK" w:cs="TH SarabunPSK"/>
          <w:sz w:val="32"/>
          <w:szCs w:val="32"/>
          <w:cs/>
        </w:rPr>
        <w:t>โพลิมอร์ฟิสซึม (</w:t>
      </w:r>
      <w:r w:rsidRPr="00D85419">
        <w:rPr>
          <w:rFonts w:ascii="TH SarabunPSK" w:eastAsia="Times New Roman" w:hAnsi="TH SarabunPSK" w:cs="TH SarabunPSK"/>
          <w:sz w:val="32"/>
          <w:szCs w:val="32"/>
        </w:rPr>
        <w:t xml:space="preserve">Polymorphism) </w:t>
      </w:r>
    </w:p>
    <w:p w:rsidR="00705F91" w:rsidRDefault="00705F91" w:rsidP="003A0F36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       </w:t>
      </w:r>
      <w:r w:rsidRPr="004A246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หมายถึง 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การบอกแบบเดียว แต่ได้รับการตอบสนองหลายรูปแบบ ซึ่งเป็นไปตามหลักการของเทคโนโลยีเชิงวัตถุที่กล่าวมาแล้ว คือจะเน้นที่ตัวปฏิบัติการมากกว่าการปฏิบัติการ</w:t>
      </w: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  <w:t xml:space="preserve">    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47EA2">
        <w:rPr>
          <w:rFonts w:ascii="TH SarabunPSK" w:eastAsia="Times New Roman" w:hAnsi="TH SarabunPSK" w:cs="TH SarabunPSK"/>
          <w:sz w:val="32"/>
          <w:szCs w:val="32"/>
          <w:cs/>
        </w:rPr>
        <w:t xml:space="preserve">เอ็นแคปซูเลชัน </w:t>
      </w:r>
      <w:r w:rsidRPr="00D0498A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D0498A">
        <w:rPr>
          <w:rFonts w:ascii="TH SarabunPSK" w:eastAsia="Times New Roman" w:hAnsi="TH SarabunPSK" w:cs="TH SarabunPSK"/>
          <w:sz w:val="32"/>
          <w:szCs w:val="32"/>
        </w:rPr>
        <w:t>Encapsulation)</w:t>
      </w:r>
    </w:p>
    <w:p w:rsidR="00705F91" w:rsidRPr="00705F91" w:rsidRDefault="00705F91" w:rsidP="003A0F36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      </w:t>
      </w:r>
      <w:r w:rsidRPr="004A246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หมายถึง กระบวนการซ่อนรายละเอียดของคุณลักษณะต่าง ๆ และรายละเอียดการท</w:t>
      </w:r>
      <w:r w:rsidRPr="00705F91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705F91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งานของคลาสไว้ภายในโดยการที่สิ่งที่อยู่ภายนอกคลาสจะติดต่อกับคลาสได้ต้องติดต่อผ่านทางช่องทางที่คลาสเตรียมไว้ให้เท่านั้น</w:t>
      </w:r>
    </w:p>
    <w:p w:rsidR="001C04F3" w:rsidRDefault="001C04F3" w:rsidP="001C04F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96C5D">
        <w:rPr>
          <w:rFonts w:ascii="TH SarabunPSK" w:hAnsi="TH SarabunPSK" w:cs="TH SarabunPSK"/>
          <w:sz w:val="32"/>
          <w:szCs w:val="32"/>
          <w:cs/>
        </w:rPr>
        <w:t>แอ็บสเตรคชั่น (</w:t>
      </w:r>
      <w:r w:rsidRPr="00896C5D">
        <w:rPr>
          <w:rFonts w:ascii="TH SarabunPSK" w:hAnsi="TH SarabunPSK" w:cs="TH SarabunPSK"/>
          <w:sz w:val="32"/>
          <w:szCs w:val="32"/>
        </w:rPr>
        <w:t>Abstraction</w:t>
      </w:r>
      <w:r w:rsidRPr="00B6666F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3A0F36" w:rsidRPr="003A0F36" w:rsidRDefault="003A0F36" w:rsidP="003A0F36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      </w:t>
      </w:r>
      <w:r w:rsidRPr="004A246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proofErr w:type="spellStart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แอ็บสเตรคชั่น</w:t>
      </w:r>
      <w:proofErr w:type="spellEnd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เป็นการมองสิ่งต่าง ๆ แล้วใส่ความคิดรวบยอด (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Concept) 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ให้กับสิ่งที่มองนั้นว่ามีคุณลักษณะที่ส</w:t>
      </w:r>
      <w:r w:rsidRPr="003A0F36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คัญอย่างไรหรือกล่าวว่า</w:t>
      </w:r>
      <w:proofErr w:type="spellStart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แอ็บสเตรคชั่น</w:t>
      </w:r>
      <w:proofErr w:type="spellEnd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คือ กระบวนการในการสร้างแนวคิดของคลาสจากกลุ่ม</w:t>
      </w:r>
      <w:proofErr w:type="spellStart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ของอ็</w:t>
      </w:r>
      <w:proofErr w:type="spellEnd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อบ</w:t>
      </w:r>
      <w:proofErr w:type="spellStart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เจ็กต์</w:t>
      </w:r>
      <w:proofErr w:type="spellEnd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ที่สนใจ ดังนั้นการ</w:t>
      </w:r>
      <w:proofErr w:type="spellStart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มองอ็</w:t>
      </w:r>
      <w:proofErr w:type="spellEnd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อบ</w:t>
      </w:r>
      <w:proofErr w:type="spellStart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เจ็กต์</w:t>
      </w:r>
      <w:proofErr w:type="spellEnd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หนึ่งชนิดของคนหลายคนจะมีมุมมองที่แตกต่างกันขึ้นอยู่กับ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ความสนใจในสิ่งนั้น </w:t>
      </w:r>
      <w:proofErr w:type="spellStart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แอ็บสเตรคชั่น</w:t>
      </w:r>
      <w:proofErr w:type="spellEnd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เป็นส่วนหนึ่งที่ช่วยในการวิเคราะห์ถึงปัญหาของระบบงานที่ต้องการพัฒนา</w:t>
      </w:r>
    </w:p>
    <w:p w:rsidR="001C04F3" w:rsidRDefault="001C04F3" w:rsidP="001C04F3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 w:hint="cs"/>
          <w:color w:val="000000"/>
          <w:sz w:val="32"/>
          <w:szCs w:val="32"/>
        </w:rPr>
      </w:pPr>
      <w:r w:rsidRPr="006F7600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จงบอกประโยชน์แนวคิดเชิงวัตถุ</w:t>
      </w:r>
    </w:p>
    <w:p w:rsidR="003A0F36" w:rsidRPr="003A0F36" w:rsidRDefault="003A0F36" w:rsidP="003A0F36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 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   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A246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3A0F36">
        <w:rPr>
          <w:rFonts w:ascii="TH SarabunPSK" w:hAnsi="TH SarabunPSK" w:cs="TH SarabunPSK"/>
          <w:color w:val="FF0000"/>
          <w:sz w:val="32"/>
          <w:szCs w:val="32"/>
        </w:rPr>
        <w:t xml:space="preserve">1. </w:t>
      </w:r>
      <w:r w:rsidRPr="003A0F36">
        <w:rPr>
          <w:rFonts w:ascii="TH SarabunPSK" w:hAnsi="TH SarabunPSK" w:cs="TH SarabunPSK" w:hint="cs"/>
          <w:color w:val="FF0000"/>
          <w:sz w:val="32"/>
          <w:szCs w:val="32"/>
          <w:cs/>
        </w:rPr>
        <w:t>เข้าใจง่าย ลดช่องว่างระหว่างระบบจริงและระบบที่จำลองโดยคอมพิวเตอร์</w:t>
      </w:r>
    </w:p>
    <w:p w:rsidR="003A0F36" w:rsidRPr="003A0F36" w:rsidRDefault="003A0F36" w:rsidP="003A0F36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3A0F36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3A0F36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    </w:t>
      </w:r>
      <w:r w:rsidRPr="003A0F36">
        <w:rPr>
          <w:rFonts w:ascii="TH SarabunPSK" w:hAnsi="TH SarabunPSK" w:cs="TH SarabunPSK"/>
          <w:color w:val="FF0000"/>
          <w:sz w:val="32"/>
          <w:szCs w:val="32"/>
        </w:rPr>
        <w:t xml:space="preserve">2. </w:t>
      </w:r>
      <w:r w:rsidRPr="003A0F36">
        <w:rPr>
          <w:rFonts w:ascii="TH SarabunPSK" w:hAnsi="TH SarabunPSK" w:cs="TH SarabunPSK" w:hint="cs"/>
          <w:color w:val="FF0000"/>
          <w:sz w:val="32"/>
          <w:szCs w:val="32"/>
          <w:cs/>
        </w:rPr>
        <w:t>ง่ายต่อการแก้ไข เพราะข้อมูลและการทำงานอยู่ภาย</w:t>
      </w:r>
      <w:proofErr w:type="spellStart"/>
      <w:r w:rsidRPr="003A0F36">
        <w:rPr>
          <w:rFonts w:ascii="TH SarabunPSK" w:hAnsi="TH SarabunPSK" w:cs="TH SarabunPSK" w:hint="cs"/>
          <w:color w:val="FF0000"/>
          <w:sz w:val="32"/>
          <w:szCs w:val="32"/>
          <w:cs/>
        </w:rPr>
        <w:t>ในอ็</w:t>
      </w:r>
      <w:proofErr w:type="spellEnd"/>
      <w:r w:rsidRPr="003A0F36">
        <w:rPr>
          <w:rFonts w:ascii="TH SarabunPSK" w:hAnsi="TH SarabunPSK" w:cs="TH SarabunPSK" w:hint="cs"/>
          <w:color w:val="FF0000"/>
          <w:sz w:val="32"/>
          <w:szCs w:val="32"/>
          <w:cs/>
        </w:rPr>
        <w:t>อบ</w:t>
      </w:r>
      <w:proofErr w:type="spellStart"/>
      <w:r w:rsidRPr="003A0F36">
        <w:rPr>
          <w:rFonts w:ascii="TH SarabunPSK" w:hAnsi="TH SarabunPSK" w:cs="TH SarabunPSK" w:hint="cs"/>
          <w:color w:val="FF0000"/>
          <w:sz w:val="32"/>
          <w:szCs w:val="32"/>
          <w:cs/>
        </w:rPr>
        <w:t>เจ็กต์</w:t>
      </w:r>
      <w:proofErr w:type="spellEnd"/>
    </w:p>
    <w:p w:rsidR="001C04F3" w:rsidRPr="001C04F3" w:rsidRDefault="001C04F3" w:rsidP="001C04F3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ab/>
      </w:r>
      <w:r w:rsidRPr="001C04F3">
        <w:rPr>
          <w:rFonts w:ascii="TH SarabunPSK" w:hAnsi="TH SarabunPSK" w:cs="TH SarabunPSK"/>
          <w:sz w:val="32"/>
          <w:szCs w:val="32"/>
        </w:rPr>
        <w:t xml:space="preserve">3. </w:t>
      </w:r>
      <w:r w:rsidRPr="001C04F3">
        <w:rPr>
          <w:rFonts w:ascii="TH SarabunPSK" w:hAnsi="TH SarabunPSK" w:cs="TH SarabunPSK" w:hint="cs"/>
          <w:sz w:val="32"/>
          <w:szCs w:val="32"/>
          <w:cs/>
        </w:rPr>
        <w:t>กระบวนการวิเคราะห์และออกแบบเชิงวัตถุ ประกอบด้วย</w:t>
      </w:r>
    </w:p>
    <w:p w:rsidR="003A0F36" w:rsidRPr="003A0F36" w:rsidRDefault="003A0F36" w:rsidP="003A0F36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3A0F36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Pr="004A246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3A0F36">
        <w:rPr>
          <w:rFonts w:ascii="TH SarabunPSK" w:hAnsi="TH SarabunPSK" w:cs="TH SarabunPSK"/>
          <w:color w:val="FF0000"/>
          <w:sz w:val="32"/>
          <w:szCs w:val="32"/>
        </w:rPr>
        <w:t xml:space="preserve">1. </w:t>
      </w:r>
      <w:r w:rsidRPr="003A0F36">
        <w:rPr>
          <w:rFonts w:ascii="TH SarabunPSK" w:hAnsi="TH SarabunPSK" w:cs="TH SarabunPSK"/>
          <w:color w:val="FF0000"/>
          <w:sz w:val="32"/>
          <w:szCs w:val="32"/>
          <w:cs/>
        </w:rPr>
        <w:t>วัตถุหรือ</w:t>
      </w:r>
      <w:r w:rsidRPr="003A0F36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proofErr w:type="spellStart"/>
      <w:r w:rsidRPr="003A0F36">
        <w:rPr>
          <w:rFonts w:ascii="TH SarabunPSK" w:hAnsi="TH SarabunPSK" w:cs="TH SarabunPSK"/>
          <w:color w:val="FF0000"/>
          <w:sz w:val="32"/>
          <w:szCs w:val="32"/>
          <w:cs/>
        </w:rPr>
        <w:t>อ็</w:t>
      </w:r>
      <w:proofErr w:type="spellEnd"/>
      <w:r w:rsidRPr="003A0F36">
        <w:rPr>
          <w:rFonts w:ascii="TH SarabunPSK" w:hAnsi="TH SarabunPSK" w:cs="TH SarabunPSK"/>
          <w:color w:val="FF0000"/>
          <w:sz w:val="32"/>
          <w:szCs w:val="32"/>
          <w:cs/>
        </w:rPr>
        <w:t>อบ</w:t>
      </w:r>
      <w:proofErr w:type="spellStart"/>
      <w:r w:rsidRPr="003A0F36">
        <w:rPr>
          <w:rFonts w:ascii="TH SarabunPSK" w:hAnsi="TH SarabunPSK" w:cs="TH SarabunPSK"/>
          <w:color w:val="FF0000"/>
          <w:sz w:val="32"/>
          <w:szCs w:val="32"/>
          <w:cs/>
        </w:rPr>
        <w:t>เจ็กต์</w:t>
      </w:r>
      <w:proofErr w:type="spellEnd"/>
      <w:r w:rsidRPr="003A0F36">
        <w:rPr>
          <w:rFonts w:ascii="TH SarabunPSK" w:hAnsi="TH SarabunPSK" w:cs="TH SarabunPSK"/>
          <w:color w:val="FF0000"/>
          <w:sz w:val="32"/>
          <w:szCs w:val="32"/>
          <w:cs/>
        </w:rPr>
        <w:t xml:space="preserve"> (</w:t>
      </w:r>
      <w:r w:rsidRPr="003A0F36">
        <w:rPr>
          <w:rFonts w:ascii="TH SarabunPSK" w:hAnsi="TH SarabunPSK" w:cs="TH SarabunPSK"/>
          <w:color w:val="FF0000"/>
          <w:sz w:val="32"/>
          <w:szCs w:val="32"/>
        </w:rPr>
        <w:t>Object)</w:t>
      </w:r>
    </w:p>
    <w:p w:rsidR="003A0F36" w:rsidRPr="003A0F36" w:rsidRDefault="003A0F36" w:rsidP="003A0F36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3A0F36">
        <w:rPr>
          <w:rFonts w:ascii="TH SarabunPSK" w:hAnsi="TH SarabunPSK" w:cs="TH SarabunPSK"/>
          <w:color w:val="FF0000"/>
          <w:sz w:val="32"/>
          <w:szCs w:val="32"/>
        </w:rPr>
        <w:tab/>
        <w:t xml:space="preserve">         </w:t>
      </w:r>
      <w:r w:rsidRPr="003A0F36">
        <w:rPr>
          <w:rFonts w:ascii="TH SarabunPSK" w:hAnsi="TH SarabunPSK" w:cs="TH SarabunPSK"/>
          <w:color w:val="FF0000"/>
          <w:sz w:val="32"/>
          <w:szCs w:val="32"/>
        </w:rPr>
        <w:t xml:space="preserve">2. </w:t>
      </w:r>
      <w:r w:rsidRPr="003A0F36">
        <w:rPr>
          <w:rFonts w:ascii="TH SarabunPSK" w:hAnsi="TH SarabunPSK" w:cs="TH SarabunPSK"/>
          <w:color w:val="FF0000"/>
          <w:sz w:val="32"/>
          <w:szCs w:val="32"/>
          <w:cs/>
        </w:rPr>
        <w:t>คลาส (</w:t>
      </w:r>
      <w:r w:rsidRPr="003A0F36">
        <w:rPr>
          <w:rFonts w:ascii="TH SarabunPSK" w:hAnsi="TH SarabunPSK" w:cs="TH SarabunPSK"/>
          <w:color w:val="FF0000"/>
          <w:sz w:val="32"/>
          <w:szCs w:val="32"/>
        </w:rPr>
        <w:t>Class)</w:t>
      </w:r>
    </w:p>
    <w:p w:rsidR="003A0F36" w:rsidRPr="003A0F36" w:rsidRDefault="003A0F36" w:rsidP="003A0F36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3A0F36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ab/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3. 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แอททริ</w:t>
      </w:r>
      <w:proofErr w:type="spellStart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บิวท์</w:t>
      </w:r>
      <w:proofErr w:type="spellEnd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(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>Attributes)</w:t>
      </w:r>
    </w:p>
    <w:p w:rsidR="003A0F36" w:rsidRPr="003A0F36" w:rsidRDefault="003A0F36" w:rsidP="003A0F36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ab/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ab/>
        <w:t xml:space="preserve">4. 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การด</w:t>
      </w:r>
      <w:r w:rsidRPr="003A0F36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เนินการหรือโอ</w:t>
      </w:r>
      <w:proofErr w:type="spellStart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เปอเรชั่น</w:t>
      </w:r>
      <w:proofErr w:type="spellEnd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(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Operation) 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หรือ เมธอด (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>Method)</w:t>
      </w:r>
    </w:p>
    <w:p w:rsidR="003A0F36" w:rsidRPr="003A0F36" w:rsidRDefault="003A0F36" w:rsidP="003A0F36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3A0F36">
        <w:rPr>
          <w:rFonts w:ascii="TH SarabunPSK" w:hAnsi="TH SarabunPSK" w:cs="TH SarabunPSK"/>
          <w:color w:val="FF0000"/>
          <w:sz w:val="32"/>
          <w:szCs w:val="32"/>
        </w:rPr>
        <w:tab/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ab/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5. 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การสืบทอดคุณสมบัติ (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>Inheritance)</w:t>
      </w:r>
    </w:p>
    <w:p w:rsidR="003A0F36" w:rsidRPr="003A0F36" w:rsidRDefault="003A0F36" w:rsidP="003A0F36">
      <w:pPr>
        <w:pStyle w:val="a3"/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3A0F36">
        <w:rPr>
          <w:rFonts w:ascii="TH SarabunPSK" w:hAnsi="TH SarabunPSK" w:cs="TH SarabunPSK"/>
          <w:color w:val="FF0000"/>
          <w:sz w:val="32"/>
          <w:szCs w:val="32"/>
        </w:rPr>
        <w:tab/>
      </w:r>
      <w:r w:rsidRPr="003A0F36">
        <w:rPr>
          <w:rFonts w:ascii="TH SarabunPSK" w:hAnsi="TH SarabunPSK" w:cs="TH SarabunPSK"/>
          <w:color w:val="FF0000"/>
          <w:sz w:val="32"/>
          <w:szCs w:val="32"/>
        </w:rPr>
        <w:tab/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6. 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โพลิ</w:t>
      </w:r>
      <w:proofErr w:type="spellStart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มอร์ฟิส</w:t>
      </w:r>
      <w:proofErr w:type="spellEnd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ซึม (</w:t>
      </w:r>
      <w:proofErr w:type="spellStart"/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>Polymorhpism</w:t>
      </w:r>
      <w:proofErr w:type="spellEnd"/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>)</w:t>
      </w:r>
    </w:p>
    <w:p w:rsidR="001C04F3" w:rsidRPr="003A0F36" w:rsidRDefault="003A0F36" w:rsidP="003A0F36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3A0F36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3A0F36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3A0F36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7. 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เอ็น</w:t>
      </w:r>
      <w:proofErr w:type="spellStart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แคปซูเล</w:t>
      </w:r>
      <w:proofErr w:type="spellEnd"/>
      <w:r w:rsidRPr="003A0F3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ชัน (</w:t>
      </w:r>
      <w:r w:rsidRPr="003A0F36">
        <w:rPr>
          <w:rFonts w:ascii="TH SarabunPSK" w:eastAsia="Times New Roman" w:hAnsi="TH SarabunPSK" w:cs="TH SarabunPSK"/>
          <w:color w:val="FF0000"/>
          <w:sz w:val="32"/>
          <w:szCs w:val="32"/>
        </w:rPr>
        <w:t>Encapsulation</w:t>
      </w:r>
    </w:p>
    <w:p w:rsidR="00470A2F" w:rsidRDefault="00470A2F"/>
    <w:p w:rsidR="0048611A" w:rsidRDefault="0048611A"/>
    <w:p w:rsidR="0048611A" w:rsidRDefault="0048611A"/>
    <w:sectPr w:rsidR="00486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4F3"/>
    <w:rsid w:val="00031FED"/>
    <w:rsid w:val="001C04F3"/>
    <w:rsid w:val="00334811"/>
    <w:rsid w:val="003A0F36"/>
    <w:rsid w:val="00470A2F"/>
    <w:rsid w:val="0048611A"/>
    <w:rsid w:val="004A2468"/>
    <w:rsid w:val="00613A85"/>
    <w:rsid w:val="00705F91"/>
    <w:rsid w:val="00782E8B"/>
    <w:rsid w:val="00902E58"/>
    <w:rsid w:val="00917E63"/>
    <w:rsid w:val="00955333"/>
    <w:rsid w:val="00C739C8"/>
    <w:rsid w:val="00F9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04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C04F3"/>
    <w:rPr>
      <w:rFonts w:ascii="Times New Roman" w:hAnsi="Times New Roman" w:cs="Angsana New"/>
      <w:sz w:val="24"/>
      <w:szCs w:val="30"/>
    </w:rPr>
  </w:style>
  <w:style w:type="paragraph" w:styleId="a4">
    <w:name w:val="Balloon Text"/>
    <w:basedOn w:val="a"/>
    <w:link w:val="a5"/>
    <w:uiPriority w:val="99"/>
    <w:semiHidden/>
    <w:unhideWhenUsed/>
    <w:rsid w:val="0048611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48611A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04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C04F3"/>
    <w:rPr>
      <w:rFonts w:ascii="Times New Roman" w:hAnsi="Times New Roman" w:cs="Angsana New"/>
      <w:sz w:val="24"/>
      <w:szCs w:val="30"/>
    </w:rPr>
  </w:style>
  <w:style w:type="paragraph" w:styleId="a4">
    <w:name w:val="Balloon Text"/>
    <w:basedOn w:val="a"/>
    <w:link w:val="a5"/>
    <w:uiPriority w:val="99"/>
    <w:semiHidden/>
    <w:unhideWhenUsed/>
    <w:rsid w:val="0048611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48611A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2021-05-28T16:29:00Z</dcterms:created>
  <dcterms:modified xsi:type="dcterms:W3CDTF">2021-05-28T16:29:00Z</dcterms:modified>
</cp:coreProperties>
</file>