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F190C" w14:textId="642DDFAC" w:rsidR="009E4C3C" w:rsidRPr="00176734" w:rsidRDefault="00943AF5" w:rsidP="001C77C2">
      <w:pPr>
        <w:pStyle w:val="Title"/>
      </w:pPr>
      <w:r>
        <w:t>Describ</w:t>
      </w:r>
      <w:r w:rsidR="00A45B81">
        <w:t>ing Success</w:t>
      </w:r>
      <w:r w:rsidR="00C04D7F">
        <w:t xml:space="preserve"> </w:t>
      </w:r>
      <w:r w:rsidR="00CC45E0">
        <w:t xml:space="preserve">in </w:t>
      </w:r>
      <w:r w:rsidR="00C04D7F">
        <w:t xml:space="preserve">U.S. Army </w:t>
      </w:r>
      <w:r w:rsidR="00CC45E0">
        <w:t>Officers Across Different Branches</w:t>
      </w:r>
      <w:r w:rsidR="00A45B81">
        <w:t>: An Analysis of Officer Evaluation Reports</w:t>
      </w:r>
    </w:p>
    <w:p w14:paraId="0C60BA01" w14:textId="77777777" w:rsidR="008D29BD" w:rsidRDefault="008D29BD" w:rsidP="008D29BD">
      <w:pPr>
        <w:pStyle w:val="TitleOfPaperCover"/>
        <w:spacing w:line="240" w:lineRule="auto"/>
      </w:pPr>
    </w:p>
    <w:p w14:paraId="75CC6744" w14:textId="67AB3730" w:rsidR="00583355" w:rsidRPr="003D4CBB" w:rsidRDefault="00165BB1" w:rsidP="001C77C2">
      <w:pPr>
        <w:pStyle w:val="Subtitle"/>
        <w:rPr>
          <w:vertAlign w:val="superscript"/>
        </w:rPr>
      </w:pPr>
      <w:r>
        <w:t>Heidy Shi</w:t>
      </w:r>
      <w:r w:rsidR="00BE1913">
        <w:rPr>
          <w:vertAlign w:val="superscript"/>
        </w:rPr>
        <w:t>1</w:t>
      </w:r>
      <w:r w:rsidR="00BE1913">
        <w:t xml:space="preserve">, </w:t>
      </w:r>
      <w:r w:rsidR="001E6A88">
        <w:t xml:space="preserve">JD </w:t>
      </w:r>
      <w:r>
        <w:t>Caddell</w:t>
      </w:r>
      <w:r w:rsidR="00BE1913">
        <w:rPr>
          <w:vertAlign w:val="superscript"/>
        </w:rPr>
        <w:t>2</w:t>
      </w:r>
      <w:r w:rsidR="00BE1913">
        <w:t>, Julia Lensing</w:t>
      </w:r>
      <w:r w:rsidR="00943AF5">
        <w:rPr>
          <w:vertAlign w:val="superscript"/>
        </w:rPr>
        <w:t>3</w:t>
      </w:r>
    </w:p>
    <w:p w14:paraId="3DA290AB" w14:textId="77777777" w:rsidR="008D29BD" w:rsidRPr="0069764B" w:rsidRDefault="008D29BD" w:rsidP="008D29BD">
      <w:pPr>
        <w:pStyle w:val="AuthorInfo"/>
        <w:spacing w:line="240" w:lineRule="auto"/>
        <w:rPr>
          <w:sz w:val="22"/>
        </w:rPr>
      </w:pPr>
    </w:p>
    <w:p w14:paraId="2094B86E" w14:textId="7C7B881B" w:rsidR="00BE1913" w:rsidRDefault="00BE1913" w:rsidP="00BE1913">
      <w:pPr>
        <w:pStyle w:val="AuthorInfo"/>
        <w:spacing w:line="240" w:lineRule="auto"/>
        <w:rPr>
          <w:sz w:val="20"/>
          <w:szCs w:val="20"/>
        </w:rPr>
      </w:pPr>
      <w:r w:rsidRPr="0069764B">
        <w:rPr>
          <w:sz w:val="20"/>
          <w:szCs w:val="20"/>
          <w:vertAlign w:val="superscript"/>
        </w:rPr>
        <w:t>1</w:t>
      </w:r>
      <w:r>
        <w:rPr>
          <w:sz w:val="20"/>
          <w:szCs w:val="20"/>
        </w:rPr>
        <w:t>Student, United States Military Academy at West Point Department of Systems Engineering</w:t>
      </w:r>
    </w:p>
    <w:p w14:paraId="2A217FC7" w14:textId="77777777" w:rsidR="00A661CE" w:rsidRDefault="00A661CE" w:rsidP="00BE1913">
      <w:pPr>
        <w:pStyle w:val="AuthorInfo"/>
        <w:spacing w:line="240" w:lineRule="auto"/>
        <w:rPr>
          <w:sz w:val="20"/>
          <w:szCs w:val="20"/>
        </w:rPr>
      </w:pPr>
    </w:p>
    <w:p w14:paraId="0474124E" w14:textId="622FB475" w:rsidR="00BE1913" w:rsidRDefault="00BE1913" w:rsidP="00BE1913">
      <w:pPr>
        <w:pStyle w:val="AuthorInfo"/>
        <w:spacing w:line="240" w:lineRule="auto"/>
        <w:rPr>
          <w:sz w:val="20"/>
          <w:szCs w:val="20"/>
        </w:rPr>
      </w:pPr>
      <w:r>
        <w:rPr>
          <w:sz w:val="20"/>
          <w:szCs w:val="20"/>
          <w:vertAlign w:val="superscript"/>
        </w:rPr>
        <w:t>2</w:t>
      </w:r>
      <w:r>
        <w:rPr>
          <w:sz w:val="20"/>
          <w:szCs w:val="20"/>
        </w:rPr>
        <w:t>Instructor, United States Military Academy at West Point</w:t>
      </w:r>
      <w:r w:rsidR="00943AF5">
        <w:rPr>
          <w:sz w:val="20"/>
          <w:szCs w:val="20"/>
        </w:rPr>
        <w:t>,</w:t>
      </w:r>
      <w:r>
        <w:rPr>
          <w:sz w:val="20"/>
          <w:szCs w:val="20"/>
        </w:rPr>
        <w:t xml:space="preserve"> Department of Systems Engineering</w:t>
      </w:r>
    </w:p>
    <w:p w14:paraId="5B2ACB10" w14:textId="77777777" w:rsidR="00A661CE" w:rsidRDefault="00A661CE" w:rsidP="00BE1913">
      <w:pPr>
        <w:pStyle w:val="AuthorInfo"/>
        <w:spacing w:line="240" w:lineRule="auto"/>
        <w:rPr>
          <w:sz w:val="20"/>
          <w:szCs w:val="20"/>
        </w:rPr>
      </w:pPr>
    </w:p>
    <w:p w14:paraId="592C2D61" w14:textId="1A0D5824" w:rsidR="009E4C3C" w:rsidRPr="0069764B" w:rsidRDefault="00943AF5" w:rsidP="00371479">
      <w:pPr>
        <w:pStyle w:val="AuthorInfo"/>
        <w:spacing w:line="240" w:lineRule="auto"/>
        <w:rPr>
          <w:sz w:val="20"/>
          <w:szCs w:val="20"/>
        </w:rPr>
      </w:pPr>
      <w:r>
        <w:rPr>
          <w:sz w:val="20"/>
          <w:szCs w:val="20"/>
          <w:vertAlign w:val="superscript"/>
        </w:rPr>
        <w:t>3</w:t>
      </w:r>
      <w:r>
        <w:rPr>
          <w:sz w:val="20"/>
          <w:szCs w:val="20"/>
        </w:rPr>
        <w:t>Assistant Professor, United States Military Academy at West Point, Department of Systems Engineering</w:t>
      </w:r>
    </w:p>
    <w:p w14:paraId="0ED5D0E9" w14:textId="77777777" w:rsidR="003A57BC" w:rsidRPr="0069764B" w:rsidRDefault="003A57BC" w:rsidP="008D29BD">
      <w:pPr>
        <w:pStyle w:val="AuthorInfo"/>
        <w:spacing w:line="240" w:lineRule="auto"/>
        <w:rPr>
          <w:sz w:val="20"/>
          <w:szCs w:val="20"/>
        </w:rPr>
      </w:pPr>
    </w:p>
    <w:p w14:paraId="3BBC38FC" w14:textId="379B3A2F" w:rsidR="003A57BC" w:rsidRPr="0069764B" w:rsidRDefault="003A57BC" w:rsidP="008D29BD">
      <w:pPr>
        <w:pStyle w:val="AuthorInfo"/>
        <w:spacing w:line="240" w:lineRule="auto"/>
        <w:rPr>
          <w:sz w:val="20"/>
          <w:szCs w:val="20"/>
        </w:rPr>
      </w:pPr>
      <w:r w:rsidRPr="0069764B">
        <w:rPr>
          <w:sz w:val="20"/>
          <w:szCs w:val="20"/>
        </w:rPr>
        <w:t xml:space="preserve">Corresponding author's Email: </w:t>
      </w:r>
      <w:r w:rsidR="003D4CBB">
        <w:rPr>
          <w:rStyle w:val="Hyperlink"/>
          <w:sz w:val="20"/>
          <w:szCs w:val="20"/>
        </w:rPr>
        <w:t>heidy.shi</w:t>
      </w:r>
      <w:r w:rsidR="00165BB1">
        <w:rPr>
          <w:rStyle w:val="Hyperlink"/>
          <w:sz w:val="20"/>
          <w:szCs w:val="20"/>
        </w:rPr>
        <w:t>@westpoint.edu</w:t>
      </w:r>
    </w:p>
    <w:p w14:paraId="3EE2FA2F" w14:textId="77777777" w:rsidR="003A57BC" w:rsidRPr="0069764B" w:rsidRDefault="003A57BC" w:rsidP="008D29BD">
      <w:pPr>
        <w:pStyle w:val="AuthorInfo"/>
        <w:spacing w:line="240" w:lineRule="auto"/>
        <w:jc w:val="left"/>
        <w:rPr>
          <w:sz w:val="20"/>
          <w:szCs w:val="20"/>
        </w:rPr>
      </w:pPr>
    </w:p>
    <w:p w14:paraId="24A4A05D" w14:textId="6DC00E8A" w:rsidR="003A57BC" w:rsidRPr="000A7F43" w:rsidRDefault="00583355" w:rsidP="008D29BD">
      <w:pPr>
        <w:pStyle w:val="AuthorInfo"/>
        <w:spacing w:line="240" w:lineRule="auto"/>
        <w:jc w:val="both"/>
        <w:rPr>
          <w:sz w:val="20"/>
          <w:szCs w:val="20"/>
        </w:rPr>
      </w:pPr>
      <w:r w:rsidRPr="0069764B">
        <w:rPr>
          <w:b/>
          <w:sz w:val="20"/>
          <w:szCs w:val="20"/>
        </w:rPr>
        <w:t>Author Note</w:t>
      </w:r>
      <w:r w:rsidR="003A57BC" w:rsidRPr="0069764B">
        <w:rPr>
          <w:b/>
          <w:sz w:val="20"/>
          <w:szCs w:val="20"/>
        </w:rPr>
        <w:t xml:space="preserve">: </w:t>
      </w:r>
      <w:r w:rsidR="005B646E">
        <w:rPr>
          <w:sz w:val="20"/>
          <w:szCs w:val="20"/>
        </w:rPr>
        <w:t xml:space="preserve">Cadet </w:t>
      </w:r>
      <w:r w:rsidR="00913CB0">
        <w:rPr>
          <w:sz w:val="20"/>
          <w:szCs w:val="20"/>
        </w:rPr>
        <w:t>Heidy</w:t>
      </w:r>
      <w:r w:rsidR="00943AF5">
        <w:rPr>
          <w:sz w:val="20"/>
          <w:szCs w:val="20"/>
        </w:rPr>
        <w:t xml:space="preserve"> Shi is a senior at the United States Military Academy at West Point majoring in Systems Engineering</w:t>
      </w:r>
      <w:r w:rsidR="003D4CBB">
        <w:rPr>
          <w:sz w:val="20"/>
          <w:szCs w:val="20"/>
        </w:rPr>
        <w:t xml:space="preserve"> with a minor in Applied Statistics</w:t>
      </w:r>
      <w:r w:rsidR="00943AF5">
        <w:rPr>
          <w:sz w:val="20"/>
          <w:szCs w:val="20"/>
        </w:rPr>
        <w:t xml:space="preserve">. This research was completed as part of the requirements for the Honors Program under the advisement of </w:t>
      </w:r>
      <w:r w:rsidR="001E6A88">
        <w:rPr>
          <w:sz w:val="20"/>
          <w:szCs w:val="20"/>
        </w:rPr>
        <w:t xml:space="preserve">JD </w:t>
      </w:r>
      <w:r w:rsidR="003D4CBB">
        <w:rPr>
          <w:sz w:val="20"/>
          <w:szCs w:val="20"/>
        </w:rPr>
        <w:t xml:space="preserve">Caddell and Julia Lensing. </w:t>
      </w:r>
      <w:r w:rsidR="005B646E">
        <w:rPr>
          <w:sz w:val="20"/>
          <w:szCs w:val="20"/>
        </w:rPr>
        <w:t>Cadet</w:t>
      </w:r>
      <w:r w:rsidR="00943AF5">
        <w:rPr>
          <w:sz w:val="20"/>
          <w:szCs w:val="20"/>
        </w:rPr>
        <w:t xml:space="preserve"> Shi would like to thank the Department of Systems Engineering </w:t>
      </w:r>
      <w:r w:rsidR="00913CB0">
        <w:rPr>
          <w:sz w:val="20"/>
          <w:szCs w:val="20"/>
        </w:rPr>
        <w:t xml:space="preserve">and Army Human Resources Command </w:t>
      </w:r>
      <w:r w:rsidR="00943AF5">
        <w:rPr>
          <w:sz w:val="20"/>
          <w:szCs w:val="20"/>
        </w:rPr>
        <w:t>for their support</w:t>
      </w:r>
      <w:r w:rsidR="00A661CE">
        <w:rPr>
          <w:sz w:val="20"/>
          <w:szCs w:val="20"/>
        </w:rPr>
        <w:t xml:space="preserve"> of this research</w:t>
      </w:r>
      <w:r w:rsidR="00943AF5">
        <w:rPr>
          <w:sz w:val="20"/>
          <w:szCs w:val="20"/>
        </w:rPr>
        <w:t xml:space="preserve">.  </w:t>
      </w:r>
    </w:p>
    <w:p w14:paraId="5AA8C79B" w14:textId="77777777" w:rsidR="003A57BC" w:rsidRPr="0069764B" w:rsidRDefault="003A57BC" w:rsidP="008D29BD">
      <w:pPr>
        <w:pStyle w:val="AuthorInfo"/>
        <w:tabs>
          <w:tab w:val="clear" w:pos="8640"/>
        </w:tabs>
        <w:spacing w:line="240" w:lineRule="auto"/>
        <w:jc w:val="left"/>
        <w:rPr>
          <w:sz w:val="20"/>
          <w:szCs w:val="22"/>
        </w:rPr>
      </w:pPr>
    </w:p>
    <w:p w14:paraId="17FE6B83" w14:textId="4D9BE92F" w:rsidR="00E52094" w:rsidRPr="0069764B" w:rsidRDefault="003A57BC" w:rsidP="008D29BD">
      <w:pPr>
        <w:pStyle w:val="AuthorInfo"/>
        <w:tabs>
          <w:tab w:val="clear" w:pos="8640"/>
        </w:tabs>
        <w:spacing w:line="240" w:lineRule="auto"/>
        <w:jc w:val="both"/>
        <w:rPr>
          <w:sz w:val="20"/>
          <w:szCs w:val="22"/>
        </w:rPr>
      </w:pPr>
      <w:r w:rsidRPr="0069764B">
        <w:rPr>
          <w:b/>
          <w:sz w:val="20"/>
          <w:szCs w:val="22"/>
        </w:rPr>
        <w:t xml:space="preserve">Abstract: </w:t>
      </w:r>
      <w:r w:rsidR="00896BA5" w:rsidRPr="00896BA5">
        <w:rPr>
          <w:sz w:val="20"/>
        </w:rPr>
        <w:t xml:space="preserve">Each </w:t>
      </w:r>
      <w:r w:rsidR="00A661CE">
        <w:rPr>
          <w:sz w:val="20"/>
        </w:rPr>
        <w:t>job field (branch)</w:t>
      </w:r>
      <w:r w:rsidR="00896BA5" w:rsidRPr="00896BA5">
        <w:rPr>
          <w:sz w:val="20"/>
        </w:rPr>
        <w:t xml:space="preserve"> in the Army </w:t>
      </w:r>
      <w:r w:rsidR="00A661CE">
        <w:rPr>
          <w:sz w:val="20"/>
        </w:rPr>
        <w:t>requires a</w:t>
      </w:r>
      <w:r w:rsidR="00A661CE" w:rsidRPr="00896BA5">
        <w:rPr>
          <w:sz w:val="20"/>
        </w:rPr>
        <w:t xml:space="preserve"> </w:t>
      </w:r>
      <w:r w:rsidR="00896BA5" w:rsidRPr="00896BA5">
        <w:rPr>
          <w:sz w:val="20"/>
        </w:rPr>
        <w:t xml:space="preserve">unique </w:t>
      </w:r>
      <w:r w:rsidR="00A661CE">
        <w:rPr>
          <w:sz w:val="20"/>
        </w:rPr>
        <w:t>se</w:t>
      </w:r>
      <w:r w:rsidR="00896BA5" w:rsidRPr="00896BA5">
        <w:rPr>
          <w:sz w:val="20"/>
        </w:rPr>
        <w:t>t</w:t>
      </w:r>
      <w:r w:rsidR="00A661CE">
        <w:rPr>
          <w:sz w:val="20"/>
        </w:rPr>
        <w:t xml:space="preserve"> of</w:t>
      </w:r>
      <w:r w:rsidR="00896BA5" w:rsidRPr="00896BA5">
        <w:rPr>
          <w:sz w:val="20"/>
        </w:rPr>
        <w:t xml:space="preserve"> skills and talents of the officers </w:t>
      </w:r>
      <w:r w:rsidR="00A661CE">
        <w:rPr>
          <w:sz w:val="20"/>
        </w:rPr>
        <w:t>assigned</w:t>
      </w:r>
      <w:r w:rsidR="00A45B81">
        <w:rPr>
          <w:sz w:val="20"/>
        </w:rPr>
        <w:t>.</w:t>
      </w:r>
      <w:r w:rsidR="00896BA5" w:rsidRPr="00896BA5">
        <w:rPr>
          <w:sz w:val="20"/>
        </w:rPr>
        <w:t xml:space="preserve"> Officers who </w:t>
      </w:r>
      <w:r w:rsidR="00A661CE">
        <w:rPr>
          <w:sz w:val="20"/>
        </w:rPr>
        <w:t xml:space="preserve">demonstrate the required skills are often more successful in their </w:t>
      </w:r>
      <w:r w:rsidR="00A45B81">
        <w:rPr>
          <w:sz w:val="20"/>
        </w:rPr>
        <w:t>assigned</w:t>
      </w:r>
      <w:r w:rsidR="00A661CE">
        <w:rPr>
          <w:sz w:val="20"/>
        </w:rPr>
        <w:t xml:space="preserve"> branch. </w:t>
      </w:r>
      <w:r w:rsidR="00896BA5">
        <w:rPr>
          <w:sz w:val="20"/>
        </w:rPr>
        <w:t xml:space="preserve">To better understand how success is </w:t>
      </w:r>
      <w:r w:rsidR="00A661CE">
        <w:rPr>
          <w:sz w:val="20"/>
        </w:rPr>
        <w:t>described</w:t>
      </w:r>
      <w:r w:rsidR="00896BA5">
        <w:rPr>
          <w:sz w:val="20"/>
        </w:rPr>
        <w:t xml:space="preserve"> across branches, r</w:t>
      </w:r>
      <w:r w:rsidR="00896BA5" w:rsidRPr="00896BA5">
        <w:rPr>
          <w:sz w:val="20"/>
        </w:rPr>
        <w:t xml:space="preserve">esearch </w:t>
      </w:r>
      <w:r w:rsidR="00896BA5">
        <w:rPr>
          <w:sz w:val="20"/>
        </w:rPr>
        <w:t>was</w:t>
      </w:r>
      <w:r w:rsidR="00896BA5" w:rsidRPr="00896BA5">
        <w:rPr>
          <w:sz w:val="20"/>
        </w:rPr>
        <w:t xml:space="preserve"> conducted using text mining and sentiment analysis </w:t>
      </w:r>
      <w:r w:rsidR="00A661CE">
        <w:rPr>
          <w:sz w:val="20"/>
        </w:rPr>
        <w:t xml:space="preserve">of </w:t>
      </w:r>
      <w:r w:rsidR="00896BA5">
        <w:rPr>
          <w:sz w:val="20"/>
        </w:rPr>
        <w:t>a</w:t>
      </w:r>
      <w:r w:rsidR="00896BA5" w:rsidRPr="00896BA5">
        <w:rPr>
          <w:sz w:val="20"/>
        </w:rPr>
        <w:t xml:space="preserve"> data set of Of</w:t>
      </w:r>
      <w:r w:rsidR="00896BA5">
        <w:rPr>
          <w:sz w:val="20"/>
        </w:rPr>
        <w:t xml:space="preserve">ficer Evaluation Reports (OERs). </w:t>
      </w:r>
      <w:r w:rsidR="00896BA5" w:rsidRPr="00896BA5">
        <w:rPr>
          <w:sz w:val="20"/>
        </w:rPr>
        <w:t>Th</w:t>
      </w:r>
      <w:r w:rsidR="00A661CE">
        <w:rPr>
          <w:sz w:val="20"/>
        </w:rPr>
        <w:t>is</w:t>
      </w:r>
      <w:r w:rsidR="00896BA5" w:rsidRPr="00896BA5">
        <w:rPr>
          <w:sz w:val="20"/>
        </w:rPr>
        <w:t xml:space="preserve"> research </w:t>
      </w:r>
      <w:r w:rsidR="00896BA5">
        <w:rPr>
          <w:sz w:val="20"/>
        </w:rPr>
        <w:t>looked</w:t>
      </w:r>
      <w:r w:rsidR="00896BA5" w:rsidRPr="00896BA5">
        <w:rPr>
          <w:sz w:val="20"/>
        </w:rPr>
        <w:t xml:space="preserve"> for common trends and discrepancies across </w:t>
      </w:r>
      <w:r w:rsidR="00A661CE">
        <w:rPr>
          <w:sz w:val="20"/>
        </w:rPr>
        <w:t>varying</w:t>
      </w:r>
      <w:r w:rsidR="00A661CE" w:rsidRPr="00896BA5">
        <w:rPr>
          <w:sz w:val="20"/>
        </w:rPr>
        <w:t xml:space="preserve"> </w:t>
      </w:r>
      <w:r w:rsidR="00896BA5" w:rsidRPr="00896BA5">
        <w:rPr>
          <w:sz w:val="20"/>
        </w:rPr>
        <w:t>b</w:t>
      </w:r>
      <w:r w:rsidR="00896BA5">
        <w:rPr>
          <w:sz w:val="20"/>
        </w:rPr>
        <w:t xml:space="preserve">ranches and </w:t>
      </w:r>
      <w:r w:rsidR="00A661CE">
        <w:rPr>
          <w:sz w:val="20"/>
        </w:rPr>
        <w:t xml:space="preserve">like </w:t>
      </w:r>
      <w:r w:rsidR="00896BA5">
        <w:rPr>
          <w:sz w:val="20"/>
        </w:rPr>
        <w:t>groups of branches</w:t>
      </w:r>
      <w:r w:rsidR="00A45B81">
        <w:rPr>
          <w:sz w:val="20"/>
        </w:rPr>
        <w:t>.</w:t>
      </w:r>
      <w:r w:rsidR="00896BA5">
        <w:rPr>
          <w:sz w:val="20"/>
        </w:rPr>
        <w:t xml:space="preserve"> The research </w:t>
      </w:r>
      <w:r w:rsidR="00DB1486">
        <w:rPr>
          <w:sz w:val="20"/>
        </w:rPr>
        <w:t>also examined the</w:t>
      </w:r>
      <w:r w:rsidR="00896BA5">
        <w:rPr>
          <w:sz w:val="20"/>
        </w:rPr>
        <w:t xml:space="preserve"> sentiment conveyed in the narrative portion of OERs </w:t>
      </w:r>
      <w:r w:rsidR="00DB1486">
        <w:rPr>
          <w:sz w:val="20"/>
        </w:rPr>
        <w:t>by</w:t>
      </w:r>
      <w:r w:rsidR="00896BA5">
        <w:rPr>
          <w:sz w:val="20"/>
        </w:rPr>
        <w:t xml:space="preserve"> analyzing word</w:t>
      </w:r>
      <w:r w:rsidR="00A45B81">
        <w:rPr>
          <w:sz w:val="20"/>
        </w:rPr>
        <w:t>s and bigrams</w:t>
      </w:r>
      <w:r w:rsidR="00896BA5">
        <w:rPr>
          <w:sz w:val="20"/>
        </w:rPr>
        <w:t xml:space="preserve"> commonly used to describe </w:t>
      </w:r>
      <w:r w:rsidR="00DB1486">
        <w:rPr>
          <w:sz w:val="20"/>
        </w:rPr>
        <w:t>varying degrees of performance by officers</w:t>
      </w:r>
      <w:r w:rsidR="00896BA5">
        <w:rPr>
          <w:sz w:val="20"/>
        </w:rPr>
        <w:t xml:space="preserve">. </w:t>
      </w:r>
      <w:r w:rsidR="00A45B81">
        <w:rPr>
          <w:sz w:val="20"/>
        </w:rPr>
        <w:t xml:space="preserve">Findings show that qualitative narratives for the top two performance designations fail to differentiate between officers’ varying levels of performance regardless of branch.    </w:t>
      </w:r>
    </w:p>
    <w:p w14:paraId="166F5124" w14:textId="77777777" w:rsidR="00176734" w:rsidRPr="0069764B" w:rsidRDefault="00176734" w:rsidP="008D29BD">
      <w:pPr>
        <w:pStyle w:val="AuthorInfo"/>
        <w:tabs>
          <w:tab w:val="clear" w:pos="8640"/>
        </w:tabs>
        <w:spacing w:line="240" w:lineRule="auto"/>
        <w:jc w:val="both"/>
        <w:rPr>
          <w:sz w:val="20"/>
        </w:rPr>
      </w:pPr>
    </w:p>
    <w:p w14:paraId="47888FAB" w14:textId="191ACEF2" w:rsidR="00165BB1" w:rsidRPr="005964F1" w:rsidRDefault="00583355" w:rsidP="00F84527">
      <w:pPr>
        <w:pStyle w:val="AbstractText"/>
        <w:rPr>
          <w:lang w:val="en-US"/>
        </w:rPr>
      </w:pPr>
      <w:r w:rsidRPr="0069764B">
        <w:rPr>
          <w:i/>
        </w:rPr>
        <w:t xml:space="preserve">Keywords: </w:t>
      </w:r>
      <w:r w:rsidR="00896BA5">
        <w:rPr>
          <w:lang w:val="en-US"/>
        </w:rPr>
        <w:t>Text Mining,</w:t>
      </w:r>
      <w:r w:rsidR="00896BA5">
        <w:t xml:space="preserve"> Sentiment Anal</w:t>
      </w:r>
      <w:r w:rsidR="00944F39">
        <w:t>ysis, Officer Evaluation Report</w:t>
      </w:r>
      <w:r w:rsidR="00DB1486">
        <w:rPr>
          <w:lang w:val="en-US"/>
        </w:rPr>
        <w:t>s (OERs)</w:t>
      </w:r>
    </w:p>
    <w:p w14:paraId="5CFC78CC" w14:textId="77777777" w:rsidR="008D29BD" w:rsidRPr="0069764B" w:rsidRDefault="008D29BD" w:rsidP="00F84527">
      <w:pPr>
        <w:pStyle w:val="Heading1"/>
      </w:pPr>
      <w:r w:rsidRPr="0069764B">
        <w:t xml:space="preserve">1. </w:t>
      </w:r>
      <w:r w:rsidR="00B83B58">
        <w:t>Introduction</w:t>
      </w:r>
    </w:p>
    <w:p w14:paraId="5CB3169B" w14:textId="77777777" w:rsidR="00191B88" w:rsidRDefault="008D29BD" w:rsidP="006F5B59">
      <w:pPr>
        <w:pStyle w:val="HeadingLevel2"/>
      </w:pPr>
      <w:r w:rsidRPr="0069764B">
        <w:t xml:space="preserve">1.1 </w:t>
      </w:r>
      <w:r w:rsidR="00191B88">
        <w:t>Background on the Officer Evaluation System and</w:t>
      </w:r>
      <w:r w:rsidR="0074037F">
        <w:t xml:space="preserve"> Officer Evaluation Report</w:t>
      </w:r>
    </w:p>
    <w:p w14:paraId="5D7712BF" w14:textId="2DE611A3" w:rsidR="0074037F" w:rsidRDefault="00191B88" w:rsidP="009C0EB5">
      <w:pPr>
        <w:jc w:val="both"/>
        <w:rPr>
          <w:sz w:val="20"/>
        </w:rPr>
      </w:pPr>
      <w:r>
        <w:tab/>
      </w:r>
      <w:r w:rsidR="00F576D5">
        <w:rPr>
          <w:sz w:val="20"/>
          <w:szCs w:val="20"/>
        </w:rPr>
        <w:t xml:space="preserve">Like all enterprises, </w:t>
      </w:r>
      <w:r w:rsidR="00F576D5">
        <w:rPr>
          <w:sz w:val="20"/>
        </w:rPr>
        <w:t>t</w:t>
      </w:r>
      <w:r w:rsidRPr="00191B88">
        <w:rPr>
          <w:sz w:val="20"/>
        </w:rPr>
        <w:t>he</w:t>
      </w:r>
      <w:r w:rsidR="00F576D5">
        <w:rPr>
          <w:sz w:val="20"/>
        </w:rPr>
        <w:t xml:space="preserve"> U.S.</w:t>
      </w:r>
      <w:r w:rsidRPr="00191B88">
        <w:rPr>
          <w:sz w:val="20"/>
        </w:rPr>
        <w:t xml:space="preserve"> Army </w:t>
      </w:r>
      <w:r w:rsidR="00F576D5">
        <w:rPr>
          <w:sz w:val="20"/>
        </w:rPr>
        <w:t>is continually seeking the best method for evaluating performance of its</w:t>
      </w:r>
      <w:r w:rsidRPr="00191B88">
        <w:rPr>
          <w:sz w:val="20"/>
        </w:rPr>
        <w:t xml:space="preserve"> officers. </w:t>
      </w:r>
      <w:r w:rsidR="00F576D5">
        <w:rPr>
          <w:sz w:val="20"/>
        </w:rPr>
        <w:t xml:space="preserve">The current </w:t>
      </w:r>
      <w:r w:rsidR="009C0EB5">
        <w:rPr>
          <w:sz w:val="20"/>
        </w:rPr>
        <w:t>Officer Evaluation R</w:t>
      </w:r>
      <w:r w:rsidR="00774D80">
        <w:rPr>
          <w:sz w:val="20"/>
        </w:rPr>
        <w:t>eport (OER) has</w:t>
      </w:r>
      <w:r w:rsidR="00B1761E">
        <w:rPr>
          <w:sz w:val="20"/>
        </w:rPr>
        <w:t xml:space="preserve"> been a product of decades of research and development </w:t>
      </w:r>
      <w:r w:rsidR="00DB1486">
        <w:rPr>
          <w:sz w:val="20"/>
        </w:rPr>
        <w:t>and has a significant</w:t>
      </w:r>
      <w:r w:rsidR="00B1761E">
        <w:rPr>
          <w:sz w:val="20"/>
        </w:rPr>
        <w:t xml:space="preserve"> </w:t>
      </w:r>
      <w:r w:rsidR="00AA5688">
        <w:rPr>
          <w:sz w:val="20"/>
        </w:rPr>
        <w:t>impact</w:t>
      </w:r>
      <w:r w:rsidR="00B1761E">
        <w:rPr>
          <w:sz w:val="20"/>
        </w:rPr>
        <w:t xml:space="preserve"> </w:t>
      </w:r>
      <w:r w:rsidR="00913CB0">
        <w:rPr>
          <w:sz w:val="20"/>
        </w:rPr>
        <w:t xml:space="preserve">on the </w:t>
      </w:r>
      <w:r w:rsidR="00B1761E">
        <w:rPr>
          <w:sz w:val="20"/>
        </w:rPr>
        <w:t xml:space="preserve">careers of all Army Officers. </w:t>
      </w:r>
      <w:r w:rsidR="00913CB0">
        <w:rPr>
          <w:sz w:val="20"/>
        </w:rPr>
        <w:t>The OER provides necessary feedback to the officer on their performance of duties</w:t>
      </w:r>
      <w:r w:rsidR="00DB1486">
        <w:rPr>
          <w:sz w:val="20"/>
        </w:rPr>
        <w:t xml:space="preserve"> and</w:t>
      </w:r>
      <w:r w:rsidR="00913CB0">
        <w:rPr>
          <w:sz w:val="20"/>
        </w:rPr>
        <w:t xml:space="preserve"> provides senior officers the information required to make decisions regarding the </w:t>
      </w:r>
      <w:r w:rsidR="00A45B81">
        <w:rPr>
          <w:sz w:val="20"/>
        </w:rPr>
        <w:t xml:space="preserve">officer’s </w:t>
      </w:r>
      <w:r w:rsidR="00913CB0">
        <w:rPr>
          <w:sz w:val="20"/>
        </w:rPr>
        <w:t xml:space="preserve">future career </w:t>
      </w:r>
      <w:r w:rsidR="00B1761E">
        <w:rPr>
          <w:sz w:val="20"/>
        </w:rPr>
        <w:t>(Kite</w:t>
      </w:r>
      <w:r w:rsidR="00231E60">
        <w:rPr>
          <w:sz w:val="20"/>
        </w:rPr>
        <w:t>,</w:t>
      </w:r>
      <w:r w:rsidR="00B1761E">
        <w:rPr>
          <w:sz w:val="20"/>
        </w:rPr>
        <w:t xml:space="preserve"> 1998). </w:t>
      </w:r>
      <w:r w:rsidR="00913CB0">
        <w:rPr>
          <w:sz w:val="20"/>
        </w:rPr>
        <w:t>These decisions</w:t>
      </w:r>
      <w:r w:rsidR="00B1761E">
        <w:rPr>
          <w:sz w:val="20"/>
        </w:rPr>
        <w:t xml:space="preserve"> include promotion</w:t>
      </w:r>
      <w:r w:rsidR="00A4676D">
        <w:rPr>
          <w:sz w:val="20"/>
        </w:rPr>
        <w:t>s</w:t>
      </w:r>
      <w:r w:rsidR="00B1761E">
        <w:rPr>
          <w:sz w:val="20"/>
        </w:rPr>
        <w:t>, assignments, selection</w:t>
      </w:r>
      <w:r w:rsidR="00A4676D">
        <w:rPr>
          <w:sz w:val="20"/>
        </w:rPr>
        <w:t>s</w:t>
      </w:r>
      <w:r w:rsidR="00B1761E">
        <w:rPr>
          <w:sz w:val="20"/>
        </w:rPr>
        <w:t xml:space="preserve"> for advanced schooling, and retention on active duty (</w:t>
      </w:r>
      <w:proofErr w:type="spellStart"/>
      <w:r w:rsidR="00B1761E">
        <w:rPr>
          <w:sz w:val="20"/>
        </w:rPr>
        <w:t>Straffon</w:t>
      </w:r>
      <w:proofErr w:type="spellEnd"/>
      <w:r w:rsidR="00231E60">
        <w:rPr>
          <w:sz w:val="20"/>
        </w:rPr>
        <w:t>,</w:t>
      </w:r>
      <w:r w:rsidR="00B1761E">
        <w:rPr>
          <w:sz w:val="20"/>
        </w:rPr>
        <w:t xml:space="preserve"> 1997).</w:t>
      </w:r>
      <w:r w:rsidR="00774D80">
        <w:rPr>
          <w:sz w:val="20"/>
        </w:rPr>
        <w:t xml:space="preserve"> </w:t>
      </w:r>
    </w:p>
    <w:p w14:paraId="6D6316FB" w14:textId="0D7597A5" w:rsidR="00CC15BF" w:rsidRDefault="00E80A8F" w:rsidP="00CC15BF">
      <w:pPr>
        <w:ind w:firstLine="720"/>
        <w:jc w:val="both"/>
        <w:rPr>
          <w:sz w:val="20"/>
        </w:rPr>
      </w:pPr>
      <w:r>
        <w:rPr>
          <w:sz w:val="20"/>
        </w:rPr>
        <w:t>The newest changes to the officer evaluation system w</w:t>
      </w:r>
      <w:r w:rsidR="00DB1486">
        <w:rPr>
          <w:sz w:val="20"/>
        </w:rPr>
        <w:t>ere</w:t>
      </w:r>
      <w:r>
        <w:rPr>
          <w:sz w:val="20"/>
        </w:rPr>
        <w:t xml:space="preserve"> implemented in 2013. These changes included establishing a distinction between the primary rater and senior rater, altering the </w:t>
      </w:r>
      <w:r w:rsidR="00A4676D">
        <w:rPr>
          <w:sz w:val="20"/>
        </w:rPr>
        <w:t>performance designations</w:t>
      </w:r>
      <w:r>
        <w:rPr>
          <w:sz w:val="20"/>
        </w:rPr>
        <w:t>, and implementing a new rater profile to keep track of all OERs completed. (Lopez</w:t>
      </w:r>
      <w:r w:rsidR="00AE4827">
        <w:rPr>
          <w:sz w:val="20"/>
        </w:rPr>
        <w:t>,</w:t>
      </w:r>
      <w:r>
        <w:rPr>
          <w:sz w:val="20"/>
        </w:rPr>
        <w:t xml:space="preserve"> 2013). Currently, e</w:t>
      </w:r>
      <w:r w:rsidR="00913CB0">
        <w:rPr>
          <w:sz w:val="20"/>
        </w:rPr>
        <w:t xml:space="preserve">very officer receives two ratings, one from their </w:t>
      </w:r>
      <w:r w:rsidR="00DB1486">
        <w:rPr>
          <w:sz w:val="20"/>
        </w:rPr>
        <w:t>first-line supervisor (primary rate</w:t>
      </w:r>
      <w:r w:rsidR="00A4676D">
        <w:rPr>
          <w:sz w:val="20"/>
        </w:rPr>
        <w:t>r</w:t>
      </w:r>
      <w:r w:rsidR="00DB1486">
        <w:rPr>
          <w:sz w:val="20"/>
        </w:rPr>
        <w:t>)</w:t>
      </w:r>
      <w:r w:rsidR="00913CB0">
        <w:rPr>
          <w:sz w:val="20"/>
        </w:rPr>
        <w:t xml:space="preserve"> and one from the</w:t>
      </w:r>
      <w:r w:rsidR="00DB1486">
        <w:rPr>
          <w:sz w:val="20"/>
        </w:rPr>
        <w:t xml:space="preserve"> next higher supervisor in the chain of command (senior rater)</w:t>
      </w:r>
      <w:r w:rsidR="00913CB0">
        <w:rPr>
          <w:sz w:val="20"/>
        </w:rPr>
        <w:t xml:space="preserve">. The primary rater’s </w:t>
      </w:r>
      <w:r w:rsidR="00DB1486">
        <w:rPr>
          <w:sz w:val="20"/>
        </w:rPr>
        <w:t xml:space="preserve">responsibility </w:t>
      </w:r>
      <w:r w:rsidR="00913CB0">
        <w:rPr>
          <w:sz w:val="20"/>
        </w:rPr>
        <w:t xml:space="preserve">is to </w:t>
      </w:r>
      <w:r w:rsidR="00DB1486">
        <w:rPr>
          <w:sz w:val="20"/>
        </w:rPr>
        <w:t>evaluate the</w:t>
      </w:r>
      <w:r w:rsidR="00913CB0">
        <w:rPr>
          <w:sz w:val="20"/>
        </w:rPr>
        <w:t xml:space="preserve"> officer’s </w:t>
      </w:r>
      <w:r w:rsidR="00191B88" w:rsidRPr="00191B88">
        <w:rPr>
          <w:sz w:val="20"/>
        </w:rPr>
        <w:t>performance</w:t>
      </w:r>
      <w:r w:rsidR="00DB1486">
        <w:rPr>
          <w:sz w:val="20"/>
        </w:rPr>
        <w:t xml:space="preserve"> of duties</w:t>
      </w:r>
      <w:r w:rsidR="00913CB0">
        <w:rPr>
          <w:sz w:val="20"/>
        </w:rPr>
        <w:t xml:space="preserve">, based </w:t>
      </w:r>
      <w:r w:rsidR="006D646F">
        <w:rPr>
          <w:sz w:val="20"/>
        </w:rPr>
        <w:t>on professionali</w:t>
      </w:r>
      <w:r w:rsidR="009431DD">
        <w:rPr>
          <w:sz w:val="20"/>
        </w:rPr>
        <w:t>sm, competencies</w:t>
      </w:r>
      <w:r w:rsidR="00DB1486">
        <w:rPr>
          <w:sz w:val="20"/>
        </w:rPr>
        <w:t>,</w:t>
      </w:r>
      <w:r w:rsidR="009431DD">
        <w:rPr>
          <w:sz w:val="20"/>
        </w:rPr>
        <w:t xml:space="preserve"> and attributes.</w:t>
      </w:r>
      <w:r w:rsidR="00191B88" w:rsidRPr="00191B88">
        <w:rPr>
          <w:sz w:val="20"/>
        </w:rPr>
        <w:t xml:space="preserve"> </w:t>
      </w:r>
      <w:r w:rsidR="009431DD">
        <w:rPr>
          <w:sz w:val="20"/>
        </w:rPr>
        <w:t xml:space="preserve">The senior rater’s </w:t>
      </w:r>
      <w:r w:rsidR="00DB1486">
        <w:rPr>
          <w:sz w:val="20"/>
        </w:rPr>
        <w:t xml:space="preserve">responsibility </w:t>
      </w:r>
      <w:r w:rsidR="009431DD">
        <w:rPr>
          <w:sz w:val="20"/>
        </w:rPr>
        <w:t xml:space="preserve">is to focus on the </w:t>
      </w:r>
      <w:r w:rsidR="006D646F">
        <w:rPr>
          <w:sz w:val="20"/>
        </w:rPr>
        <w:t xml:space="preserve">officer’s </w:t>
      </w:r>
      <w:r w:rsidR="00191B88" w:rsidRPr="00191B88">
        <w:rPr>
          <w:sz w:val="20"/>
        </w:rPr>
        <w:t>potential</w:t>
      </w:r>
      <w:r w:rsidR="00DB1486">
        <w:rPr>
          <w:sz w:val="20"/>
        </w:rPr>
        <w:t xml:space="preserve"> for future service and additional responsibility through the ranks.</w:t>
      </w:r>
      <w:r w:rsidR="00191B88" w:rsidRPr="00191B88">
        <w:rPr>
          <w:sz w:val="20"/>
        </w:rPr>
        <w:t xml:space="preserve"> </w:t>
      </w:r>
      <w:r w:rsidR="00DB1486">
        <w:rPr>
          <w:sz w:val="20"/>
        </w:rPr>
        <w:t xml:space="preserve"> The OER </w:t>
      </w:r>
      <w:r w:rsidR="00E80D68">
        <w:rPr>
          <w:sz w:val="20"/>
        </w:rPr>
        <w:t xml:space="preserve">is structured </w:t>
      </w:r>
      <w:r w:rsidR="008240B5">
        <w:rPr>
          <w:sz w:val="20"/>
        </w:rPr>
        <w:t>into</w:t>
      </w:r>
      <w:r w:rsidR="00E80D68">
        <w:rPr>
          <w:sz w:val="20"/>
        </w:rPr>
        <w:t xml:space="preserve"> four blocks </w:t>
      </w:r>
      <w:r w:rsidR="00CC15BF">
        <w:rPr>
          <w:sz w:val="20"/>
        </w:rPr>
        <w:t>where</w:t>
      </w:r>
      <w:r w:rsidR="00E80D68">
        <w:rPr>
          <w:sz w:val="20"/>
        </w:rPr>
        <w:t xml:space="preserve"> </w:t>
      </w:r>
      <w:r w:rsidR="00DB1486">
        <w:rPr>
          <w:sz w:val="20"/>
        </w:rPr>
        <w:t>each</w:t>
      </w:r>
      <w:r w:rsidR="005D2B7B">
        <w:rPr>
          <w:sz w:val="20"/>
        </w:rPr>
        <w:t xml:space="preserve"> </w:t>
      </w:r>
      <w:r w:rsidR="00E80D68">
        <w:rPr>
          <w:sz w:val="20"/>
        </w:rPr>
        <w:t>ra</w:t>
      </w:r>
      <w:r w:rsidR="006D646F">
        <w:rPr>
          <w:sz w:val="20"/>
        </w:rPr>
        <w:t xml:space="preserve">ter and senior rater can catalogue an officer’s performance compared to others. The rater </w:t>
      </w:r>
      <w:r w:rsidR="00DB1486">
        <w:rPr>
          <w:sz w:val="20"/>
        </w:rPr>
        <w:t xml:space="preserve">levels </w:t>
      </w:r>
      <w:r w:rsidR="006D646F">
        <w:rPr>
          <w:sz w:val="20"/>
        </w:rPr>
        <w:t xml:space="preserve">are “excels” which encompasses only the top 49%, “proficient”, “capable”, and “unsatisfactory.” The senior rater </w:t>
      </w:r>
      <w:r w:rsidR="00DB1486">
        <w:rPr>
          <w:sz w:val="20"/>
        </w:rPr>
        <w:t xml:space="preserve">levels </w:t>
      </w:r>
      <w:r w:rsidR="006D646F">
        <w:rPr>
          <w:sz w:val="20"/>
        </w:rPr>
        <w:t xml:space="preserve">are “most qualified” which also encompasses only the top 49%, “highly qualified”, “qualified”, and “not qualified.” </w:t>
      </w:r>
      <w:r w:rsidR="00E80D68">
        <w:rPr>
          <w:sz w:val="20"/>
        </w:rPr>
        <w:t>These block checks</w:t>
      </w:r>
      <w:r w:rsidR="002D149B">
        <w:rPr>
          <w:sz w:val="20"/>
        </w:rPr>
        <w:t xml:space="preserve"> (</w:t>
      </w:r>
      <w:r w:rsidR="00A4676D">
        <w:rPr>
          <w:sz w:val="20"/>
        </w:rPr>
        <w:t>performance designations</w:t>
      </w:r>
      <w:r w:rsidR="002D149B">
        <w:rPr>
          <w:sz w:val="20"/>
        </w:rPr>
        <w:t>)</w:t>
      </w:r>
      <w:r w:rsidR="00E80D68">
        <w:rPr>
          <w:sz w:val="20"/>
        </w:rPr>
        <w:t xml:space="preserve"> are often </w:t>
      </w:r>
      <w:r w:rsidR="002D149B">
        <w:rPr>
          <w:sz w:val="20"/>
        </w:rPr>
        <w:t xml:space="preserve">the first data point examined </w:t>
      </w:r>
      <w:r w:rsidR="00E80D68">
        <w:rPr>
          <w:sz w:val="20"/>
        </w:rPr>
        <w:t xml:space="preserve">when </w:t>
      </w:r>
      <w:r w:rsidR="002D149B">
        <w:rPr>
          <w:sz w:val="20"/>
        </w:rPr>
        <w:t xml:space="preserve">evaluating </w:t>
      </w:r>
      <w:r w:rsidR="00E80D68">
        <w:rPr>
          <w:sz w:val="20"/>
        </w:rPr>
        <w:t>potential to retain or promote officers</w:t>
      </w:r>
      <w:r w:rsidR="00CC15BF">
        <w:rPr>
          <w:sz w:val="20"/>
        </w:rPr>
        <w:t xml:space="preserve"> during a </w:t>
      </w:r>
      <w:r w:rsidR="002D149B">
        <w:rPr>
          <w:sz w:val="20"/>
        </w:rPr>
        <w:t>promotion board</w:t>
      </w:r>
      <w:r w:rsidR="00E80D68">
        <w:rPr>
          <w:sz w:val="20"/>
        </w:rPr>
        <w:t>. These</w:t>
      </w:r>
      <w:r w:rsidR="002D149B">
        <w:rPr>
          <w:sz w:val="20"/>
        </w:rPr>
        <w:t xml:space="preserve"> quantitative</w:t>
      </w:r>
      <w:r w:rsidR="00E80D68">
        <w:rPr>
          <w:sz w:val="20"/>
        </w:rPr>
        <w:t xml:space="preserve"> block checks are paired with a section for </w:t>
      </w:r>
      <w:r w:rsidR="002D149B">
        <w:rPr>
          <w:sz w:val="20"/>
        </w:rPr>
        <w:t xml:space="preserve">qualitative </w:t>
      </w:r>
      <w:r w:rsidR="00E80D68">
        <w:rPr>
          <w:sz w:val="20"/>
        </w:rPr>
        <w:t xml:space="preserve">comments where </w:t>
      </w:r>
      <w:r w:rsidR="00C37D64">
        <w:rPr>
          <w:sz w:val="20"/>
        </w:rPr>
        <w:t>raters</w:t>
      </w:r>
      <w:r w:rsidR="00E80D68">
        <w:rPr>
          <w:sz w:val="20"/>
        </w:rPr>
        <w:t xml:space="preserve"> and </w:t>
      </w:r>
      <w:r w:rsidR="00170BC0">
        <w:rPr>
          <w:sz w:val="20"/>
        </w:rPr>
        <w:t>senior raters can input remarks</w:t>
      </w:r>
      <w:r w:rsidR="00E80D68">
        <w:rPr>
          <w:sz w:val="20"/>
        </w:rPr>
        <w:t xml:space="preserve"> </w:t>
      </w:r>
      <w:r w:rsidR="00844941">
        <w:rPr>
          <w:sz w:val="20"/>
        </w:rPr>
        <w:t>(</w:t>
      </w:r>
      <w:r w:rsidR="00231E60">
        <w:rPr>
          <w:sz w:val="20"/>
        </w:rPr>
        <w:t xml:space="preserve">Department of the Army, </w:t>
      </w:r>
      <w:r w:rsidR="00170BC0">
        <w:rPr>
          <w:sz w:val="20"/>
        </w:rPr>
        <w:t>2015).</w:t>
      </w:r>
      <w:r w:rsidR="004238B5">
        <w:rPr>
          <w:sz w:val="20"/>
        </w:rPr>
        <w:t xml:space="preserve"> </w:t>
      </w:r>
    </w:p>
    <w:p w14:paraId="5B4529D5" w14:textId="31633582" w:rsidR="00191B88" w:rsidRPr="00844941" w:rsidRDefault="00C37D64" w:rsidP="00A05CFD">
      <w:pPr>
        <w:jc w:val="both"/>
        <w:rPr>
          <w:sz w:val="20"/>
        </w:rPr>
      </w:pPr>
      <w:r>
        <w:rPr>
          <w:sz w:val="20"/>
        </w:rPr>
        <w:tab/>
      </w:r>
      <w:r w:rsidR="002D149B">
        <w:rPr>
          <w:sz w:val="20"/>
        </w:rPr>
        <w:t>To avoid</w:t>
      </w:r>
      <w:r w:rsidR="0084767B">
        <w:rPr>
          <w:sz w:val="20"/>
        </w:rPr>
        <w:t xml:space="preserve"> over inflation of the evaluation system and to delineate high performers amongst the ranks, the current OER system uses a forced distribution ranking syste</w:t>
      </w:r>
      <w:r w:rsidR="00A05CFD">
        <w:rPr>
          <w:sz w:val="20"/>
        </w:rPr>
        <w:t xml:space="preserve">m </w:t>
      </w:r>
      <w:r w:rsidR="00CC15BF">
        <w:rPr>
          <w:sz w:val="20"/>
        </w:rPr>
        <w:t xml:space="preserve">through </w:t>
      </w:r>
      <w:r w:rsidR="00A05CFD">
        <w:rPr>
          <w:sz w:val="20"/>
        </w:rPr>
        <w:t xml:space="preserve">limiting the percentage of </w:t>
      </w:r>
      <w:r w:rsidR="0084767B">
        <w:rPr>
          <w:sz w:val="20"/>
        </w:rPr>
        <w:t>“most quali</w:t>
      </w:r>
      <w:r>
        <w:rPr>
          <w:sz w:val="20"/>
        </w:rPr>
        <w:t>fied”</w:t>
      </w:r>
      <w:r w:rsidR="0084767B">
        <w:rPr>
          <w:sz w:val="20"/>
        </w:rPr>
        <w:t>/</w:t>
      </w:r>
      <w:r w:rsidR="0084767B">
        <w:rPr>
          <w:sz w:val="20"/>
        </w:rPr>
        <w:br/>
        <w:t>“excels” (</w:t>
      </w:r>
      <w:r>
        <w:rPr>
          <w:sz w:val="20"/>
        </w:rPr>
        <w:t>top block check</w:t>
      </w:r>
      <w:r w:rsidR="0084767B">
        <w:rPr>
          <w:sz w:val="20"/>
        </w:rPr>
        <w:t xml:space="preserve">) that both raters </w:t>
      </w:r>
      <w:r w:rsidR="00CC15BF">
        <w:rPr>
          <w:sz w:val="20"/>
        </w:rPr>
        <w:t xml:space="preserve">and </w:t>
      </w:r>
      <w:r w:rsidR="0084767B">
        <w:rPr>
          <w:sz w:val="20"/>
        </w:rPr>
        <w:t>senior raters may assign</w:t>
      </w:r>
      <w:r>
        <w:rPr>
          <w:sz w:val="20"/>
        </w:rPr>
        <w:t xml:space="preserve">. </w:t>
      </w:r>
      <w:r w:rsidR="0084767B">
        <w:rPr>
          <w:sz w:val="20"/>
        </w:rPr>
        <w:t>Both r</w:t>
      </w:r>
      <w:r>
        <w:rPr>
          <w:sz w:val="20"/>
        </w:rPr>
        <w:t>aters</w:t>
      </w:r>
      <w:r w:rsidR="0084767B">
        <w:rPr>
          <w:sz w:val="20"/>
        </w:rPr>
        <w:t xml:space="preserve"> and senior </w:t>
      </w:r>
      <w:r w:rsidR="00CC15BF">
        <w:rPr>
          <w:sz w:val="20"/>
        </w:rPr>
        <w:t>raters</w:t>
      </w:r>
      <w:r>
        <w:rPr>
          <w:sz w:val="20"/>
        </w:rPr>
        <w:t xml:space="preserve"> must mai</w:t>
      </w:r>
      <w:r w:rsidR="00ED1078">
        <w:rPr>
          <w:sz w:val="20"/>
        </w:rPr>
        <w:t xml:space="preserve">ntain a </w:t>
      </w:r>
      <w:r w:rsidR="0084767B">
        <w:rPr>
          <w:sz w:val="20"/>
        </w:rPr>
        <w:t>“</w:t>
      </w:r>
      <w:r w:rsidR="00ED1078">
        <w:rPr>
          <w:sz w:val="20"/>
        </w:rPr>
        <w:t>credible</w:t>
      </w:r>
      <w:r w:rsidR="0084767B">
        <w:rPr>
          <w:sz w:val="20"/>
        </w:rPr>
        <w:t>”</w:t>
      </w:r>
      <w:r w:rsidR="00ED1078">
        <w:rPr>
          <w:sz w:val="20"/>
        </w:rPr>
        <w:t xml:space="preserve"> rater profile </w:t>
      </w:r>
      <w:r w:rsidR="0084767B">
        <w:rPr>
          <w:sz w:val="20"/>
        </w:rPr>
        <w:t>by assigning le</w:t>
      </w:r>
      <w:r>
        <w:rPr>
          <w:sz w:val="20"/>
        </w:rPr>
        <w:t xml:space="preserve">ss than 50% of the ratings in </w:t>
      </w:r>
      <w:r w:rsidR="0084767B">
        <w:rPr>
          <w:sz w:val="20"/>
        </w:rPr>
        <w:t>the top block</w:t>
      </w:r>
      <w:r>
        <w:rPr>
          <w:sz w:val="20"/>
        </w:rPr>
        <w:t xml:space="preserve"> for any given rank. As part of maintaining a credible profile, senior raters are encouraged to “maintain a cushion” in the number of “most qualified”</w:t>
      </w:r>
      <w:r w:rsidR="00C36CD7">
        <w:rPr>
          <w:sz w:val="20"/>
        </w:rPr>
        <w:t xml:space="preserve"> ratings given</w:t>
      </w:r>
      <w:r w:rsidR="00844941">
        <w:rPr>
          <w:sz w:val="20"/>
        </w:rPr>
        <w:t xml:space="preserve"> </w:t>
      </w:r>
      <w:r w:rsidR="005D2B7B">
        <w:rPr>
          <w:sz w:val="20"/>
        </w:rPr>
        <w:t>to</w:t>
      </w:r>
      <w:r w:rsidR="00844941">
        <w:rPr>
          <w:sz w:val="20"/>
        </w:rPr>
        <w:t xml:space="preserve"> prevent </w:t>
      </w:r>
      <w:r w:rsidR="00844941">
        <w:rPr>
          <w:sz w:val="20"/>
        </w:rPr>
        <w:lastRenderedPageBreak/>
        <w:t>exceeding the 50% threshold (</w:t>
      </w:r>
      <w:r w:rsidR="00DE5C28">
        <w:rPr>
          <w:sz w:val="20"/>
        </w:rPr>
        <w:t>Department of the Army,</w:t>
      </w:r>
      <w:r w:rsidR="00844941">
        <w:rPr>
          <w:sz w:val="20"/>
        </w:rPr>
        <w:t xml:space="preserve"> 2015). </w:t>
      </w:r>
      <w:r w:rsidR="0084767B">
        <w:rPr>
          <w:sz w:val="20"/>
        </w:rPr>
        <w:t>However</w:t>
      </w:r>
      <w:r w:rsidR="00AA5688">
        <w:rPr>
          <w:sz w:val="20"/>
        </w:rPr>
        <w:t xml:space="preserve">, simply selecting a block check may not always tell the full story of </w:t>
      </w:r>
      <w:r w:rsidR="00047837">
        <w:rPr>
          <w:sz w:val="20"/>
        </w:rPr>
        <w:t xml:space="preserve">an </w:t>
      </w:r>
      <w:r w:rsidR="00AA5688">
        <w:rPr>
          <w:sz w:val="20"/>
        </w:rPr>
        <w:t>officer</w:t>
      </w:r>
      <w:r w:rsidR="0084767B">
        <w:rPr>
          <w:sz w:val="20"/>
        </w:rPr>
        <w:t>’s</w:t>
      </w:r>
      <w:r w:rsidR="00AA5688">
        <w:rPr>
          <w:sz w:val="20"/>
        </w:rPr>
        <w:t xml:space="preserve"> performance. </w:t>
      </w:r>
      <w:r w:rsidR="00A4676D">
        <w:rPr>
          <w:sz w:val="20"/>
        </w:rPr>
        <w:t>Ostensibly, t</w:t>
      </w:r>
      <w:r w:rsidR="00C36CD7">
        <w:rPr>
          <w:sz w:val="20"/>
        </w:rPr>
        <w:t>he</w:t>
      </w:r>
      <w:r w:rsidR="0084767B">
        <w:rPr>
          <w:sz w:val="20"/>
        </w:rPr>
        <w:t xml:space="preserve"> qualitative</w:t>
      </w:r>
      <w:r w:rsidR="00C36CD7">
        <w:rPr>
          <w:sz w:val="20"/>
        </w:rPr>
        <w:t xml:space="preserve"> n</w:t>
      </w:r>
      <w:r w:rsidR="00AA5688">
        <w:rPr>
          <w:sz w:val="20"/>
        </w:rPr>
        <w:t>arrative portion of the report</w:t>
      </w:r>
      <w:r w:rsidR="00C36CD7">
        <w:rPr>
          <w:sz w:val="20"/>
        </w:rPr>
        <w:t xml:space="preserve"> ho</w:t>
      </w:r>
      <w:r w:rsidR="0095739C">
        <w:rPr>
          <w:sz w:val="20"/>
        </w:rPr>
        <w:t>lds merit as well in describing performance and future potential as an officer in the Army</w:t>
      </w:r>
      <w:r w:rsidR="00AA5688">
        <w:rPr>
          <w:sz w:val="20"/>
        </w:rPr>
        <w:t>.</w:t>
      </w:r>
      <w:r w:rsidR="00A4676D">
        <w:rPr>
          <w:sz w:val="20"/>
        </w:rPr>
        <w:t xml:space="preserve"> Generally, officer’s feel the senior rater’s narrative has more impact than the rater’s narrative </w:t>
      </w:r>
      <w:r w:rsidR="004361CB">
        <w:rPr>
          <w:sz w:val="20"/>
        </w:rPr>
        <w:t>and thus became the focus of this research. Through text analysis this research sought to identify patterns and trends within these narratives.</w:t>
      </w:r>
    </w:p>
    <w:p w14:paraId="0762C7F8" w14:textId="73533326" w:rsidR="00583355" w:rsidRDefault="00191B88" w:rsidP="006F5B59">
      <w:pPr>
        <w:pStyle w:val="HeadingLevel2"/>
      </w:pPr>
      <w:r>
        <w:t xml:space="preserve">1.2 </w:t>
      </w:r>
      <w:r w:rsidR="00B83B58">
        <w:t>Motivation for Research</w:t>
      </w:r>
    </w:p>
    <w:p w14:paraId="739E24AC" w14:textId="171DF74E" w:rsidR="00C818E6" w:rsidRPr="00C818E6" w:rsidRDefault="00C818E6" w:rsidP="00C818E6">
      <w:pPr>
        <w:pStyle w:val="HeadingLevel3"/>
        <w:rPr>
          <w:lang w:val="en-US"/>
        </w:rPr>
      </w:pPr>
      <w:r>
        <w:rPr>
          <w:lang w:val="en-US"/>
        </w:rPr>
        <w:t>1.2.1 Limitations to Senior</w:t>
      </w:r>
      <w:r w:rsidR="0084767B">
        <w:rPr>
          <w:lang w:val="en-US"/>
        </w:rPr>
        <w:t xml:space="preserve"> Rater</w:t>
      </w:r>
      <w:r>
        <w:rPr>
          <w:lang w:val="en-US"/>
        </w:rPr>
        <w:t xml:space="preserve"> Block Checks</w:t>
      </w:r>
    </w:p>
    <w:p w14:paraId="14F1C170" w14:textId="46089AC9" w:rsidR="00EE5C22" w:rsidRDefault="003E2380" w:rsidP="009C0EB5">
      <w:pPr>
        <w:pStyle w:val="BodyText"/>
        <w:rPr>
          <w:lang w:val="en-US"/>
        </w:rPr>
      </w:pPr>
      <w:r>
        <w:rPr>
          <w:lang w:val="en-US"/>
        </w:rPr>
        <w:t>Due to the limitation identified above and the requirement to maintain a</w:t>
      </w:r>
      <w:r w:rsidR="004C1A7E">
        <w:rPr>
          <w:lang w:val="en-US"/>
        </w:rPr>
        <w:t xml:space="preserve"> c</w:t>
      </w:r>
      <w:r>
        <w:rPr>
          <w:lang w:val="en-US"/>
        </w:rPr>
        <w:t>redible profile, s</w:t>
      </w:r>
      <w:r w:rsidR="0084767B">
        <w:rPr>
          <w:lang w:val="en-US"/>
        </w:rPr>
        <w:t xml:space="preserve">enior raters are cautious in the </w:t>
      </w:r>
      <w:r>
        <w:rPr>
          <w:lang w:val="en-US"/>
        </w:rPr>
        <w:t xml:space="preserve">execution of their rankings. </w:t>
      </w:r>
      <w:r w:rsidR="00B84C4D">
        <w:t>Officers with immature rating profiles may choose to reserve top block checks during their initial ratings to build flexibility for their profile.</w:t>
      </w:r>
      <w:r w:rsidR="00844941">
        <w:rPr>
          <w:lang w:val="en-US"/>
        </w:rPr>
        <w:t xml:space="preserve"> </w:t>
      </w:r>
      <w:r w:rsidR="00170BC0">
        <w:rPr>
          <w:lang w:val="en-US"/>
        </w:rPr>
        <w:t xml:space="preserve">On the other hand, officers </w:t>
      </w:r>
      <w:r w:rsidR="004C1A7E">
        <w:rPr>
          <w:lang w:val="en-US"/>
        </w:rPr>
        <w:t>who mismanage their profile are often unable to reward officers they feel are deserving of a top block rating</w:t>
      </w:r>
      <w:r w:rsidR="006C3A5C">
        <w:rPr>
          <w:lang w:val="en-US"/>
        </w:rPr>
        <w:t xml:space="preserve"> (Cho</w:t>
      </w:r>
      <w:r w:rsidR="00DE5C28">
        <w:rPr>
          <w:lang w:val="en-US"/>
        </w:rPr>
        <w:t>,</w:t>
      </w:r>
      <w:r w:rsidR="006C3A5C">
        <w:rPr>
          <w:lang w:val="en-US"/>
        </w:rPr>
        <w:t xml:space="preserve"> 2015). </w:t>
      </w:r>
      <w:r w:rsidR="00170BC0">
        <w:rPr>
          <w:lang w:val="en-US"/>
        </w:rPr>
        <w:t xml:space="preserve">Inevitably, </w:t>
      </w:r>
      <w:r>
        <w:rPr>
          <w:lang w:val="en-US"/>
        </w:rPr>
        <w:t>the system may force the hand of a rater or senior rater to assign a rating that is not a true representation of an officer’s performance or potential</w:t>
      </w:r>
      <w:r w:rsidR="00170BC0">
        <w:rPr>
          <w:lang w:val="en-US"/>
        </w:rPr>
        <w:t xml:space="preserve"> and reduces some of the credibility that the block checks </w:t>
      </w:r>
      <w:r>
        <w:rPr>
          <w:lang w:val="en-US"/>
        </w:rPr>
        <w:t xml:space="preserve">should </w:t>
      </w:r>
      <w:r w:rsidR="00170BC0">
        <w:rPr>
          <w:lang w:val="en-US"/>
        </w:rPr>
        <w:t>provide.</w:t>
      </w:r>
    </w:p>
    <w:p w14:paraId="1996AF58" w14:textId="34BA2975" w:rsidR="00E52094" w:rsidRDefault="00EE5C22" w:rsidP="009C0EB5">
      <w:pPr>
        <w:pStyle w:val="BodyText"/>
        <w:rPr>
          <w:lang w:val="en-US"/>
        </w:rPr>
      </w:pPr>
      <w:r>
        <w:rPr>
          <w:lang w:val="en-US"/>
        </w:rPr>
        <w:t>Additionally, senior raters are not allowed to specifically say tha</w:t>
      </w:r>
      <w:bookmarkStart w:id="0" w:name="_GoBack"/>
      <w:bookmarkEnd w:id="0"/>
      <w:r>
        <w:rPr>
          <w:lang w:val="en-US"/>
        </w:rPr>
        <w:t xml:space="preserve">t they were unable to give out a top block check because of their </w:t>
      </w:r>
      <w:r w:rsidR="003E2380">
        <w:rPr>
          <w:lang w:val="en-US"/>
        </w:rPr>
        <w:t>senior rater</w:t>
      </w:r>
      <w:r>
        <w:rPr>
          <w:lang w:val="en-US"/>
        </w:rPr>
        <w:t xml:space="preserve"> profile limitations</w:t>
      </w:r>
      <w:r w:rsidR="0095739C">
        <w:rPr>
          <w:lang w:val="en-US"/>
        </w:rPr>
        <w:t xml:space="preserve"> (Department of the Army, 2015). </w:t>
      </w:r>
      <w:r w:rsidR="00170BC0">
        <w:rPr>
          <w:lang w:val="en-US"/>
        </w:rPr>
        <w:t>As a result</w:t>
      </w:r>
      <w:r w:rsidR="003E2380">
        <w:rPr>
          <w:lang w:val="en-US"/>
        </w:rPr>
        <w:t xml:space="preserve">, </w:t>
      </w:r>
      <w:r w:rsidR="00A05CFD">
        <w:rPr>
          <w:lang w:val="en-US"/>
        </w:rPr>
        <w:t xml:space="preserve">a common assumption is that </w:t>
      </w:r>
      <w:r w:rsidR="00191B88">
        <w:rPr>
          <w:lang w:val="en-US"/>
        </w:rPr>
        <w:t xml:space="preserve">senior raters often focus on the narrative portion of the OER to try and draw attention to an officer’s potential, despite not being able to </w:t>
      </w:r>
      <w:r w:rsidR="00F21041">
        <w:rPr>
          <w:lang w:val="en-US"/>
        </w:rPr>
        <w:t>award</w:t>
      </w:r>
      <w:r w:rsidR="00170BC0">
        <w:rPr>
          <w:lang w:val="en-US"/>
        </w:rPr>
        <w:t xml:space="preserve"> a </w:t>
      </w:r>
      <w:r>
        <w:rPr>
          <w:lang w:val="en-US"/>
        </w:rPr>
        <w:t xml:space="preserve">top block check. Senior raters often put </w:t>
      </w:r>
      <w:r w:rsidR="00984366">
        <w:rPr>
          <w:lang w:val="en-US"/>
        </w:rPr>
        <w:t>a substantial amount</w:t>
      </w:r>
      <w:r>
        <w:rPr>
          <w:lang w:val="en-US"/>
        </w:rPr>
        <w:t xml:space="preserve"> of effort into their senior rater narratives, sometimes choosing to focus on enumeration to try and ma</w:t>
      </w:r>
      <w:r w:rsidR="00A05CFD">
        <w:rPr>
          <w:lang w:val="en-US"/>
        </w:rPr>
        <w:t xml:space="preserve">ke certain officers stand out. </w:t>
      </w:r>
      <w:r>
        <w:rPr>
          <w:lang w:val="en-US"/>
        </w:rPr>
        <w:t xml:space="preserve">There </w:t>
      </w:r>
      <w:r w:rsidR="00A05CFD">
        <w:rPr>
          <w:lang w:val="en-US"/>
        </w:rPr>
        <w:t xml:space="preserve">may </w:t>
      </w:r>
      <w:r>
        <w:rPr>
          <w:lang w:val="en-US"/>
        </w:rPr>
        <w:t>also</w:t>
      </w:r>
      <w:r w:rsidR="00A05CFD">
        <w:rPr>
          <w:lang w:val="en-US"/>
        </w:rPr>
        <w:t xml:space="preserve"> be</w:t>
      </w:r>
      <w:r>
        <w:rPr>
          <w:lang w:val="en-US"/>
        </w:rPr>
        <w:t xml:space="preserve"> certain words that senior raters </w:t>
      </w:r>
      <w:r w:rsidR="00CB62C2">
        <w:rPr>
          <w:lang w:val="en-US"/>
        </w:rPr>
        <w:t xml:space="preserve">will </w:t>
      </w:r>
      <w:r>
        <w:rPr>
          <w:lang w:val="en-US"/>
        </w:rPr>
        <w:t xml:space="preserve">use that have more meaning and a stronger effect to portray future potential </w:t>
      </w:r>
      <w:r w:rsidR="00CB62C2">
        <w:rPr>
          <w:lang w:val="en-US"/>
        </w:rPr>
        <w:t>amongst</w:t>
      </w:r>
      <w:r>
        <w:rPr>
          <w:lang w:val="en-US"/>
        </w:rPr>
        <w:t xml:space="preserve"> the officers they rate. </w:t>
      </w:r>
      <w:r w:rsidR="00A05CFD">
        <w:rPr>
          <w:lang w:val="en-US"/>
        </w:rPr>
        <w:t xml:space="preserve">This research will test these assumptions to see if there are any trends or discrepancies across OER narratives. </w:t>
      </w:r>
    </w:p>
    <w:p w14:paraId="44D18BA6" w14:textId="14E885AF" w:rsidR="00C818E6" w:rsidRPr="00C818E6" w:rsidRDefault="00C818E6" w:rsidP="00C818E6">
      <w:pPr>
        <w:pStyle w:val="HeadingLevel3"/>
        <w:rPr>
          <w:lang w:val="en-US"/>
        </w:rPr>
      </w:pPr>
      <w:r>
        <w:rPr>
          <w:lang w:val="en-US"/>
        </w:rPr>
        <w:t xml:space="preserve">1.2.2 </w:t>
      </w:r>
      <w:r w:rsidR="004C1A7E">
        <w:rPr>
          <w:lang w:val="en-US"/>
        </w:rPr>
        <w:t>Talent Based Branching</w:t>
      </w:r>
    </w:p>
    <w:p w14:paraId="163EA25D" w14:textId="5BF29ACE" w:rsidR="00D82EB3" w:rsidRDefault="00C818E6" w:rsidP="00D82EB3">
      <w:pPr>
        <w:pStyle w:val="BodyText"/>
        <w:rPr>
          <w:lang w:val="en-US"/>
        </w:rPr>
      </w:pPr>
      <w:r>
        <w:rPr>
          <w:lang w:val="en-US"/>
        </w:rPr>
        <w:t>Each branch requires specific talents of its officers and the jobs performed by each officer can v</w:t>
      </w:r>
      <w:r w:rsidR="00644234">
        <w:rPr>
          <w:lang w:val="en-US"/>
        </w:rPr>
        <w:t>a</w:t>
      </w:r>
      <w:r>
        <w:rPr>
          <w:lang w:val="en-US"/>
        </w:rPr>
        <w:t xml:space="preserve">ry </w:t>
      </w:r>
      <w:r w:rsidR="00644234">
        <w:rPr>
          <w:lang w:val="en-US"/>
        </w:rPr>
        <w:t xml:space="preserve">significantly </w:t>
      </w:r>
      <w:r>
        <w:rPr>
          <w:lang w:val="en-US"/>
        </w:rPr>
        <w:t>across branches.</w:t>
      </w:r>
      <w:r w:rsidR="00EF0A86">
        <w:rPr>
          <w:lang w:val="en-US"/>
        </w:rPr>
        <w:t xml:space="preserve"> Each branch </w:t>
      </w:r>
      <w:r w:rsidR="00564F02">
        <w:rPr>
          <w:lang w:val="en-US"/>
        </w:rPr>
        <w:t>publishes a</w:t>
      </w:r>
      <w:r w:rsidR="00EF0A86">
        <w:rPr>
          <w:lang w:val="en-US"/>
        </w:rPr>
        <w:t xml:space="preserve"> talent “storyboard” that details specific native intelligences, skills, knowledge, and behaviors demanded by each of the 17 basic branches. </w:t>
      </w:r>
      <w:r w:rsidR="00564F02">
        <w:rPr>
          <w:lang w:val="en-US"/>
        </w:rPr>
        <w:t>There are</w:t>
      </w:r>
      <w:r w:rsidR="00EF0A86">
        <w:rPr>
          <w:lang w:val="en-US"/>
        </w:rPr>
        <w:t xml:space="preserve"> some talents that are in high demand across several branches as well as some heterogeneity across the branches.</w:t>
      </w:r>
      <w:r w:rsidR="006F29DF">
        <w:rPr>
          <w:lang w:val="en-US"/>
        </w:rPr>
        <w:t xml:space="preserve"> Table</w:t>
      </w:r>
      <w:r w:rsidR="00915B1E">
        <w:rPr>
          <w:lang w:val="en-US"/>
        </w:rPr>
        <w:t xml:space="preserve"> 1 </w:t>
      </w:r>
      <w:r w:rsidR="004C1A7E">
        <w:rPr>
          <w:lang w:val="en-US"/>
        </w:rPr>
        <w:t xml:space="preserve">outlines the </w:t>
      </w:r>
      <w:r w:rsidR="00915B1E">
        <w:rPr>
          <w:lang w:val="en-US"/>
        </w:rPr>
        <w:t xml:space="preserve">branch talent demand across the basic branches and </w:t>
      </w:r>
      <w:r w:rsidR="004C1A7E">
        <w:rPr>
          <w:lang w:val="en-US"/>
        </w:rPr>
        <w:t>indicates</w:t>
      </w:r>
      <w:r w:rsidR="00915B1E">
        <w:rPr>
          <w:lang w:val="en-US"/>
        </w:rPr>
        <w:t xml:space="preserve"> that there are closer talent correlations among maneuver branches such as Infantry</w:t>
      </w:r>
      <w:r w:rsidR="004C1A7E">
        <w:rPr>
          <w:lang w:val="en-US"/>
        </w:rPr>
        <w:t xml:space="preserve"> (IN)</w:t>
      </w:r>
      <w:r w:rsidR="00915B1E">
        <w:rPr>
          <w:lang w:val="en-US"/>
        </w:rPr>
        <w:t xml:space="preserve"> and Armor</w:t>
      </w:r>
      <w:r w:rsidR="004C1A7E">
        <w:rPr>
          <w:lang w:val="en-US"/>
        </w:rPr>
        <w:t xml:space="preserve"> (AR)</w:t>
      </w:r>
      <w:r w:rsidR="00915B1E">
        <w:rPr>
          <w:lang w:val="en-US"/>
        </w:rPr>
        <w:t>, just as there are correlations among logistics and sustainment branches such as Quartermaster</w:t>
      </w:r>
      <w:r w:rsidR="0059075D">
        <w:rPr>
          <w:lang w:val="en-US"/>
        </w:rPr>
        <w:t xml:space="preserve"> (QM)</w:t>
      </w:r>
      <w:r w:rsidR="00915B1E">
        <w:rPr>
          <w:lang w:val="en-US"/>
        </w:rPr>
        <w:t xml:space="preserve">, </w:t>
      </w:r>
      <w:r>
        <w:rPr>
          <w:lang w:val="en-US"/>
        </w:rPr>
        <w:t>Ordinance</w:t>
      </w:r>
      <w:r w:rsidR="0059075D">
        <w:rPr>
          <w:lang w:val="en-US"/>
        </w:rPr>
        <w:t xml:space="preserve"> (OD)</w:t>
      </w:r>
      <w:r>
        <w:rPr>
          <w:lang w:val="en-US"/>
        </w:rPr>
        <w:t>, and Transportation</w:t>
      </w:r>
      <w:r w:rsidR="0059075D">
        <w:rPr>
          <w:lang w:val="en-US"/>
        </w:rPr>
        <w:t xml:space="preserve"> (TC) (</w:t>
      </w:r>
      <w:proofErr w:type="spellStart"/>
      <w:r>
        <w:rPr>
          <w:lang w:val="en-US"/>
        </w:rPr>
        <w:t>Calarusso</w:t>
      </w:r>
      <w:proofErr w:type="spellEnd"/>
      <w:r w:rsidR="00DE5C28">
        <w:rPr>
          <w:lang w:val="en-US"/>
        </w:rPr>
        <w:t xml:space="preserve">, </w:t>
      </w:r>
      <w:proofErr w:type="spellStart"/>
      <w:r w:rsidR="00DE5C28">
        <w:rPr>
          <w:lang w:val="en-US"/>
        </w:rPr>
        <w:t>Heckel</w:t>
      </w:r>
      <w:proofErr w:type="spellEnd"/>
      <w:r w:rsidR="00DE5C28">
        <w:rPr>
          <w:lang w:val="en-US"/>
        </w:rPr>
        <w:t xml:space="preserve">, Lyle, &amp; </w:t>
      </w:r>
      <w:proofErr w:type="spellStart"/>
      <w:r w:rsidR="00DE5C28">
        <w:rPr>
          <w:lang w:val="en-US"/>
        </w:rPr>
        <w:t>Skymmyhorn</w:t>
      </w:r>
      <w:proofErr w:type="spellEnd"/>
      <w:r w:rsidR="00DE5C28">
        <w:rPr>
          <w:lang w:val="en-US"/>
        </w:rPr>
        <w:t>,</w:t>
      </w:r>
      <w:r>
        <w:rPr>
          <w:lang w:val="en-US"/>
        </w:rPr>
        <w:t xml:space="preserve"> 2016).</w:t>
      </w:r>
      <w:r w:rsidR="00564F02">
        <w:rPr>
          <w:lang w:val="en-US"/>
        </w:rPr>
        <w:t xml:space="preserve"> Naturally,</w:t>
      </w:r>
      <w:r w:rsidR="00D82EB3">
        <w:rPr>
          <w:lang w:val="en-US"/>
        </w:rPr>
        <w:t xml:space="preserve"> one would assume</w:t>
      </w:r>
      <w:r w:rsidR="00564F02">
        <w:rPr>
          <w:lang w:val="en-US"/>
        </w:rPr>
        <w:t xml:space="preserve"> there should be discrepancies across the different branches regarding the words </w:t>
      </w:r>
      <w:r w:rsidR="004C1A7E">
        <w:rPr>
          <w:lang w:val="en-US"/>
        </w:rPr>
        <w:t>senior raters</w:t>
      </w:r>
      <w:r w:rsidR="00AA5688">
        <w:rPr>
          <w:lang w:val="en-US"/>
        </w:rPr>
        <w:t xml:space="preserve"> </w:t>
      </w:r>
      <w:r w:rsidR="004C1A7E">
        <w:rPr>
          <w:lang w:val="en-US"/>
        </w:rPr>
        <w:t>use</w:t>
      </w:r>
      <w:r w:rsidR="00BA47C0">
        <w:rPr>
          <w:lang w:val="en-US"/>
        </w:rPr>
        <w:t xml:space="preserve"> to</w:t>
      </w:r>
      <w:r w:rsidR="00564F02">
        <w:rPr>
          <w:lang w:val="en-US"/>
        </w:rPr>
        <w:t xml:space="preserve"> </w:t>
      </w:r>
      <w:r w:rsidR="004C1A7E">
        <w:rPr>
          <w:lang w:val="en-US"/>
        </w:rPr>
        <w:t>describe</w:t>
      </w:r>
      <w:r w:rsidR="00564F02">
        <w:rPr>
          <w:lang w:val="en-US"/>
        </w:rPr>
        <w:t xml:space="preserve"> success and failure amongst Army officers. More interesting</w:t>
      </w:r>
      <w:r w:rsidR="00D82EB3">
        <w:rPr>
          <w:lang w:val="en-US"/>
        </w:rPr>
        <w:t>ly</w:t>
      </w:r>
      <w:r w:rsidR="00564F02">
        <w:rPr>
          <w:lang w:val="en-US"/>
        </w:rPr>
        <w:t>, there may also be common tren</w:t>
      </w:r>
      <w:r w:rsidR="00BA47C0">
        <w:rPr>
          <w:lang w:val="en-US"/>
        </w:rPr>
        <w:t xml:space="preserve">ds across each of the branches that </w:t>
      </w:r>
      <w:r w:rsidR="004C1A7E">
        <w:rPr>
          <w:lang w:val="en-US"/>
        </w:rPr>
        <w:t xml:space="preserve">senior </w:t>
      </w:r>
      <w:r w:rsidR="00BA47C0">
        <w:rPr>
          <w:lang w:val="en-US"/>
        </w:rPr>
        <w:t xml:space="preserve">raters </w:t>
      </w:r>
      <w:r w:rsidR="004C1A7E">
        <w:rPr>
          <w:lang w:val="en-US"/>
        </w:rPr>
        <w:t>use to define</w:t>
      </w:r>
      <w:r w:rsidR="00BA47C0">
        <w:rPr>
          <w:lang w:val="en-US"/>
        </w:rPr>
        <w:t xml:space="preserve"> success.</w:t>
      </w:r>
      <w:r w:rsidR="00D82EB3">
        <w:rPr>
          <w:lang w:val="en-US"/>
        </w:rPr>
        <w:t xml:space="preserve"> This research will </w:t>
      </w:r>
      <w:r w:rsidR="00984366">
        <w:rPr>
          <w:lang w:val="en-US"/>
        </w:rPr>
        <w:t xml:space="preserve">investigate </w:t>
      </w:r>
      <w:r w:rsidR="00D82EB3">
        <w:rPr>
          <w:lang w:val="en-US"/>
        </w:rPr>
        <w:t xml:space="preserve">these assumptions to see if there are any trends across different branches. </w:t>
      </w:r>
    </w:p>
    <w:p w14:paraId="13668BFC" w14:textId="0529B3F8" w:rsidR="00644234" w:rsidRDefault="00644234" w:rsidP="004B11AB">
      <w:pPr>
        <w:pStyle w:val="BodyText"/>
        <w:ind w:firstLine="0"/>
        <w:rPr>
          <w:szCs w:val="24"/>
          <w:lang w:val="en-US"/>
        </w:rPr>
      </w:pPr>
    </w:p>
    <w:p w14:paraId="2BE9F07C" w14:textId="77777777" w:rsidR="00984366" w:rsidRPr="00984366" w:rsidRDefault="00984366" w:rsidP="004B11AB">
      <w:pPr>
        <w:pStyle w:val="BodyText"/>
        <w:ind w:firstLine="0"/>
        <w:rPr>
          <w:szCs w:val="24"/>
          <w:lang w:val="en-US"/>
        </w:rPr>
      </w:pPr>
    </w:p>
    <w:p w14:paraId="10E33D5B" w14:textId="7113E983" w:rsidR="00644234" w:rsidRDefault="00644234" w:rsidP="006F5B59">
      <w:pPr>
        <w:pStyle w:val="BodyText"/>
        <w:ind w:firstLine="0"/>
        <w:jc w:val="center"/>
      </w:pPr>
      <w:r>
        <w:rPr>
          <w:lang w:val="en-US"/>
        </w:rPr>
        <w:t>Table 1. Talent Requirement Matrix by Branch (</w:t>
      </w:r>
      <w:proofErr w:type="spellStart"/>
      <w:r>
        <w:rPr>
          <w:lang w:val="en-US"/>
        </w:rPr>
        <w:t>Calarusso</w:t>
      </w:r>
      <w:proofErr w:type="spellEnd"/>
      <w:r>
        <w:rPr>
          <w:lang w:val="en-US"/>
        </w:rPr>
        <w:t xml:space="preserve">, </w:t>
      </w:r>
      <w:proofErr w:type="spellStart"/>
      <w:r>
        <w:rPr>
          <w:lang w:val="en-US"/>
        </w:rPr>
        <w:t>Heckel</w:t>
      </w:r>
      <w:proofErr w:type="spellEnd"/>
      <w:r>
        <w:rPr>
          <w:lang w:val="en-US"/>
        </w:rPr>
        <w:t xml:space="preserve">, Lyle, &amp; </w:t>
      </w:r>
      <w:proofErr w:type="spellStart"/>
      <w:r>
        <w:rPr>
          <w:lang w:val="en-US"/>
        </w:rPr>
        <w:t>Skymmyhorn</w:t>
      </w:r>
      <w:proofErr w:type="spellEnd"/>
      <w:r>
        <w:rPr>
          <w:lang w:val="en-US"/>
        </w:rPr>
        <w:t>, 2016)</w:t>
      </w:r>
      <w:r>
        <w:t xml:space="preserve"> </w:t>
      </w:r>
    </w:p>
    <w:p w14:paraId="5EE2921F" w14:textId="7344A239" w:rsidR="00984366" w:rsidRPr="006F5B59" w:rsidRDefault="00012DC8" w:rsidP="006F5B59">
      <w:pPr>
        <w:pStyle w:val="BodyText"/>
        <w:ind w:firstLine="0"/>
        <w:jc w:val="center"/>
        <w:rPr>
          <w:lang w:val="en-US"/>
        </w:rPr>
      </w:pPr>
      <w:r>
        <w:rPr>
          <w:noProof/>
          <w:lang w:val="en-US" w:eastAsia="en-US"/>
        </w:rPr>
        <mc:AlternateContent>
          <mc:Choice Requires="wpg">
            <w:drawing>
              <wp:anchor distT="0" distB="0" distL="114300" distR="114300" simplePos="0" relativeHeight="251683840" behindDoc="0" locked="0" layoutInCell="1" allowOverlap="1" wp14:anchorId="43842C2E" wp14:editId="759100EF">
                <wp:simplePos x="0" y="0"/>
                <wp:positionH relativeFrom="margin">
                  <wp:align>center</wp:align>
                </wp:positionH>
                <wp:positionV relativeFrom="paragraph">
                  <wp:posOffset>195016</wp:posOffset>
                </wp:positionV>
                <wp:extent cx="5083175" cy="1966595"/>
                <wp:effectExtent l="0" t="0" r="3175" b="0"/>
                <wp:wrapTopAndBottom/>
                <wp:docPr id="17" name="Group 17"/>
                <wp:cNvGraphicFramePr/>
                <a:graphic xmlns:a="http://schemas.openxmlformats.org/drawingml/2006/main">
                  <a:graphicData uri="http://schemas.microsoft.com/office/word/2010/wordprocessingGroup">
                    <wpg:wgp>
                      <wpg:cNvGrpSpPr/>
                      <wpg:grpSpPr>
                        <a:xfrm>
                          <a:off x="0" y="0"/>
                          <a:ext cx="5083175" cy="1966595"/>
                          <a:chOff x="0" y="0"/>
                          <a:chExt cx="5100320" cy="1895189"/>
                        </a:xfrm>
                      </wpg:grpSpPr>
                      <pic:pic xmlns:pic="http://schemas.openxmlformats.org/drawingml/2006/picture">
                        <pic:nvPicPr>
                          <pic:cNvPr id="11" name="Picture 11"/>
                          <pic:cNvPicPr>
                            <a:picLocks noChangeAspect="1"/>
                          </pic:cNvPicPr>
                        </pic:nvPicPr>
                        <pic:blipFill rotWithShape="1">
                          <a:blip r:embed="rId11">
                            <a:extLst>
                              <a:ext uri="{28A0092B-C50C-407E-A947-70E740481C1C}">
                                <a14:useLocalDpi xmlns:a14="http://schemas.microsoft.com/office/drawing/2010/main" val="0"/>
                              </a:ext>
                            </a:extLst>
                          </a:blip>
                          <a:srcRect l="4410" t="27756" r="5721" b="6347"/>
                          <a:stretch/>
                        </pic:blipFill>
                        <pic:spPr bwMode="auto">
                          <a:xfrm>
                            <a:off x="0" y="464534"/>
                            <a:ext cx="5099685" cy="143065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5" name="Picture 15"/>
                          <pic:cNvPicPr>
                            <a:picLocks noChangeAspect="1"/>
                          </pic:cNvPicPr>
                        </pic:nvPicPr>
                        <pic:blipFill rotWithShape="1">
                          <a:blip r:embed="rId11">
                            <a:extLst>
                              <a:ext uri="{28A0092B-C50C-407E-A947-70E740481C1C}">
                                <a14:useLocalDpi xmlns:a14="http://schemas.microsoft.com/office/drawing/2010/main" val="0"/>
                              </a:ext>
                            </a:extLst>
                          </a:blip>
                          <a:srcRect l="4396" t="1922" r="5721" b="76479"/>
                          <a:stretch/>
                        </pic:blipFill>
                        <pic:spPr bwMode="auto">
                          <a:xfrm>
                            <a:off x="0" y="0"/>
                            <a:ext cx="5100320" cy="46863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34FFD437" id="Group 17" o:spid="_x0000_s1026" style="position:absolute;margin-left:0;margin-top:15.35pt;width:400.25pt;height:154.85pt;z-index:251683840;mso-position-horizontal:center;mso-position-horizontal-relative:margin;mso-width-relative:margin;mso-height-relative:margin" coordsize="51003,18951" o:gfxdata="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top:4645;width:50996;height:14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">
                  <v:imagedata r:id="rId12" o:title="" croptop="18190f" cropbottom="4160f" cropleft="2890f" cropright="3749f"/>
                </v:shape>
                <v:shape id="Picture 15" o:spid="_x0000_s1028" type="#_x0000_t75" style="position:absolute;width:51003;height:4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">
                  <v:imagedata r:id="rId12" o:title="" croptop="1260f" cropbottom="50121f" cropleft="2881f" cropright="3749f"/>
                </v:shape>
                <w10:wrap type="topAndBottom" anchorx="margin"/>
              </v:group>
            </w:pict>
          </mc:Fallback>
        </mc:AlternateContent>
      </w:r>
      <w:r w:rsidRPr="00CC417E">
        <w:rPr>
          <w:noProof/>
          <w:lang w:val="en-US" w:eastAsia="en-US"/>
        </w:rPr>
        <mc:AlternateContent>
          <mc:Choice Requires="wps">
            <w:drawing>
              <wp:anchor distT="45720" distB="45720" distL="114300" distR="114300" simplePos="0" relativeHeight="251668480" behindDoc="0" locked="0" layoutInCell="1" allowOverlap="1" wp14:anchorId="0915E979" wp14:editId="7DF2AD3B">
                <wp:simplePos x="0" y="0"/>
                <wp:positionH relativeFrom="margin">
                  <wp:align>center</wp:align>
                </wp:positionH>
                <wp:positionV relativeFrom="paragraph">
                  <wp:posOffset>2166668</wp:posOffset>
                </wp:positionV>
                <wp:extent cx="5822315" cy="474345"/>
                <wp:effectExtent l="0" t="0" r="6985" b="1905"/>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315" cy="474345"/>
                        </a:xfrm>
                        <a:prstGeom prst="rect">
                          <a:avLst/>
                        </a:prstGeom>
                        <a:solidFill>
                          <a:srgbClr val="FFFFFF"/>
                        </a:solidFill>
                        <a:ln w="9525">
                          <a:noFill/>
                          <a:miter lim="800000"/>
                          <a:headEnd/>
                          <a:tailEnd/>
                        </a:ln>
                      </wps:spPr>
                      <wps:txbx>
                        <w:txbxContent>
                          <w:p w14:paraId="38B9D640" w14:textId="77777777" w:rsidR="00012DC8" w:rsidRDefault="003F71EA" w:rsidP="004B11AB">
                            <w:pPr>
                              <w:rPr>
                                <w:sz w:val="16"/>
                                <w:szCs w:val="16"/>
                              </w:rPr>
                            </w:pPr>
                            <w:r w:rsidRPr="00644234">
                              <w:rPr>
                                <w:sz w:val="16"/>
                                <w:szCs w:val="16"/>
                              </w:rPr>
                              <w:t>Note: AD = Air Defense, AG = Adjutant General, AR = Armor, AV = Aviation, CM = Chemical Corps, CY = Cyber, EN = Engineers,</w:t>
                            </w:r>
                            <w:r w:rsidR="00984366">
                              <w:rPr>
                                <w:sz w:val="16"/>
                                <w:szCs w:val="16"/>
                              </w:rPr>
                              <w:t xml:space="preserve"> </w:t>
                            </w:r>
                            <w:r w:rsidRPr="00644234">
                              <w:rPr>
                                <w:sz w:val="16"/>
                                <w:szCs w:val="16"/>
                              </w:rPr>
                              <w:t xml:space="preserve">FA = Field Artillery, FM = Finance, IN = Infantry, MI = Military Intelligence, MP = Military Police, MS = Medical Service Corps, </w:t>
                            </w:r>
                          </w:p>
                          <w:p w14:paraId="12816FF6" w14:textId="6EA7DC43" w:rsidR="003F71EA" w:rsidRPr="00644234" w:rsidRDefault="003F71EA" w:rsidP="004B11AB">
                            <w:pPr>
                              <w:rPr>
                                <w:sz w:val="16"/>
                                <w:szCs w:val="16"/>
                              </w:rPr>
                            </w:pPr>
                            <w:r w:rsidRPr="00644234">
                              <w:rPr>
                                <w:sz w:val="16"/>
                                <w:szCs w:val="16"/>
                              </w:rPr>
                              <w:t>OD = Ordinance, EOD = Explosive Ordinance Disposal,</w:t>
                            </w:r>
                            <w:r w:rsidR="00012DC8">
                              <w:rPr>
                                <w:sz w:val="16"/>
                                <w:szCs w:val="16"/>
                              </w:rPr>
                              <w:t xml:space="preserve"> </w:t>
                            </w:r>
                            <w:r w:rsidRPr="00644234">
                              <w:rPr>
                                <w:sz w:val="16"/>
                                <w:szCs w:val="16"/>
                              </w:rPr>
                              <w:t>QM = Quartermaster, SC = Signal Corps, TC = Transportation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15E979" id="_x0000_t202" coordsize="21600,21600" o:spt="202" path="m,l,21600r21600,l21600,xe">
                <v:stroke joinstyle="miter"/>
                <v:path gradientshapeok="t" o:connecttype="rect"/>
              </v:shapetype>
              <v:shape id="Text Box 2" o:spid="_x0000_s1026" type="#_x0000_t202" style="position:absolute;left:0;text-align:left;margin-left:0;margin-top:170.6pt;width:458.45pt;height:37.35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" stroked="f">
                <v:textbox>
                  <w:txbxContent>
                    <w:p w14:paraId="38B9D640" w14:textId="77777777" w:rsidR="00012DC8" w:rsidRDefault="003F71EA" w:rsidP="004B11AB">
                      <w:pPr>
                        <w:rPr>
                          <w:sz w:val="16"/>
                          <w:szCs w:val="16"/>
                        </w:rPr>
                      </w:pPr>
                      <w:r w:rsidRPr="00644234">
                        <w:rPr>
                          <w:sz w:val="16"/>
                          <w:szCs w:val="16"/>
                        </w:rPr>
                        <w:t>Note: AD = Air Defense, AG = Adjutant General, AR = Armor, AV = Aviation, CM = Chemical Corps, CY = Cyber, EN = Engineers,</w:t>
                      </w:r>
                      <w:r w:rsidR="00984366">
                        <w:rPr>
                          <w:sz w:val="16"/>
                          <w:szCs w:val="16"/>
                        </w:rPr>
                        <w:t xml:space="preserve"> </w:t>
                      </w:r>
                      <w:r w:rsidRPr="00644234">
                        <w:rPr>
                          <w:sz w:val="16"/>
                          <w:szCs w:val="16"/>
                        </w:rPr>
                        <w:t xml:space="preserve">FA = Field Artillery, FM = Finance, IN = Infantry, MI = Military Intelligence, MP = Military Police, MS = Medical Service Corps, </w:t>
                      </w:r>
                    </w:p>
                    <w:p w14:paraId="12816FF6" w14:textId="6EA7DC43" w:rsidR="003F71EA" w:rsidRPr="00644234" w:rsidRDefault="003F71EA" w:rsidP="004B11AB">
                      <w:pPr>
                        <w:rPr>
                          <w:sz w:val="16"/>
                          <w:szCs w:val="16"/>
                        </w:rPr>
                      </w:pPr>
                      <w:r w:rsidRPr="00644234">
                        <w:rPr>
                          <w:sz w:val="16"/>
                          <w:szCs w:val="16"/>
                        </w:rPr>
                        <w:t>OD = Ordinance, EOD = Explosive Ordinance Disposal,</w:t>
                      </w:r>
                      <w:r w:rsidR="00012DC8">
                        <w:rPr>
                          <w:sz w:val="16"/>
                          <w:szCs w:val="16"/>
                        </w:rPr>
                        <w:t xml:space="preserve"> </w:t>
                      </w:r>
                      <w:r w:rsidRPr="00644234">
                        <w:rPr>
                          <w:sz w:val="16"/>
                          <w:szCs w:val="16"/>
                        </w:rPr>
                        <w:t>QM = Quartermaster, SC = Signal Corps, TC = Transportation</w:t>
                      </w:r>
                    </w:p>
                  </w:txbxContent>
                </v:textbox>
                <w10:wrap type="topAndBottom" anchorx="margin"/>
              </v:shape>
            </w:pict>
          </mc:Fallback>
        </mc:AlternateContent>
      </w:r>
    </w:p>
    <w:p w14:paraId="210BF532" w14:textId="4949A4AE" w:rsidR="001A256F" w:rsidRDefault="001A256F" w:rsidP="006F5B59">
      <w:pPr>
        <w:pStyle w:val="HeadingLevel2"/>
      </w:pPr>
      <w:r>
        <w:lastRenderedPageBreak/>
        <w:t>1.3 Officer Evaluation Report Data Set</w:t>
      </w:r>
    </w:p>
    <w:p w14:paraId="62CA4B37" w14:textId="1535722E" w:rsidR="00E202D4" w:rsidRPr="00BE78DA" w:rsidRDefault="00BE78DA" w:rsidP="00E202D4">
      <w:pPr>
        <w:pStyle w:val="HeadingLevel3"/>
        <w:rPr>
          <w:lang w:val="en-US"/>
        </w:rPr>
      </w:pPr>
      <w:r>
        <w:rPr>
          <w:lang w:val="en-US"/>
        </w:rPr>
        <w:t>1.3.1 Make-Up of the Data</w:t>
      </w:r>
    </w:p>
    <w:p w14:paraId="30114647" w14:textId="21D52028" w:rsidR="00644234" w:rsidRDefault="00F2631C" w:rsidP="009C0EB5">
      <w:pPr>
        <w:jc w:val="both"/>
        <w:rPr>
          <w:sz w:val="20"/>
        </w:rPr>
      </w:pPr>
      <w:r>
        <w:tab/>
      </w:r>
      <w:r w:rsidR="005F62D5">
        <w:rPr>
          <w:sz w:val="20"/>
        </w:rPr>
        <w:t xml:space="preserve">The data set used to conduct </w:t>
      </w:r>
      <w:r w:rsidR="00ED2729">
        <w:rPr>
          <w:sz w:val="20"/>
        </w:rPr>
        <w:t xml:space="preserve">this </w:t>
      </w:r>
      <w:r w:rsidR="005F62D5">
        <w:rPr>
          <w:sz w:val="20"/>
        </w:rPr>
        <w:t xml:space="preserve">analysis </w:t>
      </w:r>
      <w:r w:rsidR="00CF3413">
        <w:rPr>
          <w:sz w:val="20"/>
        </w:rPr>
        <w:t>includes</w:t>
      </w:r>
      <w:r w:rsidR="005F62D5">
        <w:rPr>
          <w:sz w:val="20"/>
        </w:rPr>
        <w:t xml:space="preserve"> every </w:t>
      </w:r>
      <w:r w:rsidR="00ED2729">
        <w:rPr>
          <w:sz w:val="20"/>
        </w:rPr>
        <w:t>active</w:t>
      </w:r>
      <w:r w:rsidR="00CF3413">
        <w:rPr>
          <w:sz w:val="20"/>
        </w:rPr>
        <w:t xml:space="preserve"> </w:t>
      </w:r>
      <w:r w:rsidR="00ED2729">
        <w:rPr>
          <w:sz w:val="20"/>
        </w:rPr>
        <w:t xml:space="preserve">duty </w:t>
      </w:r>
      <w:r w:rsidR="005F62D5">
        <w:rPr>
          <w:sz w:val="20"/>
        </w:rPr>
        <w:t>OER that was submitted with an end date during the 2017 evaluation period</w:t>
      </w:r>
      <w:r w:rsidR="00571E22">
        <w:rPr>
          <w:sz w:val="20"/>
        </w:rPr>
        <w:t xml:space="preserve">. </w:t>
      </w:r>
      <w:r w:rsidR="005F62D5">
        <w:rPr>
          <w:sz w:val="20"/>
        </w:rPr>
        <w:t xml:space="preserve">The data set </w:t>
      </w:r>
      <w:r w:rsidR="00571E22">
        <w:rPr>
          <w:sz w:val="20"/>
        </w:rPr>
        <w:t>includes</w:t>
      </w:r>
      <w:r w:rsidR="005F62D5">
        <w:rPr>
          <w:sz w:val="20"/>
        </w:rPr>
        <w:t xml:space="preserve"> over 156,000 entries and is organized based on six factors: gender, branch, rater </w:t>
      </w:r>
      <w:r w:rsidR="00CF3413">
        <w:rPr>
          <w:sz w:val="20"/>
        </w:rPr>
        <w:t>performance designation</w:t>
      </w:r>
      <w:r w:rsidR="004C1259">
        <w:rPr>
          <w:sz w:val="20"/>
        </w:rPr>
        <w:t xml:space="preserve"> (block check)</w:t>
      </w:r>
      <w:r w:rsidR="005F62D5">
        <w:rPr>
          <w:sz w:val="20"/>
        </w:rPr>
        <w:t xml:space="preserve">, rater narrative, senior rater </w:t>
      </w:r>
      <w:r w:rsidR="00CF3413">
        <w:rPr>
          <w:sz w:val="20"/>
        </w:rPr>
        <w:t>performance designation</w:t>
      </w:r>
      <w:r w:rsidR="004C1259">
        <w:rPr>
          <w:sz w:val="20"/>
        </w:rPr>
        <w:t xml:space="preserve"> (block check)</w:t>
      </w:r>
      <w:r w:rsidR="006F5B59">
        <w:rPr>
          <w:sz w:val="20"/>
        </w:rPr>
        <w:t xml:space="preserve">, and senior rater narrative. The gender was coerced </w:t>
      </w:r>
      <w:r w:rsidR="00CF3413">
        <w:rPr>
          <w:sz w:val="20"/>
        </w:rPr>
        <w:t xml:space="preserve">based </w:t>
      </w:r>
      <w:r w:rsidR="00EE3D41">
        <w:rPr>
          <w:sz w:val="20"/>
        </w:rPr>
        <w:t>from</w:t>
      </w:r>
      <w:r w:rsidR="00CF3413">
        <w:rPr>
          <w:sz w:val="20"/>
        </w:rPr>
        <w:t xml:space="preserve"> pronouns used within the</w:t>
      </w:r>
      <w:r w:rsidR="006F5B59">
        <w:rPr>
          <w:sz w:val="20"/>
        </w:rPr>
        <w:t xml:space="preserve"> narrative</w:t>
      </w:r>
      <w:r w:rsidR="00CF3413">
        <w:rPr>
          <w:sz w:val="20"/>
        </w:rPr>
        <w:t xml:space="preserve"> of each</w:t>
      </w:r>
      <w:r w:rsidR="006F5B59">
        <w:rPr>
          <w:sz w:val="20"/>
        </w:rPr>
        <w:t xml:space="preserve"> entry. </w:t>
      </w:r>
      <w:r w:rsidR="00F27F4B">
        <w:rPr>
          <w:sz w:val="20"/>
        </w:rPr>
        <w:t xml:space="preserve">The branches in the data set include </w:t>
      </w:r>
      <w:r w:rsidR="0038538E">
        <w:rPr>
          <w:sz w:val="20"/>
        </w:rPr>
        <w:t xml:space="preserve">all </w:t>
      </w:r>
      <w:r w:rsidR="00F27F4B">
        <w:rPr>
          <w:sz w:val="20"/>
        </w:rPr>
        <w:t>functional areas and 17 bas</w:t>
      </w:r>
      <w:r w:rsidR="004C1259">
        <w:rPr>
          <w:sz w:val="20"/>
        </w:rPr>
        <w:t>ic</w:t>
      </w:r>
      <w:r w:rsidR="00F27F4B">
        <w:rPr>
          <w:sz w:val="20"/>
        </w:rPr>
        <w:t xml:space="preserve"> branches. </w:t>
      </w:r>
      <w:r w:rsidR="005F62D5">
        <w:rPr>
          <w:sz w:val="20"/>
        </w:rPr>
        <w:t xml:space="preserve">All </w:t>
      </w:r>
      <w:r w:rsidR="004C1259">
        <w:rPr>
          <w:sz w:val="20"/>
        </w:rPr>
        <w:t>data was de-identified to protect</w:t>
      </w:r>
      <w:r w:rsidR="005F62D5">
        <w:rPr>
          <w:sz w:val="20"/>
        </w:rPr>
        <w:t xml:space="preserve"> confidentiality</w:t>
      </w:r>
      <w:r w:rsidR="007D3902">
        <w:rPr>
          <w:sz w:val="20"/>
        </w:rPr>
        <w:t xml:space="preserve"> </w:t>
      </w:r>
      <w:r w:rsidR="004C1259">
        <w:rPr>
          <w:sz w:val="20"/>
        </w:rPr>
        <w:t xml:space="preserve">of </w:t>
      </w:r>
      <w:r w:rsidR="00CF3413">
        <w:rPr>
          <w:sz w:val="20"/>
        </w:rPr>
        <w:t xml:space="preserve">the </w:t>
      </w:r>
      <w:r w:rsidR="004C1259">
        <w:rPr>
          <w:sz w:val="20"/>
        </w:rPr>
        <w:t>ratees and raters</w:t>
      </w:r>
      <w:r w:rsidR="005F62D5">
        <w:rPr>
          <w:sz w:val="20"/>
        </w:rPr>
        <w:t xml:space="preserve">. The rank of the </w:t>
      </w:r>
      <w:r w:rsidR="00571E22">
        <w:rPr>
          <w:sz w:val="20"/>
        </w:rPr>
        <w:t xml:space="preserve">rated </w:t>
      </w:r>
      <w:r w:rsidR="005F62D5">
        <w:rPr>
          <w:sz w:val="20"/>
        </w:rPr>
        <w:t xml:space="preserve">officer was </w:t>
      </w:r>
      <w:r w:rsidR="004C1259">
        <w:rPr>
          <w:sz w:val="20"/>
        </w:rPr>
        <w:t>also redacted</w:t>
      </w:r>
      <w:r w:rsidR="005F62D5">
        <w:rPr>
          <w:sz w:val="20"/>
        </w:rPr>
        <w:t xml:space="preserve">, but the rank for the data set ranged from warrant officers to colonels. </w:t>
      </w:r>
      <w:r w:rsidR="006F29DF">
        <w:rPr>
          <w:sz w:val="20"/>
        </w:rPr>
        <w:t>Figure 1</w:t>
      </w:r>
      <w:r w:rsidR="007D3902">
        <w:rPr>
          <w:sz w:val="20"/>
        </w:rPr>
        <w:t xml:space="preserve"> </w:t>
      </w:r>
      <w:r w:rsidR="00CF3413">
        <w:rPr>
          <w:sz w:val="20"/>
        </w:rPr>
        <w:t xml:space="preserve">is </w:t>
      </w:r>
      <w:r w:rsidR="00283DAE">
        <w:rPr>
          <w:sz w:val="20"/>
        </w:rPr>
        <w:t>a</w:t>
      </w:r>
      <w:r w:rsidR="0038538E">
        <w:rPr>
          <w:sz w:val="20"/>
        </w:rPr>
        <w:t xml:space="preserve"> </w:t>
      </w:r>
      <w:r w:rsidR="007D3902">
        <w:rPr>
          <w:sz w:val="20"/>
        </w:rPr>
        <w:t xml:space="preserve">summary of </w:t>
      </w:r>
      <w:r w:rsidR="004C1259">
        <w:rPr>
          <w:sz w:val="20"/>
        </w:rPr>
        <w:t>the</w:t>
      </w:r>
      <w:r w:rsidR="007D3902">
        <w:rPr>
          <w:sz w:val="20"/>
        </w:rPr>
        <w:t xml:space="preserve"> total number of OERS per branch broken down by the senior block check rating.</w:t>
      </w:r>
      <w:r w:rsidR="0038538E">
        <w:rPr>
          <w:sz w:val="20"/>
        </w:rPr>
        <w:t xml:space="preserve"> </w:t>
      </w:r>
      <w:r w:rsidR="00CF3413">
        <w:rPr>
          <w:sz w:val="20"/>
        </w:rPr>
        <w:t xml:space="preserve">This data reflects the relative size and density of officers within each branch. For example, while Aviation </w:t>
      </w:r>
      <w:r w:rsidR="002C21EC">
        <w:rPr>
          <w:sz w:val="20"/>
        </w:rPr>
        <w:t xml:space="preserve">(AV) </w:t>
      </w:r>
      <w:r w:rsidR="00CF3413">
        <w:rPr>
          <w:sz w:val="20"/>
        </w:rPr>
        <w:t>is not the largest branch in the Army, it has a high density of both warrant and commissioned officers as reflected in their</w:t>
      </w:r>
      <w:r w:rsidR="00B014F7">
        <w:rPr>
          <w:sz w:val="20"/>
        </w:rPr>
        <w:t xml:space="preserve"> 9.2</w:t>
      </w:r>
      <w:r w:rsidR="00CF3413">
        <w:rPr>
          <w:sz w:val="20"/>
        </w:rPr>
        <w:t>% of total evaluations in 2017.</w:t>
      </w:r>
    </w:p>
    <w:p w14:paraId="7E08B2AD" w14:textId="23DE9AFF" w:rsidR="00DF3495" w:rsidRDefault="00DF3495" w:rsidP="009C0EB5">
      <w:pPr>
        <w:jc w:val="both"/>
        <w:rPr>
          <w:sz w:val="20"/>
        </w:rPr>
      </w:pPr>
    </w:p>
    <w:p w14:paraId="60D4B47C" w14:textId="0CC8489E" w:rsidR="00CF3413" w:rsidRDefault="00DF3495" w:rsidP="009C0EB5">
      <w:pPr>
        <w:jc w:val="both"/>
        <w:rPr>
          <w:sz w:val="20"/>
        </w:rPr>
      </w:pPr>
      <w:r>
        <w:rPr>
          <w:noProof/>
          <w:sz w:val="20"/>
        </w:rPr>
        <w:drawing>
          <wp:anchor distT="0" distB="0" distL="114300" distR="114300" simplePos="0" relativeHeight="251689984" behindDoc="0" locked="0" layoutInCell="1" allowOverlap="1" wp14:anchorId="72C5F499" wp14:editId="5CF29C7A">
            <wp:simplePos x="0" y="0"/>
            <wp:positionH relativeFrom="margin">
              <wp:align>right</wp:align>
            </wp:positionH>
            <wp:positionV relativeFrom="paragraph">
              <wp:posOffset>176530</wp:posOffset>
            </wp:positionV>
            <wp:extent cx="6400800" cy="267208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16.png"/>
                    <pic:cNvPicPr/>
                  </pic:nvPicPr>
                  <pic:blipFill>
                    <a:blip r:embed="rId13">
                      <a:extLst>
                        <a:ext uri="{28A0092B-C50C-407E-A947-70E740481C1C}">
                          <a14:useLocalDpi xmlns:a14="http://schemas.microsoft.com/office/drawing/2010/main" val="0"/>
                        </a:ext>
                      </a:extLst>
                    </a:blip>
                    <a:stretch>
                      <a:fillRect/>
                    </a:stretch>
                  </pic:blipFill>
                  <pic:spPr>
                    <a:xfrm>
                      <a:off x="0" y="0"/>
                      <a:ext cx="6400800" cy="2672080"/>
                    </a:xfrm>
                    <a:prstGeom prst="rect">
                      <a:avLst/>
                    </a:prstGeom>
                  </pic:spPr>
                </pic:pic>
              </a:graphicData>
            </a:graphic>
          </wp:anchor>
        </w:drawing>
      </w:r>
    </w:p>
    <w:p w14:paraId="2BEEB92B" w14:textId="7C0385B5" w:rsidR="00DF3495" w:rsidRDefault="00DF3495" w:rsidP="00307D6D">
      <w:pPr>
        <w:jc w:val="center"/>
        <w:rPr>
          <w:sz w:val="20"/>
        </w:rPr>
      </w:pPr>
    </w:p>
    <w:p w14:paraId="076E5387" w14:textId="0314F132" w:rsidR="00644234" w:rsidRDefault="006F29DF" w:rsidP="00307D6D">
      <w:pPr>
        <w:jc w:val="center"/>
        <w:rPr>
          <w:sz w:val="20"/>
        </w:rPr>
      </w:pPr>
      <w:r>
        <w:rPr>
          <w:sz w:val="20"/>
        </w:rPr>
        <w:t>Figure 1</w:t>
      </w:r>
      <w:r w:rsidR="007D3902">
        <w:rPr>
          <w:sz w:val="20"/>
        </w:rPr>
        <w:t>. Total Number of OERS in 2017</w:t>
      </w:r>
      <w:r w:rsidR="00CF3413">
        <w:rPr>
          <w:sz w:val="20"/>
        </w:rPr>
        <w:t xml:space="preserve"> by Branch</w:t>
      </w:r>
    </w:p>
    <w:p w14:paraId="748D0FC6" w14:textId="6C87E3AE" w:rsidR="00BE78DA" w:rsidRPr="00BE78DA" w:rsidRDefault="00ED5749" w:rsidP="00BE78DA">
      <w:pPr>
        <w:pStyle w:val="HeadingLevel3"/>
      </w:pPr>
      <w:r>
        <w:t>1.3.2</w:t>
      </w:r>
      <w:r w:rsidR="00BE78DA">
        <w:t xml:space="preserve"> Limitations to the Data</w:t>
      </w:r>
    </w:p>
    <w:p w14:paraId="62A31B4F" w14:textId="17DF2C23" w:rsidR="00026C52" w:rsidRDefault="00026C52" w:rsidP="009C0EB5">
      <w:pPr>
        <w:jc w:val="both"/>
        <w:rPr>
          <w:sz w:val="20"/>
        </w:rPr>
      </w:pPr>
      <w:r>
        <w:rPr>
          <w:sz w:val="20"/>
        </w:rPr>
        <w:tab/>
        <w:t xml:space="preserve">The narrative portion of the OER is </w:t>
      </w:r>
      <w:proofErr w:type="gramStart"/>
      <w:r>
        <w:rPr>
          <w:sz w:val="20"/>
        </w:rPr>
        <w:t>similar to</w:t>
      </w:r>
      <w:proofErr w:type="gramEnd"/>
      <w:r>
        <w:rPr>
          <w:sz w:val="20"/>
        </w:rPr>
        <w:t xml:space="preserve"> an essay evaluation, which is one of the six categories of methods of performance appraisal often utilized by the U.S. business and industrial sector (Morrisey</w:t>
      </w:r>
      <w:r w:rsidR="00EF5E3D">
        <w:rPr>
          <w:sz w:val="20"/>
        </w:rPr>
        <w:t>,</w:t>
      </w:r>
      <w:r>
        <w:rPr>
          <w:sz w:val="20"/>
        </w:rPr>
        <w:t xml:space="preserve"> 1983). While essay evaluations are excellent for capturing details and providing specific internal feedback, the greatest disadvantage is that they are subjective in nature and </w:t>
      </w:r>
      <w:r w:rsidR="00EE3D41">
        <w:rPr>
          <w:sz w:val="20"/>
        </w:rPr>
        <w:t xml:space="preserve">are </w:t>
      </w:r>
      <w:r>
        <w:rPr>
          <w:sz w:val="20"/>
        </w:rPr>
        <w:t xml:space="preserve">much more difficult to use when comparing </w:t>
      </w:r>
      <w:r w:rsidR="00EE3D41">
        <w:rPr>
          <w:sz w:val="20"/>
        </w:rPr>
        <w:t>to others</w:t>
      </w:r>
      <w:r>
        <w:rPr>
          <w:sz w:val="20"/>
        </w:rPr>
        <w:t xml:space="preserve">. </w:t>
      </w:r>
      <w:r w:rsidR="00946B42">
        <w:rPr>
          <w:sz w:val="20"/>
        </w:rPr>
        <w:t xml:space="preserve">Additionally, essay evaluations are limited to the rater’s ability to provide good feedback. Oftentimes, </w:t>
      </w:r>
      <w:r w:rsidR="004C1259">
        <w:rPr>
          <w:sz w:val="20"/>
        </w:rPr>
        <w:t>ratees who are evaluated</w:t>
      </w:r>
      <w:r w:rsidR="00946B42">
        <w:rPr>
          <w:sz w:val="20"/>
        </w:rPr>
        <w:t xml:space="preserve"> by raters who are better at articulating and writing evaluations may come off as stronger performers than those being rated by raters with a poorer writing ability </w:t>
      </w:r>
      <w:r w:rsidR="00EF5E3D">
        <w:rPr>
          <w:sz w:val="20"/>
        </w:rPr>
        <w:t xml:space="preserve">(Milkovich, </w:t>
      </w:r>
      <w:r w:rsidR="00946B42">
        <w:rPr>
          <w:sz w:val="20"/>
        </w:rPr>
        <w:t>1997).</w:t>
      </w:r>
      <w:r w:rsidR="00BE78DA">
        <w:rPr>
          <w:sz w:val="20"/>
        </w:rPr>
        <w:t xml:space="preserve"> </w:t>
      </w:r>
      <w:r w:rsidR="00860054">
        <w:rPr>
          <w:sz w:val="20"/>
        </w:rPr>
        <w:t>Consequently</w:t>
      </w:r>
      <w:r w:rsidR="00BE78DA">
        <w:rPr>
          <w:sz w:val="20"/>
        </w:rPr>
        <w:t xml:space="preserve">, focusing on specific words </w:t>
      </w:r>
      <w:r w:rsidR="00860054">
        <w:rPr>
          <w:sz w:val="20"/>
        </w:rPr>
        <w:t>may not be able to accurately tell the full story of how we talk about officer success.</w:t>
      </w:r>
      <w:r w:rsidR="005574D3">
        <w:rPr>
          <w:sz w:val="20"/>
        </w:rPr>
        <w:t xml:space="preserve"> </w:t>
      </w:r>
    </w:p>
    <w:p w14:paraId="3BC79721" w14:textId="27CD4502" w:rsidR="0063417B" w:rsidRPr="00BE78DA" w:rsidRDefault="0063417B" w:rsidP="009C0EB5">
      <w:pPr>
        <w:jc w:val="both"/>
        <w:rPr>
          <w:sz w:val="20"/>
        </w:rPr>
      </w:pPr>
      <w:r>
        <w:rPr>
          <w:sz w:val="20"/>
        </w:rPr>
        <w:tab/>
        <w:t xml:space="preserve">Additionally, the block check portion of the OER is based on </w:t>
      </w:r>
      <w:r w:rsidR="00EE3D41">
        <w:rPr>
          <w:sz w:val="20"/>
        </w:rPr>
        <w:t xml:space="preserve">a </w:t>
      </w:r>
      <w:r>
        <w:rPr>
          <w:sz w:val="20"/>
        </w:rPr>
        <w:t>forced distribution</w:t>
      </w:r>
      <w:r w:rsidR="00CA2BB7">
        <w:rPr>
          <w:sz w:val="20"/>
        </w:rPr>
        <w:t xml:space="preserve"> </w:t>
      </w:r>
      <w:r w:rsidR="00ED32A3">
        <w:rPr>
          <w:sz w:val="20"/>
        </w:rPr>
        <w:t xml:space="preserve">rating system </w:t>
      </w:r>
      <w:r w:rsidR="00C744F4">
        <w:rPr>
          <w:sz w:val="20"/>
        </w:rPr>
        <w:t>to</w:t>
      </w:r>
      <w:r w:rsidR="001A2BE3">
        <w:rPr>
          <w:sz w:val="20"/>
        </w:rPr>
        <w:t xml:space="preserve"> combat inflated rating</w:t>
      </w:r>
      <w:r w:rsidR="001205AB">
        <w:rPr>
          <w:sz w:val="20"/>
        </w:rPr>
        <w:t>s</w:t>
      </w:r>
      <w:r w:rsidR="001A2BE3">
        <w:rPr>
          <w:sz w:val="20"/>
        </w:rPr>
        <w:t xml:space="preserve"> and to clearly distinguish high-performing officers from their peers. </w:t>
      </w:r>
      <w:r w:rsidR="002C0982">
        <w:rPr>
          <w:sz w:val="20"/>
        </w:rPr>
        <w:t xml:space="preserve">Proponents of forced distribution </w:t>
      </w:r>
      <w:r w:rsidR="00ED32A3">
        <w:rPr>
          <w:sz w:val="20"/>
        </w:rPr>
        <w:t>rating</w:t>
      </w:r>
      <w:r w:rsidR="002C0982">
        <w:rPr>
          <w:sz w:val="20"/>
        </w:rPr>
        <w:t xml:space="preserve"> systems believe that </w:t>
      </w:r>
      <w:r w:rsidR="00ED32A3">
        <w:rPr>
          <w:sz w:val="20"/>
        </w:rPr>
        <w:t>the system</w:t>
      </w:r>
      <w:r w:rsidR="002C0982">
        <w:rPr>
          <w:sz w:val="20"/>
        </w:rPr>
        <w:t xml:space="preserve"> motivates individuals</w:t>
      </w:r>
      <w:r w:rsidR="00EE3D41">
        <w:rPr>
          <w:sz w:val="20"/>
        </w:rPr>
        <w:t xml:space="preserve">, </w:t>
      </w:r>
      <w:r w:rsidR="002C0982">
        <w:rPr>
          <w:sz w:val="20"/>
        </w:rPr>
        <w:t>forces raters to be honest with their rate</w:t>
      </w:r>
      <w:r w:rsidR="00AE4827">
        <w:rPr>
          <w:sz w:val="20"/>
        </w:rPr>
        <w:t>e</w:t>
      </w:r>
      <w:r w:rsidR="002C0982">
        <w:rPr>
          <w:sz w:val="20"/>
        </w:rPr>
        <w:t xml:space="preserve">s, and develops strong leaders. It also benefits poor performers by encouraging them to move on to other jobs </w:t>
      </w:r>
      <w:r w:rsidR="00AE4827">
        <w:rPr>
          <w:sz w:val="20"/>
        </w:rPr>
        <w:t xml:space="preserve">for </w:t>
      </w:r>
      <w:r w:rsidR="002C0982">
        <w:rPr>
          <w:sz w:val="20"/>
        </w:rPr>
        <w:t>which they may be better suited (Welch</w:t>
      </w:r>
      <w:r w:rsidR="00AE4827">
        <w:rPr>
          <w:sz w:val="20"/>
        </w:rPr>
        <w:t>,</w:t>
      </w:r>
      <w:r w:rsidR="002C0982">
        <w:rPr>
          <w:sz w:val="20"/>
        </w:rPr>
        <w:t xml:space="preserve"> 2001).</w:t>
      </w:r>
      <w:r w:rsidR="00AE4827">
        <w:rPr>
          <w:sz w:val="20"/>
        </w:rPr>
        <w:t xml:space="preserve"> On the other hand, forced distribution systems can also be viewed as unfair, subjective, and vulnerable to biases. It also may discourage collaboration </w:t>
      </w:r>
      <w:r w:rsidR="00ED32A3">
        <w:rPr>
          <w:sz w:val="20"/>
        </w:rPr>
        <w:t xml:space="preserve">and teamwork </w:t>
      </w:r>
      <w:r w:rsidR="00AE4827">
        <w:rPr>
          <w:sz w:val="20"/>
        </w:rPr>
        <w:t xml:space="preserve">(Pfeffer &amp; Sutton, 2000). Thus, </w:t>
      </w:r>
      <w:r w:rsidR="00EE3D41">
        <w:rPr>
          <w:sz w:val="20"/>
        </w:rPr>
        <w:t>focusing on</w:t>
      </w:r>
      <w:r w:rsidR="00AE4827">
        <w:rPr>
          <w:sz w:val="20"/>
        </w:rPr>
        <w:t xml:space="preserve"> </w:t>
      </w:r>
      <w:r w:rsidR="004A5009">
        <w:rPr>
          <w:sz w:val="20"/>
        </w:rPr>
        <w:t>block checks also may not tell the full story</w:t>
      </w:r>
      <w:r w:rsidR="00EE3D41">
        <w:rPr>
          <w:sz w:val="20"/>
        </w:rPr>
        <w:t xml:space="preserve"> of</w:t>
      </w:r>
      <w:r w:rsidR="004A5009">
        <w:rPr>
          <w:sz w:val="20"/>
        </w:rPr>
        <w:t xml:space="preserve"> </w:t>
      </w:r>
      <w:r w:rsidR="00ED32A3">
        <w:rPr>
          <w:sz w:val="20"/>
        </w:rPr>
        <w:t>officer success.</w:t>
      </w:r>
    </w:p>
    <w:p w14:paraId="265B939F" w14:textId="6402832C" w:rsidR="00C82845" w:rsidRDefault="00BE78DA" w:rsidP="009C0EB5">
      <w:pPr>
        <w:pStyle w:val="BodyText"/>
      </w:pPr>
      <w:r w:rsidRPr="00BE78DA">
        <w:tab/>
      </w:r>
      <w:r w:rsidRPr="00BE78DA">
        <w:rPr>
          <w:lang w:val="en-US"/>
        </w:rPr>
        <w:t>Moreover, the</w:t>
      </w:r>
      <w:r>
        <w:rPr>
          <w:lang w:val="en-US"/>
        </w:rPr>
        <w:t xml:space="preserve"> </w:t>
      </w:r>
      <w:r w:rsidR="0099392C">
        <w:rPr>
          <w:lang w:val="en-US"/>
        </w:rPr>
        <w:t>current evaluation system limits the data set to provide</w:t>
      </w:r>
      <w:r>
        <w:rPr>
          <w:lang w:val="en-US"/>
        </w:rPr>
        <w:t xml:space="preserve"> a perspective of only two superior officers. As a result, these measures only look at mission accomplishment and do not measure molding and motivating soldiers a</w:t>
      </w:r>
      <w:r w:rsidR="0099392C">
        <w:rPr>
          <w:lang w:val="en-US"/>
        </w:rPr>
        <w:t xml:space="preserve">nd units for long-term success </w:t>
      </w:r>
      <w:r>
        <w:rPr>
          <w:lang w:val="en-US"/>
        </w:rPr>
        <w:t>(Reese</w:t>
      </w:r>
      <w:r w:rsidR="00EF5E3D">
        <w:rPr>
          <w:lang w:val="en-US"/>
        </w:rPr>
        <w:t>,</w:t>
      </w:r>
      <w:r>
        <w:rPr>
          <w:lang w:val="en-US"/>
        </w:rPr>
        <w:t xml:space="preserve"> 2002).</w:t>
      </w:r>
      <w:r w:rsidR="0099392C">
        <w:rPr>
          <w:lang w:val="en-US"/>
        </w:rPr>
        <w:t xml:space="preserve"> </w:t>
      </w:r>
      <w:r w:rsidR="00860054">
        <w:rPr>
          <w:lang w:val="en-US"/>
        </w:rPr>
        <w:t>There</w:t>
      </w:r>
      <w:r w:rsidR="00C82845">
        <w:rPr>
          <w:lang w:val="en-US"/>
        </w:rPr>
        <w:t xml:space="preserve"> may also be other factors</w:t>
      </w:r>
      <w:r w:rsidR="00C82845">
        <w:t xml:space="preserve"> </w:t>
      </w:r>
      <w:r w:rsidR="00C82845">
        <w:rPr>
          <w:lang w:val="en-US"/>
        </w:rPr>
        <w:t>that breed offic</w:t>
      </w:r>
      <w:r w:rsidR="0098721E">
        <w:rPr>
          <w:lang w:val="en-US"/>
        </w:rPr>
        <w:t>er</w:t>
      </w:r>
      <w:r w:rsidR="00C82845">
        <w:rPr>
          <w:lang w:val="en-US"/>
        </w:rPr>
        <w:t xml:space="preserve"> success that </w:t>
      </w:r>
      <w:r w:rsidR="0098721E">
        <w:rPr>
          <w:lang w:val="en-US"/>
        </w:rPr>
        <w:t>are not</w:t>
      </w:r>
      <w:r w:rsidR="00C82845">
        <w:rPr>
          <w:lang w:val="en-US"/>
        </w:rPr>
        <w:t xml:space="preserve"> described in the </w:t>
      </w:r>
      <w:r w:rsidR="00C82845">
        <w:rPr>
          <w:lang w:val="en-US"/>
        </w:rPr>
        <w:lastRenderedPageBreak/>
        <w:t>OER.</w:t>
      </w:r>
      <w:r w:rsidR="004A5009">
        <w:rPr>
          <w:lang w:val="en-US"/>
        </w:rPr>
        <w:t xml:space="preserve"> </w:t>
      </w:r>
      <w:r w:rsidR="004A5009">
        <w:t xml:space="preserve">The data set also limits the ability to test the true impact of these evaluations because there is no way to tell whether the officers being rated were </w:t>
      </w:r>
      <w:r w:rsidR="004A5009">
        <w:rPr>
          <w:lang w:val="en-US"/>
        </w:rPr>
        <w:t xml:space="preserve">actually </w:t>
      </w:r>
      <w:r w:rsidR="004A5009">
        <w:t>promoted or selected for a command position.</w:t>
      </w:r>
    </w:p>
    <w:p w14:paraId="223B0026" w14:textId="77777777" w:rsidR="004728C0" w:rsidRDefault="004728C0" w:rsidP="00C82845">
      <w:pPr>
        <w:pStyle w:val="Heading1"/>
      </w:pPr>
      <w:r w:rsidRPr="00C82845">
        <w:t xml:space="preserve">2. </w:t>
      </w:r>
      <w:r w:rsidR="00CB62C2">
        <w:t>Methodology</w:t>
      </w:r>
    </w:p>
    <w:p w14:paraId="4C816CEC" w14:textId="3B62882A" w:rsidR="006C3A5C" w:rsidRDefault="006C3A5C" w:rsidP="006F5B59">
      <w:pPr>
        <w:pStyle w:val="HeadingLevel2"/>
      </w:pPr>
      <w:r>
        <w:t>2</w:t>
      </w:r>
      <w:r w:rsidR="00C720D8">
        <w:t xml:space="preserve">.1. Exploratory Data </w:t>
      </w:r>
      <w:r w:rsidR="002F4889">
        <w:t>Analysis</w:t>
      </w:r>
      <w:r w:rsidR="006F5B59">
        <w:t xml:space="preserve"> and Data Mining</w:t>
      </w:r>
    </w:p>
    <w:p w14:paraId="1C3C7FA4" w14:textId="595076FE" w:rsidR="001A256F" w:rsidRPr="001A256F" w:rsidRDefault="001A256F" w:rsidP="009C0EB5">
      <w:pPr>
        <w:jc w:val="both"/>
        <w:rPr>
          <w:sz w:val="20"/>
        </w:rPr>
      </w:pPr>
      <w:r>
        <w:tab/>
      </w:r>
      <w:r w:rsidR="006F5B59">
        <w:rPr>
          <w:sz w:val="20"/>
        </w:rPr>
        <w:t>Exploratory data analysis is</w:t>
      </w:r>
      <w:r w:rsidR="009D3556">
        <w:rPr>
          <w:sz w:val="20"/>
        </w:rPr>
        <w:t xml:space="preserve"> defined as the process of discovering interesting patterns and knowledge from large amounts of dat</w:t>
      </w:r>
      <w:r w:rsidR="006F5B59">
        <w:rPr>
          <w:sz w:val="20"/>
        </w:rPr>
        <w:t xml:space="preserve">a. Steps that occur during this process </w:t>
      </w:r>
      <w:r w:rsidR="00EA3E11">
        <w:rPr>
          <w:sz w:val="20"/>
        </w:rPr>
        <w:t xml:space="preserve">include data cleaning, data integration, data selection, data transformation, data mining, pattern evaluation, and knowledge presentation. </w:t>
      </w:r>
      <w:r w:rsidR="00667BC3">
        <w:rPr>
          <w:sz w:val="20"/>
        </w:rPr>
        <w:t xml:space="preserve">During data cleaning, inconsistent data and noisy data are removed because </w:t>
      </w:r>
      <w:r w:rsidR="00F2566E">
        <w:rPr>
          <w:sz w:val="20"/>
        </w:rPr>
        <w:t>the data may</w:t>
      </w:r>
      <w:r w:rsidR="00667BC3">
        <w:rPr>
          <w:sz w:val="20"/>
        </w:rPr>
        <w:t xml:space="preserve"> detract from the data mining process and </w:t>
      </w:r>
      <w:r w:rsidR="00F2566E">
        <w:rPr>
          <w:sz w:val="20"/>
        </w:rPr>
        <w:t>affect</w:t>
      </w:r>
      <w:r w:rsidR="00667BC3">
        <w:rPr>
          <w:sz w:val="20"/>
        </w:rPr>
        <w:t xml:space="preserve"> pattern evaluation. Data transformation allows data to be transformed and consolidated into forms appropriate to perform both summary and aggregate operations. Then through data mining, patterns are extracted and evaluated to produce</w:t>
      </w:r>
      <w:r w:rsidR="009D3556">
        <w:rPr>
          <w:sz w:val="20"/>
        </w:rPr>
        <w:t xml:space="preserve"> </w:t>
      </w:r>
      <w:r w:rsidR="003A6F53">
        <w:rPr>
          <w:sz w:val="20"/>
        </w:rPr>
        <w:t>results</w:t>
      </w:r>
      <w:r w:rsidR="00EF5E3D">
        <w:rPr>
          <w:sz w:val="20"/>
        </w:rPr>
        <w:t xml:space="preserve"> and conclusions (Han &amp; Pei, </w:t>
      </w:r>
      <w:r w:rsidR="009D3556">
        <w:rPr>
          <w:sz w:val="20"/>
        </w:rPr>
        <w:t>2011).</w:t>
      </w:r>
    </w:p>
    <w:p w14:paraId="04FB61B2" w14:textId="0F57BCA0" w:rsidR="000227F3" w:rsidRDefault="001A256F" w:rsidP="006F6AE4">
      <w:pPr>
        <w:ind w:firstLine="720"/>
        <w:jc w:val="both"/>
        <w:rPr>
          <w:sz w:val="20"/>
        </w:rPr>
      </w:pPr>
      <w:r w:rsidRPr="001A256F">
        <w:rPr>
          <w:sz w:val="20"/>
        </w:rPr>
        <w:t xml:space="preserve">Data mining </w:t>
      </w:r>
      <w:r w:rsidR="009D3556">
        <w:rPr>
          <w:sz w:val="20"/>
        </w:rPr>
        <w:t>was first conducted on the given data set to ensure the data was usable to produce patterns. The data was cleaned to eliminate all O</w:t>
      </w:r>
      <w:r w:rsidR="004C1259">
        <w:rPr>
          <w:sz w:val="20"/>
        </w:rPr>
        <w:t>6 (Colonel)</w:t>
      </w:r>
      <w:r w:rsidR="009D3556">
        <w:rPr>
          <w:sz w:val="20"/>
        </w:rPr>
        <w:t xml:space="preserve"> OER narratives, which was filtered based on specific block checks used </w:t>
      </w:r>
      <w:r w:rsidR="004C1259">
        <w:rPr>
          <w:sz w:val="20"/>
        </w:rPr>
        <w:t xml:space="preserve">only in the evaluation </w:t>
      </w:r>
      <w:r w:rsidR="00A05CFD">
        <w:rPr>
          <w:sz w:val="20"/>
        </w:rPr>
        <w:t>of colonels</w:t>
      </w:r>
      <w:r w:rsidR="004C1259">
        <w:rPr>
          <w:sz w:val="20"/>
        </w:rPr>
        <w:t xml:space="preserve">. </w:t>
      </w:r>
      <w:r w:rsidR="009D3556">
        <w:rPr>
          <w:sz w:val="20"/>
        </w:rPr>
        <w:t xml:space="preserve">Empty data fields where no </w:t>
      </w:r>
      <w:r w:rsidR="00675885">
        <w:rPr>
          <w:sz w:val="20"/>
        </w:rPr>
        <w:t>senior narrative was present were</w:t>
      </w:r>
      <w:r w:rsidR="009D3556">
        <w:rPr>
          <w:sz w:val="20"/>
        </w:rPr>
        <w:t xml:space="preserve"> also eliminated. Once the data </w:t>
      </w:r>
      <w:r w:rsidR="00A14CB2">
        <w:rPr>
          <w:sz w:val="20"/>
        </w:rPr>
        <w:t>were</w:t>
      </w:r>
      <w:r w:rsidR="009D3556">
        <w:rPr>
          <w:sz w:val="20"/>
        </w:rPr>
        <w:t xml:space="preserve"> cleaned, </w:t>
      </w:r>
      <w:r w:rsidR="00067B1F">
        <w:rPr>
          <w:sz w:val="20"/>
        </w:rPr>
        <w:t xml:space="preserve">exploratory data analysis was </w:t>
      </w:r>
      <w:r w:rsidRPr="001A256F">
        <w:rPr>
          <w:sz w:val="20"/>
        </w:rPr>
        <w:t>conducted</w:t>
      </w:r>
      <w:r w:rsidR="00232BC4">
        <w:rPr>
          <w:sz w:val="20"/>
        </w:rPr>
        <w:t xml:space="preserve"> on the </w:t>
      </w:r>
      <w:r w:rsidR="00067B1F">
        <w:rPr>
          <w:sz w:val="20"/>
        </w:rPr>
        <w:t>new</w:t>
      </w:r>
      <w:r w:rsidR="00232BC4">
        <w:rPr>
          <w:sz w:val="20"/>
        </w:rPr>
        <w:t xml:space="preserve"> data set to </w:t>
      </w:r>
      <w:r>
        <w:rPr>
          <w:sz w:val="20"/>
        </w:rPr>
        <w:t xml:space="preserve">see if the data set was an accurate representation of the true OER profile. </w:t>
      </w:r>
      <w:r w:rsidR="00A14CB2">
        <w:rPr>
          <w:sz w:val="20"/>
        </w:rPr>
        <w:t>Conducting this analysis also helps give a better</w:t>
      </w:r>
      <w:r w:rsidR="00232BC4">
        <w:rPr>
          <w:sz w:val="20"/>
        </w:rPr>
        <w:t xml:space="preserve"> understanding of the overall data set and </w:t>
      </w:r>
      <w:r w:rsidR="00525F0F">
        <w:rPr>
          <w:sz w:val="20"/>
        </w:rPr>
        <w:t xml:space="preserve">allows for </w:t>
      </w:r>
      <w:r w:rsidR="004C1259">
        <w:rPr>
          <w:sz w:val="20"/>
        </w:rPr>
        <w:t>discovery of</w:t>
      </w:r>
      <w:r w:rsidR="00232BC4">
        <w:rPr>
          <w:sz w:val="20"/>
        </w:rPr>
        <w:t xml:space="preserve"> discrepancies to focus on when condu</w:t>
      </w:r>
      <w:r w:rsidR="007D3902">
        <w:rPr>
          <w:sz w:val="20"/>
        </w:rPr>
        <w:t>cti</w:t>
      </w:r>
      <w:r w:rsidR="006C671A">
        <w:rPr>
          <w:sz w:val="20"/>
        </w:rPr>
        <w:t>ng further research. Figure 2</w:t>
      </w:r>
      <w:r w:rsidR="00232BC4">
        <w:rPr>
          <w:sz w:val="20"/>
        </w:rPr>
        <w:t xml:space="preserve"> shows </w:t>
      </w:r>
      <w:r>
        <w:rPr>
          <w:sz w:val="20"/>
        </w:rPr>
        <w:t xml:space="preserve">that the overall distribution of OERs given </w:t>
      </w:r>
      <w:r w:rsidR="00232BC4">
        <w:rPr>
          <w:sz w:val="20"/>
        </w:rPr>
        <w:t>does provide an</w:t>
      </w:r>
      <w:r>
        <w:rPr>
          <w:sz w:val="20"/>
        </w:rPr>
        <w:t xml:space="preserve"> accurate representation of how block checks should</w:t>
      </w:r>
      <w:r w:rsidR="00A850B4">
        <w:rPr>
          <w:sz w:val="20"/>
        </w:rPr>
        <w:t xml:space="preserve"> be given. There were less than the 50% allotted for “</w:t>
      </w:r>
      <w:r w:rsidR="009E6E11">
        <w:rPr>
          <w:sz w:val="20"/>
        </w:rPr>
        <w:t>m</w:t>
      </w:r>
      <w:r w:rsidR="00A850B4">
        <w:rPr>
          <w:sz w:val="20"/>
        </w:rPr>
        <w:t xml:space="preserve">ost </w:t>
      </w:r>
      <w:r w:rsidR="009E6E11">
        <w:rPr>
          <w:sz w:val="20"/>
        </w:rPr>
        <w:t>q</w:t>
      </w:r>
      <w:r w:rsidR="00A850B4">
        <w:rPr>
          <w:sz w:val="20"/>
        </w:rPr>
        <w:t>ualified” block checks, with only 37% of all OERs in the 2017 rating period being given a “</w:t>
      </w:r>
      <w:r w:rsidR="009E6E11">
        <w:rPr>
          <w:sz w:val="20"/>
        </w:rPr>
        <w:t>most q</w:t>
      </w:r>
      <w:r w:rsidR="00A850B4">
        <w:rPr>
          <w:sz w:val="20"/>
        </w:rPr>
        <w:t>ualified” rating. Most of the OERs were given a “</w:t>
      </w:r>
      <w:r w:rsidR="009E6E11">
        <w:rPr>
          <w:sz w:val="20"/>
        </w:rPr>
        <w:t>highly q</w:t>
      </w:r>
      <w:r w:rsidR="00A850B4">
        <w:rPr>
          <w:sz w:val="20"/>
        </w:rPr>
        <w:t>ualified” block check, as almost 60% of the OERs were rated “</w:t>
      </w:r>
      <w:r w:rsidR="009E6E11">
        <w:rPr>
          <w:sz w:val="20"/>
        </w:rPr>
        <w:t>highly q</w:t>
      </w:r>
      <w:r w:rsidR="00A850B4">
        <w:rPr>
          <w:sz w:val="20"/>
        </w:rPr>
        <w:t>ualified.” There were only a small portion of “</w:t>
      </w:r>
      <w:r w:rsidR="009E6E11">
        <w:rPr>
          <w:sz w:val="20"/>
        </w:rPr>
        <w:t>q</w:t>
      </w:r>
      <w:r w:rsidR="00A850B4">
        <w:rPr>
          <w:sz w:val="20"/>
        </w:rPr>
        <w:t>ualified” and “</w:t>
      </w:r>
      <w:r w:rsidR="009E6E11">
        <w:rPr>
          <w:sz w:val="20"/>
        </w:rPr>
        <w:t>not q</w:t>
      </w:r>
      <w:r w:rsidR="003103DA">
        <w:rPr>
          <w:sz w:val="20"/>
        </w:rPr>
        <w:t xml:space="preserve">ualified” ratings </w:t>
      </w:r>
      <w:r w:rsidR="00CA15A3">
        <w:rPr>
          <w:sz w:val="20"/>
        </w:rPr>
        <w:t>awarded.</w:t>
      </w:r>
      <w:r w:rsidR="003103DA">
        <w:rPr>
          <w:sz w:val="20"/>
        </w:rPr>
        <w:t xml:space="preserve"> Oftentimes, these ratings are only given for extremely poor performance or </w:t>
      </w:r>
      <w:r w:rsidR="00CA15A3">
        <w:rPr>
          <w:sz w:val="20"/>
        </w:rPr>
        <w:t>for disciplinary</w:t>
      </w:r>
      <w:r w:rsidR="003103DA">
        <w:rPr>
          <w:sz w:val="20"/>
        </w:rPr>
        <w:t xml:space="preserve"> issues.</w:t>
      </w:r>
      <w:r w:rsidR="006F6AE4">
        <w:rPr>
          <w:sz w:val="20"/>
        </w:rPr>
        <w:t xml:space="preserve"> </w:t>
      </w:r>
    </w:p>
    <w:p w14:paraId="0D6778AB" w14:textId="6F16CC13" w:rsidR="00DF3495" w:rsidRDefault="00DF3495" w:rsidP="006F6AE4">
      <w:pPr>
        <w:ind w:firstLine="720"/>
        <w:jc w:val="both"/>
        <w:rPr>
          <w:sz w:val="20"/>
        </w:rPr>
      </w:pPr>
    </w:p>
    <w:p w14:paraId="4ACC5E16" w14:textId="589FD542" w:rsidR="00DF3495" w:rsidRDefault="00DF3495" w:rsidP="006F6AE4">
      <w:pPr>
        <w:ind w:firstLine="720"/>
        <w:jc w:val="both"/>
        <w:rPr>
          <w:sz w:val="20"/>
        </w:rPr>
      </w:pPr>
      <w:r>
        <w:rPr>
          <w:noProof/>
          <w:sz w:val="20"/>
        </w:rPr>
        <w:drawing>
          <wp:anchor distT="0" distB="0" distL="114300" distR="114300" simplePos="0" relativeHeight="251688960" behindDoc="0" locked="0" layoutInCell="1" allowOverlap="1" wp14:anchorId="06FB029A" wp14:editId="60F86C0D">
            <wp:simplePos x="0" y="0"/>
            <wp:positionH relativeFrom="margin">
              <wp:align>right</wp:align>
            </wp:positionH>
            <wp:positionV relativeFrom="paragraph">
              <wp:posOffset>171235</wp:posOffset>
            </wp:positionV>
            <wp:extent cx="6381750" cy="1980565"/>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15.png"/>
                    <pic:cNvPicPr/>
                  </pic:nvPicPr>
                  <pic:blipFill>
                    <a:blip r:embed="rId14">
                      <a:extLst>
                        <a:ext uri="{28A0092B-C50C-407E-A947-70E740481C1C}">
                          <a14:useLocalDpi xmlns:a14="http://schemas.microsoft.com/office/drawing/2010/main" val="0"/>
                        </a:ext>
                      </a:extLst>
                    </a:blip>
                    <a:stretch>
                      <a:fillRect/>
                    </a:stretch>
                  </pic:blipFill>
                  <pic:spPr>
                    <a:xfrm>
                      <a:off x="0" y="0"/>
                      <a:ext cx="6381750" cy="1980565"/>
                    </a:xfrm>
                    <a:prstGeom prst="rect">
                      <a:avLst/>
                    </a:prstGeom>
                  </pic:spPr>
                </pic:pic>
              </a:graphicData>
            </a:graphic>
            <wp14:sizeRelH relativeFrom="margin">
              <wp14:pctWidth>0</wp14:pctWidth>
            </wp14:sizeRelH>
            <wp14:sizeRelV relativeFrom="margin">
              <wp14:pctHeight>0</wp14:pctHeight>
            </wp14:sizeRelV>
          </wp:anchor>
        </w:drawing>
      </w:r>
    </w:p>
    <w:p w14:paraId="40BB8C2D" w14:textId="77777777" w:rsidR="00DF3495" w:rsidRDefault="00DF3495" w:rsidP="004A5009">
      <w:pPr>
        <w:jc w:val="center"/>
        <w:rPr>
          <w:sz w:val="20"/>
        </w:rPr>
      </w:pPr>
    </w:p>
    <w:p w14:paraId="5C376AD0" w14:textId="3556099D" w:rsidR="00CF4AFD" w:rsidRDefault="006C671A" w:rsidP="004A5009">
      <w:pPr>
        <w:jc w:val="center"/>
        <w:rPr>
          <w:sz w:val="20"/>
        </w:rPr>
      </w:pPr>
      <w:r>
        <w:rPr>
          <w:sz w:val="20"/>
        </w:rPr>
        <w:t>Figure 2</w:t>
      </w:r>
      <w:r w:rsidR="00407B0F">
        <w:rPr>
          <w:sz w:val="20"/>
        </w:rPr>
        <w:t xml:space="preserve">. Distribution of OERs by </w:t>
      </w:r>
      <w:r w:rsidR="0085786A">
        <w:rPr>
          <w:sz w:val="20"/>
        </w:rPr>
        <w:t xml:space="preserve">Senior Rater Label </w:t>
      </w:r>
      <w:r w:rsidR="00407B0F">
        <w:rPr>
          <w:sz w:val="20"/>
        </w:rPr>
        <w:t>Block Check During the 2017 Evaluation Period</w:t>
      </w:r>
    </w:p>
    <w:p w14:paraId="170C6CE7" w14:textId="4951EEE0" w:rsidR="00CF4AFD" w:rsidRDefault="00CF4AFD" w:rsidP="000227F3">
      <w:pPr>
        <w:rPr>
          <w:sz w:val="20"/>
        </w:rPr>
      </w:pPr>
    </w:p>
    <w:p w14:paraId="5878F222" w14:textId="6D053CAA" w:rsidR="00DF3495" w:rsidRDefault="00225AB2" w:rsidP="00DF3495">
      <w:pPr>
        <w:ind w:firstLine="720"/>
        <w:jc w:val="both"/>
        <w:rPr>
          <w:sz w:val="20"/>
        </w:rPr>
      </w:pPr>
      <w:r>
        <w:rPr>
          <w:sz w:val="20"/>
        </w:rPr>
        <w:t xml:space="preserve">After understanding the overall distribution of block checks across all OERs given, it important to compare that distribution across the </w:t>
      </w:r>
      <w:r w:rsidR="00A8556B">
        <w:rPr>
          <w:sz w:val="20"/>
        </w:rPr>
        <w:t xml:space="preserve">individual </w:t>
      </w:r>
      <w:r>
        <w:rPr>
          <w:sz w:val="20"/>
        </w:rPr>
        <w:t xml:space="preserve">branches </w:t>
      </w:r>
      <w:r w:rsidR="003A6F53">
        <w:rPr>
          <w:sz w:val="20"/>
        </w:rPr>
        <w:t>to</w:t>
      </w:r>
      <w:r>
        <w:rPr>
          <w:sz w:val="20"/>
        </w:rPr>
        <w:t xml:space="preserve"> see if block checks across the branches were </w:t>
      </w:r>
      <w:proofErr w:type="gramStart"/>
      <w:r>
        <w:rPr>
          <w:sz w:val="20"/>
        </w:rPr>
        <w:t>similar to</w:t>
      </w:r>
      <w:proofErr w:type="gramEnd"/>
      <w:r>
        <w:rPr>
          <w:sz w:val="20"/>
        </w:rPr>
        <w:t xml:space="preserve"> block checks across </w:t>
      </w:r>
      <w:r w:rsidR="00CC15BF">
        <w:rPr>
          <w:sz w:val="20"/>
        </w:rPr>
        <w:t xml:space="preserve">the </w:t>
      </w:r>
      <w:r>
        <w:rPr>
          <w:sz w:val="20"/>
        </w:rPr>
        <w:t xml:space="preserve">whole Army. </w:t>
      </w:r>
      <w:r w:rsidR="006C671A">
        <w:rPr>
          <w:sz w:val="20"/>
        </w:rPr>
        <w:t>Figure 3</w:t>
      </w:r>
      <w:r w:rsidR="00232BC4">
        <w:rPr>
          <w:sz w:val="20"/>
        </w:rPr>
        <w:t xml:space="preserve"> shows that </w:t>
      </w:r>
      <w:r w:rsidR="001A256F">
        <w:rPr>
          <w:sz w:val="20"/>
        </w:rPr>
        <w:t xml:space="preserve">across </w:t>
      </w:r>
      <w:r w:rsidR="00CC15BF">
        <w:rPr>
          <w:sz w:val="20"/>
        </w:rPr>
        <w:t>all</w:t>
      </w:r>
      <w:r w:rsidR="000227F3">
        <w:rPr>
          <w:sz w:val="20"/>
        </w:rPr>
        <w:t xml:space="preserve"> the basic </w:t>
      </w:r>
      <w:r w:rsidR="001A256F">
        <w:rPr>
          <w:sz w:val="20"/>
        </w:rPr>
        <w:t>branches</w:t>
      </w:r>
      <w:r w:rsidR="00F2631C">
        <w:rPr>
          <w:sz w:val="20"/>
        </w:rPr>
        <w:t xml:space="preserve"> in the given data set that had more than 100 OER evaluations in 2017,</w:t>
      </w:r>
      <w:r w:rsidR="001A256F">
        <w:rPr>
          <w:sz w:val="20"/>
        </w:rPr>
        <w:t xml:space="preserve"> the percentage of top blocks given </w:t>
      </w:r>
      <w:r w:rsidR="00F2631C">
        <w:rPr>
          <w:sz w:val="20"/>
        </w:rPr>
        <w:t xml:space="preserve">by the senior rater </w:t>
      </w:r>
      <w:r w:rsidR="001A256F">
        <w:rPr>
          <w:sz w:val="20"/>
        </w:rPr>
        <w:t xml:space="preserve">were </w:t>
      </w:r>
      <w:r w:rsidR="00232BC4">
        <w:rPr>
          <w:sz w:val="20"/>
        </w:rPr>
        <w:t>distributed relatively the same</w:t>
      </w:r>
      <w:r w:rsidR="001716B3">
        <w:rPr>
          <w:sz w:val="20"/>
        </w:rPr>
        <w:t xml:space="preserve"> as that of the whole Army</w:t>
      </w:r>
      <w:r w:rsidR="00232BC4">
        <w:rPr>
          <w:sz w:val="20"/>
        </w:rPr>
        <w:t xml:space="preserve">. </w:t>
      </w:r>
      <w:r w:rsidR="000227F3">
        <w:rPr>
          <w:sz w:val="20"/>
        </w:rPr>
        <w:t>Additionally, none of branches</w:t>
      </w:r>
      <w:r w:rsidR="00232BC4">
        <w:rPr>
          <w:sz w:val="20"/>
        </w:rPr>
        <w:t xml:space="preserve"> </w:t>
      </w:r>
      <w:r w:rsidR="000227F3">
        <w:rPr>
          <w:sz w:val="20"/>
        </w:rPr>
        <w:t>exceeded</w:t>
      </w:r>
      <w:r w:rsidR="00232BC4">
        <w:rPr>
          <w:sz w:val="20"/>
        </w:rPr>
        <w:t xml:space="preserve"> </w:t>
      </w:r>
      <w:r w:rsidR="000227F3">
        <w:rPr>
          <w:sz w:val="20"/>
        </w:rPr>
        <w:t xml:space="preserve">in </w:t>
      </w:r>
      <w:r w:rsidR="00A8556B">
        <w:rPr>
          <w:sz w:val="20"/>
        </w:rPr>
        <w:t>assigning</w:t>
      </w:r>
      <w:r w:rsidR="000227F3">
        <w:rPr>
          <w:sz w:val="20"/>
        </w:rPr>
        <w:t xml:space="preserve"> more than the allotted 50% of “most qualified” block checks. </w:t>
      </w:r>
      <w:r w:rsidR="002101F1">
        <w:rPr>
          <w:sz w:val="20"/>
        </w:rPr>
        <w:t xml:space="preserve">Each branch stayed well within the 50% threshold, with most OERs given as “highly qualified” OERs. </w:t>
      </w:r>
      <w:r w:rsidR="000227F3">
        <w:rPr>
          <w:sz w:val="20"/>
        </w:rPr>
        <w:t>This information can suggest that senior raters are maintaining a credible profile regardless of the</w:t>
      </w:r>
      <w:r w:rsidR="003E6578">
        <w:rPr>
          <w:sz w:val="20"/>
        </w:rPr>
        <w:t>ir branch</w:t>
      </w:r>
      <w:r w:rsidR="000227F3">
        <w:rPr>
          <w:sz w:val="20"/>
        </w:rPr>
        <w:t xml:space="preserve">. Moreover, it suggests that officers across the </w:t>
      </w:r>
      <w:r w:rsidR="00232BC4">
        <w:rPr>
          <w:sz w:val="20"/>
        </w:rPr>
        <w:t xml:space="preserve">branches </w:t>
      </w:r>
      <w:r w:rsidR="000227F3">
        <w:rPr>
          <w:sz w:val="20"/>
        </w:rPr>
        <w:t xml:space="preserve">are also receiving </w:t>
      </w:r>
      <w:r w:rsidR="003103DA">
        <w:rPr>
          <w:sz w:val="20"/>
        </w:rPr>
        <w:t xml:space="preserve">an equal </w:t>
      </w:r>
      <w:r w:rsidR="000227F3">
        <w:rPr>
          <w:sz w:val="20"/>
        </w:rPr>
        <w:t xml:space="preserve">rating because one branch does </w:t>
      </w:r>
      <w:r w:rsidR="00E365E7">
        <w:rPr>
          <w:sz w:val="20"/>
        </w:rPr>
        <w:t>give</w:t>
      </w:r>
      <w:r w:rsidR="000227F3">
        <w:rPr>
          <w:sz w:val="20"/>
        </w:rPr>
        <w:t xml:space="preserve"> out more “most qualified” block checks than any other branch. </w:t>
      </w:r>
    </w:p>
    <w:p w14:paraId="4C1EFE27" w14:textId="71E3BD91" w:rsidR="00DF3495" w:rsidRDefault="002C0982" w:rsidP="00DF3495">
      <w:pPr>
        <w:jc w:val="center"/>
        <w:rPr>
          <w:sz w:val="20"/>
        </w:rPr>
      </w:pPr>
      <w:r>
        <w:rPr>
          <w:noProof/>
          <w:sz w:val="20"/>
        </w:rPr>
        <w:lastRenderedPageBreak/>
        <w:drawing>
          <wp:anchor distT="0" distB="0" distL="114300" distR="114300" simplePos="0" relativeHeight="251687936" behindDoc="1" locked="0" layoutInCell="1" allowOverlap="1" wp14:anchorId="2BE029FE" wp14:editId="0642134B">
            <wp:simplePos x="0" y="0"/>
            <wp:positionH relativeFrom="margin">
              <wp:align>center</wp:align>
            </wp:positionH>
            <wp:positionV relativeFrom="paragraph">
              <wp:posOffset>264</wp:posOffset>
            </wp:positionV>
            <wp:extent cx="5962015" cy="2482850"/>
            <wp:effectExtent l="0" t="0" r="635" b="0"/>
            <wp:wrapTight wrapText="bothSides">
              <wp:wrapPolygon edited="0">
                <wp:start x="0" y="0"/>
                <wp:lineTo x="0" y="21379"/>
                <wp:lineTo x="21533" y="21379"/>
                <wp:lineTo x="215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13.png"/>
                    <pic:cNvPicPr/>
                  </pic:nvPicPr>
                  <pic:blipFill>
                    <a:blip r:embed="rId15">
                      <a:extLst>
                        <a:ext uri="{28A0092B-C50C-407E-A947-70E740481C1C}">
                          <a14:useLocalDpi xmlns:a14="http://schemas.microsoft.com/office/drawing/2010/main" val="0"/>
                        </a:ext>
                      </a:extLst>
                    </a:blip>
                    <a:stretch>
                      <a:fillRect/>
                    </a:stretch>
                  </pic:blipFill>
                  <pic:spPr>
                    <a:xfrm>
                      <a:off x="0" y="0"/>
                      <a:ext cx="5962015" cy="2482850"/>
                    </a:xfrm>
                    <a:prstGeom prst="rect">
                      <a:avLst/>
                    </a:prstGeom>
                  </pic:spPr>
                </pic:pic>
              </a:graphicData>
            </a:graphic>
            <wp14:sizeRelH relativeFrom="margin">
              <wp14:pctWidth>0</wp14:pctWidth>
            </wp14:sizeRelH>
            <wp14:sizeRelV relativeFrom="margin">
              <wp14:pctHeight>0</wp14:pctHeight>
            </wp14:sizeRelV>
          </wp:anchor>
        </w:drawing>
      </w:r>
    </w:p>
    <w:p w14:paraId="219A0711" w14:textId="4068FA9F" w:rsidR="00DF3495" w:rsidRPr="001A256F" w:rsidRDefault="00DF3495" w:rsidP="00DF3495">
      <w:pPr>
        <w:jc w:val="center"/>
        <w:rPr>
          <w:sz w:val="20"/>
        </w:rPr>
      </w:pPr>
      <w:r>
        <w:rPr>
          <w:sz w:val="20"/>
        </w:rPr>
        <w:t>Figure 3.</w:t>
      </w:r>
      <w:r w:rsidR="00F97C29">
        <w:rPr>
          <w:sz w:val="20"/>
        </w:rPr>
        <w:t xml:space="preserve"> Distribution of OERs Across Base Branches</w:t>
      </w:r>
      <w:r w:rsidR="00F2631C">
        <w:rPr>
          <w:sz w:val="20"/>
        </w:rPr>
        <w:t xml:space="preserve"> in 2017</w:t>
      </w:r>
    </w:p>
    <w:p w14:paraId="5BEBC615" w14:textId="3874F745" w:rsidR="00C91B36" w:rsidRDefault="006C3A5C" w:rsidP="006F5B59">
      <w:pPr>
        <w:pStyle w:val="HeadingLevel2"/>
      </w:pPr>
      <w:r>
        <w:t xml:space="preserve">2.2 </w:t>
      </w:r>
      <w:r w:rsidR="0035656C">
        <w:t>Text Mining</w:t>
      </w:r>
    </w:p>
    <w:p w14:paraId="7F1B0152" w14:textId="72C94259" w:rsidR="00C720D8" w:rsidRDefault="00C91B36" w:rsidP="009C0EB5">
      <w:pPr>
        <w:jc w:val="both"/>
        <w:rPr>
          <w:sz w:val="20"/>
        </w:rPr>
      </w:pPr>
      <w:r>
        <w:tab/>
      </w:r>
      <w:r w:rsidR="00C720D8">
        <w:rPr>
          <w:sz w:val="20"/>
        </w:rPr>
        <w:t xml:space="preserve">Text mining </w:t>
      </w:r>
      <w:r w:rsidR="00DF1486">
        <w:rPr>
          <w:sz w:val="20"/>
        </w:rPr>
        <w:t>discovers and</w:t>
      </w:r>
      <w:r w:rsidR="00324D40">
        <w:rPr>
          <w:sz w:val="20"/>
        </w:rPr>
        <w:t xml:space="preserve"> </w:t>
      </w:r>
      <w:r w:rsidR="00DF1486">
        <w:rPr>
          <w:sz w:val="20"/>
        </w:rPr>
        <w:t>analyz</w:t>
      </w:r>
      <w:r w:rsidR="0059075D">
        <w:rPr>
          <w:sz w:val="20"/>
        </w:rPr>
        <w:t>es</w:t>
      </w:r>
      <w:r w:rsidR="00DF1486">
        <w:rPr>
          <w:sz w:val="20"/>
        </w:rPr>
        <w:t xml:space="preserve"> information, specifically text within documents, to discover patterns. Text mining goes beyond information access to help users analyze and digest information and facilitate decision making. The main goal of text mining is to look for trends and outliers amongst text data. </w:t>
      </w:r>
      <w:r w:rsidR="00134BE2">
        <w:rPr>
          <w:sz w:val="20"/>
        </w:rPr>
        <w:t>(Aggarwal</w:t>
      </w:r>
      <w:r w:rsidR="00EF5E3D">
        <w:rPr>
          <w:sz w:val="20"/>
        </w:rPr>
        <w:t xml:space="preserve"> &amp; </w:t>
      </w:r>
      <w:proofErr w:type="spellStart"/>
      <w:r w:rsidR="00EF5E3D">
        <w:rPr>
          <w:sz w:val="20"/>
        </w:rPr>
        <w:t>Zhai</w:t>
      </w:r>
      <w:proofErr w:type="spellEnd"/>
      <w:r w:rsidR="00EF5E3D">
        <w:rPr>
          <w:sz w:val="20"/>
        </w:rPr>
        <w:t>,</w:t>
      </w:r>
      <w:r w:rsidR="00134BE2">
        <w:rPr>
          <w:sz w:val="20"/>
        </w:rPr>
        <w:t xml:space="preserve"> 2012).</w:t>
      </w:r>
    </w:p>
    <w:p w14:paraId="635ED74F" w14:textId="155B5B39" w:rsidR="00A679D7" w:rsidRDefault="00C720D8" w:rsidP="009C0EB5">
      <w:pPr>
        <w:ind w:firstLine="720"/>
        <w:jc w:val="both"/>
        <w:rPr>
          <w:sz w:val="20"/>
        </w:rPr>
      </w:pPr>
      <w:r>
        <w:rPr>
          <w:sz w:val="20"/>
        </w:rPr>
        <w:t>Part of text mining that researches are concerned with is text frequency (</w:t>
      </w:r>
      <w:proofErr w:type="spellStart"/>
      <w:r w:rsidRPr="00F419B9">
        <w:rPr>
          <w:i/>
          <w:sz w:val="20"/>
        </w:rPr>
        <w:t>tf</w:t>
      </w:r>
      <w:proofErr w:type="spellEnd"/>
      <w:r>
        <w:rPr>
          <w:sz w:val="20"/>
        </w:rPr>
        <w:t>), which is how often certain words appear within a document of text. Another key component of text mining is inverse document frequency (</w:t>
      </w:r>
      <w:proofErr w:type="spellStart"/>
      <w:r w:rsidRPr="00F419B9">
        <w:rPr>
          <w:i/>
          <w:sz w:val="20"/>
        </w:rPr>
        <w:t>idf</w:t>
      </w:r>
      <w:proofErr w:type="spellEnd"/>
      <w:r>
        <w:rPr>
          <w:sz w:val="20"/>
        </w:rPr>
        <w:t>) w</w:t>
      </w:r>
      <w:r w:rsidRPr="00C720D8">
        <w:rPr>
          <w:sz w:val="20"/>
        </w:rPr>
        <w:t>hich decreases the weight for commonly used words and increases the weight for words that are not used very muc</w:t>
      </w:r>
      <w:r w:rsidR="00A679D7">
        <w:rPr>
          <w:sz w:val="20"/>
        </w:rPr>
        <w:t xml:space="preserve">h in a collection of documents. The </w:t>
      </w:r>
      <w:proofErr w:type="spellStart"/>
      <w:r w:rsidR="00A679D7">
        <w:rPr>
          <w:i/>
          <w:sz w:val="20"/>
        </w:rPr>
        <w:t>idf</w:t>
      </w:r>
      <w:proofErr w:type="spellEnd"/>
      <w:r w:rsidR="00A679D7">
        <w:rPr>
          <w:sz w:val="20"/>
        </w:rPr>
        <w:t xml:space="preserve"> for a given term</w:t>
      </w:r>
      <w:r w:rsidR="00F54296">
        <w:rPr>
          <w:sz w:val="20"/>
        </w:rPr>
        <w:t xml:space="preserve"> can be calculated using the equation</w:t>
      </w:r>
    </w:p>
    <w:p w14:paraId="2767032A" w14:textId="77777777" w:rsidR="00F54296" w:rsidRDefault="00F54296" w:rsidP="009C0EB5">
      <w:pPr>
        <w:ind w:firstLine="720"/>
        <w:jc w:val="both"/>
        <w:rPr>
          <w:sz w:val="20"/>
        </w:rPr>
      </w:pPr>
    </w:p>
    <w:p w14:paraId="2199882C" w14:textId="72E347CD" w:rsidR="00A679D7" w:rsidRPr="00A679D7" w:rsidRDefault="00F54296" w:rsidP="00A05CFD">
      <w:pPr>
        <w:ind w:left="3600"/>
        <w:rPr>
          <w:sz w:val="20"/>
        </w:rPr>
      </w:pPr>
      <m:oMath>
        <m:r>
          <w:rPr>
            <w:rFonts w:ascii="Cambria Math" w:hAnsi="Cambria Math"/>
            <w:sz w:val="20"/>
          </w:rPr>
          <m:t>idf</m:t>
        </m:r>
        <m:d>
          <m:dPr>
            <m:ctrlPr>
              <w:rPr>
                <w:rFonts w:ascii="Cambria Math" w:hAnsi="Cambria Math"/>
                <w:i/>
                <w:sz w:val="20"/>
              </w:rPr>
            </m:ctrlPr>
          </m:dPr>
          <m:e>
            <m:r>
              <m:rPr>
                <m:sty m:val="p"/>
              </m:rPr>
              <w:rPr>
                <w:rFonts w:ascii="Cambria Math" w:hAnsi="Cambria Math"/>
                <w:sz w:val="20"/>
              </w:rPr>
              <m:t>term</m:t>
            </m:r>
          </m:e>
        </m:d>
        <m:r>
          <w:rPr>
            <w:rFonts w:ascii="Cambria Math" w:hAnsi="Cambria Math"/>
            <w:sz w:val="20"/>
          </w:rPr>
          <m:t>=</m:t>
        </m:r>
        <m:func>
          <m:funcPr>
            <m:ctrlPr>
              <w:rPr>
                <w:rFonts w:ascii="Cambria Math" w:hAnsi="Cambria Math"/>
                <w:i/>
                <w:sz w:val="20"/>
              </w:rPr>
            </m:ctrlPr>
          </m:funcPr>
          <m:fName>
            <m:r>
              <m:rPr>
                <m:sty m:val="p"/>
              </m:rPr>
              <w:rPr>
                <w:rFonts w:ascii="Cambria Math" w:hAnsi="Cambria Math"/>
                <w:sz w:val="20"/>
              </w:rPr>
              <m:t>ln</m:t>
            </m:r>
          </m:fName>
          <m:e>
            <m:d>
              <m:dPr>
                <m:ctrlPr>
                  <w:rPr>
                    <w:rFonts w:ascii="Cambria Math" w:hAnsi="Cambria Math"/>
                    <w:i/>
                    <w:sz w:val="20"/>
                  </w:rPr>
                </m:ctrlPr>
              </m:dPr>
              <m:e>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n</m:t>
                        </m:r>
                      </m:e>
                      <m:sub>
                        <m:r>
                          <w:rPr>
                            <w:rFonts w:ascii="Cambria Math" w:hAnsi="Cambria Math"/>
                            <w:sz w:val="20"/>
                          </w:rPr>
                          <m:t>documents</m:t>
                        </m:r>
                      </m:sub>
                    </m:sSub>
                  </m:num>
                  <m:den>
                    <m:sSub>
                      <m:sSubPr>
                        <m:ctrlPr>
                          <w:rPr>
                            <w:rFonts w:ascii="Cambria Math" w:hAnsi="Cambria Math"/>
                            <w:i/>
                            <w:sz w:val="20"/>
                          </w:rPr>
                        </m:ctrlPr>
                      </m:sSubPr>
                      <m:e>
                        <m:r>
                          <w:rPr>
                            <w:rFonts w:ascii="Cambria Math" w:hAnsi="Cambria Math"/>
                            <w:sz w:val="20"/>
                          </w:rPr>
                          <m:t>n</m:t>
                        </m:r>
                      </m:e>
                      <m:sub>
                        <m:r>
                          <w:rPr>
                            <w:rFonts w:ascii="Cambria Math" w:hAnsi="Cambria Math"/>
                            <w:sz w:val="20"/>
                          </w:rPr>
                          <m:t>documents containing term</m:t>
                        </m:r>
                      </m:sub>
                    </m:sSub>
                  </m:den>
                </m:f>
              </m:e>
            </m:d>
          </m:e>
        </m:func>
      </m:oMath>
      <w:r>
        <w:rPr>
          <w:sz w:val="20"/>
        </w:rPr>
        <w:tab/>
      </w:r>
      <w:r>
        <w:rPr>
          <w:sz w:val="20"/>
        </w:rPr>
        <w:tab/>
      </w:r>
      <w:r>
        <w:rPr>
          <w:sz w:val="20"/>
        </w:rPr>
        <w:tab/>
      </w:r>
      <w:r w:rsidR="00783791">
        <w:rPr>
          <w:sz w:val="20"/>
        </w:rPr>
        <w:tab/>
      </w:r>
      <w:r>
        <w:rPr>
          <w:sz w:val="20"/>
        </w:rPr>
        <w:t>(1)</w:t>
      </w:r>
    </w:p>
    <w:p w14:paraId="6CC76156" w14:textId="77777777" w:rsidR="00F54296" w:rsidRDefault="00F54296" w:rsidP="00F54296">
      <w:pPr>
        <w:jc w:val="both"/>
        <w:rPr>
          <w:sz w:val="20"/>
        </w:rPr>
      </w:pPr>
    </w:p>
    <w:p w14:paraId="265396BE" w14:textId="3C6A4E20" w:rsidR="004728C0" w:rsidRPr="00500BE2" w:rsidRDefault="00F54296" w:rsidP="00F54296">
      <w:pPr>
        <w:jc w:val="both"/>
        <w:rPr>
          <w:sz w:val="20"/>
        </w:rPr>
      </w:pPr>
      <w:r>
        <w:rPr>
          <w:sz w:val="20"/>
        </w:rPr>
        <w:t>Inverse document frequency is often</w:t>
      </w:r>
      <w:r w:rsidR="00C720D8" w:rsidRPr="00C720D8">
        <w:rPr>
          <w:sz w:val="20"/>
        </w:rPr>
        <w:t xml:space="preserve"> combined with term frequency to calculate a term’s </w:t>
      </w:r>
      <w:proofErr w:type="spellStart"/>
      <w:r w:rsidR="00C720D8" w:rsidRPr="00C720D8">
        <w:rPr>
          <w:i/>
          <w:iCs/>
          <w:sz w:val="20"/>
        </w:rPr>
        <w:t>tf-idf</w:t>
      </w:r>
      <w:proofErr w:type="spellEnd"/>
      <w:r w:rsidR="00C720D8" w:rsidRPr="00C720D8">
        <w:rPr>
          <w:sz w:val="20"/>
        </w:rPr>
        <w:t xml:space="preserve"> (the two </w:t>
      </w:r>
      <w:r>
        <w:rPr>
          <w:sz w:val="20"/>
        </w:rPr>
        <w:t>quantities multiplied together) to find</w:t>
      </w:r>
      <w:r w:rsidR="00C720D8" w:rsidRPr="00C720D8">
        <w:rPr>
          <w:sz w:val="20"/>
        </w:rPr>
        <w:t xml:space="preserve"> the frequency of a term adjusted for how rarely it is used.</w:t>
      </w:r>
      <w:r w:rsidR="00C720D8">
        <w:rPr>
          <w:sz w:val="20"/>
        </w:rPr>
        <w:t xml:space="preserve"> </w:t>
      </w:r>
      <w:r w:rsidR="00C720D8" w:rsidRPr="00C720D8">
        <w:rPr>
          <w:sz w:val="20"/>
        </w:rPr>
        <w:t>The statistic </w:t>
      </w:r>
      <w:proofErr w:type="spellStart"/>
      <w:r w:rsidR="00C720D8" w:rsidRPr="00F419B9">
        <w:rPr>
          <w:bCs/>
          <w:i/>
          <w:sz w:val="20"/>
        </w:rPr>
        <w:t>tf-idf</w:t>
      </w:r>
      <w:proofErr w:type="spellEnd"/>
      <w:r w:rsidR="00C720D8" w:rsidRPr="00C720D8">
        <w:rPr>
          <w:sz w:val="20"/>
        </w:rPr>
        <w:t> is intended to measure how important a word is to a docum</w:t>
      </w:r>
      <w:r w:rsidR="00762EFC">
        <w:rPr>
          <w:sz w:val="20"/>
        </w:rPr>
        <w:t xml:space="preserve">ent </w:t>
      </w:r>
      <w:r w:rsidR="002102A9">
        <w:rPr>
          <w:sz w:val="20"/>
        </w:rPr>
        <w:t>with</w:t>
      </w:r>
      <w:r w:rsidR="00762EFC">
        <w:rPr>
          <w:sz w:val="20"/>
        </w:rPr>
        <w:t xml:space="preserve">in a collection </w:t>
      </w:r>
      <w:r w:rsidR="008F65CB">
        <w:rPr>
          <w:sz w:val="20"/>
        </w:rPr>
        <w:t>of documents (</w:t>
      </w:r>
      <w:proofErr w:type="spellStart"/>
      <w:r w:rsidR="008F65CB">
        <w:rPr>
          <w:sz w:val="20"/>
        </w:rPr>
        <w:t>Silge</w:t>
      </w:r>
      <w:proofErr w:type="spellEnd"/>
      <w:r w:rsidR="008F65CB">
        <w:rPr>
          <w:sz w:val="20"/>
        </w:rPr>
        <w:t xml:space="preserve"> </w:t>
      </w:r>
      <w:r w:rsidR="00EF5E3D">
        <w:rPr>
          <w:sz w:val="20"/>
        </w:rPr>
        <w:t xml:space="preserve">&amp; Robinson, </w:t>
      </w:r>
      <w:r w:rsidR="008F65CB">
        <w:rPr>
          <w:sz w:val="20"/>
        </w:rPr>
        <w:t xml:space="preserve">2019). </w:t>
      </w:r>
      <w:r w:rsidR="00762EFC">
        <w:rPr>
          <w:sz w:val="20"/>
        </w:rPr>
        <w:t xml:space="preserve">To understand word frequencies in </w:t>
      </w:r>
      <w:r w:rsidR="00FC75B6">
        <w:rPr>
          <w:sz w:val="20"/>
        </w:rPr>
        <w:t>the OER data set</w:t>
      </w:r>
      <w:r w:rsidR="00762EFC">
        <w:rPr>
          <w:sz w:val="20"/>
        </w:rPr>
        <w:t xml:space="preserve">, </w:t>
      </w:r>
      <w:proofErr w:type="spellStart"/>
      <w:r w:rsidR="00445516" w:rsidRPr="00F419B9">
        <w:rPr>
          <w:i/>
          <w:sz w:val="20"/>
        </w:rPr>
        <w:t>tf-</w:t>
      </w:r>
      <w:r w:rsidR="00FC75B6" w:rsidRPr="00F419B9">
        <w:rPr>
          <w:i/>
          <w:sz w:val="20"/>
        </w:rPr>
        <w:t>idf</w:t>
      </w:r>
      <w:proofErr w:type="spellEnd"/>
      <w:r w:rsidR="00FC75B6">
        <w:rPr>
          <w:sz w:val="20"/>
        </w:rPr>
        <w:t xml:space="preserve"> is used from the </w:t>
      </w:r>
      <w:r w:rsidR="00386D99">
        <w:rPr>
          <w:sz w:val="20"/>
        </w:rPr>
        <w:t>“</w:t>
      </w:r>
      <w:proofErr w:type="spellStart"/>
      <w:r w:rsidR="00386D99">
        <w:rPr>
          <w:sz w:val="20"/>
        </w:rPr>
        <w:t>tidytext</w:t>
      </w:r>
      <w:proofErr w:type="spellEnd"/>
      <w:r w:rsidR="00386D99">
        <w:rPr>
          <w:sz w:val="20"/>
        </w:rPr>
        <w:t>”</w:t>
      </w:r>
      <w:r w:rsidR="00F419B9">
        <w:rPr>
          <w:sz w:val="20"/>
        </w:rPr>
        <w:t xml:space="preserve"> package in R</w:t>
      </w:r>
      <w:r w:rsidR="00FC75B6">
        <w:rPr>
          <w:sz w:val="20"/>
        </w:rPr>
        <w:t xml:space="preserve"> to analyze words used in senior rater comments.</w:t>
      </w:r>
      <w:r w:rsidR="00500BE2">
        <w:rPr>
          <w:sz w:val="20"/>
        </w:rPr>
        <w:t xml:space="preserve"> Looking at the </w:t>
      </w:r>
      <w:proofErr w:type="spellStart"/>
      <w:r w:rsidR="00500BE2">
        <w:rPr>
          <w:i/>
          <w:sz w:val="20"/>
        </w:rPr>
        <w:t>tf-idf</w:t>
      </w:r>
      <w:proofErr w:type="spellEnd"/>
      <w:r w:rsidR="00500BE2">
        <w:rPr>
          <w:sz w:val="20"/>
        </w:rPr>
        <w:t xml:space="preserve"> in senior rater comments will help show what words are frequently used but are more important for specific block checks and specific branches. It can help pinpoint what words are frequently used but </w:t>
      </w:r>
      <w:r w:rsidR="00CC15BF">
        <w:rPr>
          <w:sz w:val="20"/>
        </w:rPr>
        <w:t xml:space="preserve">are </w:t>
      </w:r>
      <w:r w:rsidR="00500BE2">
        <w:rPr>
          <w:sz w:val="20"/>
        </w:rPr>
        <w:t xml:space="preserve">also distinct to each branch. </w:t>
      </w:r>
    </w:p>
    <w:p w14:paraId="47B1ACAB" w14:textId="5D492AEF" w:rsidR="00C7575C" w:rsidRDefault="00C7575C" w:rsidP="009C0EB5">
      <w:pPr>
        <w:ind w:firstLine="720"/>
        <w:jc w:val="both"/>
        <w:rPr>
          <w:sz w:val="20"/>
          <w:szCs w:val="20"/>
        </w:rPr>
      </w:pPr>
      <w:r>
        <w:rPr>
          <w:sz w:val="20"/>
          <w:szCs w:val="20"/>
        </w:rPr>
        <w:t xml:space="preserve">Another technique commonly used in text mining is to look at the frequency of consecutive words. Looking for patterns in consecutive words allows researchers to analyze relationships between words. </w:t>
      </w:r>
      <w:r w:rsidR="00ED5749">
        <w:rPr>
          <w:sz w:val="20"/>
          <w:szCs w:val="20"/>
        </w:rPr>
        <w:t>Some c</w:t>
      </w:r>
      <w:r w:rsidR="008D779D">
        <w:rPr>
          <w:sz w:val="20"/>
          <w:szCs w:val="20"/>
        </w:rPr>
        <w:t xml:space="preserve">ommon relationships include examining which words tend to follow others immediately or which words tend to </w:t>
      </w:r>
      <w:r w:rsidR="00500BE2">
        <w:rPr>
          <w:sz w:val="20"/>
          <w:szCs w:val="20"/>
        </w:rPr>
        <w:t>occur together</w:t>
      </w:r>
      <w:r w:rsidR="008D779D">
        <w:rPr>
          <w:sz w:val="20"/>
          <w:szCs w:val="20"/>
        </w:rPr>
        <w:t xml:space="preserve"> across the same documents. </w:t>
      </w:r>
      <w:r w:rsidR="00ED5749">
        <w:rPr>
          <w:sz w:val="20"/>
          <w:szCs w:val="20"/>
        </w:rPr>
        <w:t xml:space="preserve">Looking at pairs of words also provides more insight to the context of common words used within documents. </w:t>
      </w:r>
      <w:r w:rsidR="00ED5749">
        <w:rPr>
          <w:sz w:val="20"/>
        </w:rPr>
        <w:t>In order to analyze</w:t>
      </w:r>
      <w:r w:rsidR="008D779D">
        <w:rPr>
          <w:sz w:val="20"/>
        </w:rPr>
        <w:t xml:space="preserve"> consecutive words, “n-grams” are used to tokenize adjacent pairs, where “n” is the number of adjacent words being paired together. When looking at consecutive words, researchers will commonly study pairs, also known as bigrams, or triples, also known as “</w:t>
      </w:r>
      <w:proofErr w:type="gramStart"/>
      <w:r w:rsidR="008D779D">
        <w:rPr>
          <w:sz w:val="20"/>
        </w:rPr>
        <w:t>trigrams</w:t>
      </w:r>
      <w:proofErr w:type="gramEnd"/>
      <w:r w:rsidR="008D779D">
        <w:rPr>
          <w:sz w:val="20"/>
        </w:rPr>
        <w:t>” to find relationships and correlations between multiple words (</w:t>
      </w:r>
      <w:proofErr w:type="spellStart"/>
      <w:r w:rsidR="008D779D">
        <w:rPr>
          <w:sz w:val="20"/>
        </w:rPr>
        <w:t>Silge</w:t>
      </w:r>
      <w:proofErr w:type="spellEnd"/>
      <w:r w:rsidR="008D779D">
        <w:rPr>
          <w:sz w:val="20"/>
        </w:rPr>
        <w:t xml:space="preserve"> &amp; Robinson, 2019).</w:t>
      </w:r>
      <w:r w:rsidR="004958BC">
        <w:rPr>
          <w:sz w:val="20"/>
        </w:rPr>
        <w:t xml:space="preserve"> For the OER data set, analysis of the frequency of bigrams was conducted to </w:t>
      </w:r>
      <w:r w:rsidR="003B4567">
        <w:rPr>
          <w:sz w:val="20"/>
        </w:rPr>
        <w:t>gain</w:t>
      </w:r>
      <w:r w:rsidR="004958BC">
        <w:rPr>
          <w:sz w:val="20"/>
        </w:rPr>
        <w:t xml:space="preserve"> a better understanding of paired consecutive words used in senior rater comments. </w:t>
      </w:r>
    </w:p>
    <w:p w14:paraId="787CF523" w14:textId="11D15D45" w:rsidR="00C7575C" w:rsidRDefault="00C7575C" w:rsidP="00C7575C">
      <w:pPr>
        <w:pStyle w:val="Heading1"/>
      </w:pPr>
      <w:r>
        <w:t>3. Results</w:t>
      </w:r>
    </w:p>
    <w:p w14:paraId="4E299498" w14:textId="0D9760A4" w:rsidR="003601F0" w:rsidRDefault="003601F0" w:rsidP="006F5B59">
      <w:pPr>
        <w:pStyle w:val="HeadingLevel2"/>
      </w:pPr>
      <w:r>
        <w:t>3.1 Text Mining for Trends</w:t>
      </w:r>
      <w:r w:rsidR="0010126D">
        <w:t xml:space="preserve"> </w:t>
      </w:r>
      <w:r w:rsidR="00CC07BB">
        <w:t>Within</w:t>
      </w:r>
      <w:r w:rsidR="0010126D">
        <w:t xml:space="preserve"> Branches</w:t>
      </w:r>
    </w:p>
    <w:p w14:paraId="2C3659F8" w14:textId="70C2028D" w:rsidR="00DB36B8" w:rsidRDefault="008F65CB" w:rsidP="009C0EB5">
      <w:pPr>
        <w:jc w:val="both"/>
        <w:rPr>
          <w:sz w:val="20"/>
          <w:szCs w:val="20"/>
        </w:rPr>
      </w:pPr>
      <w:r>
        <w:rPr>
          <w:sz w:val="20"/>
          <w:szCs w:val="20"/>
        </w:rPr>
        <w:tab/>
        <w:t xml:space="preserve">Text mining was conducted </w:t>
      </w:r>
      <w:r w:rsidR="003D7CEC">
        <w:rPr>
          <w:sz w:val="20"/>
          <w:szCs w:val="20"/>
        </w:rPr>
        <w:t>on the</w:t>
      </w:r>
      <w:r>
        <w:rPr>
          <w:sz w:val="20"/>
          <w:szCs w:val="20"/>
        </w:rPr>
        <w:t xml:space="preserve"> OER data to look at </w:t>
      </w:r>
      <w:proofErr w:type="spellStart"/>
      <w:r w:rsidR="00C3220A">
        <w:rPr>
          <w:i/>
          <w:sz w:val="20"/>
          <w:szCs w:val="20"/>
        </w:rPr>
        <w:t>tf-idf</w:t>
      </w:r>
      <w:proofErr w:type="spellEnd"/>
      <w:r>
        <w:rPr>
          <w:sz w:val="20"/>
          <w:szCs w:val="20"/>
        </w:rPr>
        <w:t xml:space="preserve"> across senior rater comments. Figure </w:t>
      </w:r>
      <w:r w:rsidR="006C671A">
        <w:rPr>
          <w:sz w:val="20"/>
          <w:szCs w:val="20"/>
        </w:rPr>
        <w:t>4</w:t>
      </w:r>
      <w:r>
        <w:rPr>
          <w:sz w:val="20"/>
          <w:szCs w:val="20"/>
        </w:rPr>
        <w:t xml:space="preserve"> </w:t>
      </w:r>
      <w:r w:rsidR="003D7CEC">
        <w:rPr>
          <w:sz w:val="20"/>
          <w:szCs w:val="20"/>
        </w:rPr>
        <w:t>expresses</w:t>
      </w:r>
      <w:r>
        <w:rPr>
          <w:sz w:val="20"/>
          <w:szCs w:val="20"/>
        </w:rPr>
        <w:t xml:space="preserve"> the results of text mining senior rater comments across the maneuver branches (Armor,</w:t>
      </w:r>
      <w:r w:rsidR="007A65C0">
        <w:rPr>
          <w:sz w:val="20"/>
          <w:szCs w:val="20"/>
        </w:rPr>
        <w:t xml:space="preserve"> Infantry, and Field Artillery) and the </w:t>
      </w:r>
      <w:r w:rsidR="007A65C0">
        <w:rPr>
          <w:sz w:val="20"/>
          <w:szCs w:val="20"/>
        </w:rPr>
        <w:lastRenderedPageBreak/>
        <w:t xml:space="preserve">logistics branches (Ordinance, Quartermaster, and Transportation). The top 15 words with the greatest </w:t>
      </w:r>
      <w:proofErr w:type="spellStart"/>
      <w:r w:rsidR="007A65C0">
        <w:rPr>
          <w:i/>
          <w:sz w:val="20"/>
          <w:szCs w:val="20"/>
        </w:rPr>
        <w:t>tf-</w:t>
      </w:r>
      <w:r w:rsidR="009C7DEC">
        <w:rPr>
          <w:i/>
          <w:sz w:val="20"/>
          <w:szCs w:val="20"/>
        </w:rPr>
        <w:t>id</w:t>
      </w:r>
      <w:r w:rsidR="007A65C0">
        <w:rPr>
          <w:i/>
          <w:sz w:val="20"/>
          <w:szCs w:val="20"/>
        </w:rPr>
        <w:t>f</w:t>
      </w:r>
      <w:proofErr w:type="spellEnd"/>
      <w:r w:rsidR="007A65C0">
        <w:rPr>
          <w:sz w:val="20"/>
          <w:szCs w:val="20"/>
        </w:rPr>
        <w:t xml:space="preserve"> </w:t>
      </w:r>
      <w:r>
        <w:rPr>
          <w:sz w:val="20"/>
          <w:szCs w:val="20"/>
        </w:rPr>
        <w:t>are shown for each branch. Naturally, each branch has specific words that senior raters use to talk about the officers they rat</w:t>
      </w:r>
      <w:r w:rsidR="00DB3FAD">
        <w:rPr>
          <w:sz w:val="20"/>
          <w:szCs w:val="20"/>
        </w:rPr>
        <w:t>e</w:t>
      </w:r>
      <w:r>
        <w:rPr>
          <w:sz w:val="20"/>
          <w:szCs w:val="20"/>
        </w:rPr>
        <w:t xml:space="preserve">. For example, common words used by Armor officers include “reconnaissance” and “scout”, whereas words used </w:t>
      </w:r>
      <w:r w:rsidR="0025772B">
        <w:rPr>
          <w:sz w:val="20"/>
          <w:szCs w:val="20"/>
        </w:rPr>
        <w:t>to describe</w:t>
      </w:r>
      <w:r>
        <w:rPr>
          <w:sz w:val="20"/>
          <w:szCs w:val="20"/>
        </w:rPr>
        <w:t xml:space="preserve"> Infantry officers include “maneuver,” “mortar,” and “rifle.” </w:t>
      </w:r>
      <w:r w:rsidR="0025772B">
        <w:rPr>
          <w:sz w:val="20"/>
          <w:szCs w:val="20"/>
        </w:rPr>
        <w:t xml:space="preserve"> </w:t>
      </w:r>
    </w:p>
    <w:p w14:paraId="57C95655" w14:textId="264F2E3F" w:rsidR="00B61E1F" w:rsidRDefault="007A65C0" w:rsidP="009C0EB5">
      <w:pPr>
        <w:ind w:firstLine="720"/>
        <w:jc w:val="both"/>
        <w:rPr>
          <w:sz w:val="20"/>
          <w:szCs w:val="20"/>
        </w:rPr>
      </w:pPr>
      <w:r>
        <w:rPr>
          <w:sz w:val="20"/>
          <w:szCs w:val="20"/>
        </w:rPr>
        <w:t xml:space="preserve">When looking at the logistics branches, common words used amongst the three branches include “logistics.” There are also discrepancies across the branches. The Ordinance branch focuses </w:t>
      </w:r>
      <w:r w:rsidR="000154BD">
        <w:rPr>
          <w:sz w:val="20"/>
          <w:szCs w:val="20"/>
        </w:rPr>
        <w:t xml:space="preserve">a large portion </w:t>
      </w:r>
      <w:r>
        <w:rPr>
          <w:sz w:val="20"/>
          <w:szCs w:val="20"/>
        </w:rPr>
        <w:t>of its time on maintenance, hence “maintenance</w:t>
      </w:r>
      <w:r w:rsidR="004D7344">
        <w:rPr>
          <w:sz w:val="20"/>
          <w:szCs w:val="20"/>
        </w:rPr>
        <w:t xml:space="preserve">,” and “ammunition” were some of the </w:t>
      </w:r>
      <w:r>
        <w:rPr>
          <w:sz w:val="20"/>
          <w:szCs w:val="20"/>
        </w:rPr>
        <w:t>top words</w:t>
      </w:r>
      <w:r w:rsidR="004D7344">
        <w:rPr>
          <w:sz w:val="20"/>
          <w:szCs w:val="20"/>
        </w:rPr>
        <w:t xml:space="preserve"> found in</w:t>
      </w:r>
      <w:r>
        <w:rPr>
          <w:sz w:val="20"/>
          <w:szCs w:val="20"/>
        </w:rPr>
        <w:t xml:space="preserve"> senior rater narratives for that branch. Quartermaster focuses on other aspects of </w:t>
      </w:r>
      <w:r w:rsidR="003B4567">
        <w:rPr>
          <w:sz w:val="20"/>
          <w:szCs w:val="20"/>
        </w:rPr>
        <w:t>supply;</w:t>
      </w:r>
      <w:r>
        <w:rPr>
          <w:sz w:val="20"/>
          <w:szCs w:val="20"/>
        </w:rPr>
        <w:t xml:space="preserve"> hence “food”, “water” and “petro</w:t>
      </w:r>
      <w:r w:rsidR="00DB3FAD">
        <w:rPr>
          <w:sz w:val="20"/>
          <w:szCs w:val="20"/>
        </w:rPr>
        <w:t xml:space="preserve">leum” are some of the top words. </w:t>
      </w:r>
      <w:r w:rsidR="004D7344">
        <w:rPr>
          <w:sz w:val="20"/>
          <w:szCs w:val="20"/>
        </w:rPr>
        <w:t xml:space="preserve">Transportation also yielded special words across its narratives to include “watercraft” and “vessel” which accurately describes the roles Transportation officers have. </w:t>
      </w:r>
      <w:r w:rsidR="0010126D">
        <w:rPr>
          <w:sz w:val="20"/>
          <w:szCs w:val="20"/>
        </w:rPr>
        <w:t xml:space="preserve">The </w:t>
      </w:r>
      <w:proofErr w:type="spellStart"/>
      <w:r w:rsidR="0010126D">
        <w:rPr>
          <w:i/>
          <w:sz w:val="20"/>
          <w:szCs w:val="20"/>
        </w:rPr>
        <w:t>tf-idf</w:t>
      </w:r>
      <w:proofErr w:type="spellEnd"/>
      <w:r w:rsidR="0010126D">
        <w:rPr>
          <w:sz w:val="20"/>
          <w:szCs w:val="20"/>
        </w:rPr>
        <w:t xml:space="preserve"> for each word sorted by the branches helps identify the words that are important to each of the branches amongst the collection of OERs. It shows that these words are what distinguishes the OER narratives apart across each of the </w:t>
      </w:r>
      <w:r w:rsidR="00DB36B8">
        <w:rPr>
          <w:sz w:val="20"/>
          <w:szCs w:val="20"/>
        </w:rPr>
        <w:t>different</w:t>
      </w:r>
      <w:r w:rsidR="0010126D">
        <w:rPr>
          <w:sz w:val="20"/>
          <w:szCs w:val="20"/>
        </w:rPr>
        <w:t xml:space="preserve"> branches.  </w:t>
      </w:r>
    </w:p>
    <w:p w14:paraId="75070F0F" w14:textId="7354A1AC" w:rsidR="0002530B" w:rsidRDefault="0025772B" w:rsidP="0002530B">
      <w:pPr>
        <w:jc w:val="both"/>
        <w:rPr>
          <w:sz w:val="20"/>
          <w:szCs w:val="20"/>
        </w:rPr>
      </w:pPr>
      <w:r w:rsidRPr="0025772B">
        <w:rPr>
          <w:sz w:val="20"/>
          <w:szCs w:val="20"/>
        </w:rPr>
        <w:t xml:space="preserve"> </w:t>
      </w:r>
      <w:r w:rsidR="001205AB">
        <w:rPr>
          <w:sz w:val="20"/>
          <w:szCs w:val="20"/>
        </w:rPr>
        <w:tab/>
      </w:r>
      <w:r w:rsidR="006F03A6">
        <w:rPr>
          <w:sz w:val="20"/>
          <w:szCs w:val="20"/>
        </w:rPr>
        <w:t xml:space="preserve">The words identified show that the words </w:t>
      </w:r>
      <w:r w:rsidR="001205AB">
        <w:rPr>
          <w:sz w:val="20"/>
          <w:szCs w:val="20"/>
        </w:rPr>
        <w:t xml:space="preserve">senior raters are </w:t>
      </w:r>
      <w:r w:rsidR="006F03A6">
        <w:rPr>
          <w:sz w:val="20"/>
          <w:szCs w:val="20"/>
        </w:rPr>
        <w:t xml:space="preserve">using are </w:t>
      </w:r>
      <w:r>
        <w:rPr>
          <w:sz w:val="20"/>
          <w:szCs w:val="20"/>
        </w:rPr>
        <w:t xml:space="preserve">reflective of the jobs </w:t>
      </w:r>
      <w:r w:rsidR="006F03A6">
        <w:rPr>
          <w:sz w:val="20"/>
          <w:szCs w:val="20"/>
        </w:rPr>
        <w:t>the rated officers have held</w:t>
      </w:r>
      <w:r w:rsidR="009C7DEC">
        <w:rPr>
          <w:sz w:val="20"/>
          <w:szCs w:val="20"/>
        </w:rPr>
        <w:t xml:space="preserve">. </w:t>
      </w:r>
      <w:r w:rsidR="0098721E">
        <w:rPr>
          <w:sz w:val="20"/>
          <w:szCs w:val="20"/>
        </w:rPr>
        <w:t xml:space="preserve">These words do not describe </w:t>
      </w:r>
      <w:r>
        <w:rPr>
          <w:sz w:val="20"/>
          <w:szCs w:val="20"/>
        </w:rPr>
        <w:t xml:space="preserve">attributes that they </w:t>
      </w:r>
      <w:r w:rsidR="003D7CEC">
        <w:rPr>
          <w:sz w:val="20"/>
          <w:szCs w:val="20"/>
        </w:rPr>
        <w:t>have demonstrated</w:t>
      </w:r>
      <w:r w:rsidR="009C7DEC">
        <w:rPr>
          <w:sz w:val="20"/>
          <w:szCs w:val="20"/>
        </w:rPr>
        <w:t xml:space="preserve"> </w:t>
      </w:r>
      <w:r w:rsidR="003D7CEC">
        <w:rPr>
          <w:sz w:val="20"/>
          <w:szCs w:val="20"/>
        </w:rPr>
        <w:t xml:space="preserve">for their </w:t>
      </w:r>
      <w:r w:rsidR="003B4567">
        <w:rPr>
          <w:sz w:val="20"/>
          <w:szCs w:val="20"/>
        </w:rPr>
        <w:t>branch</w:t>
      </w:r>
      <w:r w:rsidR="009C7DEC">
        <w:rPr>
          <w:sz w:val="20"/>
          <w:szCs w:val="20"/>
        </w:rPr>
        <w:t>.</w:t>
      </w:r>
      <w:r w:rsidR="006F03A6">
        <w:rPr>
          <w:sz w:val="20"/>
          <w:szCs w:val="20"/>
        </w:rPr>
        <w:t xml:space="preserve"> Specific adjectives identifying talent and potential </w:t>
      </w:r>
      <w:r w:rsidR="0098721E">
        <w:rPr>
          <w:sz w:val="20"/>
          <w:szCs w:val="20"/>
        </w:rPr>
        <w:t xml:space="preserve">also </w:t>
      </w:r>
      <w:r w:rsidR="006F03A6">
        <w:rPr>
          <w:sz w:val="20"/>
          <w:szCs w:val="20"/>
        </w:rPr>
        <w:t xml:space="preserve">do not </w:t>
      </w:r>
      <w:r w:rsidR="002B53E5">
        <w:rPr>
          <w:sz w:val="20"/>
          <w:szCs w:val="20"/>
        </w:rPr>
        <w:t>appear</w:t>
      </w:r>
      <w:r w:rsidR="00F76676">
        <w:rPr>
          <w:sz w:val="20"/>
          <w:szCs w:val="20"/>
        </w:rPr>
        <w:t xml:space="preserve">. </w:t>
      </w:r>
      <w:r w:rsidR="00AF589A">
        <w:rPr>
          <w:sz w:val="20"/>
          <w:szCs w:val="20"/>
        </w:rPr>
        <w:t xml:space="preserve">Additionally, since </w:t>
      </w:r>
      <w:proofErr w:type="spellStart"/>
      <w:r w:rsidR="00AF589A">
        <w:rPr>
          <w:i/>
          <w:sz w:val="20"/>
          <w:szCs w:val="20"/>
        </w:rPr>
        <w:t>t</w:t>
      </w:r>
      <w:r w:rsidR="009C7DEC">
        <w:rPr>
          <w:i/>
          <w:sz w:val="20"/>
          <w:szCs w:val="20"/>
        </w:rPr>
        <w:t>f-idf</w:t>
      </w:r>
      <w:proofErr w:type="spellEnd"/>
      <w:r w:rsidR="009C7DEC">
        <w:rPr>
          <w:sz w:val="20"/>
          <w:szCs w:val="20"/>
        </w:rPr>
        <w:t xml:space="preserve"> </w:t>
      </w:r>
      <w:r w:rsidR="00AF589A">
        <w:rPr>
          <w:sz w:val="20"/>
          <w:szCs w:val="20"/>
        </w:rPr>
        <w:t xml:space="preserve">only </w:t>
      </w:r>
      <w:r w:rsidR="009C7DEC">
        <w:rPr>
          <w:sz w:val="20"/>
          <w:szCs w:val="20"/>
        </w:rPr>
        <w:t xml:space="preserve">identities unique words </w:t>
      </w:r>
      <w:r w:rsidR="00AF589A">
        <w:rPr>
          <w:sz w:val="20"/>
          <w:szCs w:val="20"/>
        </w:rPr>
        <w:t>specific to each</w:t>
      </w:r>
      <w:r w:rsidR="009C7DEC">
        <w:rPr>
          <w:sz w:val="20"/>
          <w:szCs w:val="20"/>
        </w:rPr>
        <w:t xml:space="preserve"> branch</w:t>
      </w:r>
      <w:r w:rsidR="0002530B">
        <w:rPr>
          <w:sz w:val="20"/>
          <w:szCs w:val="20"/>
        </w:rPr>
        <w:t>,</w:t>
      </w:r>
      <w:r w:rsidR="009C7DEC">
        <w:rPr>
          <w:sz w:val="20"/>
          <w:szCs w:val="20"/>
        </w:rPr>
        <w:t xml:space="preserve"> </w:t>
      </w:r>
      <w:r w:rsidR="00AF589A">
        <w:rPr>
          <w:sz w:val="20"/>
          <w:szCs w:val="20"/>
        </w:rPr>
        <w:t>the</w:t>
      </w:r>
      <w:r w:rsidR="006F03A6">
        <w:rPr>
          <w:sz w:val="20"/>
          <w:szCs w:val="20"/>
        </w:rPr>
        <w:t xml:space="preserve"> pattern suggests that specific adjectives and descriptors that are used </w:t>
      </w:r>
      <w:r w:rsidR="0098721E">
        <w:rPr>
          <w:sz w:val="20"/>
          <w:szCs w:val="20"/>
        </w:rPr>
        <w:t>may be</w:t>
      </w:r>
      <w:r w:rsidR="006F03A6">
        <w:rPr>
          <w:sz w:val="20"/>
          <w:szCs w:val="20"/>
        </w:rPr>
        <w:t xml:space="preserve"> so common across </w:t>
      </w:r>
      <w:r w:rsidR="002B53E5">
        <w:rPr>
          <w:sz w:val="20"/>
          <w:szCs w:val="20"/>
        </w:rPr>
        <w:t>all</w:t>
      </w:r>
      <w:r w:rsidR="006F03A6">
        <w:rPr>
          <w:sz w:val="20"/>
          <w:szCs w:val="20"/>
        </w:rPr>
        <w:t xml:space="preserve"> branches that it is </w:t>
      </w:r>
      <w:r w:rsidR="003D64CC">
        <w:rPr>
          <w:sz w:val="20"/>
          <w:szCs w:val="20"/>
        </w:rPr>
        <w:t>not</w:t>
      </w:r>
      <w:r w:rsidR="006F03A6">
        <w:rPr>
          <w:sz w:val="20"/>
          <w:szCs w:val="20"/>
        </w:rPr>
        <w:t xml:space="preserve"> reflected </w:t>
      </w:r>
      <w:r w:rsidR="003D64CC">
        <w:rPr>
          <w:sz w:val="20"/>
          <w:szCs w:val="20"/>
        </w:rPr>
        <w:t xml:space="preserve">at all </w:t>
      </w:r>
      <w:r w:rsidR="006F03A6">
        <w:rPr>
          <w:sz w:val="20"/>
          <w:szCs w:val="20"/>
        </w:rPr>
        <w:t xml:space="preserve">when </w:t>
      </w:r>
      <w:r w:rsidR="003D64CC">
        <w:rPr>
          <w:sz w:val="20"/>
          <w:szCs w:val="20"/>
        </w:rPr>
        <w:t>analyzing OERs using</w:t>
      </w:r>
      <w:r w:rsidR="006F03A6">
        <w:rPr>
          <w:sz w:val="20"/>
          <w:szCs w:val="20"/>
        </w:rPr>
        <w:t xml:space="preserve"> </w:t>
      </w:r>
      <w:proofErr w:type="spellStart"/>
      <w:r w:rsidR="006F03A6">
        <w:rPr>
          <w:i/>
          <w:sz w:val="20"/>
          <w:szCs w:val="20"/>
        </w:rPr>
        <w:t>tf-idf</w:t>
      </w:r>
      <w:proofErr w:type="spellEnd"/>
      <w:r w:rsidR="006F03A6">
        <w:rPr>
          <w:sz w:val="20"/>
          <w:szCs w:val="20"/>
        </w:rPr>
        <w:t xml:space="preserve">. </w:t>
      </w:r>
      <w:r w:rsidR="002B53E5">
        <w:rPr>
          <w:sz w:val="20"/>
          <w:szCs w:val="20"/>
        </w:rPr>
        <w:t xml:space="preserve">As a result, the only words used by senior raters to differentiate narratives across the branches are words indicative of past jobs held or possible future job opportunities. </w:t>
      </w:r>
    </w:p>
    <w:p w14:paraId="00C9F563" w14:textId="3D1A098F" w:rsidR="002C0982" w:rsidRDefault="00DF3495" w:rsidP="0002530B">
      <w:pPr>
        <w:jc w:val="both"/>
        <w:rPr>
          <w:sz w:val="20"/>
          <w:szCs w:val="20"/>
        </w:rPr>
      </w:pPr>
      <w:r>
        <w:rPr>
          <w:noProof/>
          <w:sz w:val="20"/>
          <w:szCs w:val="20"/>
        </w:rPr>
        <w:drawing>
          <wp:anchor distT="0" distB="0" distL="114300" distR="114300" simplePos="0" relativeHeight="251675648" behindDoc="0" locked="0" layoutInCell="1" allowOverlap="1" wp14:anchorId="2D180D80" wp14:editId="255A74FA">
            <wp:simplePos x="0" y="0"/>
            <wp:positionH relativeFrom="margin">
              <wp:align>left</wp:align>
            </wp:positionH>
            <wp:positionV relativeFrom="paragraph">
              <wp:posOffset>299564</wp:posOffset>
            </wp:positionV>
            <wp:extent cx="6362700" cy="3215005"/>
            <wp:effectExtent l="0" t="0" r="0" b="444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rdered tf_idf.png"/>
                    <pic:cNvPicPr/>
                  </pic:nvPicPr>
                  <pic:blipFill>
                    <a:blip r:embed="rId16">
                      <a:extLst>
                        <a:ext uri="{28A0092B-C50C-407E-A947-70E740481C1C}">
                          <a14:useLocalDpi xmlns:a14="http://schemas.microsoft.com/office/drawing/2010/main" val="0"/>
                        </a:ext>
                      </a:extLst>
                    </a:blip>
                    <a:stretch>
                      <a:fillRect/>
                    </a:stretch>
                  </pic:blipFill>
                  <pic:spPr>
                    <a:xfrm>
                      <a:off x="0" y="0"/>
                      <a:ext cx="6362700" cy="3215005"/>
                    </a:xfrm>
                    <a:prstGeom prst="rect">
                      <a:avLst/>
                    </a:prstGeom>
                  </pic:spPr>
                </pic:pic>
              </a:graphicData>
            </a:graphic>
            <wp14:sizeRelH relativeFrom="margin">
              <wp14:pctWidth>0</wp14:pctWidth>
            </wp14:sizeRelH>
            <wp14:sizeRelV relativeFrom="margin">
              <wp14:pctHeight>0</wp14:pctHeight>
            </wp14:sizeRelV>
          </wp:anchor>
        </w:drawing>
      </w:r>
    </w:p>
    <w:p w14:paraId="5F9F0329" w14:textId="2E8BCE91" w:rsidR="00DF3495" w:rsidRDefault="00DF3495" w:rsidP="0002530B">
      <w:pPr>
        <w:jc w:val="both"/>
        <w:rPr>
          <w:sz w:val="20"/>
          <w:szCs w:val="20"/>
        </w:rPr>
      </w:pPr>
    </w:p>
    <w:p w14:paraId="7D098E78" w14:textId="71EC1C2E" w:rsidR="00DF3495" w:rsidRDefault="00DF3495" w:rsidP="0002530B">
      <w:pPr>
        <w:jc w:val="center"/>
        <w:rPr>
          <w:sz w:val="20"/>
          <w:szCs w:val="20"/>
        </w:rPr>
      </w:pPr>
    </w:p>
    <w:p w14:paraId="19B48828" w14:textId="11B73933" w:rsidR="00F4602D" w:rsidRPr="005B38C7" w:rsidRDefault="00F4602D" w:rsidP="0002530B">
      <w:pPr>
        <w:jc w:val="center"/>
        <w:rPr>
          <w:sz w:val="20"/>
          <w:szCs w:val="20"/>
        </w:rPr>
      </w:pPr>
      <w:r>
        <w:rPr>
          <w:sz w:val="20"/>
          <w:szCs w:val="20"/>
        </w:rPr>
        <w:t>F</w:t>
      </w:r>
      <w:r w:rsidR="006C671A">
        <w:rPr>
          <w:sz w:val="20"/>
          <w:szCs w:val="20"/>
        </w:rPr>
        <w:t>igure 4</w:t>
      </w:r>
      <w:r>
        <w:rPr>
          <w:sz w:val="20"/>
          <w:szCs w:val="20"/>
        </w:rPr>
        <w:t>. Text Mining Across Maneuver and Logistics Branches</w:t>
      </w:r>
    </w:p>
    <w:p w14:paraId="254BC93E" w14:textId="1F4731C7" w:rsidR="004A5970" w:rsidRDefault="005B38C7" w:rsidP="006F5B59">
      <w:pPr>
        <w:pStyle w:val="HeadingLevel2"/>
      </w:pPr>
      <w:r>
        <w:t>3.2</w:t>
      </w:r>
      <w:r w:rsidR="004A5970">
        <w:t xml:space="preserve"> </w:t>
      </w:r>
      <w:r w:rsidR="00602521">
        <w:t xml:space="preserve">Text Mining </w:t>
      </w:r>
      <w:r w:rsidR="0035656C">
        <w:t>by Bigrams</w:t>
      </w:r>
    </w:p>
    <w:p w14:paraId="2D17A021" w14:textId="51748FC2" w:rsidR="00602521" w:rsidRDefault="00602521" w:rsidP="009C0EB5">
      <w:pPr>
        <w:jc w:val="both"/>
        <w:rPr>
          <w:sz w:val="20"/>
          <w:szCs w:val="20"/>
        </w:rPr>
      </w:pPr>
      <w:r>
        <w:rPr>
          <w:sz w:val="20"/>
          <w:szCs w:val="20"/>
        </w:rPr>
        <w:tab/>
      </w:r>
      <w:r w:rsidR="00C7575C">
        <w:rPr>
          <w:sz w:val="20"/>
          <w:szCs w:val="20"/>
        </w:rPr>
        <w:t>Text mining using bigrams was also conducted to look at patterns of consecutive words used in OERs.</w:t>
      </w:r>
      <w:r w:rsidR="006C671A">
        <w:rPr>
          <w:sz w:val="20"/>
          <w:szCs w:val="20"/>
        </w:rPr>
        <w:t xml:space="preserve"> Figure 5</w:t>
      </w:r>
      <w:r>
        <w:rPr>
          <w:sz w:val="20"/>
          <w:szCs w:val="20"/>
        </w:rPr>
        <w:t xml:space="preserve"> </w:t>
      </w:r>
      <w:r w:rsidR="003D7CEC">
        <w:rPr>
          <w:sz w:val="20"/>
          <w:szCs w:val="20"/>
        </w:rPr>
        <w:t>displays</w:t>
      </w:r>
      <w:r>
        <w:rPr>
          <w:sz w:val="20"/>
          <w:szCs w:val="20"/>
        </w:rPr>
        <w:t xml:space="preserve"> four graphs of the most frequent bigrams across the </w:t>
      </w:r>
      <w:r w:rsidR="007578AA">
        <w:rPr>
          <w:sz w:val="20"/>
          <w:szCs w:val="20"/>
        </w:rPr>
        <w:t>maneuver</w:t>
      </w:r>
      <w:r w:rsidR="00FF7541">
        <w:rPr>
          <w:sz w:val="20"/>
          <w:szCs w:val="20"/>
        </w:rPr>
        <w:t xml:space="preserve"> branches and the </w:t>
      </w:r>
      <w:r>
        <w:rPr>
          <w:sz w:val="20"/>
          <w:szCs w:val="20"/>
        </w:rPr>
        <w:t>logistics branches, filtered by two block checks, “most qualified” and “</w:t>
      </w:r>
      <w:r w:rsidR="00FF7541">
        <w:rPr>
          <w:sz w:val="20"/>
          <w:szCs w:val="20"/>
        </w:rPr>
        <w:t xml:space="preserve">highly </w:t>
      </w:r>
      <w:r>
        <w:rPr>
          <w:sz w:val="20"/>
          <w:szCs w:val="20"/>
        </w:rPr>
        <w:t>qualified.” By analyzing these bigrams across the “most qualified” and “</w:t>
      </w:r>
      <w:r w:rsidR="00FF7541">
        <w:rPr>
          <w:sz w:val="20"/>
          <w:szCs w:val="20"/>
        </w:rPr>
        <w:t xml:space="preserve">highly </w:t>
      </w:r>
      <w:r>
        <w:rPr>
          <w:sz w:val="20"/>
          <w:szCs w:val="20"/>
        </w:rPr>
        <w:t>qualified” narratives, patterns can be discovered to see if the same words by senior raters are being used, regardless of the block check given.</w:t>
      </w:r>
    </w:p>
    <w:p w14:paraId="71EC7AC6" w14:textId="56F12731" w:rsidR="00602521" w:rsidRDefault="00AF706A" w:rsidP="009C0EB5">
      <w:pPr>
        <w:jc w:val="both"/>
        <w:rPr>
          <w:sz w:val="20"/>
          <w:szCs w:val="20"/>
        </w:rPr>
      </w:pPr>
      <w:r>
        <w:rPr>
          <w:sz w:val="20"/>
          <w:szCs w:val="20"/>
        </w:rPr>
        <w:tab/>
        <w:t xml:space="preserve">Across the </w:t>
      </w:r>
      <w:r w:rsidR="007578AA">
        <w:rPr>
          <w:sz w:val="20"/>
          <w:szCs w:val="20"/>
        </w:rPr>
        <w:t>maneuver</w:t>
      </w:r>
      <w:r>
        <w:rPr>
          <w:sz w:val="20"/>
          <w:szCs w:val="20"/>
        </w:rPr>
        <w:t xml:space="preserve"> branches, one of the most common bigrams used to talk about “most qualified” officers is “unlimited potential.” This bigram seems to be the key word that most senior raters </w:t>
      </w:r>
      <w:r w:rsidR="00264D3F">
        <w:rPr>
          <w:sz w:val="20"/>
          <w:szCs w:val="20"/>
        </w:rPr>
        <w:t xml:space="preserve">use </w:t>
      </w:r>
      <w:r>
        <w:rPr>
          <w:sz w:val="20"/>
          <w:szCs w:val="20"/>
        </w:rPr>
        <w:t>as the frequency of the bigram is significantly higher compared to other bigrams. Senior raters are also choosing to use enumeration by using words such as “top 5,” and “top 10” to talk about their top performing officers within their branch.</w:t>
      </w:r>
      <w:r w:rsidR="003C3122">
        <w:rPr>
          <w:sz w:val="20"/>
          <w:szCs w:val="20"/>
        </w:rPr>
        <w:t xml:space="preserve"> </w:t>
      </w:r>
      <w:r w:rsidR="00A5314A">
        <w:rPr>
          <w:sz w:val="20"/>
          <w:szCs w:val="20"/>
        </w:rPr>
        <w:t>Additionally,</w:t>
      </w:r>
      <w:r w:rsidR="00DB3FAD">
        <w:rPr>
          <w:sz w:val="20"/>
          <w:szCs w:val="20"/>
        </w:rPr>
        <w:t xml:space="preserve"> senior raters are</w:t>
      </w:r>
      <w:r w:rsidR="003C3122">
        <w:rPr>
          <w:sz w:val="20"/>
          <w:szCs w:val="20"/>
        </w:rPr>
        <w:t xml:space="preserve"> frequently writing </w:t>
      </w:r>
      <w:r w:rsidR="003C3122">
        <w:rPr>
          <w:sz w:val="20"/>
          <w:szCs w:val="20"/>
        </w:rPr>
        <w:lastRenderedPageBreak/>
        <w:t xml:space="preserve">“promote ahead” which </w:t>
      </w:r>
      <w:r w:rsidR="00DB3FAD">
        <w:rPr>
          <w:sz w:val="20"/>
          <w:szCs w:val="20"/>
        </w:rPr>
        <w:t>is consistent with the meaning of giving</w:t>
      </w:r>
      <w:r w:rsidR="003C3122">
        <w:rPr>
          <w:sz w:val="20"/>
          <w:szCs w:val="20"/>
        </w:rPr>
        <w:t xml:space="preserve"> out “most qualified”</w:t>
      </w:r>
      <w:r w:rsidR="00DB3FAD">
        <w:rPr>
          <w:sz w:val="20"/>
          <w:szCs w:val="20"/>
        </w:rPr>
        <w:t xml:space="preserve"> block checks.</w:t>
      </w:r>
      <w:r w:rsidR="003C3122">
        <w:rPr>
          <w:sz w:val="20"/>
          <w:szCs w:val="20"/>
        </w:rPr>
        <w:t xml:space="preserve"> Looking at the bigrams used in “</w:t>
      </w:r>
      <w:r w:rsidR="00342099">
        <w:rPr>
          <w:sz w:val="20"/>
          <w:szCs w:val="20"/>
        </w:rPr>
        <w:t xml:space="preserve">highly </w:t>
      </w:r>
      <w:r w:rsidR="003C3122">
        <w:rPr>
          <w:sz w:val="20"/>
          <w:szCs w:val="20"/>
        </w:rPr>
        <w:t>qualified” ratings, it is interesting to note that the common words used include “</w:t>
      </w:r>
      <w:r w:rsidR="00342099">
        <w:rPr>
          <w:sz w:val="20"/>
          <w:szCs w:val="20"/>
        </w:rPr>
        <w:t>unlimited potential</w:t>
      </w:r>
      <w:r w:rsidR="003C3122">
        <w:rPr>
          <w:sz w:val="20"/>
          <w:szCs w:val="20"/>
        </w:rPr>
        <w:t xml:space="preserve">” </w:t>
      </w:r>
      <w:r w:rsidR="00342099">
        <w:rPr>
          <w:sz w:val="20"/>
          <w:szCs w:val="20"/>
        </w:rPr>
        <w:t>and</w:t>
      </w:r>
      <w:r w:rsidR="00333019">
        <w:rPr>
          <w:sz w:val="20"/>
          <w:szCs w:val="20"/>
        </w:rPr>
        <w:t xml:space="preserve"> </w:t>
      </w:r>
      <w:r w:rsidR="003C3122">
        <w:rPr>
          <w:sz w:val="20"/>
          <w:szCs w:val="20"/>
        </w:rPr>
        <w:t>“</w:t>
      </w:r>
      <w:r w:rsidR="00342099">
        <w:rPr>
          <w:sz w:val="20"/>
          <w:szCs w:val="20"/>
        </w:rPr>
        <w:t>promote ahead</w:t>
      </w:r>
      <w:r w:rsidR="00333019">
        <w:rPr>
          <w:sz w:val="20"/>
          <w:szCs w:val="20"/>
        </w:rPr>
        <w:t>.</w:t>
      </w:r>
      <w:r w:rsidR="003C3122">
        <w:rPr>
          <w:sz w:val="20"/>
          <w:szCs w:val="20"/>
        </w:rPr>
        <w:t>”</w:t>
      </w:r>
      <w:r w:rsidR="00333019">
        <w:rPr>
          <w:sz w:val="20"/>
          <w:szCs w:val="20"/>
        </w:rPr>
        <w:t xml:space="preserve"> When comparing the words used in “most qualified” and “</w:t>
      </w:r>
      <w:r w:rsidR="00342099">
        <w:rPr>
          <w:sz w:val="20"/>
          <w:szCs w:val="20"/>
        </w:rPr>
        <w:t xml:space="preserve">highly </w:t>
      </w:r>
      <w:r w:rsidR="00333019">
        <w:rPr>
          <w:sz w:val="20"/>
          <w:szCs w:val="20"/>
        </w:rPr>
        <w:t>quali</w:t>
      </w:r>
      <w:r w:rsidR="00342099">
        <w:rPr>
          <w:sz w:val="20"/>
          <w:szCs w:val="20"/>
        </w:rPr>
        <w:t>fied” narratives, the words used are very similar, which may indicate</w:t>
      </w:r>
      <w:r w:rsidR="00333019">
        <w:rPr>
          <w:sz w:val="20"/>
          <w:szCs w:val="20"/>
        </w:rPr>
        <w:t xml:space="preserve"> that the narratives bet</w:t>
      </w:r>
      <w:r w:rsidR="00342099">
        <w:rPr>
          <w:sz w:val="20"/>
          <w:szCs w:val="20"/>
        </w:rPr>
        <w:t xml:space="preserve">ween the block checks given are </w:t>
      </w:r>
      <w:r w:rsidR="0098721E">
        <w:rPr>
          <w:sz w:val="20"/>
          <w:szCs w:val="20"/>
        </w:rPr>
        <w:t>very</w:t>
      </w:r>
      <w:r w:rsidR="00342099">
        <w:rPr>
          <w:sz w:val="20"/>
          <w:szCs w:val="20"/>
        </w:rPr>
        <w:t xml:space="preserve"> similar, regardless of the block check given</w:t>
      </w:r>
      <w:r w:rsidR="00333019">
        <w:rPr>
          <w:sz w:val="20"/>
          <w:szCs w:val="20"/>
        </w:rPr>
        <w:t xml:space="preserve">. </w:t>
      </w:r>
      <w:r w:rsidR="006C6BC5">
        <w:rPr>
          <w:sz w:val="20"/>
          <w:szCs w:val="20"/>
        </w:rPr>
        <w:t>Ultimately, this could result in two different possibilities. One, o</w:t>
      </w:r>
      <w:r w:rsidR="00333019">
        <w:rPr>
          <w:sz w:val="20"/>
          <w:szCs w:val="20"/>
        </w:rPr>
        <w:t xml:space="preserve">fficers within the </w:t>
      </w:r>
      <w:r w:rsidR="007578AA">
        <w:rPr>
          <w:sz w:val="20"/>
          <w:szCs w:val="20"/>
        </w:rPr>
        <w:t>maneuver</w:t>
      </w:r>
      <w:r w:rsidR="00333019">
        <w:rPr>
          <w:sz w:val="20"/>
          <w:szCs w:val="20"/>
        </w:rPr>
        <w:t xml:space="preserve"> branches </w:t>
      </w:r>
      <w:r w:rsidR="006C6BC5">
        <w:rPr>
          <w:sz w:val="20"/>
          <w:szCs w:val="20"/>
        </w:rPr>
        <w:t>may not be</w:t>
      </w:r>
      <w:r w:rsidR="00333019">
        <w:rPr>
          <w:sz w:val="20"/>
          <w:szCs w:val="20"/>
        </w:rPr>
        <w:t xml:space="preserve"> distinguished from one another </w:t>
      </w:r>
      <w:r w:rsidR="006C6BC5">
        <w:rPr>
          <w:sz w:val="20"/>
          <w:szCs w:val="20"/>
        </w:rPr>
        <w:t>by</w:t>
      </w:r>
      <w:r w:rsidR="00333019">
        <w:rPr>
          <w:sz w:val="20"/>
          <w:szCs w:val="20"/>
        </w:rPr>
        <w:t xml:space="preserve"> </w:t>
      </w:r>
      <w:r w:rsidR="006C6BC5">
        <w:rPr>
          <w:sz w:val="20"/>
          <w:szCs w:val="20"/>
        </w:rPr>
        <w:t xml:space="preserve">the narratives given, and only by the block checks provided. Second, officers within the maneuver branches are using the same words in the narratives given because they are unable to give out the top block check and are </w:t>
      </w:r>
      <w:r w:rsidR="00A5314A">
        <w:rPr>
          <w:sz w:val="20"/>
          <w:szCs w:val="20"/>
        </w:rPr>
        <w:t xml:space="preserve">attempting to </w:t>
      </w:r>
      <w:r w:rsidR="006C6BC5">
        <w:rPr>
          <w:sz w:val="20"/>
          <w:szCs w:val="20"/>
        </w:rPr>
        <w:t>compensat</w:t>
      </w:r>
      <w:r w:rsidR="00A5314A">
        <w:rPr>
          <w:sz w:val="20"/>
          <w:szCs w:val="20"/>
        </w:rPr>
        <w:t>e</w:t>
      </w:r>
      <w:r w:rsidR="006C6BC5">
        <w:rPr>
          <w:sz w:val="20"/>
          <w:szCs w:val="20"/>
        </w:rPr>
        <w:t xml:space="preserve"> with the narrative. </w:t>
      </w:r>
      <w:r w:rsidR="00F672EB">
        <w:rPr>
          <w:sz w:val="20"/>
          <w:szCs w:val="20"/>
        </w:rPr>
        <w:t xml:space="preserve">Either way, both cases are indicative that there is a decrease in the relative importance of the narratives, serves as an attempt to circumvent the delineation process, and overall makes the OER a less effective evaluation tool for the Army. </w:t>
      </w:r>
    </w:p>
    <w:p w14:paraId="75AEE127" w14:textId="1F7A5BC8" w:rsidR="003A1E4D" w:rsidRDefault="00AF706A" w:rsidP="009C0EB5">
      <w:pPr>
        <w:ind w:firstLine="720"/>
        <w:jc w:val="both"/>
        <w:rPr>
          <w:sz w:val="20"/>
          <w:szCs w:val="20"/>
        </w:rPr>
      </w:pPr>
      <w:r>
        <w:rPr>
          <w:sz w:val="20"/>
          <w:szCs w:val="20"/>
        </w:rPr>
        <w:t>Across the logistics branches, the most common bigram</w:t>
      </w:r>
      <w:r w:rsidR="006C6BC5">
        <w:rPr>
          <w:sz w:val="20"/>
          <w:szCs w:val="20"/>
        </w:rPr>
        <w:t>s</w:t>
      </w:r>
      <w:r>
        <w:rPr>
          <w:sz w:val="20"/>
          <w:szCs w:val="20"/>
        </w:rPr>
        <w:t xml:space="preserve"> used to talk about the “most qualified” officers </w:t>
      </w:r>
      <w:r w:rsidR="00CC15BF">
        <w:rPr>
          <w:sz w:val="20"/>
          <w:szCs w:val="20"/>
        </w:rPr>
        <w:t>are</w:t>
      </w:r>
      <w:r>
        <w:rPr>
          <w:sz w:val="20"/>
          <w:szCs w:val="20"/>
        </w:rPr>
        <w:t xml:space="preserve"> also “unlimited potential” </w:t>
      </w:r>
      <w:r w:rsidR="006C6BC5">
        <w:rPr>
          <w:sz w:val="20"/>
          <w:szCs w:val="20"/>
        </w:rPr>
        <w:t xml:space="preserve">and “promote ahead” </w:t>
      </w:r>
      <w:r>
        <w:rPr>
          <w:sz w:val="20"/>
          <w:szCs w:val="20"/>
        </w:rPr>
        <w:t xml:space="preserve">with enumeration words such as “top 5” and “top 10” as the next most frequent words used. </w:t>
      </w:r>
      <w:r w:rsidR="003C3122">
        <w:rPr>
          <w:sz w:val="20"/>
          <w:szCs w:val="20"/>
        </w:rPr>
        <w:t xml:space="preserve">“Promote ahead” and “promote immediately” are also common words, which speaks to the testament that the words senior raters are using to talk about their “most qualified” officers </w:t>
      </w:r>
      <w:r w:rsidR="00CC15BF">
        <w:rPr>
          <w:sz w:val="20"/>
          <w:szCs w:val="20"/>
        </w:rPr>
        <w:t>are</w:t>
      </w:r>
      <w:r w:rsidR="003C3122">
        <w:rPr>
          <w:sz w:val="20"/>
          <w:szCs w:val="20"/>
        </w:rPr>
        <w:t xml:space="preserve"> consistent with </w:t>
      </w:r>
      <w:r w:rsidR="00306B1A">
        <w:rPr>
          <w:sz w:val="20"/>
          <w:szCs w:val="20"/>
        </w:rPr>
        <w:t xml:space="preserve">the intent of </w:t>
      </w:r>
      <w:r w:rsidR="002F19BF">
        <w:rPr>
          <w:sz w:val="20"/>
          <w:szCs w:val="20"/>
        </w:rPr>
        <w:t>awarding</w:t>
      </w:r>
      <w:r w:rsidR="00306B1A">
        <w:rPr>
          <w:sz w:val="20"/>
          <w:szCs w:val="20"/>
        </w:rPr>
        <w:t xml:space="preserve"> the top block check. </w:t>
      </w:r>
      <w:r w:rsidR="00333019">
        <w:rPr>
          <w:sz w:val="20"/>
          <w:szCs w:val="20"/>
        </w:rPr>
        <w:t>When looking at the bigrams used in “</w:t>
      </w:r>
      <w:r w:rsidR="006C6BC5">
        <w:rPr>
          <w:sz w:val="20"/>
          <w:szCs w:val="20"/>
        </w:rPr>
        <w:t xml:space="preserve">highly </w:t>
      </w:r>
      <w:r w:rsidR="00333019">
        <w:rPr>
          <w:sz w:val="20"/>
          <w:szCs w:val="20"/>
        </w:rPr>
        <w:t xml:space="preserve">qualified” ratings, it is interesting to note that </w:t>
      </w:r>
      <w:r w:rsidR="006C6BC5">
        <w:rPr>
          <w:sz w:val="20"/>
          <w:szCs w:val="20"/>
        </w:rPr>
        <w:t xml:space="preserve">once again, the same words are being used in “most qualified” and “highly qualified” OER narratives. </w:t>
      </w:r>
      <w:proofErr w:type="gramStart"/>
      <w:r w:rsidR="006C6BC5">
        <w:rPr>
          <w:sz w:val="20"/>
          <w:szCs w:val="20"/>
        </w:rPr>
        <w:t>Similar to</w:t>
      </w:r>
      <w:proofErr w:type="gramEnd"/>
      <w:r w:rsidR="006C6BC5">
        <w:rPr>
          <w:sz w:val="20"/>
          <w:szCs w:val="20"/>
        </w:rPr>
        <w:t xml:space="preserve"> the maneuver branches, the logistics branches reveal the same pattern between “most qualified” and “highly qualified” senior rater narratives. </w:t>
      </w:r>
      <w:r w:rsidR="00A376B8">
        <w:rPr>
          <w:sz w:val="20"/>
          <w:szCs w:val="20"/>
        </w:rPr>
        <w:t>Furthermore</w:t>
      </w:r>
      <w:r w:rsidR="003A1E4D">
        <w:rPr>
          <w:sz w:val="20"/>
          <w:szCs w:val="20"/>
        </w:rPr>
        <w:t xml:space="preserve">, the words used </w:t>
      </w:r>
      <w:r w:rsidR="00A376B8">
        <w:rPr>
          <w:sz w:val="20"/>
          <w:szCs w:val="20"/>
        </w:rPr>
        <w:t xml:space="preserve">in </w:t>
      </w:r>
      <w:r w:rsidR="003A1E4D">
        <w:rPr>
          <w:sz w:val="20"/>
          <w:szCs w:val="20"/>
        </w:rPr>
        <w:t xml:space="preserve">both the logistics and maneuver branches </w:t>
      </w:r>
      <w:r w:rsidR="00A376B8">
        <w:rPr>
          <w:sz w:val="20"/>
          <w:szCs w:val="20"/>
        </w:rPr>
        <w:t xml:space="preserve">are almost </w:t>
      </w:r>
      <w:r w:rsidR="00F76676">
        <w:rPr>
          <w:sz w:val="20"/>
          <w:szCs w:val="20"/>
        </w:rPr>
        <w:t>identical</w:t>
      </w:r>
      <w:r w:rsidR="00A376B8">
        <w:rPr>
          <w:sz w:val="20"/>
          <w:szCs w:val="20"/>
        </w:rPr>
        <w:t xml:space="preserve">. This pattern may indicate that that </w:t>
      </w:r>
      <w:r w:rsidR="003A1E4D">
        <w:rPr>
          <w:sz w:val="20"/>
          <w:szCs w:val="20"/>
        </w:rPr>
        <w:t>there is a common standard that senior raters use when constructing their top block narratives.</w:t>
      </w:r>
    </w:p>
    <w:p w14:paraId="5A65244C" w14:textId="1A466A06" w:rsidR="0098721E" w:rsidRDefault="006C6BC5" w:rsidP="0098721E">
      <w:pPr>
        <w:ind w:firstLine="720"/>
        <w:jc w:val="both"/>
        <w:rPr>
          <w:sz w:val="20"/>
          <w:szCs w:val="20"/>
        </w:rPr>
      </w:pPr>
      <w:r w:rsidRPr="00AA73E5">
        <w:rPr>
          <w:sz w:val="20"/>
          <w:szCs w:val="20"/>
        </w:rPr>
        <w:t>Most i</w:t>
      </w:r>
      <w:r w:rsidR="00DB3FAD" w:rsidRPr="00AA73E5">
        <w:rPr>
          <w:sz w:val="20"/>
          <w:szCs w:val="20"/>
        </w:rPr>
        <w:t>nterestingly</w:t>
      </w:r>
      <w:r>
        <w:rPr>
          <w:sz w:val="20"/>
          <w:szCs w:val="20"/>
        </w:rPr>
        <w:t xml:space="preserve">, when </w:t>
      </w:r>
      <w:r w:rsidR="00A376B8">
        <w:rPr>
          <w:sz w:val="20"/>
          <w:szCs w:val="20"/>
        </w:rPr>
        <w:t>analyzing</w:t>
      </w:r>
      <w:r>
        <w:rPr>
          <w:sz w:val="20"/>
          <w:szCs w:val="20"/>
        </w:rPr>
        <w:t xml:space="preserve"> enumeration words across “most qualified” and “highly qualified” officers, regardless of the branch, the same words are also being used. Senior raters are frequently writing “top 5” or “top 10” </w:t>
      </w:r>
      <w:r w:rsidR="0098721E">
        <w:rPr>
          <w:sz w:val="20"/>
          <w:szCs w:val="20"/>
        </w:rPr>
        <w:t xml:space="preserve">in </w:t>
      </w:r>
      <w:r>
        <w:rPr>
          <w:sz w:val="20"/>
          <w:szCs w:val="20"/>
        </w:rPr>
        <w:t>both “most qualified” and “highly qualified” narratives, whic</w:t>
      </w:r>
      <w:r w:rsidR="0098721E">
        <w:rPr>
          <w:sz w:val="20"/>
          <w:szCs w:val="20"/>
        </w:rPr>
        <w:t xml:space="preserve">h could indicate some disparity. This is because </w:t>
      </w:r>
      <w:r w:rsidR="00F01043">
        <w:rPr>
          <w:sz w:val="20"/>
          <w:szCs w:val="20"/>
        </w:rPr>
        <w:t>officers t</w:t>
      </w:r>
      <w:r w:rsidR="0098721E">
        <w:rPr>
          <w:sz w:val="20"/>
          <w:szCs w:val="20"/>
        </w:rPr>
        <w:t>hat are in the top half of the population</w:t>
      </w:r>
      <w:r w:rsidR="00F01043">
        <w:rPr>
          <w:sz w:val="20"/>
          <w:szCs w:val="20"/>
        </w:rPr>
        <w:t xml:space="preserve"> should all be receiving “most qualified” block checks. Thus, those receiving a “highly qualified” block check but still have “top 5” or “top 10” written in their narrative suggests that the block check and the narrative do not match. The narrative may be trying to portray that the block check is not reflective of the officer’s true potential. </w:t>
      </w:r>
    </w:p>
    <w:p w14:paraId="1A5E1B6F" w14:textId="77777777" w:rsidR="00DF3495" w:rsidRDefault="00DF3495" w:rsidP="0098721E">
      <w:pPr>
        <w:ind w:firstLine="720"/>
        <w:jc w:val="both"/>
        <w:rPr>
          <w:sz w:val="20"/>
          <w:szCs w:val="20"/>
        </w:rPr>
      </w:pPr>
    </w:p>
    <w:p w14:paraId="441898D3" w14:textId="6CEC149E" w:rsidR="00A27E7D" w:rsidRDefault="003F0366" w:rsidP="003F0366">
      <w:pPr>
        <w:rPr>
          <w:noProof/>
          <w:sz w:val="20"/>
        </w:rPr>
      </w:pPr>
      <w:r>
        <w:rPr>
          <w:noProof/>
          <w:sz w:val="20"/>
        </w:rPr>
        <w:drawing>
          <wp:anchor distT="0" distB="0" distL="114300" distR="114300" simplePos="0" relativeHeight="251686912" behindDoc="0" locked="0" layoutInCell="1" allowOverlap="1" wp14:anchorId="6DD861EF" wp14:editId="6D7642C3">
            <wp:simplePos x="0" y="0"/>
            <wp:positionH relativeFrom="margin">
              <wp:align>right</wp:align>
            </wp:positionH>
            <wp:positionV relativeFrom="paragraph">
              <wp:posOffset>186690</wp:posOffset>
            </wp:positionV>
            <wp:extent cx="6400800" cy="297307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11.png"/>
                    <pic:cNvPicPr/>
                  </pic:nvPicPr>
                  <pic:blipFill>
                    <a:blip r:embed="rId17">
                      <a:extLst>
                        <a:ext uri="{28A0092B-C50C-407E-A947-70E740481C1C}">
                          <a14:useLocalDpi xmlns:a14="http://schemas.microsoft.com/office/drawing/2010/main" val="0"/>
                        </a:ext>
                      </a:extLst>
                    </a:blip>
                    <a:stretch>
                      <a:fillRect/>
                    </a:stretch>
                  </pic:blipFill>
                  <pic:spPr>
                    <a:xfrm>
                      <a:off x="0" y="0"/>
                      <a:ext cx="6400800" cy="2973070"/>
                    </a:xfrm>
                    <a:prstGeom prst="rect">
                      <a:avLst/>
                    </a:prstGeom>
                  </pic:spPr>
                </pic:pic>
              </a:graphicData>
            </a:graphic>
          </wp:anchor>
        </w:drawing>
      </w:r>
    </w:p>
    <w:p w14:paraId="7DC826D0" w14:textId="77777777" w:rsidR="00DF3495" w:rsidRDefault="00DF3495" w:rsidP="00472DFE">
      <w:pPr>
        <w:jc w:val="center"/>
        <w:rPr>
          <w:noProof/>
          <w:sz w:val="20"/>
        </w:rPr>
      </w:pPr>
    </w:p>
    <w:p w14:paraId="26E041A1" w14:textId="03BE61F3" w:rsidR="00602521" w:rsidRPr="00DB3FAD" w:rsidRDefault="006C671A" w:rsidP="00472DFE">
      <w:pPr>
        <w:jc w:val="center"/>
        <w:rPr>
          <w:sz w:val="20"/>
          <w:szCs w:val="20"/>
        </w:rPr>
      </w:pPr>
      <w:r>
        <w:rPr>
          <w:noProof/>
          <w:sz w:val="20"/>
        </w:rPr>
        <w:t>Figure 5</w:t>
      </w:r>
      <w:r w:rsidR="00AF706A" w:rsidRPr="00DB3FAD">
        <w:rPr>
          <w:noProof/>
          <w:sz w:val="20"/>
        </w:rPr>
        <w:t xml:space="preserve">. </w:t>
      </w:r>
      <w:r w:rsidR="00310B23">
        <w:rPr>
          <w:noProof/>
          <w:sz w:val="20"/>
        </w:rPr>
        <w:t>Frequency of Bigrams</w:t>
      </w:r>
      <w:r w:rsidR="00472DFE">
        <w:rPr>
          <w:noProof/>
          <w:sz w:val="20"/>
        </w:rPr>
        <w:t xml:space="preserve"> in</w:t>
      </w:r>
      <w:r w:rsidR="00602521" w:rsidRPr="00DB3FAD">
        <w:rPr>
          <w:noProof/>
          <w:sz w:val="20"/>
        </w:rPr>
        <w:t xml:space="preserve"> “Most Qualified” and “</w:t>
      </w:r>
      <w:r w:rsidR="00AB4D77">
        <w:rPr>
          <w:noProof/>
          <w:sz w:val="20"/>
        </w:rPr>
        <w:t xml:space="preserve">Highly </w:t>
      </w:r>
      <w:r w:rsidR="00602521" w:rsidRPr="00DB3FAD">
        <w:rPr>
          <w:noProof/>
          <w:sz w:val="20"/>
        </w:rPr>
        <w:t xml:space="preserve">Qualified” </w:t>
      </w:r>
      <w:r w:rsidR="00472DFE">
        <w:rPr>
          <w:noProof/>
          <w:sz w:val="20"/>
        </w:rPr>
        <w:t xml:space="preserve">OERS </w:t>
      </w:r>
      <w:r w:rsidR="00310B23">
        <w:rPr>
          <w:noProof/>
          <w:sz w:val="20"/>
        </w:rPr>
        <w:t>Across Branch Groups</w:t>
      </w:r>
    </w:p>
    <w:p w14:paraId="3500A51C" w14:textId="54E95584" w:rsidR="004728C0" w:rsidRDefault="00134BE2" w:rsidP="00134BE2">
      <w:pPr>
        <w:pStyle w:val="Heading1"/>
      </w:pPr>
      <w:r>
        <w:t>4. Conclusion and Further Research</w:t>
      </w:r>
    </w:p>
    <w:p w14:paraId="74CB0387" w14:textId="7AD09931" w:rsidR="00BA12D8" w:rsidRDefault="00134BE2" w:rsidP="009C0EB5">
      <w:pPr>
        <w:pStyle w:val="BodyText"/>
        <w:rPr>
          <w:lang w:val="en-US"/>
        </w:rPr>
      </w:pPr>
      <w:r>
        <w:rPr>
          <w:lang w:val="en-US" w:eastAsia="en-US"/>
        </w:rPr>
        <w:t xml:space="preserve">The OER and the officer evaluation system </w:t>
      </w:r>
      <w:r w:rsidR="00F76676">
        <w:rPr>
          <w:lang w:val="en-US" w:eastAsia="en-US"/>
        </w:rPr>
        <w:t>poses many limitations on senior rater ability to accurately reflect an officer’s performance and potential</w:t>
      </w:r>
      <w:r>
        <w:rPr>
          <w:lang w:val="en-US" w:eastAsia="en-US"/>
        </w:rPr>
        <w:t xml:space="preserve">. </w:t>
      </w:r>
      <w:r w:rsidR="00F76676">
        <w:rPr>
          <w:lang w:val="en-US" w:eastAsia="en-US"/>
        </w:rPr>
        <w:t>These limitations can be significant particularly</w:t>
      </w:r>
      <w:r>
        <w:rPr>
          <w:lang w:val="en-US" w:eastAsia="en-US"/>
        </w:rPr>
        <w:t xml:space="preserve"> when evaluating for </w:t>
      </w:r>
      <w:r>
        <w:t>promotion</w:t>
      </w:r>
      <w:r w:rsidR="002C21EC">
        <w:rPr>
          <w:lang w:val="en-US"/>
        </w:rPr>
        <w:t>s</w:t>
      </w:r>
      <w:r>
        <w:t>, assignments, selection</w:t>
      </w:r>
      <w:r w:rsidR="002C21EC">
        <w:rPr>
          <w:lang w:val="en-US"/>
        </w:rPr>
        <w:t>s</w:t>
      </w:r>
      <w:r>
        <w:t xml:space="preserve"> for advanced schooling, and retention on active duty</w:t>
      </w:r>
      <w:r>
        <w:rPr>
          <w:lang w:val="en-US"/>
        </w:rPr>
        <w:t xml:space="preserve">. The rater narratives have become exceedingly </w:t>
      </w:r>
      <w:r>
        <w:rPr>
          <w:lang w:val="en-US"/>
        </w:rPr>
        <w:lastRenderedPageBreak/>
        <w:t xml:space="preserve">more important to paint a picture of what the rated officer has accomplished during that evaluation period. Across the branches, senior raters are using </w:t>
      </w:r>
      <w:r w:rsidR="002C21EC">
        <w:rPr>
          <w:lang w:val="en-US"/>
        </w:rPr>
        <w:t xml:space="preserve">very </w:t>
      </w:r>
      <w:r>
        <w:rPr>
          <w:lang w:val="en-US"/>
        </w:rPr>
        <w:t xml:space="preserve">specific words relevant to their own branches to talk about the successes and failures of other officers. </w:t>
      </w:r>
      <w:r w:rsidR="002C21EC">
        <w:rPr>
          <w:lang w:val="en-US"/>
        </w:rPr>
        <w:t xml:space="preserve">However, these specific words only focus on jobs previously held or recommends future jobs that officers may hold. </w:t>
      </w:r>
      <w:r w:rsidR="00127BD4">
        <w:rPr>
          <w:lang w:val="en-US"/>
        </w:rPr>
        <w:t>Descriptive words</w:t>
      </w:r>
      <w:r w:rsidR="002C21EC">
        <w:rPr>
          <w:lang w:val="en-US"/>
        </w:rPr>
        <w:t xml:space="preserve"> focusing on talent and skills</w:t>
      </w:r>
      <w:r w:rsidR="00127BD4">
        <w:rPr>
          <w:lang w:val="en-US"/>
        </w:rPr>
        <w:t xml:space="preserve"> that should be different for each branch are not present and</w:t>
      </w:r>
      <w:r w:rsidR="002C21EC">
        <w:rPr>
          <w:lang w:val="en-US"/>
        </w:rPr>
        <w:t xml:space="preserve"> do not align with the</w:t>
      </w:r>
      <w:r w:rsidR="00BA12D8">
        <w:rPr>
          <w:lang w:val="en-US"/>
        </w:rPr>
        <w:t xml:space="preserve"> Army’s intent of stressing </w:t>
      </w:r>
      <w:r w:rsidR="000A6BA7">
        <w:rPr>
          <w:lang w:val="en-US"/>
        </w:rPr>
        <w:t>talent-based</w:t>
      </w:r>
      <w:r w:rsidR="00BA12D8">
        <w:rPr>
          <w:lang w:val="en-US"/>
        </w:rPr>
        <w:t xml:space="preserve"> branching. More interestingly, officers use relatively the same words to talk </w:t>
      </w:r>
      <w:r w:rsidR="008D779D">
        <w:rPr>
          <w:lang w:val="en-US"/>
        </w:rPr>
        <w:t xml:space="preserve">about their “most qualified” </w:t>
      </w:r>
      <w:r w:rsidR="00127BD4">
        <w:rPr>
          <w:lang w:val="en-US"/>
        </w:rPr>
        <w:t xml:space="preserve">and “highly qualified” </w:t>
      </w:r>
      <w:r w:rsidR="008D779D">
        <w:rPr>
          <w:lang w:val="en-US"/>
        </w:rPr>
        <w:t>officer</w:t>
      </w:r>
      <w:r w:rsidR="00127BD4">
        <w:rPr>
          <w:lang w:val="en-US"/>
        </w:rPr>
        <w:t>s across maneuver and logistics branches</w:t>
      </w:r>
      <w:r w:rsidR="00BA12D8">
        <w:rPr>
          <w:lang w:val="en-US"/>
        </w:rPr>
        <w:t xml:space="preserve">. </w:t>
      </w:r>
      <w:r w:rsidR="00127BD4">
        <w:rPr>
          <w:lang w:val="en-US"/>
        </w:rPr>
        <w:t xml:space="preserve">This could indicate that officers across the branches have adapted a common standard to talk about officers in their narratives, </w:t>
      </w:r>
      <w:r w:rsidR="00A376B8">
        <w:rPr>
          <w:lang w:val="en-US"/>
        </w:rPr>
        <w:t>irrespective</w:t>
      </w:r>
      <w:r w:rsidR="00127BD4">
        <w:rPr>
          <w:lang w:val="en-US"/>
        </w:rPr>
        <w:t xml:space="preserve"> of the block check or the branch. This can create many problems because it shows that the narrative portion does not make any distinctions between its officers. Key words in a “highly qualified” narrative can look exactly like key words in a “most qualified” narrative. As a result, the narrative portion may not be valued as much as the block check and may be obsolete in evaluating officer performance and potential. </w:t>
      </w:r>
    </w:p>
    <w:p w14:paraId="2B534283" w14:textId="57DB0503" w:rsidR="00197538" w:rsidRDefault="00197538" w:rsidP="009C0EB5">
      <w:pPr>
        <w:pStyle w:val="BodyText"/>
        <w:rPr>
          <w:lang w:val="en-US"/>
        </w:rPr>
      </w:pPr>
      <w:r>
        <w:rPr>
          <w:lang w:val="en-US"/>
        </w:rPr>
        <w:t xml:space="preserve">The 2017 OER data set provides </w:t>
      </w:r>
      <w:r w:rsidR="00F76676">
        <w:rPr>
          <w:lang w:val="en-US"/>
        </w:rPr>
        <w:t>many</w:t>
      </w:r>
      <w:r>
        <w:rPr>
          <w:lang w:val="en-US"/>
        </w:rPr>
        <w:t xml:space="preserve"> opportunities to conduct further research to gain a better understanding of how raters speak about officer performance and potential. Further research can </w:t>
      </w:r>
      <w:r w:rsidR="005463A9">
        <w:rPr>
          <w:lang w:val="en-US"/>
        </w:rPr>
        <w:t>compare the narratives of</w:t>
      </w:r>
      <w:r>
        <w:rPr>
          <w:lang w:val="en-US"/>
        </w:rPr>
        <w:t xml:space="preserve"> </w:t>
      </w:r>
      <w:r w:rsidR="008D779D">
        <w:rPr>
          <w:lang w:val="en-US"/>
        </w:rPr>
        <w:t xml:space="preserve">primary </w:t>
      </w:r>
      <w:r w:rsidR="005463A9">
        <w:rPr>
          <w:lang w:val="en-US"/>
        </w:rPr>
        <w:t xml:space="preserve">raters to </w:t>
      </w:r>
      <w:r>
        <w:rPr>
          <w:lang w:val="en-US"/>
        </w:rPr>
        <w:t>senior rater</w:t>
      </w:r>
      <w:r w:rsidR="005463A9">
        <w:rPr>
          <w:lang w:val="en-US"/>
        </w:rPr>
        <w:t>s</w:t>
      </w:r>
      <w:r w:rsidR="00A376B8">
        <w:rPr>
          <w:lang w:val="en-US"/>
        </w:rPr>
        <w:t xml:space="preserve"> to see if </w:t>
      </w:r>
      <w:r>
        <w:rPr>
          <w:lang w:val="en-US"/>
        </w:rPr>
        <w:t>there are</w:t>
      </w:r>
      <w:r w:rsidR="005463A9">
        <w:rPr>
          <w:lang w:val="en-US"/>
        </w:rPr>
        <w:t xml:space="preserve"> any patterns or</w:t>
      </w:r>
      <w:r>
        <w:rPr>
          <w:lang w:val="en-US"/>
        </w:rPr>
        <w:t xml:space="preserve"> discrepancies between what </w:t>
      </w:r>
      <w:r w:rsidR="005463A9">
        <w:rPr>
          <w:lang w:val="en-US"/>
        </w:rPr>
        <w:t xml:space="preserve">primary </w:t>
      </w:r>
      <w:r>
        <w:rPr>
          <w:lang w:val="en-US"/>
        </w:rPr>
        <w:t>raters and senior r</w:t>
      </w:r>
      <w:r w:rsidR="005463A9">
        <w:rPr>
          <w:lang w:val="en-US"/>
        </w:rPr>
        <w:t>aters are saying about their top-rated officers.</w:t>
      </w:r>
      <w:r>
        <w:rPr>
          <w:lang w:val="en-US"/>
        </w:rPr>
        <w:t xml:space="preserve"> The Army also provides other guidance regarding what should be included in rater narratives and encourages raters to use enumeration when writing their narrative. Further research could </w:t>
      </w:r>
      <w:r w:rsidR="00173E64">
        <w:rPr>
          <w:lang w:val="en-US"/>
        </w:rPr>
        <w:t>investigate</w:t>
      </w:r>
      <w:r>
        <w:rPr>
          <w:lang w:val="en-US"/>
        </w:rPr>
        <w:t xml:space="preserve"> how enumeration affects block checks and </w:t>
      </w:r>
      <w:r w:rsidR="003B4567">
        <w:rPr>
          <w:lang w:val="en-US"/>
        </w:rPr>
        <w:t>whether</w:t>
      </w:r>
      <w:r>
        <w:rPr>
          <w:lang w:val="en-US"/>
        </w:rPr>
        <w:t xml:space="preserve"> raters are being consistent with the Army guidance given on how to write OERs. </w:t>
      </w:r>
    </w:p>
    <w:p w14:paraId="0039A62D" w14:textId="388B83CD" w:rsidR="00CC07BB" w:rsidRPr="00134BE2" w:rsidRDefault="00133C91" w:rsidP="009C0EB5">
      <w:pPr>
        <w:pStyle w:val="BodyText"/>
        <w:rPr>
          <w:lang w:val="en-US"/>
        </w:rPr>
      </w:pPr>
      <w:r>
        <w:rPr>
          <w:lang w:val="en-US"/>
        </w:rPr>
        <w:t xml:space="preserve">Understanding how officers in the Army are being evaluated is important and can provide new insights into changes </w:t>
      </w:r>
      <w:r w:rsidR="00A376B8">
        <w:rPr>
          <w:lang w:val="en-US"/>
        </w:rPr>
        <w:t xml:space="preserve">to </w:t>
      </w:r>
      <w:r>
        <w:rPr>
          <w:lang w:val="en-US"/>
        </w:rPr>
        <w:t>regulations regarding how OERs need to be conducted. If discrepancies are found, they can lead to new changes to continue to improve the overall officer evaluation system</w:t>
      </w:r>
      <w:r w:rsidR="006455D8">
        <w:rPr>
          <w:lang w:val="en-US"/>
        </w:rPr>
        <w:t xml:space="preserve">. That way, the Army can ensure that </w:t>
      </w:r>
      <w:r>
        <w:rPr>
          <w:lang w:val="en-US"/>
        </w:rPr>
        <w:t xml:space="preserve">officers </w:t>
      </w:r>
      <w:r w:rsidR="00F76676">
        <w:rPr>
          <w:lang w:val="en-US"/>
        </w:rPr>
        <w:t>are receiving</w:t>
      </w:r>
      <w:r>
        <w:rPr>
          <w:lang w:val="en-US"/>
        </w:rPr>
        <w:t xml:space="preserve"> </w:t>
      </w:r>
      <w:r w:rsidR="00F76676">
        <w:rPr>
          <w:lang w:val="en-US"/>
        </w:rPr>
        <w:t>evaluations that accurately reflect their performance and potential and serve as a tool to identify the highest performers.</w:t>
      </w:r>
    </w:p>
    <w:sdt>
      <w:sdtPr>
        <w:rPr>
          <w:b w:val="0"/>
          <w:noProof/>
          <w:sz w:val="20"/>
        </w:rPr>
        <w:id w:val="-459188848"/>
        <w:docPartObj>
          <w:docPartGallery w:val="Bibliographies"/>
          <w:docPartUnique/>
        </w:docPartObj>
      </w:sdtPr>
      <w:sdtEndPr/>
      <w:sdtContent>
        <w:p w14:paraId="3EA8AE24" w14:textId="77777777" w:rsidR="000C781E" w:rsidRDefault="000C781E">
          <w:pPr>
            <w:pStyle w:val="Heading1"/>
          </w:pPr>
          <w:r>
            <w:t>5. References</w:t>
          </w:r>
        </w:p>
        <w:sdt>
          <w:sdtPr>
            <w:rPr>
              <w:noProof/>
              <w:sz w:val="20"/>
              <w:szCs w:val="20"/>
            </w:rPr>
            <w:id w:val="-573587230"/>
            <w:bibliography/>
          </w:sdtPr>
          <w:sdtEndPr/>
          <w:sdtContent>
            <w:sdt>
              <w:sdtPr>
                <w:rPr>
                  <w:noProof/>
                  <w:sz w:val="20"/>
                  <w:szCs w:val="20"/>
                </w:rPr>
                <w:id w:val="-887960229"/>
                <w:bibliography/>
              </w:sdtPr>
              <w:sdtEndPr/>
              <w:sdtContent>
                <w:p w14:paraId="3B075021" w14:textId="77777777" w:rsidR="00C0289F" w:rsidRPr="00C0289F" w:rsidRDefault="00C0289F" w:rsidP="00C0289F">
                  <w:pPr>
                    <w:rPr>
                      <w:sz w:val="20"/>
                      <w:szCs w:val="20"/>
                    </w:rPr>
                  </w:pPr>
                  <w:r w:rsidRPr="00C0289F">
                    <w:rPr>
                      <w:sz w:val="20"/>
                      <w:szCs w:val="20"/>
                    </w:rPr>
                    <w:fldChar w:fldCharType="begin"/>
                  </w:r>
                  <w:r w:rsidRPr="00C0289F">
                    <w:rPr>
                      <w:sz w:val="20"/>
                      <w:szCs w:val="20"/>
                    </w:rPr>
                    <w:instrText xml:space="preserve"> BIBLIOGRAPHY </w:instrText>
                  </w:r>
                  <w:r w:rsidRPr="00C0289F">
                    <w:rPr>
                      <w:sz w:val="20"/>
                      <w:szCs w:val="20"/>
                    </w:rPr>
                    <w:fldChar w:fldCharType="separate"/>
                  </w:r>
                  <w:r w:rsidRPr="00C0289F">
                    <w:rPr>
                      <w:sz w:val="20"/>
                    </w:rPr>
                    <w:t xml:space="preserve">Aggarwal, C.C., &amp; Zhai, C. (2012). </w:t>
                  </w:r>
                  <w:r w:rsidRPr="00C0289F">
                    <w:rPr>
                      <w:i/>
                      <w:sz w:val="20"/>
                    </w:rPr>
                    <w:t>Mining Text Data.</w:t>
                  </w:r>
                  <w:r w:rsidRPr="00C0289F">
                    <w:rPr>
                      <w:sz w:val="20"/>
                    </w:rPr>
                    <w:t xml:space="preserve"> New York, NY: Springer Science + Business Media, LLC.</w:t>
                  </w:r>
                </w:p>
                <w:p w14:paraId="2299DCBB" w14:textId="77777777" w:rsidR="00C0289F" w:rsidRPr="00C0289F" w:rsidRDefault="00C0289F" w:rsidP="00C0289F">
                  <w:pPr>
                    <w:rPr>
                      <w:sz w:val="20"/>
                      <w:szCs w:val="20"/>
                    </w:rPr>
                  </w:pPr>
                  <w:r w:rsidRPr="00C0289F">
                    <w:rPr>
                      <w:sz w:val="20"/>
                      <w:szCs w:val="20"/>
                    </w:rPr>
                    <w:t>Calarusso, M.J, Heckel, K.G., Lyle, D.S., &amp; Skimmyhorn, W.L. (2016). Starting Strong: Talent-Based Branching of Newly</w:t>
                  </w:r>
                </w:p>
                <w:p w14:paraId="03B5A424" w14:textId="77777777" w:rsidR="00C0289F" w:rsidRPr="00C0289F" w:rsidRDefault="00C0289F" w:rsidP="00C0289F">
                  <w:pPr>
                    <w:ind w:firstLine="720"/>
                    <w:rPr>
                      <w:sz w:val="20"/>
                      <w:szCs w:val="20"/>
                    </w:rPr>
                  </w:pPr>
                  <w:r w:rsidRPr="00C0289F">
                    <w:rPr>
                      <w:sz w:val="20"/>
                      <w:szCs w:val="20"/>
                    </w:rPr>
                    <w:t xml:space="preserve">Commissioned U.S. Army Officers. </w:t>
                  </w:r>
                  <w:r w:rsidRPr="00C0289F">
                    <w:rPr>
                      <w:i/>
                      <w:sz w:val="20"/>
                      <w:szCs w:val="20"/>
                    </w:rPr>
                    <w:t>Strategic Studies Insitute and U.S. Army War College Press</w:t>
                  </w:r>
                  <w:r w:rsidRPr="00C0289F">
                    <w:rPr>
                      <w:sz w:val="20"/>
                      <w:szCs w:val="20"/>
                    </w:rPr>
                    <w:t>, 9(1), 1-62.</w:t>
                  </w:r>
                </w:p>
                <w:p w14:paraId="6A66A103" w14:textId="77777777" w:rsidR="00C0289F" w:rsidRPr="00C0289F" w:rsidRDefault="00C0289F" w:rsidP="00C0289F">
                  <w:pPr>
                    <w:rPr>
                      <w:sz w:val="20"/>
                      <w:szCs w:val="20"/>
                    </w:rPr>
                  </w:pPr>
                  <w:r w:rsidRPr="00C0289F">
                    <w:rPr>
                      <w:sz w:val="20"/>
                      <w:szCs w:val="20"/>
                    </w:rPr>
                    <w:t xml:space="preserve">Department of the Army. (2015). </w:t>
                  </w:r>
                  <w:r w:rsidRPr="00C0289F">
                    <w:rPr>
                      <w:i/>
                      <w:sz w:val="20"/>
                      <w:szCs w:val="20"/>
                    </w:rPr>
                    <w:t xml:space="preserve">Evaluation Reporting System. </w:t>
                  </w:r>
                  <w:r w:rsidRPr="00C0289F">
                    <w:rPr>
                      <w:sz w:val="20"/>
                      <w:szCs w:val="20"/>
                    </w:rPr>
                    <w:t>(Army Regulation 623-3). Washington</w:t>
                  </w:r>
                </w:p>
                <w:p w14:paraId="7E3BE92C" w14:textId="77777777" w:rsidR="00C0289F" w:rsidRPr="00C0289F" w:rsidRDefault="00C0289F" w:rsidP="00C0289F">
                  <w:pPr>
                    <w:ind w:firstLine="720"/>
                    <w:rPr>
                      <w:sz w:val="20"/>
                      <w:szCs w:val="20"/>
                    </w:rPr>
                  </w:pPr>
                  <w:r w:rsidRPr="00C0289F">
                    <w:rPr>
                      <w:sz w:val="20"/>
                      <w:szCs w:val="20"/>
                    </w:rPr>
                    <w:t xml:space="preserve">DC: U.S. Government Printing Office. </w:t>
                  </w:r>
                </w:p>
                <w:p w14:paraId="5B6D2B34" w14:textId="77777777" w:rsidR="00C0289F" w:rsidRPr="00C0289F" w:rsidRDefault="00C0289F" w:rsidP="00C0289F">
                  <w:pPr>
                    <w:autoSpaceDE w:val="0"/>
                    <w:autoSpaceDN w:val="0"/>
                    <w:adjustRightInd w:val="0"/>
                    <w:rPr>
                      <w:sz w:val="20"/>
                    </w:rPr>
                  </w:pPr>
                  <w:r w:rsidRPr="00C0289F">
                    <w:rPr>
                      <w:sz w:val="20"/>
                    </w:rPr>
                    <w:t xml:space="preserve">Han, J., Kamber, M., &amp; Pei, J. </w:t>
                  </w:r>
                  <w:r w:rsidRPr="00C0289F">
                    <w:rPr>
                      <w:i/>
                      <w:sz w:val="20"/>
                    </w:rPr>
                    <w:t>Data Mining Concepts and Techniques</w:t>
                  </w:r>
                  <w:r w:rsidRPr="00C0289F">
                    <w:rPr>
                      <w:sz w:val="20"/>
                    </w:rPr>
                    <w:t>. Waltham, MA: Elsevier Inc.</w:t>
                  </w:r>
                </w:p>
                <w:p w14:paraId="061F4B3A" w14:textId="77777777" w:rsidR="00C0289F" w:rsidRPr="00C0289F" w:rsidRDefault="00C0289F" w:rsidP="00C0289F">
                  <w:pPr>
                    <w:rPr>
                      <w:sz w:val="20"/>
                      <w:szCs w:val="20"/>
                    </w:rPr>
                  </w:pPr>
                  <w:r w:rsidRPr="00C0289F">
                    <w:rPr>
                      <w:sz w:val="20"/>
                      <w:szCs w:val="20"/>
                    </w:rPr>
                    <w:t xml:space="preserve">Kite, D.P. (1998). </w:t>
                  </w:r>
                  <w:r w:rsidRPr="00C0289F">
                    <w:rPr>
                      <w:i/>
                      <w:sz w:val="20"/>
                      <w:szCs w:val="20"/>
                    </w:rPr>
                    <w:t>The US Army Officer Evaluation Report: Why are We Writing to Someone Who Isn’t Reading?</w:t>
                  </w:r>
                  <w:r w:rsidRPr="00C0289F">
                    <w:rPr>
                      <w:sz w:val="20"/>
                      <w:szCs w:val="20"/>
                    </w:rPr>
                    <w:t xml:space="preserve"> Air</w:t>
                  </w:r>
                </w:p>
                <w:p w14:paraId="7995A1AB" w14:textId="77777777" w:rsidR="00C0289F" w:rsidRPr="00C0289F" w:rsidRDefault="00C0289F" w:rsidP="00C0289F">
                  <w:pPr>
                    <w:ind w:firstLine="720"/>
                    <w:rPr>
                      <w:sz w:val="20"/>
                      <w:szCs w:val="20"/>
                    </w:rPr>
                  </w:pPr>
                  <w:r w:rsidRPr="00C0289F">
                    <w:rPr>
                      <w:sz w:val="20"/>
                      <w:szCs w:val="20"/>
                    </w:rPr>
                    <w:t>Command and Staff College Air University.</w:t>
                  </w:r>
                </w:p>
                <w:p w14:paraId="7C6826C3" w14:textId="77777777" w:rsidR="00C0289F" w:rsidRPr="00C0289F" w:rsidRDefault="00C0289F" w:rsidP="00C0289F">
                  <w:pPr>
                    <w:rPr>
                      <w:sz w:val="20"/>
                      <w:szCs w:val="20"/>
                    </w:rPr>
                  </w:pPr>
                  <w:r w:rsidRPr="00C0289F">
                    <w:rPr>
                      <w:sz w:val="20"/>
                      <w:szCs w:val="20"/>
                    </w:rPr>
                    <w:t xml:space="preserve">Lopez, T.C. (2013, March 29). "New Army OER Means Fewer Boxes, More Accountability for Raters." </w:t>
                  </w:r>
                  <w:r w:rsidRPr="00C0289F">
                    <w:rPr>
                      <w:i/>
                      <w:sz w:val="20"/>
                      <w:szCs w:val="20"/>
                    </w:rPr>
                    <w:t>Army News Service</w:t>
                  </w:r>
                  <w:r w:rsidRPr="00C0289F">
                    <w:rPr>
                      <w:sz w:val="20"/>
                      <w:szCs w:val="20"/>
                    </w:rPr>
                    <w:t xml:space="preserve">. </w:t>
                  </w:r>
                </w:p>
                <w:p w14:paraId="42A3FA9B" w14:textId="77777777" w:rsidR="00C0289F" w:rsidRPr="00C0289F" w:rsidRDefault="00C0289F" w:rsidP="00C0289F">
                  <w:pPr>
                    <w:ind w:left="720"/>
                    <w:rPr>
                      <w:sz w:val="20"/>
                      <w:szCs w:val="20"/>
                    </w:rPr>
                  </w:pPr>
                  <w:r w:rsidRPr="00C0289F">
                    <w:rPr>
                      <w:sz w:val="20"/>
                      <w:szCs w:val="20"/>
                    </w:rPr>
                    <w:t>Retrieved from https://www.jble.af.mil/News/Article-Display/Article/257909/new-army-oer-means-fewer-boxes-more-accountability-for-raters/</w:t>
                  </w:r>
                </w:p>
                <w:p w14:paraId="27D1D836" w14:textId="77777777" w:rsidR="00C0289F" w:rsidRPr="00C0289F" w:rsidRDefault="00C0289F" w:rsidP="00C0289F">
                  <w:pPr>
                    <w:rPr>
                      <w:sz w:val="20"/>
                    </w:rPr>
                  </w:pPr>
                  <w:r w:rsidRPr="00C0289F">
                    <w:rPr>
                      <w:sz w:val="20"/>
                    </w:rPr>
                    <w:t xml:space="preserve">Milkovich, G.T., &amp; Boudreau, J.W (1997). </w:t>
                  </w:r>
                  <w:r w:rsidRPr="00C0289F">
                    <w:rPr>
                      <w:i/>
                      <w:sz w:val="20"/>
                    </w:rPr>
                    <w:t>Human Resource Management</w:t>
                  </w:r>
                  <w:r w:rsidRPr="00C0289F">
                    <w:rPr>
                      <w:sz w:val="20"/>
                    </w:rPr>
                    <w:t>. Boston, MA: Times Mirror Higher Education</w:t>
                  </w:r>
                </w:p>
                <w:p w14:paraId="38606988" w14:textId="77777777" w:rsidR="00C0289F" w:rsidRPr="00C0289F" w:rsidRDefault="00C0289F" w:rsidP="00C0289F">
                  <w:pPr>
                    <w:ind w:firstLine="720"/>
                    <w:rPr>
                      <w:sz w:val="20"/>
                    </w:rPr>
                  </w:pPr>
                  <w:r w:rsidRPr="00C0289F">
                    <w:rPr>
                      <w:sz w:val="20"/>
                    </w:rPr>
                    <w:t>Group.</w:t>
                  </w:r>
                </w:p>
                <w:p w14:paraId="65BD5F0B" w14:textId="77777777" w:rsidR="00C0289F" w:rsidRPr="00C0289F" w:rsidRDefault="00C0289F" w:rsidP="00C0289F">
                  <w:pPr>
                    <w:rPr>
                      <w:sz w:val="20"/>
                    </w:rPr>
                  </w:pPr>
                  <w:r w:rsidRPr="00C0289F">
                    <w:rPr>
                      <w:sz w:val="20"/>
                    </w:rPr>
                    <w:t xml:space="preserve">Morrisey, G.L (1983). </w:t>
                  </w:r>
                  <w:r w:rsidRPr="00C0289F">
                    <w:rPr>
                      <w:i/>
                      <w:iCs/>
                      <w:sz w:val="20"/>
                    </w:rPr>
                    <w:t>Performance Appraisals for Business &amp; Industry</w:t>
                  </w:r>
                  <w:r w:rsidRPr="00C0289F">
                    <w:rPr>
                      <w:sz w:val="20"/>
                    </w:rPr>
                    <w:t>. Reading, MA: Addison-Wesley Publishing</w:t>
                  </w:r>
                </w:p>
                <w:p w14:paraId="2CF424A1" w14:textId="77777777" w:rsidR="00C0289F" w:rsidRPr="00C0289F" w:rsidRDefault="00C0289F" w:rsidP="00C0289F">
                  <w:pPr>
                    <w:ind w:firstLine="720"/>
                    <w:rPr>
                      <w:sz w:val="20"/>
                    </w:rPr>
                  </w:pPr>
                  <w:r w:rsidRPr="00C0289F">
                    <w:rPr>
                      <w:sz w:val="20"/>
                    </w:rPr>
                    <w:t>Company.</w:t>
                  </w:r>
                </w:p>
                <w:p w14:paraId="2D2E0317" w14:textId="77777777" w:rsidR="00C0289F" w:rsidRPr="00C0289F" w:rsidRDefault="00C0289F" w:rsidP="00C0289F">
                  <w:pPr>
                    <w:rPr>
                      <w:sz w:val="20"/>
                      <w:szCs w:val="20"/>
                    </w:rPr>
                  </w:pPr>
                  <w:r w:rsidRPr="00C0289F">
                    <w:rPr>
                      <w:sz w:val="20"/>
                      <w:szCs w:val="20"/>
                    </w:rPr>
                    <w:t>Pfeffer J, Sutton RI. (2000). </w:t>
                  </w:r>
                  <w:r w:rsidRPr="00966400">
                    <w:rPr>
                      <w:i/>
                      <w:sz w:val="20"/>
                      <w:szCs w:val="20"/>
                    </w:rPr>
                    <w:t>The knowing–doing gap: How smart companies turn knowledge into action</w:t>
                  </w:r>
                  <w:r w:rsidRPr="00C0289F">
                    <w:rPr>
                      <w:sz w:val="20"/>
                      <w:szCs w:val="20"/>
                    </w:rPr>
                    <w:t>. Boston : Harvard</w:t>
                  </w:r>
                </w:p>
                <w:p w14:paraId="59395196" w14:textId="77777777" w:rsidR="00C0289F" w:rsidRPr="00C0289F" w:rsidRDefault="00C0289F" w:rsidP="00C0289F">
                  <w:pPr>
                    <w:ind w:firstLine="720"/>
                    <w:rPr>
                      <w:sz w:val="14"/>
                    </w:rPr>
                  </w:pPr>
                  <w:r w:rsidRPr="00C0289F">
                    <w:rPr>
                      <w:sz w:val="20"/>
                      <w:szCs w:val="20"/>
                    </w:rPr>
                    <w:t>Business School Press</w:t>
                  </w:r>
                  <w:r w:rsidRPr="00C0289F">
                    <w:rPr>
                      <w:color w:val="1C1D1E"/>
                      <w:sz w:val="20"/>
                      <w:szCs w:val="21"/>
                      <w:shd w:val="clear" w:color="auto" w:fill="EFEFF0"/>
                    </w:rPr>
                    <w:t>.</w:t>
                  </w:r>
                </w:p>
                <w:p w14:paraId="06FBC53B" w14:textId="77777777" w:rsidR="00C0289F" w:rsidRPr="00C0289F" w:rsidRDefault="00C0289F" w:rsidP="00C0289F">
                  <w:pPr>
                    <w:rPr>
                      <w:sz w:val="20"/>
                      <w:szCs w:val="20"/>
                    </w:rPr>
                  </w:pPr>
                  <w:r w:rsidRPr="00C0289F">
                    <w:rPr>
                      <w:sz w:val="20"/>
                      <w:szCs w:val="20"/>
                    </w:rPr>
                    <w:t>Reese, T.R. (2002)</w:t>
                  </w:r>
                  <w:r w:rsidRPr="00C0289F">
                    <w:rPr>
                      <w:i/>
                      <w:sz w:val="20"/>
                      <w:szCs w:val="20"/>
                    </w:rPr>
                    <w:t xml:space="preserve">. Transforming the Officer Evaluation System: Using a 360 Degree Feedback Model. </w:t>
                  </w:r>
                  <w:r w:rsidRPr="00C0289F">
                    <w:rPr>
                      <w:sz w:val="20"/>
                      <w:szCs w:val="20"/>
                    </w:rPr>
                    <w:t>US Army War</w:t>
                  </w:r>
                </w:p>
                <w:p w14:paraId="03CA24D4" w14:textId="77777777" w:rsidR="00C0289F" w:rsidRPr="00C0289F" w:rsidRDefault="00C0289F" w:rsidP="00C0289F">
                  <w:pPr>
                    <w:ind w:firstLine="720"/>
                    <w:rPr>
                      <w:sz w:val="20"/>
                      <w:szCs w:val="20"/>
                    </w:rPr>
                  </w:pPr>
                  <w:r w:rsidRPr="00C0289F">
                    <w:rPr>
                      <w:sz w:val="20"/>
                      <w:szCs w:val="20"/>
                    </w:rPr>
                    <w:t>College, Pennsylvania.</w:t>
                  </w:r>
                </w:p>
                <w:p w14:paraId="7CF39BEC" w14:textId="77777777" w:rsidR="00C0289F" w:rsidRPr="00C0289F" w:rsidRDefault="00C0289F" w:rsidP="00C0289F">
                  <w:pPr>
                    <w:rPr>
                      <w:sz w:val="20"/>
                    </w:rPr>
                  </w:pPr>
                  <w:r w:rsidRPr="00C0289F">
                    <w:rPr>
                      <w:sz w:val="20"/>
                    </w:rPr>
                    <w:t xml:space="preserve">Silge, J., &amp; Robinson, D. (2019). </w:t>
                  </w:r>
                  <w:r w:rsidRPr="00C0289F">
                    <w:rPr>
                      <w:i/>
                      <w:sz w:val="20"/>
                    </w:rPr>
                    <w:t>Text Mining with R: A Tidy Approach</w:t>
                  </w:r>
                  <w:r w:rsidRPr="00C0289F">
                    <w:rPr>
                      <w:sz w:val="20"/>
                    </w:rPr>
                    <w:t>. Sebastopol, CA: O’Reilly Media, Inc.</w:t>
                  </w:r>
                </w:p>
                <w:p w14:paraId="28B1B4CE" w14:textId="77777777" w:rsidR="00C0289F" w:rsidRPr="00C0289F" w:rsidRDefault="00C0289F" w:rsidP="00C0289F">
                  <w:pPr>
                    <w:pStyle w:val="Bibliography"/>
                  </w:pPr>
                  <w:r w:rsidRPr="00C0289F">
                    <w:t xml:space="preserve">Straffon, N. (1997). “Promotion Boards.” </w:t>
                  </w:r>
                  <w:r w:rsidRPr="00C0289F">
                    <w:rPr>
                      <w:i/>
                      <w:iCs/>
                    </w:rPr>
                    <w:t xml:space="preserve">Army Reserve Magazine </w:t>
                  </w:r>
                  <w:r w:rsidRPr="00C0289F">
                    <w:t>(Winter), 19.</w:t>
                  </w:r>
                </w:p>
                <w:p w14:paraId="44721748" w14:textId="26B9330E" w:rsidR="00C0289F" w:rsidRPr="00C0289F" w:rsidRDefault="00C0289F" w:rsidP="00C0289F">
                  <w:pPr>
                    <w:rPr>
                      <w:sz w:val="20"/>
                      <w:szCs w:val="20"/>
                    </w:rPr>
                  </w:pPr>
                  <w:r w:rsidRPr="00C0289F">
                    <w:rPr>
                      <w:sz w:val="20"/>
                      <w:szCs w:val="20"/>
                    </w:rPr>
                    <w:t>Welch, J.F. (2001). </w:t>
                  </w:r>
                  <w:r w:rsidRPr="00C0289F">
                    <w:rPr>
                      <w:i/>
                      <w:sz w:val="20"/>
                      <w:szCs w:val="20"/>
                    </w:rPr>
                    <w:t>Jack: Straight from the gut</w:t>
                  </w:r>
                  <w:r w:rsidRPr="00C0289F">
                    <w:rPr>
                      <w:sz w:val="20"/>
                      <w:szCs w:val="20"/>
                    </w:rPr>
                    <w:t>.</w:t>
                  </w:r>
                  <w:r w:rsidR="00966400">
                    <w:rPr>
                      <w:sz w:val="20"/>
                      <w:szCs w:val="20"/>
                    </w:rPr>
                    <w:t xml:space="preserve"> New York</w:t>
                  </w:r>
                  <w:r w:rsidRPr="00C0289F">
                    <w:rPr>
                      <w:sz w:val="20"/>
                      <w:szCs w:val="20"/>
                    </w:rPr>
                    <w:t>: Warner Books.</w:t>
                  </w:r>
                </w:p>
                <w:p w14:paraId="67F3F3D4" w14:textId="77777777" w:rsidR="00C0289F" w:rsidRDefault="00C0289F" w:rsidP="00C0289F">
                  <w:pPr>
                    <w:pStyle w:val="Bibliography"/>
                  </w:pPr>
                  <w:r w:rsidRPr="00C0289F">
                    <w:rPr>
                      <w:b/>
                      <w:bCs/>
                    </w:rPr>
                    <w:fldChar w:fldCharType="end"/>
                  </w:r>
                </w:p>
              </w:sdtContent>
            </w:sdt>
            <w:p w14:paraId="24899702" w14:textId="31EAC05F" w:rsidR="000C781E" w:rsidRDefault="00833004" w:rsidP="00C0289F">
              <w:pPr>
                <w:pStyle w:val="Bibliography"/>
              </w:pPr>
            </w:p>
          </w:sdtContent>
        </w:sdt>
      </w:sdtContent>
    </w:sdt>
    <w:p w14:paraId="4D72DF19" w14:textId="77777777" w:rsidR="0040794E" w:rsidRDefault="0040794E" w:rsidP="00CC07BB">
      <w:pPr>
        <w:pStyle w:val="Reference"/>
        <w:ind w:left="0" w:firstLine="0"/>
      </w:pPr>
    </w:p>
    <w:sectPr w:rsidR="0040794E" w:rsidSect="00DF3495">
      <w:headerReference w:type="default" r:id="rId18"/>
      <w:footerReference w:type="default" r:id="rId19"/>
      <w:headerReference w:type="first" r:id="rId20"/>
      <w:footerReference w:type="first" r:id="rId21"/>
      <w:pgSz w:w="12240" w:h="15840" w:code="1"/>
      <w:pgMar w:top="1800" w:right="1080" w:bottom="1080" w:left="1080" w:header="720" w:footer="576" w:gutter="0"/>
      <w:pgNumType w:start="1"/>
      <w:cols w:space="36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53D68" w14:textId="77777777" w:rsidR="00833004" w:rsidRDefault="00833004">
      <w:r>
        <w:separator/>
      </w:r>
    </w:p>
    <w:p w14:paraId="3C419792" w14:textId="77777777" w:rsidR="00833004" w:rsidRDefault="00833004"/>
    <w:p w14:paraId="3B609F3F" w14:textId="77777777" w:rsidR="00833004" w:rsidRDefault="00833004" w:rsidP="00F941D7"/>
  </w:endnote>
  <w:endnote w:type="continuationSeparator" w:id="0">
    <w:p w14:paraId="53920BDE" w14:textId="77777777" w:rsidR="00833004" w:rsidRDefault="00833004">
      <w:r>
        <w:continuationSeparator/>
      </w:r>
    </w:p>
    <w:p w14:paraId="24DE1A58" w14:textId="77777777" w:rsidR="00833004" w:rsidRDefault="00833004"/>
    <w:p w14:paraId="77A55B83" w14:textId="77777777" w:rsidR="00833004" w:rsidRDefault="00833004" w:rsidP="00F941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rajan Pro">
    <w:altName w:val="Times New Roman"/>
    <w:panose1 w:val="00000000000000000000"/>
    <w:charset w:val="00"/>
    <w:family w:val="roman"/>
    <w:notTrueType/>
    <w:pitch w:val="variable"/>
    <w:sig w:usb0="00000001" w:usb1="5000204B"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4E3A4" w14:textId="4D713212" w:rsidR="00984366" w:rsidRPr="002135FA" w:rsidRDefault="00984366" w:rsidP="00984366">
    <w:pPr>
      <w:pStyle w:val="CCCLINE"/>
      <w:framePr w:vSpace="0" w:wrap="auto" w:vAnchor="margin" w:hAnchor="text" w:xAlign="left" w:yAlign="inline"/>
      <w:tabs>
        <w:tab w:val="left" w:pos="9720"/>
      </w:tabs>
      <w:spacing w:line="200" w:lineRule="exact"/>
      <w:jc w:val="left"/>
      <w:rPr>
        <w:rFonts w:ascii="Trajan Pro" w:hAnsi="Trajan Pro"/>
        <w:color w:val="000000"/>
        <w:spacing w:val="0"/>
        <w:sz w:val="16"/>
        <w:szCs w:val="16"/>
      </w:rPr>
    </w:pPr>
    <w:r>
      <w:rPr>
        <w:rFonts w:ascii="Trajan Pro" w:hAnsi="Trajan Pro"/>
        <w:color w:val="000000"/>
        <w:spacing w:val="0"/>
        <w:sz w:val="16"/>
        <w:szCs w:val="16"/>
      </w:rPr>
      <w:t>ISER © 20XX</w:t>
    </w:r>
  </w:p>
  <w:p w14:paraId="320FBDAC" w14:textId="6C36BA33" w:rsidR="003F71EA" w:rsidRPr="00DF3495" w:rsidRDefault="00984366" w:rsidP="00DF3495">
    <w:pPr>
      <w:pStyle w:val="CCCLINE"/>
      <w:framePr w:vSpace="0" w:wrap="auto" w:vAnchor="margin" w:hAnchor="text" w:xAlign="left" w:yAlign="inline"/>
      <w:spacing w:line="200" w:lineRule="exact"/>
      <w:jc w:val="left"/>
      <w:rPr>
        <w:rFonts w:ascii="Calibri" w:eastAsia="Calibri" w:hAnsi="Calibri"/>
        <w:spacing w:val="0"/>
        <w:kern w:val="0"/>
        <w:sz w:val="20"/>
        <w:szCs w:val="22"/>
      </w:rPr>
    </w:pPr>
    <w:hyperlink r:id="rId1" w:history="1">
      <w:r w:rsidRPr="002135FA">
        <w:rPr>
          <w:rStyle w:val="Hyperlink"/>
          <w:rFonts w:ascii="Trajan Pro" w:hAnsi="Trajan Pro"/>
          <w:spacing w:val="0"/>
          <w:sz w:val="16"/>
          <w:szCs w:val="16"/>
        </w:rPr>
        <w:t>http://iser.sisengr.org</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585C4" w14:textId="0666DBED" w:rsidR="00984366" w:rsidRPr="002135FA" w:rsidRDefault="00984366" w:rsidP="00984366">
    <w:pPr>
      <w:pStyle w:val="CCCLINE"/>
      <w:framePr w:vSpace="0" w:wrap="auto" w:vAnchor="margin" w:hAnchor="text" w:xAlign="left" w:yAlign="inline"/>
      <w:tabs>
        <w:tab w:val="left" w:pos="9720"/>
      </w:tabs>
      <w:spacing w:line="200" w:lineRule="exact"/>
      <w:jc w:val="left"/>
      <w:rPr>
        <w:rFonts w:ascii="Trajan Pro" w:hAnsi="Trajan Pro"/>
        <w:color w:val="000000"/>
        <w:spacing w:val="0"/>
        <w:sz w:val="16"/>
        <w:szCs w:val="16"/>
      </w:rPr>
    </w:pPr>
    <w:r>
      <w:rPr>
        <w:rFonts w:ascii="Trajan Pro" w:hAnsi="Trajan Pro"/>
        <w:color w:val="000000"/>
        <w:spacing w:val="0"/>
        <w:sz w:val="16"/>
        <w:szCs w:val="16"/>
      </w:rPr>
      <w:t>ISER © 20XX</w:t>
    </w:r>
    <w:r w:rsidRPr="002135FA">
      <w:rPr>
        <w:rFonts w:ascii="Trajan Pro" w:hAnsi="Trajan Pro"/>
        <w:color w:val="000000"/>
        <w:spacing w:val="0"/>
        <w:sz w:val="16"/>
        <w:szCs w:val="16"/>
      </w:rPr>
      <w:tab/>
    </w:r>
  </w:p>
  <w:p w14:paraId="5D4C4E96" w14:textId="2D68B545" w:rsidR="003F71EA" w:rsidRPr="00984366" w:rsidRDefault="00984366" w:rsidP="00984366">
    <w:pPr>
      <w:pStyle w:val="CCCLINE"/>
      <w:framePr w:vSpace="0" w:wrap="auto" w:vAnchor="margin" w:hAnchor="text" w:xAlign="left" w:yAlign="inline"/>
      <w:spacing w:line="200" w:lineRule="exact"/>
      <w:jc w:val="left"/>
      <w:rPr>
        <w:rFonts w:ascii="Calibri" w:eastAsia="Calibri" w:hAnsi="Calibri"/>
        <w:spacing w:val="0"/>
        <w:kern w:val="0"/>
        <w:sz w:val="20"/>
        <w:szCs w:val="22"/>
      </w:rPr>
    </w:pPr>
    <w:hyperlink r:id="rId1" w:history="1">
      <w:r w:rsidRPr="002135FA">
        <w:rPr>
          <w:rStyle w:val="Hyperlink"/>
          <w:rFonts w:ascii="Trajan Pro" w:hAnsi="Trajan Pro"/>
          <w:spacing w:val="0"/>
          <w:sz w:val="16"/>
          <w:szCs w:val="16"/>
        </w:rPr>
        <w:t>http://iser.sisengr.org</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E55784" w14:textId="77777777" w:rsidR="00833004" w:rsidRDefault="00833004">
      <w:r>
        <w:separator/>
      </w:r>
    </w:p>
    <w:p w14:paraId="3A5B244B" w14:textId="77777777" w:rsidR="00833004" w:rsidRDefault="00833004"/>
    <w:p w14:paraId="558C13B5" w14:textId="77777777" w:rsidR="00833004" w:rsidRDefault="00833004" w:rsidP="00F941D7"/>
  </w:footnote>
  <w:footnote w:type="continuationSeparator" w:id="0">
    <w:p w14:paraId="2A4A9143" w14:textId="77777777" w:rsidR="00833004" w:rsidRDefault="00833004">
      <w:r>
        <w:continuationSeparator/>
      </w:r>
    </w:p>
    <w:p w14:paraId="09B383D8" w14:textId="77777777" w:rsidR="00833004" w:rsidRDefault="00833004"/>
    <w:p w14:paraId="46D5BA67" w14:textId="77777777" w:rsidR="00833004" w:rsidRDefault="00833004" w:rsidP="00F941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25AD6" w14:textId="77777777" w:rsidR="00984366" w:rsidRPr="002135FA" w:rsidRDefault="00984366" w:rsidP="00984366">
    <w:pPr>
      <w:pStyle w:val="Header"/>
      <w:tabs>
        <w:tab w:val="left" w:pos="7740"/>
      </w:tabs>
      <w:spacing w:line="240" w:lineRule="auto"/>
      <w:jc w:val="left"/>
      <w:rPr>
        <w:rFonts w:ascii="Trajan Pro" w:hAnsi="Trajan Pro"/>
        <w:b/>
        <w:sz w:val="16"/>
      </w:rPr>
    </w:pPr>
    <w:r>
      <w:rPr>
        <w:rFonts w:ascii="Trajan Pro" w:hAnsi="Trajan Pro"/>
        <w:i/>
        <w:sz w:val="16"/>
      </w:rPr>
      <w:t>I</w:t>
    </w:r>
    <w:r w:rsidRPr="002135FA">
      <w:rPr>
        <w:rFonts w:ascii="Trajan Pro" w:hAnsi="Trajan Pro"/>
        <w:i/>
        <w:sz w:val="16"/>
      </w:rPr>
      <w:t>ndustrial and Systems Engineering Review,</w:t>
    </w:r>
    <w:r w:rsidRPr="002135FA">
      <w:rPr>
        <w:rFonts w:ascii="Trajan Pro" w:hAnsi="Trajan Pro"/>
        <w:b/>
        <w:sz w:val="16"/>
      </w:rPr>
      <w:t xml:space="preserve"> </w:t>
    </w:r>
    <w:r>
      <w:rPr>
        <w:rFonts w:ascii="Trajan Pro" w:hAnsi="Trajan Pro"/>
        <w:sz w:val="16"/>
      </w:rPr>
      <w:t>X</w:t>
    </w:r>
    <w:r w:rsidRPr="002135FA">
      <w:rPr>
        <w:rFonts w:ascii="Trajan Pro" w:hAnsi="Trajan Pro"/>
        <w:sz w:val="16"/>
      </w:rPr>
      <w:t>(</w:t>
    </w:r>
    <w:r>
      <w:rPr>
        <w:rFonts w:ascii="Trajan Pro" w:hAnsi="Trajan Pro"/>
        <w:sz w:val="16"/>
      </w:rPr>
      <w:t>X</w:t>
    </w:r>
    <w:r w:rsidRPr="002135FA">
      <w:rPr>
        <w:rFonts w:ascii="Trajan Pro" w:hAnsi="Trajan Pro"/>
        <w:sz w:val="16"/>
      </w:rPr>
      <w:t>), 20</w:t>
    </w:r>
    <w:r>
      <w:rPr>
        <w:rFonts w:ascii="Trajan Pro" w:hAnsi="Trajan Pro"/>
        <w:sz w:val="16"/>
      </w:rPr>
      <w:t>XX</w:t>
    </w:r>
    <w:r w:rsidRPr="002135FA">
      <w:rPr>
        <w:rFonts w:ascii="Trajan Pro" w:hAnsi="Trajan Pro"/>
        <w:b/>
        <w:sz w:val="16"/>
      </w:rPr>
      <w:tab/>
    </w:r>
    <w:r>
      <w:rPr>
        <w:rFonts w:ascii="Trajan Pro" w:hAnsi="Trajan Pro"/>
        <w:sz w:val="16"/>
      </w:rPr>
      <w:t>ISSN (Online): 2329-0188</w:t>
    </w:r>
  </w:p>
  <w:p w14:paraId="0B7F42DC" w14:textId="7B43BEFF" w:rsidR="00984366" w:rsidRDefault="00984366" w:rsidP="00984366">
    <w:pPr>
      <w:pStyle w:val="Header"/>
      <w:jc w:val="left"/>
    </w:pPr>
    <w:r>
      <w:rPr>
        <w:rFonts w:ascii="Trajan Pro" w:hAnsi="Trajan Pro"/>
        <w:sz w:val="16"/>
      </w:rPr>
      <w:t xml:space="preserve">author last name </w:t>
    </w:r>
    <w:r w:rsidRPr="002135FA">
      <w:rPr>
        <w:rFonts w:ascii="Trajan Pro" w:hAnsi="Trajan Pro"/>
        <w:i/>
        <w:sz w:val="16"/>
      </w:rPr>
      <w:t>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0AED4" w14:textId="44B31D65" w:rsidR="003F71EA" w:rsidRPr="00984366" w:rsidRDefault="00984366" w:rsidP="00984366">
    <w:pPr>
      <w:pStyle w:val="Header"/>
      <w:tabs>
        <w:tab w:val="left" w:pos="7740"/>
      </w:tabs>
      <w:rPr>
        <w:rFonts w:ascii="Trajan Pro" w:hAnsi="Trajan Pro"/>
        <w:b/>
        <w:sz w:val="16"/>
      </w:rPr>
    </w:pPr>
    <w:r w:rsidRPr="002135FA">
      <w:rPr>
        <w:rFonts w:ascii="Trajan Pro" w:hAnsi="Trajan Pro"/>
        <w:i/>
        <w:sz w:val="16"/>
      </w:rPr>
      <w:t>Industrial and Systems Engineering Review,</w:t>
    </w:r>
    <w:r w:rsidRPr="002135FA">
      <w:rPr>
        <w:rFonts w:ascii="Trajan Pro" w:hAnsi="Trajan Pro"/>
        <w:b/>
        <w:sz w:val="16"/>
      </w:rPr>
      <w:t xml:space="preserve"> </w:t>
    </w:r>
    <w:r>
      <w:rPr>
        <w:rFonts w:ascii="Trajan Pro" w:hAnsi="Trajan Pro"/>
        <w:sz w:val="16"/>
      </w:rPr>
      <w:t>X</w:t>
    </w:r>
    <w:r w:rsidRPr="002135FA">
      <w:rPr>
        <w:rFonts w:ascii="Trajan Pro" w:hAnsi="Trajan Pro"/>
        <w:sz w:val="16"/>
      </w:rPr>
      <w:t>(</w:t>
    </w:r>
    <w:r>
      <w:rPr>
        <w:rFonts w:ascii="Trajan Pro" w:hAnsi="Trajan Pro"/>
        <w:sz w:val="16"/>
      </w:rPr>
      <w:t>X</w:t>
    </w:r>
    <w:r w:rsidRPr="002135FA">
      <w:rPr>
        <w:rFonts w:ascii="Trajan Pro" w:hAnsi="Trajan Pro"/>
        <w:sz w:val="16"/>
      </w:rPr>
      <w:t>), 20</w:t>
    </w:r>
    <w:r>
      <w:rPr>
        <w:rFonts w:ascii="Trajan Pro" w:hAnsi="Trajan Pro"/>
        <w:sz w:val="16"/>
      </w:rPr>
      <w:t>XX</w:t>
    </w:r>
    <w:r w:rsidRPr="002135FA">
      <w:rPr>
        <w:rFonts w:ascii="Trajan Pro" w:hAnsi="Trajan Pro"/>
        <w:b/>
        <w:sz w:val="16"/>
      </w:rPr>
      <w:tab/>
    </w:r>
    <w:r>
      <w:rPr>
        <w:rFonts w:ascii="Trajan Pro" w:hAnsi="Trajan Pro"/>
        <w:sz w:val="16"/>
      </w:rPr>
      <w:t>ISSN (Online): 2329-0188</w:t>
    </w:r>
  </w:p>
  <w:p w14:paraId="67AFE2A4" w14:textId="77777777" w:rsidR="003F71EA" w:rsidRDefault="003F71EA" w:rsidP="00F941D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52582"/>
    <w:multiLevelType w:val="hybridMultilevel"/>
    <w:tmpl w:val="6E16B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C90CE0"/>
    <w:multiLevelType w:val="hybridMultilevel"/>
    <w:tmpl w:val="5F2481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6E21D0"/>
    <w:multiLevelType w:val="hybridMultilevel"/>
    <w:tmpl w:val="78AE4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355"/>
    <w:rsid w:val="000002E1"/>
    <w:rsid w:val="00001269"/>
    <w:rsid w:val="00002EB9"/>
    <w:rsid w:val="00004977"/>
    <w:rsid w:val="00006F91"/>
    <w:rsid w:val="00010A55"/>
    <w:rsid w:val="0001163B"/>
    <w:rsid w:val="00012DC8"/>
    <w:rsid w:val="00014560"/>
    <w:rsid w:val="0001516E"/>
    <w:rsid w:val="000154BD"/>
    <w:rsid w:val="00016D48"/>
    <w:rsid w:val="00016EF9"/>
    <w:rsid w:val="0002024E"/>
    <w:rsid w:val="00021681"/>
    <w:rsid w:val="000222B8"/>
    <w:rsid w:val="000227F3"/>
    <w:rsid w:val="0002345E"/>
    <w:rsid w:val="00023AD7"/>
    <w:rsid w:val="00025074"/>
    <w:rsid w:val="0002530B"/>
    <w:rsid w:val="0002645A"/>
    <w:rsid w:val="00026481"/>
    <w:rsid w:val="000265A8"/>
    <w:rsid w:val="00026C30"/>
    <w:rsid w:val="00026C52"/>
    <w:rsid w:val="0002767D"/>
    <w:rsid w:val="000327EB"/>
    <w:rsid w:val="000331EA"/>
    <w:rsid w:val="0003571B"/>
    <w:rsid w:val="000411C3"/>
    <w:rsid w:val="00043F08"/>
    <w:rsid w:val="0004592C"/>
    <w:rsid w:val="00047837"/>
    <w:rsid w:val="00051E78"/>
    <w:rsid w:val="00052138"/>
    <w:rsid w:val="00052561"/>
    <w:rsid w:val="00056C46"/>
    <w:rsid w:val="000610F6"/>
    <w:rsid w:val="00061408"/>
    <w:rsid w:val="00063CA7"/>
    <w:rsid w:val="00064B71"/>
    <w:rsid w:val="000665A5"/>
    <w:rsid w:val="00067B1F"/>
    <w:rsid w:val="00077B50"/>
    <w:rsid w:val="0008199D"/>
    <w:rsid w:val="000851DF"/>
    <w:rsid w:val="0008574C"/>
    <w:rsid w:val="00086A66"/>
    <w:rsid w:val="00090456"/>
    <w:rsid w:val="000913C7"/>
    <w:rsid w:val="000929F2"/>
    <w:rsid w:val="000A0B24"/>
    <w:rsid w:val="000A213D"/>
    <w:rsid w:val="000A2218"/>
    <w:rsid w:val="000A2333"/>
    <w:rsid w:val="000A23C6"/>
    <w:rsid w:val="000A5493"/>
    <w:rsid w:val="000A60FD"/>
    <w:rsid w:val="000A65AD"/>
    <w:rsid w:val="000A6BA7"/>
    <w:rsid w:val="000A758E"/>
    <w:rsid w:val="000A7677"/>
    <w:rsid w:val="000A79C7"/>
    <w:rsid w:val="000A7F43"/>
    <w:rsid w:val="000B11AE"/>
    <w:rsid w:val="000B2A52"/>
    <w:rsid w:val="000B33A3"/>
    <w:rsid w:val="000B3501"/>
    <w:rsid w:val="000B5F1D"/>
    <w:rsid w:val="000B77FE"/>
    <w:rsid w:val="000B7CB4"/>
    <w:rsid w:val="000C04EB"/>
    <w:rsid w:val="000C115A"/>
    <w:rsid w:val="000C124F"/>
    <w:rsid w:val="000C2C07"/>
    <w:rsid w:val="000C31A2"/>
    <w:rsid w:val="000C3747"/>
    <w:rsid w:val="000C5AEE"/>
    <w:rsid w:val="000C781E"/>
    <w:rsid w:val="000D17E8"/>
    <w:rsid w:val="000D215F"/>
    <w:rsid w:val="000D229B"/>
    <w:rsid w:val="000D3892"/>
    <w:rsid w:val="000D4CA9"/>
    <w:rsid w:val="000D5095"/>
    <w:rsid w:val="000D677B"/>
    <w:rsid w:val="000D6E97"/>
    <w:rsid w:val="000E097D"/>
    <w:rsid w:val="000E1D3D"/>
    <w:rsid w:val="000E22FA"/>
    <w:rsid w:val="000E2B1B"/>
    <w:rsid w:val="000E3FF9"/>
    <w:rsid w:val="000E4D0F"/>
    <w:rsid w:val="000E4E49"/>
    <w:rsid w:val="000E6BAC"/>
    <w:rsid w:val="000E6BED"/>
    <w:rsid w:val="000F0DC7"/>
    <w:rsid w:val="000F0F2D"/>
    <w:rsid w:val="000F1263"/>
    <w:rsid w:val="000F12CA"/>
    <w:rsid w:val="000F1ED4"/>
    <w:rsid w:val="000F2A00"/>
    <w:rsid w:val="000F408A"/>
    <w:rsid w:val="000F5BAE"/>
    <w:rsid w:val="000F6486"/>
    <w:rsid w:val="000F7D6C"/>
    <w:rsid w:val="00100F82"/>
    <w:rsid w:val="0010126D"/>
    <w:rsid w:val="00101E02"/>
    <w:rsid w:val="00103B78"/>
    <w:rsid w:val="00106BB9"/>
    <w:rsid w:val="00107D22"/>
    <w:rsid w:val="001109EB"/>
    <w:rsid w:val="001113C6"/>
    <w:rsid w:val="00112D95"/>
    <w:rsid w:val="00113B4E"/>
    <w:rsid w:val="00114CA5"/>
    <w:rsid w:val="001159B6"/>
    <w:rsid w:val="00117B5A"/>
    <w:rsid w:val="00117E29"/>
    <w:rsid w:val="001205AB"/>
    <w:rsid w:val="001215B2"/>
    <w:rsid w:val="00121B14"/>
    <w:rsid w:val="001237E0"/>
    <w:rsid w:val="00124975"/>
    <w:rsid w:val="001249A9"/>
    <w:rsid w:val="00125105"/>
    <w:rsid w:val="00126645"/>
    <w:rsid w:val="00127BD4"/>
    <w:rsid w:val="00130FA6"/>
    <w:rsid w:val="00132A8C"/>
    <w:rsid w:val="00133662"/>
    <w:rsid w:val="00133AD5"/>
    <w:rsid w:val="00133C91"/>
    <w:rsid w:val="001347C0"/>
    <w:rsid w:val="00134BE2"/>
    <w:rsid w:val="00135384"/>
    <w:rsid w:val="00136468"/>
    <w:rsid w:val="00136560"/>
    <w:rsid w:val="001375A6"/>
    <w:rsid w:val="0013795A"/>
    <w:rsid w:val="00140AA8"/>
    <w:rsid w:val="00141386"/>
    <w:rsid w:val="001422E8"/>
    <w:rsid w:val="001428A0"/>
    <w:rsid w:val="00142DA0"/>
    <w:rsid w:val="00143095"/>
    <w:rsid w:val="00145EDB"/>
    <w:rsid w:val="001465BA"/>
    <w:rsid w:val="001469D0"/>
    <w:rsid w:val="0015080B"/>
    <w:rsid w:val="00150F8E"/>
    <w:rsid w:val="00151218"/>
    <w:rsid w:val="00152B38"/>
    <w:rsid w:val="00152BDA"/>
    <w:rsid w:val="00152E8A"/>
    <w:rsid w:val="001572DD"/>
    <w:rsid w:val="00157DAB"/>
    <w:rsid w:val="001623C9"/>
    <w:rsid w:val="00165A5E"/>
    <w:rsid w:val="00165BB1"/>
    <w:rsid w:val="00166938"/>
    <w:rsid w:val="00167262"/>
    <w:rsid w:val="00170BC0"/>
    <w:rsid w:val="001715B7"/>
    <w:rsid w:val="001716B3"/>
    <w:rsid w:val="00173E64"/>
    <w:rsid w:val="0017474F"/>
    <w:rsid w:val="00176734"/>
    <w:rsid w:val="001803B2"/>
    <w:rsid w:val="00181B36"/>
    <w:rsid w:val="00182B1A"/>
    <w:rsid w:val="001833CD"/>
    <w:rsid w:val="001848E3"/>
    <w:rsid w:val="00186CF2"/>
    <w:rsid w:val="00187562"/>
    <w:rsid w:val="001911CE"/>
    <w:rsid w:val="00191B88"/>
    <w:rsid w:val="001929EA"/>
    <w:rsid w:val="00192F72"/>
    <w:rsid w:val="0019315F"/>
    <w:rsid w:val="0019343E"/>
    <w:rsid w:val="0019396D"/>
    <w:rsid w:val="00193F69"/>
    <w:rsid w:val="00194DAF"/>
    <w:rsid w:val="001959DE"/>
    <w:rsid w:val="00195A65"/>
    <w:rsid w:val="00197538"/>
    <w:rsid w:val="001A058B"/>
    <w:rsid w:val="001A06E0"/>
    <w:rsid w:val="001A1305"/>
    <w:rsid w:val="001A232A"/>
    <w:rsid w:val="001A256F"/>
    <w:rsid w:val="001A2940"/>
    <w:rsid w:val="001A2BE3"/>
    <w:rsid w:val="001A32C4"/>
    <w:rsid w:val="001A60E6"/>
    <w:rsid w:val="001A7A76"/>
    <w:rsid w:val="001A7F13"/>
    <w:rsid w:val="001B01A7"/>
    <w:rsid w:val="001B04B1"/>
    <w:rsid w:val="001B0779"/>
    <w:rsid w:val="001B1E88"/>
    <w:rsid w:val="001B2E53"/>
    <w:rsid w:val="001B315E"/>
    <w:rsid w:val="001B36A6"/>
    <w:rsid w:val="001B7D89"/>
    <w:rsid w:val="001C038F"/>
    <w:rsid w:val="001C0E26"/>
    <w:rsid w:val="001C17BB"/>
    <w:rsid w:val="001C3E69"/>
    <w:rsid w:val="001C480A"/>
    <w:rsid w:val="001C5819"/>
    <w:rsid w:val="001C73EB"/>
    <w:rsid w:val="001C77C2"/>
    <w:rsid w:val="001D0418"/>
    <w:rsid w:val="001D0EEC"/>
    <w:rsid w:val="001D12D1"/>
    <w:rsid w:val="001D6A93"/>
    <w:rsid w:val="001E0118"/>
    <w:rsid w:val="001E19B9"/>
    <w:rsid w:val="001E33AF"/>
    <w:rsid w:val="001E33CF"/>
    <w:rsid w:val="001E39AA"/>
    <w:rsid w:val="001E5DD1"/>
    <w:rsid w:val="001E6266"/>
    <w:rsid w:val="001E6A88"/>
    <w:rsid w:val="001F176D"/>
    <w:rsid w:val="001F22C8"/>
    <w:rsid w:val="001F2B5D"/>
    <w:rsid w:val="001F3D1B"/>
    <w:rsid w:val="001F4614"/>
    <w:rsid w:val="001F4B47"/>
    <w:rsid w:val="001F4D2F"/>
    <w:rsid w:val="001F57C4"/>
    <w:rsid w:val="001F64C2"/>
    <w:rsid w:val="001F69F3"/>
    <w:rsid w:val="001F6B8A"/>
    <w:rsid w:val="00200EE1"/>
    <w:rsid w:val="0020243E"/>
    <w:rsid w:val="00202DC5"/>
    <w:rsid w:val="00203D83"/>
    <w:rsid w:val="00205618"/>
    <w:rsid w:val="00205B20"/>
    <w:rsid w:val="00205B67"/>
    <w:rsid w:val="00205B6C"/>
    <w:rsid w:val="002101F1"/>
    <w:rsid w:val="002102A9"/>
    <w:rsid w:val="00210676"/>
    <w:rsid w:val="00212083"/>
    <w:rsid w:val="0021478D"/>
    <w:rsid w:val="00215C97"/>
    <w:rsid w:val="0021714B"/>
    <w:rsid w:val="00217E95"/>
    <w:rsid w:val="002207DE"/>
    <w:rsid w:val="00220C1C"/>
    <w:rsid w:val="002215B7"/>
    <w:rsid w:val="0022480F"/>
    <w:rsid w:val="00225AB2"/>
    <w:rsid w:val="00226A0C"/>
    <w:rsid w:val="0023100B"/>
    <w:rsid w:val="00231746"/>
    <w:rsid w:val="00231E60"/>
    <w:rsid w:val="00232BC4"/>
    <w:rsid w:val="0023334D"/>
    <w:rsid w:val="00234DCF"/>
    <w:rsid w:val="002357E2"/>
    <w:rsid w:val="00235C45"/>
    <w:rsid w:val="00236B1B"/>
    <w:rsid w:val="002406CC"/>
    <w:rsid w:val="00241569"/>
    <w:rsid w:val="00241B96"/>
    <w:rsid w:val="00242D50"/>
    <w:rsid w:val="00243397"/>
    <w:rsid w:val="00243E87"/>
    <w:rsid w:val="00247DA9"/>
    <w:rsid w:val="00250A69"/>
    <w:rsid w:val="00252876"/>
    <w:rsid w:val="002555DE"/>
    <w:rsid w:val="002563EC"/>
    <w:rsid w:val="00256FEF"/>
    <w:rsid w:val="0025772B"/>
    <w:rsid w:val="0026193E"/>
    <w:rsid w:val="002621C0"/>
    <w:rsid w:val="002632FE"/>
    <w:rsid w:val="00263402"/>
    <w:rsid w:val="00263F91"/>
    <w:rsid w:val="00264004"/>
    <w:rsid w:val="00264D3F"/>
    <w:rsid w:val="00264DA6"/>
    <w:rsid w:val="002677F3"/>
    <w:rsid w:val="002732ED"/>
    <w:rsid w:val="00274CB9"/>
    <w:rsid w:val="0027510A"/>
    <w:rsid w:val="00280B01"/>
    <w:rsid w:val="0028130C"/>
    <w:rsid w:val="00282663"/>
    <w:rsid w:val="00282BA1"/>
    <w:rsid w:val="0028331D"/>
    <w:rsid w:val="00283DAE"/>
    <w:rsid w:val="00284992"/>
    <w:rsid w:val="0028583E"/>
    <w:rsid w:val="002933CA"/>
    <w:rsid w:val="00293CF6"/>
    <w:rsid w:val="00294C41"/>
    <w:rsid w:val="002A041C"/>
    <w:rsid w:val="002A06FA"/>
    <w:rsid w:val="002A11E1"/>
    <w:rsid w:val="002A2EC2"/>
    <w:rsid w:val="002A725D"/>
    <w:rsid w:val="002B0649"/>
    <w:rsid w:val="002B1B41"/>
    <w:rsid w:val="002B3949"/>
    <w:rsid w:val="002B3D38"/>
    <w:rsid w:val="002B4D32"/>
    <w:rsid w:val="002B53E5"/>
    <w:rsid w:val="002B5A2C"/>
    <w:rsid w:val="002C00D0"/>
    <w:rsid w:val="002C0982"/>
    <w:rsid w:val="002C1124"/>
    <w:rsid w:val="002C1AF3"/>
    <w:rsid w:val="002C21EC"/>
    <w:rsid w:val="002C35F3"/>
    <w:rsid w:val="002C5F03"/>
    <w:rsid w:val="002C6D60"/>
    <w:rsid w:val="002D149B"/>
    <w:rsid w:val="002D3056"/>
    <w:rsid w:val="002D5280"/>
    <w:rsid w:val="002D66CA"/>
    <w:rsid w:val="002D6DE4"/>
    <w:rsid w:val="002D7AEB"/>
    <w:rsid w:val="002E01E5"/>
    <w:rsid w:val="002E0D4D"/>
    <w:rsid w:val="002E1190"/>
    <w:rsid w:val="002E1AD8"/>
    <w:rsid w:val="002F19BF"/>
    <w:rsid w:val="002F2100"/>
    <w:rsid w:val="002F45E8"/>
    <w:rsid w:val="002F4889"/>
    <w:rsid w:val="002F59A0"/>
    <w:rsid w:val="002F78E6"/>
    <w:rsid w:val="002F7BAA"/>
    <w:rsid w:val="003023AE"/>
    <w:rsid w:val="00302B92"/>
    <w:rsid w:val="00306B1A"/>
    <w:rsid w:val="003074ED"/>
    <w:rsid w:val="00307A65"/>
    <w:rsid w:val="00307D39"/>
    <w:rsid w:val="00307D6D"/>
    <w:rsid w:val="003101E0"/>
    <w:rsid w:val="003103DA"/>
    <w:rsid w:val="00310492"/>
    <w:rsid w:val="00310495"/>
    <w:rsid w:val="00310B23"/>
    <w:rsid w:val="00312388"/>
    <w:rsid w:val="00314B6F"/>
    <w:rsid w:val="00315410"/>
    <w:rsid w:val="00316B92"/>
    <w:rsid w:val="003223AB"/>
    <w:rsid w:val="0032425F"/>
    <w:rsid w:val="00324A2F"/>
    <w:rsid w:val="00324D40"/>
    <w:rsid w:val="00324D9E"/>
    <w:rsid w:val="00326981"/>
    <w:rsid w:val="00326C10"/>
    <w:rsid w:val="00332E10"/>
    <w:rsid w:val="00333019"/>
    <w:rsid w:val="003340A6"/>
    <w:rsid w:val="00334CA1"/>
    <w:rsid w:val="00335D5C"/>
    <w:rsid w:val="00342099"/>
    <w:rsid w:val="0034275B"/>
    <w:rsid w:val="003431F9"/>
    <w:rsid w:val="00344479"/>
    <w:rsid w:val="00346774"/>
    <w:rsid w:val="00346B0B"/>
    <w:rsid w:val="00346FFB"/>
    <w:rsid w:val="003502FF"/>
    <w:rsid w:val="00352120"/>
    <w:rsid w:val="00352654"/>
    <w:rsid w:val="003542B0"/>
    <w:rsid w:val="0035558F"/>
    <w:rsid w:val="0035656C"/>
    <w:rsid w:val="00356EB2"/>
    <w:rsid w:val="00356FF4"/>
    <w:rsid w:val="003601F0"/>
    <w:rsid w:val="003628A5"/>
    <w:rsid w:val="00366F9E"/>
    <w:rsid w:val="003702A9"/>
    <w:rsid w:val="00371479"/>
    <w:rsid w:val="00371A20"/>
    <w:rsid w:val="0037229A"/>
    <w:rsid w:val="00372CC2"/>
    <w:rsid w:val="00372FBA"/>
    <w:rsid w:val="003750A7"/>
    <w:rsid w:val="00375B8F"/>
    <w:rsid w:val="00376364"/>
    <w:rsid w:val="0038008F"/>
    <w:rsid w:val="0038042A"/>
    <w:rsid w:val="003806B8"/>
    <w:rsid w:val="00380EB2"/>
    <w:rsid w:val="00381B0C"/>
    <w:rsid w:val="0038538E"/>
    <w:rsid w:val="00386D99"/>
    <w:rsid w:val="003917AD"/>
    <w:rsid w:val="00391D6D"/>
    <w:rsid w:val="003924A1"/>
    <w:rsid w:val="00393FF1"/>
    <w:rsid w:val="0039727B"/>
    <w:rsid w:val="003A032C"/>
    <w:rsid w:val="003A0E64"/>
    <w:rsid w:val="003A1E4D"/>
    <w:rsid w:val="003A57BC"/>
    <w:rsid w:val="003A5B42"/>
    <w:rsid w:val="003A6F53"/>
    <w:rsid w:val="003A7ACD"/>
    <w:rsid w:val="003A7D29"/>
    <w:rsid w:val="003B4567"/>
    <w:rsid w:val="003B5070"/>
    <w:rsid w:val="003B5392"/>
    <w:rsid w:val="003B5541"/>
    <w:rsid w:val="003B5842"/>
    <w:rsid w:val="003B72E2"/>
    <w:rsid w:val="003B740E"/>
    <w:rsid w:val="003C1D1D"/>
    <w:rsid w:val="003C22C0"/>
    <w:rsid w:val="003C3122"/>
    <w:rsid w:val="003C5FF2"/>
    <w:rsid w:val="003C66FB"/>
    <w:rsid w:val="003D120A"/>
    <w:rsid w:val="003D191B"/>
    <w:rsid w:val="003D290F"/>
    <w:rsid w:val="003D321B"/>
    <w:rsid w:val="003D4CBB"/>
    <w:rsid w:val="003D4FB5"/>
    <w:rsid w:val="003D5AE9"/>
    <w:rsid w:val="003D64CC"/>
    <w:rsid w:val="003D7981"/>
    <w:rsid w:val="003D7B49"/>
    <w:rsid w:val="003D7CEC"/>
    <w:rsid w:val="003E0440"/>
    <w:rsid w:val="003E1F21"/>
    <w:rsid w:val="003E2380"/>
    <w:rsid w:val="003E572D"/>
    <w:rsid w:val="003E6231"/>
    <w:rsid w:val="003E6578"/>
    <w:rsid w:val="003F0366"/>
    <w:rsid w:val="003F0D24"/>
    <w:rsid w:val="003F143C"/>
    <w:rsid w:val="003F3531"/>
    <w:rsid w:val="003F4461"/>
    <w:rsid w:val="003F4BA8"/>
    <w:rsid w:val="003F54B9"/>
    <w:rsid w:val="003F58EB"/>
    <w:rsid w:val="003F71EA"/>
    <w:rsid w:val="003F766A"/>
    <w:rsid w:val="003F7D92"/>
    <w:rsid w:val="00400D02"/>
    <w:rsid w:val="00401964"/>
    <w:rsid w:val="004019A9"/>
    <w:rsid w:val="0040350B"/>
    <w:rsid w:val="0040794E"/>
    <w:rsid w:val="00407B0F"/>
    <w:rsid w:val="00410BC4"/>
    <w:rsid w:val="004114B8"/>
    <w:rsid w:val="004115D8"/>
    <w:rsid w:val="004139E6"/>
    <w:rsid w:val="004142E9"/>
    <w:rsid w:val="00414914"/>
    <w:rsid w:val="00414CE0"/>
    <w:rsid w:val="0041618D"/>
    <w:rsid w:val="004174FB"/>
    <w:rsid w:val="00421DC2"/>
    <w:rsid w:val="00422196"/>
    <w:rsid w:val="004238B5"/>
    <w:rsid w:val="00424C90"/>
    <w:rsid w:val="00425197"/>
    <w:rsid w:val="00425552"/>
    <w:rsid w:val="00426687"/>
    <w:rsid w:val="0043027D"/>
    <w:rsid w:val="00432394"/>
    <w:rsid w:val="00432F7B"/>
    <w:rsid w:val="00434090"/>
    <w:rsid w:val="004344FC"/>
    <w:rsid w:val="004361CB"/>
    <w:rsid w:val="004364F5"/>
    <w:rsid w:val="004412E9"/>
    <w:rsid w:val="004435BF"/>
    <w:rsid w:val="00443C38"/>
    <w:rsid w:val="00444BE4"/>
    <w:rsid w:val="00445516"/>
    <w:rsid w:val="004456F3"/>
    <w:rsid w:val="004467F9"/>
    <w:rsid w:val="00447A88"/>
    <w:rsid w:val="0045053A"/>
    <w:rsid w:val="00450B29"/>
    <w:rsid w:val="00450D72"/>
    <w:rsid w:val="0045274D"/>
    <w:rsid w:val="00453DAE"/>
    <w:rsid w:val="00453E57"/>
    <w:rsid w:val="004548B3"/>
    <w:rsid w:val="004560C2"/>
    <w:rsid w:val="004615FC"/>
    <w:rsid w:val="00461BDD"/>
    <w:rsid w:val="0046555E"/>
    <w:rsid w:val="00465DD4"/>
    <w:rsid w:val="00466291"/>
    <w:rsid w:val="0046695C"/>
    <w:rsid w:val="004728C0"/>
    <w:rsid w:val="00472DFE"/>
    <w:rsid w:val="004737A4"/>
    <w:rsid w:val="004760B1"/>
    <w:rsid w:val="00477D15"/>
    <w:rsid w:val="00477E50"/>
    <w:rsid w:val="00480792"/>
    <w:rsid w:val="00481478"/>
    <w:rsid w:val="00482BF1"/>
    <w:rsid w:val="0048414B"/>
    <w:rsid w:val="004854AF"/>
    <w:rsid w:val="004860DD"/>
    <w:rsid w:val="0048619A"/>
    <w:rsid w:val="00486FAC"/>
    <w:rsid w:val="00487CDF"/>
    <w:rsid w:val="00487FCF"/>
    <w:rsid w:val="00490611"/>
    <w:rsid w:val="00491603"/>
    <w:rsid w:val="00491993"/>
    <w:rsid w:val="004929A8"/>
    <w:rsid w:val="00494112"/>
    <w:rsid w:val="004958BC"/>
    <w:rsid w:val="00495ED5"/>
    <w:rsid w:val="004969A7"/>
    <w:rsid w:val="004A0481"/>
    <w:rsid w:val="004A097B"/>
    <w:rsid w:val="004A296E"/>
    <w:rsid w:val="004A399E"/>
    <w:rsid w:val="004A448A"/>
    <w:rsid w:val="004A5009"/>
    <w:rsid w:val="004A5970"/>
    <w:rsid w:val="004A7F44"/>
    <w:rsid w:val="004B0094"/>
    <w:rsid w:val="004B01B5"/>
    <w:rsid w:val="004B0B4F"/>
    <w:rsid w:val="004B11AB"/>
    <w:rsid w:val="004B200A"/>
    <w:rsid w:val="004B3A0B"/>
    <w:rsid w:val="004B4007"/>
    <w:rsid w:val="004B52DC"/>
    <w:rsid w:val="004B5A1F"/>
    <w:rsid w:val="004B7111"/>
    <w:rsid w:val="004C1259"/>
    <w:rsid w:val="004C1A7E"/>
    <w:rsid w:val="004C1B4D"/>
    <w:rsid w:val="004C2710"/>
    <w:rsid w:val="004C3556"/>
    <w:rsid w:val="004C5AB5"/>
    <w:rsid w:val="004C6545"/>
    <w:rsid w:val="004C659D"/>
    <w:rsid w:val="004C6C55"/>
    <w:rsid w:val="004C7FA4"/>
    <w:rsid w:val="004D0815"/>
    <w:rsid w:val="004D1A35"/>
    <w:rsid w:val="004D1DC6"/>
    <w:rsid w:val="004D20BC"/>
    <w:rsid w:val="004D2247"/>
    <w:rsid w:val="004D3C23"/>
    <w:rsid w:val="004D42A0"/>
    <w:rsid w:val="004D43D5"/>
    <w:rsid w:val="004D4F22"/>
    <w:rsid w:val="004D5245"/>
    <w:rsid w:val="004D7344"/>
    <w:rsid w:val="004D7834"/>
    <w:rsid w:val="004E017B"/>
    <w:rsid w:val="004E0CD3"/>
    <w:rsid w:val="004E3DC3"/>
    <w:rsid w:val="004E3E6F"/>
    <w:rsid w:val="004E400C"/>
    <w:rsid w:val="004E47F8"/>
    <w:rsid w:val="004E4DDE"/>
    <w:rsid w:val="004F1549"/>
    <w:rsid w:val="004F75DD"/>
    <w:rsid w:val="005003AC"/>
    <w:rsid w:val="00500BE2"/>
    <w:rsid w:val="005012DC"/>
    <w:rsid w:val="00501549"/>
    <w:rsid w:val="00501EE0"/>
    <w:rsid w:val="00503551"/>
    <w:rsid w:val="00504F0F"/>
    <w:rsid w:val="00506E31"/>
    <w:rsid w:val="0050751E"/>
    <w:rsid w:val="00507C88"/>
    <w:rsid w:val="005121AA"/>
    <w:rsid w:val="005127F1"/>
    <w:rsid w:val="00513E19"/>
    <w:rsid w:val="005157B6"/>
    <w:rsid w:val="00516610"/>
    <w:rsid w:val="005207DF"/>
    <w:rsid w:val="00520BCB"/>
    <w:rsid w:val="005210E1"/>
    <w:rsid w:val="00522F4F"/>
    <w:rsid w:val="00525F0F"/>
    <w:rsid w:val="00526C8A"/>
    <w:rsid w:val="0052716B"/>
    <w:rsid w:val="0053010D"/>
    <w:rsid w:val="00530AEE"/>
    <w:rsid w:val="00530C06"/>
    <w:rsid w:val="00534783"/>
    <w:rsid w:val="00535335"/>
    <w:rsid w:val="00535724"/>
    <w:rsid w:val="005357DC"/>
    <w:rsid w:val="00536114"/>
    <w:rsid w:val="005367B0"/>
    <w:rsid w:val="00536F46"/>
    <w:rsid w:val="0053775F"/>
    <w:rsid w:val="00542923"/>
    <w:rsid w:val="00542C2B"/>
    <w:rsid w:val="005433B8"/>
    <w:rsid w:val="00543F93"/>
    <w:rsid w:val="005440F4"/>
    <w:rsid w:val="005451B2"/>
    <w:rsid w:val="00545442"/>
    <w:rsid w:val="005463A9"/>
    <w:rsid w:val="00550051"/>
    <w:rsid w:val="0055012B"/>
    <w:rsid w:val="00551078"/>
    <w:rsid w:val="00551EDF"/>
    <w:rsid w:val="005527C6"/>
    <w:rsid w:val="00553F3F"/>
    <w:rsid w:val="00556798"/>
    <w:rsid w:val="005574D3"/>
    <w:rsid w:val="005574F6"/>
    <w:rsid w:val="00561675"/>
    <w:rsid w:val="005618CC"/>
    <w:rsid w:val="00562183"/>
    <w:rsid w:val="005624B8"/>
    <w:rsid w:val="005625DE"/>
    <w:rsid w:val="00564990"/>
    <w:rsid w:val="00564F02"/>
    <w:rsid w:val="005667BC"/>
    <w:rsid w:val="0056697E"/>
    <w:rsid w:val="005677DE"/>
    <w:rsid w:val="00570484"/>
    <w:rsid w:val="00570BBB"/>
    <w:rsid w:val="00571E22"/>
    <w:rsid w:val="005723F6"/>
    <w:rsid w:val="00573221"/>
    <w:rsid w:val="0057490B"/>
    <w:rsid w:val="00574BE5"/>
    <w:rsid w:val="00574F30"/>
    <w:rsid w:val="00575252"/>
    <w:rsid w:val="005763E2"/>
    <w:rsid w:val="0058064C"/>
    <w:rsid w:val="005823B7"/>
    <w:rsid w:val="005829CA"/>
    <w:rsid w:val="00583283"/>
    <w:rsid w:val="00583355"/>
    <w:rsid w:val="00586444"/>
    <w:rsid w:val="00586657"/>
    <w:rsid w:val="0058670E"/>
    <w:rsid w:val="00586F1C"/>
    <w:rsid w:val="00586F5D"/>
    <w:rsid w:val="00587203"/>
    <w:rsid w:val="00587337"/>
    <w:rsid w:val="00587857"/>
    <w:rsid w:val="005900B4"/>
    <w:rsid w:val="00590720"/>
    <w:rsid w:val="0059075D"/>
    <w:rsid w:val="0059089E"/>
    <w:rsid w:val="00590AE8"/>
    <w:rsid w:val="00591521"/>
    <w:rsid w:val="0059450A"/>
    <w:rsid w:val="005957D5"/>
    <w:rsid w:val="005964F1"/>
    <w:rsid w:val="00596AB0"/>
    <w:rsid w:val="005A082F"/>
    <w:rsid w:val="005A0C01"/>
    <w:rsid w:val="005A1C16"/>
    <w:rsid w:val="005A4A81"/>
    <w:rsid w:val="005A4B8E"/>
    <w:rsid w:val="005A54BB"/>
    <w:rsid w:val="005A7210"/>
    <w:rsid w:val="005A725A"/>
    <w:rsid w:val="005A7777"/>
    <w:rsid w:val="005B1467"/>
    <w:rsid w:val="005B1775"/>
    <w:rsid w:val="005B1C63"/>
    <w:rsid w:val="005B263F"/>
    <w:rsid w:val="005B38C7"/>
    <w:rsid w:val="005B3E3B"/>
    <w:rsid w:val="005B646E"/>
    <w:rsid w:val="005B6E9C"/>
    <w:rsid w:val="005B6F41"/>
    <w:rsid w:val="005C0087"/>
    <w:rsid w:val="005C230C"/>
    <w:rsid w:val="005C29BD"/>
    <w:rsid w:val="005C34CA"/>
    <w:rsid w:val="005C3849"/>
    <w:rsid w:val="005C7572"/>
    <w:rsid w:val="005C7ACE"/>
    <w:rsid w:val="005C7C84"/>
    <w:rsid w:val="005D02DA"/>
    <w:rsid w:val="005D116B"/>
    <w:rsid w:val="005D229B"/>
    <w:rsid w:val="005D26D7"/>
    <w:rsid w:val="005D2B7B"/>
    <w:rsid w:val="005D33D5"/>
    <w:rsid w:val="005D3B72"/>
    <w:rsid w:val="005D77F6"/>
    <w:rsid w:val="005E02FA"/>
    <w:rsid w:val="005E2670"/>
    <w:rsid w:val="005E28E7"/>
    <w:rsid w:val="005E3E8A"/>
    <w:rsid w:val="005E3F16"/>
    <w:rsid w:val="005E4E04"/>
    <w:rsid w:val="005E6C90"/>
    <w:rsid w:val="005F0794"/>
    <w:rsid w:val="005F0AC4"/>
    <w:rsid w:val="005F0D7E"/>
    <w:rsid w:val="005F1980"/>
    <w:rsid w:val="005F1DB3"/>
    <w:rsid w:val="005F1FC7"/>
    <w:rsid w:val="005F62D5"/>
    <w:rsid w:val="00602521"/>
    <w:rsid w:val="00602551"/>
    <w:rsid w:val="006042BA"/>
    <w:rsid w:val="00605D65"/>
    <w:rsid w:val="0060726A"/>
    <w:rsid w:val="00607392"/>
    <w:rsid w:val="006073BF"/>
    <w:rsid w:val="00610A54"/>
    <w:rsid w:val="00612ABA"/>
    <w:rsid w:val="00615DA4"/>
    <w:rsid w:val="00620AE6"/>
    <w:rsid w:val="00621CB6"/>
    <w:rsid w:val="00621CF4"/>
    <w:rsid w:val="00625146"/>
    <w:rsid w:val="006262CA"/>
    <w:rsid w:val="00627213"/>
    <w:rsid w:val="0063014A"/>
    <w:rsid w:val="0063417B"/>
    <w:rsid w:val="0063653E"/>
    <w:rsid w:val="00641603"/>
    <w:rsid w:val="00642752"/>
    <w:rsid w:val="00642908"/>
    <w:rsid w:val="00644234"/>
    <w:rsid w:val="006455D8"/>
    <w:rsid w:val="006475DD"/>
    <w:rsid w:val="00650B3E"/>
    <w:rsid w:val="00653057"/>
    <w:rsid w:val="00653595"/>
    <w:rsid w:val="0065370D"/>
    <w:rsid w:val="00653CED"/>
    <w:rsid w:val="00655F3A"/>
    <w:rsid w:val="006562AE"/>
    <w:rsid w:val="006601DA"/>
    <w:rsid w:val="00660BAA"/>
    <w:rsid w:val="00661401"/>
    <w:rsid w:val="00661CA4"/>
    <w:rsid w:val="006621AD"/>
    <w:rsid w:val="00662978"/>
    <w:rsid w:val="00662BCE"/>
    <w:rsid w:val="00662C64"/>
    <w:rsid w:val="006658AB"/>
    <w:rsid w:val="00667BC3"/>
    <w:rsid w:val="00670E7D"/>
    <w:rsid w:val="006748D3"/>
    <w:rsid w:val="00675885"/>
    <w:rsid w:val="006768A0"/>
    <w:rsid w:val="00677068"/>
    <w:rsid w:val="006834B7"/>
    <w:rsid w:val="00685108"/>
    <w:rsid w:val="0068539E"/>
    <w:rsid w:val="00685C96"/>
    <w:rsid w:val="00686391"/>
    <w:rsid w:val="00686954"/>
    <w:rsid w:val="00687552"/>
    <w:rsid w:val="0068758E"/>
    <w:rsid w:val="00691F9A"/>
    <w:rsid w:val="006921F8"/>
    <w:rsid w:val="00692230"/>
    <w:rsid w:val="0069249A"/>
    <w:rsid w:val="00693E11"/>
    <w:rsid w:val="00694857"/>
    <w:rsid w:val="00695DC1"/>
    <w:rsid w:val="006975AE"/>
    <w:rsid w:val="0069764B"/>
    <w:rsid w:val="00697727"/>
    <w:rsid w:val="00697BAC"/>
    <w:rsid w:val="006A142E"/>
    <w:rsid w:val="006A7153"/>
    <w:rsid w:val="006A71E3"/>
    <w:rsid w:val="006B0803"/>
    <w:rsid w:val="006B3206"/>
    <w:rsid w:val="006B34CA"/>
    <w:rsid w:val="006C0016"/>
    <w:rsid w:val="006C0422"/>
    <w:rsid w:val="006C1351"/>
    <w:rsid w:val="006C28E5"/>
    <w:rsid w:val="006C3A5C"/>
    <w:rsid w:val="006C4292"/>
    <w:rsid w:val="006C5924"/>
    <w:rsid w:val="006C671A"/>
    <w:rsid w:val="006C6BC5"/>
    <w:rsid w:val="006C6FD1"/>
    <w:rsid w:val="006C7DCF"/>
    <w:rsid w:val="006D109C"/>
    <w:rsid w:val="006D22D2"/>
    <w:rsid w:val="006D2757"/>
    <w:rsid w:val="006D2869"/>
    <w:rsid w:val="006D59FE"/>
    <w:rsid w:val="006D646F"/>
    <w:rsid w:val="006D6582"/>
    <w:rsid w:val="006D6794"/>
    <w:rsid w:val="006D69B9"/>
    <w:rsid w:val="006D7C12"/>
    <w:rsid w:val="006D7EAC"/>
    <w:rsid w:val="006E295C"/>
    <w:rsid w:val="006E4527"/>
    <w:rsid w:val="006E4651"/>
    <w:rsid w:val="006E4C0A"/>
    <w:rsid w:val="006E62E0"/>
    <w:rsid w:val="006E6B9A"/>
    <w:rsid w:val="006F03A6"/>
    <w:rsid w:val="006F14DE"/>
    <w:rsid w:val="006F1BBD"/>
    <w:rsid w:val="006F249A"/>
    <w:rsid w:val="006F29DF"/>
    <w:rsid w:val="006F2D86"/>
    <w:rsid w:val="006F2F5C"/>
    <w:rsid w:val="006F3316"/>
    <w:rsid w:val="006F3833"/>
    <w:rsid w:val="006F5977"/>
    <w:rsid w:val="006F5B59"/>
    <w:rsid w:val="006F6AE4"/>
    <w:rsid w:val="006F6E8C"/>
    <w:rsid w:val="006F796E"/>
    <w:rsid w:val="00701EF1"/>
    <w:rsid w:val="0070250E"/>
    <w:rsid w:val="0070513E"/>
    <w:rsid w:val="00706D88"/>
    <w:rsid w:val="00707E1B"/>
    <w:rsid w:val="00710C75"/>
    <w:rsid w:val="0071163D"/>
    <w:rsid w:val="00711BFC"/>
    <w:rsid w:val="007136FE"/>
    <w:rsid w:val="00714C31"/>
    <w:rsid w:val="00714CE7"/>
    <w:rsid w:val="00714F1C"/>
    <w:rsid w:val="00715EFA"/>
    <w:rsid w:val="00721040"/>
    <w:rsid w:val="00724768"/>
    <w:rsid w:val="00725718"/>
    <w:rsid w:val="0072782D"/>
    <w:rsid w:val="00730C96"/>
    <w:rsid w:val="00733193"/>
    <w:rsid w:val="00733D50"/>
    <w:rsid w:val="0073402C"/>
    <w:rsid w:val="0073413F"/>
    <w:rsid w:val="0073437A"/>
    <w:rsid w:val="00735014"/>
    <w:rsid w:val="0073508E"/>
    <w:rsid w:val="00736964"/>
    <w:rsid w:val="00736DFE"/>
    <w:rsid w:val="00737B2A"/>
    <w:rsid w:val="0074037F"/>
    <w:rsid w:val="00746248"/>
    <w:rsid w:val="0075038F"/>
    <w:rsid w:val="007508CC"/>
    <w:rsid w:val="00750EBB"/>
    <w:rsid w:val="00750F1B"/>
    <w:rsid w:val="0075122D"/>
    <w:rsid w:val="00751B73"/>
    <w:rsid w:val="007533E0"/>
    <w:rsid w:val="00753AC0"/>
    <w:rsid w:val="00754933"/>
    <w:rsid w:val="00754A39"/>
    <w:rsid w:val="0075574D"/>
    <w:rsid w:val="007577F7"/>
    <w:rsid w:val="007578AA"/>
    <w:rsid w:val="00757BAC"/>
    <w:rsid w:val="0076079D"/>
    <w:rsid w:val="00760BEA"/>
    <w:rsid w:val="00761C7C"/>
    <w:rsid w:val="00761D78"/>
    <w:rsid w:val="00762236"/>
    <w:rsid w:val="007623FE"/>
    <w:rsid w:val="00762DDF"/>
    <w:rsid w:val="00762EFC"/>
    <w:rsid w:val="00765A35"/>
    <w:rsid w:val="00765C9E"/>
    <w:rsid w:val="00766EE6"/>
    <w:rsid w:val="0076798C"/>
    <w:rsid w:val="007705C5"/>
    <w:rsid w:val="00772B01"/>
    <w:rsid w:val="007736A9"/>
    <w:rsid w:val="00773935"/>
    <w:rsid w:val="00774559"/>
    <w:rsid w:val="00774D80"/>
    <w:rsid w:val="0077626D"/>
    <w:rsid w:val="0077710D"/>
    <w:rsid w:val="007810FD"/>
    <w:rsid w:val="00781F5E"/>
    <w:rsid w:val="00782441"/>
    <w:rsid w:val="00783791"/>
    <w:rsid w:val="007838A3"/>
    <w:rsid w:val="00785984"/>
    <w:rsid w:val="007859F2"/>
    <w:rsid w:val="007862AA"/>
    <w:rsid w:val="00786700"/>
    <w:rsid w:val="007913A4"/>
    <w:rsid w:val="007931E8"/>
    <w:rsid w:val="007950C4"/>
    <w:rsid w:val="00795D67"/>
    <w:rsid w:val="007A1644"/>
    <w:rsid w:val="007A2DA1"/>
    <w:rsid w:val="007A41D5"/>
    <w:rsid w:val="007A4E8D"/>
    <w:rsid w:val="007A5727"/>
    <w:rsid w:val="007A65C0"/>
    <w:rsid w:val="007B0EE4"/>
    <w:rsid w:val="007B1C99"/>
    <w:rsid w:val="007B404C"/>
    <w:rsid w:val="007B4889"/>
    <w:rsid w:val="007B4930"/>
    <w:rsid w:val="007B6ED5"/>
    <w:rsid w:val="007C0F28"/>
    <w:rsid w:val="007C1B67"/>
    <w:rsid w:val="007C45B2"/>
    <w:rsid w:val="007C7B69"/>
    <w:rsid w:val="007D29AE"/>
    <w:rsid w:val="007D3902"/>
    <w:rsid w:val="007D5975"/>
    <w:rsid w:val="007D6BF4"/>
    <w:rsid w:val="007D79DD"/>
    <w:rsid w:val="007D7C02"/>
    <w:rsid w:val="007E58B3"/>
    <w:rsid w:val="007E5D0D"/>
    <w:rsid w:val="007F00B9"/>
    <w:rsid w:val="007F038A"/>
    <w:rsid w:val="007F105C"/>
    <w:rsid w:val="007F19AB"/>
    <w:rsid w:val="007F1F71"/>
    <w:rsid w:val="007F27C2"/>
    <w:rsid w:val="007F2E04"/>
    <w:rsid w:val="007F302E"/>
    <w:rsid w:val="007F324E"/>
    <w:rsid w:val="007F5EDA"/>
    <w:rsid w:val="007F6740"/>
    <w:rsid w:val="007F7596"/>
    <w:rsid w:val="007F7B09"/>
    <w:rsid w:val="007F7DD5"/>
    <w:rsid w:val="00800F38"/>
    <w:rsid w:val="008011B7"/>
    <w:rsid w:val="00801906"/>
    <w:rsid w:val="0080327E"/>
    <w:rsid w:val="00804295"/>
    <w:rsid w:val="00804FB2"/>
    <w:rsid w:val="008051E1"/>
    <w:rsid w:val="00805EC8"/>
    <w:rsid w:val="008064A6"/>
    <w:rsid w:val="0080677C"/>
    <w:rsid w:val="00807D6F"/>
    <w:rsid w:val="0081048C"/>
    <w:rsid w:val="008105F5"/>
    <w:rsid w:val="00811146"/>
    <w:rsid w:val="00812F4D"/>
    <w:rsid w:val="008150F7"/>
    <w:rsid w:val="00815E0B"/>
    <w:rsid w:val="00822414"/>
    <w:rsid w:val="008240B5"/>
    <w:rsid w:val="00825D0A"/>
    <w:rsid w:val="00825DFF"/>
    <w:rsid w:val="00826615"/>
    <w:rsid w:val="0083136F"/>
    <w:rsid w:val="008318EF"/>
    <w:rsid w:val="00833004"/>
    <w:rsid w:val="0083609A"/>
    <w:rsid w:val="0083702B"/>
    <w:rsid w:val="00841408"/>
    <w:rsid w:val="00842E3B"/>
    <w:rsid w:val="00844941"/>
    <w:rsid w:val="00845823"/>
    <w:rsid w:val="0084767B"/>
    <w:rsid w:val="0085030C"/>
    <w:rsid w:val="008512B7"/>
    <w:rsid w:val="00851A78"/>
    <w:rsid w:val="00852DFD"/>
    <w:rsid w:val="0085590B"/>
    <w:rsid w:val="0085786A"/>
    <w:rsid w:val="00857AB5"/>
    <w:rsid w:val="00860054"/>
    <w:rsid w:val="00860411"/>
    <w:rsid w:val="00860D89"/>
    <w:rsid w:val="00862681"/>
    <w:rsid w:val="00863E92"/>
    <w:rsid w:val="00864763"/>
    <w:rsid w:val="0086658C"/>
    <w:rsid w:val="00866AC4"/>
    <w:rsid w:val="00866C6D"/>
    <w:rsid w:val="00866F18"/>
    <w:rsid w:val="00867C71"/>
    <w:rsid w:val="008703E2"/>
    <w:rsid w:val="008706D6"/>
    <w:rsid w:val="008720DB"/>
    <w:rsid w:val="008726C6"/>
    <w:rsid w:val="008732A5"/>
    <w:rsid w:val="00873BAF"/>
    <w:rsid w:val="00880089"/>
    <w:rsid w:val="00881490"/>
    <w:rsid w:val="008814BB"/>
    <w:rsid w:val="00881BE8"/>
    <w:rsid w:val="00881F14"/>
    <w:rsid w:val="00882289"/>
    <w:rsid w:val="008839B7"/>
    <w:rsid w:val="008843E3"/>
    <w:rsid w:val="008848E4"/>
    <w:rsid w:val="00884F00"/>
    <w:rsid w:val="0088656A"/>
    <w:rsid w:val="008867FF"/>
    <w:rsid w:val="00887378"/>
    <w:rsid w:val="00890D12"/>
    <w:rsid w:val="00894AFD"/>
    <w:rsid w:val="00895819"/>
    <w:rsid w:val="00896BA5"/>
    <w:rsid w:val="00896C93"/>
    <w:rsid w:val="00897090"/>
    <w:rsid w:val="008A120C"/>
    <w:rsid w:val="008A1CF8"/>
    <w:rsid w:val="008A2FFC"/>
    <w:rsid w:val="008A320E"/>
    <w:rsid w:val="008A4FF8"/>
    <w:rsid w:val="008A5B20"/>
    <w:rsid w:val="008A62C8"/>
    <w:rsid w:val="008A63A8"/>
    <w:rsid w:val="008A67DB"/>
    <w:rsid w:val="008A7038"/>
    <w:rsid w:val="008A7D3F"/>
    <w:rsid w:val="008B1695"/>
    <w:rsid w:val="008B198C"/>
    <w:rsid w:val="008B3098"/>
    <w:rsid w:val="008C1D97"/>
    <w:rsid w:val="008C22D1"/>
    <w:rsid w:val="008C5686"/>
    <w:rsid w:val="008C7329"/>
    <w:rsid w:val="008D059A"/>
    <w:rsid w:val="008D2850"/>
    <w:rsid w:val="008D29BD"/>
    <w:rsid w:val="008D5177"/>
    <w:rsid w:val="008D5471"/>
    <w:rsid w:val="008D560E"/>
    <w:rsid w:val="008D575D"/>
    <w:rsid w:val="008D5C89"/>
    <w:rsid w:val="008D75D9"/>
    <w:rsid w:val="008D779D"/>
    <w:rsid w:val="008D7CB1"/>
    <w:rsid w:val="008E129C"/>
    <w:rsid w:val="008E3B12"/>
    <w:rsid w:val="008E42F0"/>
    <w:rsid w:val="008E619E"/>
    <w:rsid w:val="008E6AE2"/>
    <w:rsid w:val="008F10AF"/>
    <w:rsid w:val="008F1980"/>
    <w:rsid w:val="008F2807"/>
    <w:rsid w:val="008F3CCD"/>
    <w:rsid w:val="008F3D89"/>
    <w:rsid w:val="008F46C2"/>
    <w:rsid w:val="008F5728"/>
    <w:rsid w:val="008F65CB"/>
    <w:rsid w:val="008F6E75"/>
    <w:rsid w:val="008F783C"/>
    <w:rsid w:val="008F7848"/>
    <w:rsid w:val="008F7965"/>
    <w:rsid w:val="00901CCD"/>
    <w:rsid w:val="00903CE3"/>
    <w:rsid w:val="009041BA"/>
    <w:rsid w:val="009041C9"/>
    <w:rsid w:val="00905A62"/>
    <w:rsid w:val="009073A0"/>
    <w:rsid w:val="00911095"/>
    <w:rsid w:val="00911A2D"/>
    <w:rsid w:val="00911D2D"/>
    <w:rsid w:val="00912026"/>
    <w:rsid w:val="0091211F"/>
    <w:rsid w:val="00913A66"/>
    <w:rsid w:val="00913CB0"/>
    <w:rsid w:val="00914599"/>
    <w:rsid w:val="00914687"/>
    <w:rsid w:val="0091567F"/>
    <w:rsid w:val="00915A1B"/>
    <w:rsid w:val="00915B1E"/>
    <w:rsid w:val="00916761"/>
    <w:rsid w:val="00917420"/>
    <w:rsid w:val="009177E6"/>
    <w:rsid w:val="00917956"/>
    <w:rsid w:val="00920767"/>
    <w:rsid w:val="0092092A"/>
    <w:rsid w:val="00923BB9"/>
    <w:rsid w:val="00924380"/>
    <w:rsid w:val="00930D61"/>
    <w:rsid w:val="0093132A"/>
    <w:rsid w:val="00932FC0"/>
    <w:rsid w:val="009332F0"/>
    <w:rsid w:val="00933480"/>
    <w:rsid w:val="009341E1"/>
    <w:rsid w:val="009355E3"/>
    <w:rsid w:val="00936492"/>
    <w:rsid w:val="009366A2"/>
    <w:rsid w:val="00937A6C"/>
    <w:rsid w:val="0094200C"/>
    <w:rsid w:val="009431DD"/>
    <w:rsid w:val="009431EF"/>
    <w:rsid w:val="00943AF5"/>
    <w:rsid w:val="0094498E"/>
    <w:rsid w:val="00944F39"/>
    <w:rsid w:val="00944FA1"/>
    <w:rsid w:val="00945A5C"/>
    <w:rsid w:val="00946B42"/>
    <w:rsid w:val="00946D27"/>
    <w:rsid w:val="00947D07"/>
    <w:rsid w:val="00947D1A"/>
    <w:rsid w:val="009519EB"/>
    <w:rsid w:val="00954AF5"/>
    <w:rsid w:val="00955333"/>
    <w:rsid w:val="0095739C"/>
    <w:rsid w:val="00960969"/>
    <w:rsid w:val="00963B79"/>
    <w:rsid w:val="0096411E"/>
    <w:rsid w:val="009647A2"/>
    <w:rsid w:val="00965951"/>
    <w:rsid w:val="00966400"/>
    <w:rsid w:val="009679E5"/>
    <w:rsid w:val="009706B9"/>
    <w:rsid w:val="009711B3"/>
    <w:rsid w:val="00971813"/>
    <w:rsid w:val="00971BB7"/>
    <w:rsid w:val="009726F9"/>
    <w:rsid w:val="0097408C"/>
    <w:rsid w:val="0097786B"/>
    <w:rsid w:val="00980213"/>
    <w:rsid w:val="009820F0"/>
    <w:rsid w:val="00982B91"/>
    <w:rsid w:val="00983561"/>
    <w:rsid w:val="0098363F"/>
    <w:rsid w:val="00984366"/>
    <w:rsid w:val="00985814"/>
    <w:rsid w:val="0098721E"/>
    <w:rsid w:val="0098745C"/>
    <w:rsid w:val="00987C32"/>
    <w:rsid w:val="0099047F"/>
    <w:rsid w:val="00990917"/>
    <w:rsid w:val="00992F76"/>
    <w:rsid w:val="00993129"/>
    <w:rsid w:val="0099392C"/>
    <w:rsid w:val="009943FE"/>
    <w:rsid w:val="00994F25"/>
    <w:rsid w:val="00995AF3"/>
    <w:rsid w:val="0099608A"/>
    <w:rsid w:val="00996460"/>
    <w:rsid w:val="00996DDD"/>
    <w:rsid w:val="009A070E"/>
    <w:rsid w:val="009A0F1C"/>
    <w:rsid w:val="009A1571"/>
    <w:rsid w:val="009A2E86"/>
    <w:rsid w:val="009A3301"/>
    <w:rsid w:val="009A42AD"/>
    <w:rsid w:val="009A5F83"/>
    <w:rsid w:val="009A6A76"/>
    <w:rsid w:val="009B4CFB"/>
    <w:rsid w:val="009B6106"/>
    <w:rsid w:val="009B63D5"/>
    <w:rsid w:val="009B7027"/>
    <w:rsid w:val="009C0EB5"/>
    <w:rsid w:val="009C3828"/>
    <w:rsid w:val="009C3C07"/>
    <w:rsid w:val="009C4C9E"/>
    <w:rsid w:val="009C5D2F"/>
    <w:rsid w:val="009C6AA4"/>
    <w:rsid w:val="009C7B8F"/>
    <w:rsid w:val="009C7DEC"/>
    <w:rsid w:val="009D2790"/>
    <w:rsid w:val="009D28E1"/>
    <w:rsid w:val="009D30E3"/>
    <w:rsid w:val="009D3556"/>
    <w:rsid w:val="009D4148"/>
    <w:rsid w:val="009D5DCB"/>
    <w:rsid w:val="009E0B9E"/>
    <w:rsid w:val="009E21F4"/>
    <w:rsid w:val="009E4771"/>
    <w:rsid w:val="009E4C3C"/>
    <w:rsid w:val="009E6913"/>
    <w:rsid w:val="009E6AA3"/>
    <w:rsid w:val="009E6DEC"/>
    <w:rsid w:val="009E6E11"/>
    <w:rsid w:val="009E7210"/>
    <w:rsid w:val="009F0878"/>
    <w:rsid w:val="009F17A2"/>
    <w:rsid w:val="009F22E4"/>
    <w:rsid w:val="009F2339"/>
    <w:rsid w:val="009F2CD3"/>
    <w:rsid w:val="009F54B2"/>
    <w:rsid w:val="009F5B69"/>
    <w:rsid w:val="009F6EF2"/>
    <w:rsid w:val="009F7E5C"/>
    <w:rsid w:val="009F7FDB"/>
    <w:rsid w:val="00A00140"/>
    <w:rsid w:val="00A015E1"/>
    <w:rsid w:val="00A016D4"/>
    <w:rsid w:val="00A020B5"/>
    <w:rsid w:val="00A021DD"/>
    <w:rsid w:val="00A0254E"/>
    <w:rsid w:val="00A025FB"/>
    <w:rsid w:val="00A03527"/>
    <w:rsid w:val="00A03B03"/>
    <w:rsid w:val="00A04DDE"/>
    <w:rsid w:val="00A05CFD"/>
    <w:rsid w:val="00A07AD3"/>
    <w:rsid w:val="00A1238A"/>
    <w:rsid w:val="00A12CD7"/>
    <w:rsid w:val="00A14B57"/>
    <w:rsid w:val="00A14CB2"/>
    <w:rsid w:val="00A15D0B"/>
    <w:rsid w:val="00A20105"/>
    <w:rsid w:val="00A203EE"/>
    <w:rsid w:val="00A22690"/>
    <w:rsid w:val="00A2483E"/>
    <w:rsid w:val="00A2640E"/>
    <w:rsid w:val="00A2649A"/>
    <w:rsid w:val="00A27076"/>
    <w:rsid w:val="00A27E7D"/>
    <w:rsid w:val="00A307AE"/>
    <w:rsid w:val="00A34E69"/>
    <w:rsid w:val="00A35037"/>
    <w:rsid w:val="00A37387"/>
    <w:rsid w:val="00A376B8"/>
    <w:rsid w:val="00A4066F"/>
    <w:rsid w:val="00A41DFB"/>
    <w:rsid w:val="00A433FD"/>
    <w:rsid w:val="00A443BB"/>
    <w:rsid w:val="00A45B2C"/>
    <w:rsid w:val="00A45B81"/>
    <w:rsid w:val="00A4676D"/>
    <w:rsid w:val="00A47C5C"/>
    <w:rsid w:val="00A47F53"/>
    <w:rsid w:val="00A47FD7"/>
    <w:rsid w:val="00A50B7D"/>
    <w:rsid w:val="00A51CEC"/>
    <w:rsid w:val="00A52012"/>
    <w:rsid w:val="00A5213C"/>
    <w:rsid w:val="00A5314A"/>
    <w:rsid w:val="00A555DD"/>
    <w:rsid w:val="00A55C53"/>
    <w:rsid w:val="00A5607B"/>
    <w:rsid w:val="00A56E62"/>
    <w:rsid w:val="00A61731"/>
    <w:rsid w:val="00A61E30"/>
    <w:rsid w:val="00A629D5"/>
    <w:rsid w:val="00A661CE"/>
    <w:rsid w:val="00A6772F"/>
    <w:rsid w:val="00A679D7"/>
    <w:rsid w:val="00A70A27"/>
    <w:rsid w:val="00A7103E"/>
    <w:rsid w:val="00A7113E"/>
    <w:rsid w:val="00A714B4"/>
    <w:rsid w:val="00A743B0"/>
    <w:rsid w:val="00A759B9"/>
    <w:rsid w:val="00A75E49"/>
    <w:rsid w:val="00A76720"/>
    <w:rsid w:val="00A7759F"/>
    <w:rsid w:val="00A83176"/>
    <w:rsid w:val="00A84D11"/>
    <w:rsid w:val="00A850B4"/>
    <w:rsid w:val="00A8556B"/>
    <w:rsid w:val="00A9189D"/>
    <w:rsid w:val="00A930F3"/>
    <w:rsid w:val="00A97A2E"/>
    <w:rsid w:val="00A97E70"/>
    <w:rsid w:val="00AA1D80"/>
    <w:rsid w:val="00AA3298"/>
    <w:rsid w:val="00AA4384"/>
    <w:rsid w:val="00AA505A"/>
    <w:rsid w:val="00AA54AD"/>
    <w:rsid w:val="00AA5688"/>
    <w:rsid w:val="00AA6084"/>
    <w:rsid w:val="00AA73E5"/>
    <w:rsid w:val="00AA78BC"/>
    <w:rsid w:val="00AB1BCC"/>
    <w:rsid w:val="00AB1E99"/>
    <w:rsid w:val="00AB3742"/>
    <w:rsid w:val="00AB42AC"/>
    <w:rsid w:val="00AB4D77"/>
    <w:rsid w:val="00AC32BD"/>
    <w:rsid w:val="00AC552A"/>
    <w:rsid w:val="00AC6D6C"/>
    <w:rsid w:val="00AC77F2"/>
    <w:rsid w:val="00AD0F0F"/>
    <w:rsid w:val="00AD2973"/>
    <w:rsid w:val="00AD347E"/>
    <w:rsid w:val="00AD361C"/>
    <w:rsid w:val="00AD4456"/>
    <w:rsid w:val="00AD4A53"/>
    <w:rsid w:val="00AD5574"/>
    <w:rsid w:val="00AD56E7"/>
    <w:rsid w:val="00AE1829"/>
    <w:rsid w:val="00AE1FB3"/>
    <w:rsid w:val="00AE4827"/>
    <w:rsid w:val="00AE4C69"/>
    <w:rsid w:val="00AE5DF6"/>
    <w:rsid w:val="00AE6A37"/>
    <w:rsid w:val="00AE7DEF"/>
    <w:rsid w:val="00AF1B49"/>
    <w:rsid w:val="00AF3010"/>
    <w:rsid w:val="00AF4D07"/>
    <w:rsid w:val="00AF589A"/>
    <w:rsid w:val="00AF653D"/>
    <w:rsid w:val="00AF66EF"/>
    <w:rsid w:val="00AF706A"/>
    <w:rsid w:val="00B014F7"/>
    <w:rsid w:val="00B02D60"/>
    <w:rsid w:val="00B04667"/>
    <w:rsid w:val="00B05990"/>
    <w:rsid w:val="00B05F64"/>
    <w:rsid w:val="00B0611E"/>
    <w:rsid w:val="00B06202"/>
    <w:rsid w:val="00B06237"/>
    <w:rsid w:val="00B0674A"/>
    <w:rsid w:val="00B10036"/>
    <w:rsid w:val="00B10750"/>
    <w:rsid w:val="00B10B0C"/>
    <w:rsid w:val="00B117FC"/>
    <w:rsid w:val="00B126DA"/>
    <w:rsid w:val="00B13720"/>
    <w:rsid w:val="00B1389F"/>
    <w:rsid w:val="00B13B64"/>
    <w:rsid w:val="00B15088"/>
    <w:rsid w:val="00B15CE0"/>
    <w:rsid w:val="00B16134"/>
    <w:rsid w:val="00B16885"/>
    <w:rsid w:val="00B1761E"/>
    <w:rsid w:val="00B20AAE"/>
    <w:rsid w:val="00B211A7"/>
    <w:rsid w:val="00B21CC8"/>
    <w:rsid w:val="00B23148"/>
    <w:rsid w:val="00B236A1"/>
    <w:rsid w:val="00B242A0"/>
    <w:rsid w:val="00B24467"/>
    <w:rsid w:val="00B24891"/>
    <w:rsid w:val="00B25E86"/>
    <w:rsid w:val="00B3082B"/>
    <w:rsid w:val="00B3106E"/>
    <w:rsid w:val="00B33B08"/>
    <w:rsid w:val="00B34ADC"/>
    <w:rsid w:val="00B34D4B"/>
    <w:rsid w:val="00B357E9"/>
    <w:rsid w:val="00B35B08"/>
    <w:rsid w:val="00B369FE"/>
    <w:rsid w:val="00B40743"/>
    <w:rsid w:val="00B40A8D"/>
    <w:rsid w:val="00B40D6F"/>
    <w:rsid w:val="00B41D97"/>
    <w:rsid w:val="00B43A30"/>
    <w:rsid w:val="00B44C7A"/>
    <w:rsid w:val="00B45279"/>
    <w:rsid w:val="00B4592D"/>
    <w:rsid w:val="00B46E48"/>
    <w:rsid w:val="00B512E8"/>
    <w:rsid w:val="00B51BC6"/>
    <w:rsid w:val="00B532F2"/>
    <w:rsid w:val="00B53950"/>
    <w:rsid w:val="00B53B9F"/>
    <w:rsid w:val="00B54F09"/>
    <w:rsid w:val="00B56085"/>
    <w:rsid w:val="00B56529"/>
    <w:rsid w:val="00B5681B"/>
    <w:rsid w:val="00B609E0"/>
    <w:rsid w:val="00B61E1F"/>
    <w:rsid w:val="00B6305E"/>
    <w:rsid w:val="00B63E5C"/>
    <w:rsid w:val="00B668B7"/>
    <w:rsid w:val="00B744E4"/>
    <w:rsid w:val="00B76CE0"/>
    <w:rsid w:val="00B77CC8"/>
    <w:rsid w:val="00B8059F"/>
    <w:rsid w:val="00B8166B"/>
    <w:rsid w:val="00B83003"/>
    <w:rsid w:val="00B83748"/>
    <w:rsid w:val="00B83B58"/>
    <w:rsid w:val="00B84C4D"/>
    <w:rsid w:val="00B85D99"/>
    <w:rsid w:val="00B872E5"/>
    <w:rsid w:val="00B9076C"/>
    <w:rsid w:val="00B90B15"/>
    <w:rsid w:val="00B946C2"/>
    <w:rsid w:val="00BA0DB8"/>
    <w:rsid w:val="00BA12D8"/>
    <w:rsid w:val="00BA13BE"/>
    <w:rsid w:val="00BA47C0"/>
    <w:rsid w:val="00BA49A4"/>
    <w:rsid w:val="00BB1CB2"/>
    <w:rsid w:val="00BB2717"/>
    <w:rsid w:val="00BB4FAF"/>
    <w:rsid w:val="00BB5EEB"/>
    <w:rsid w:val="00BC0558"/>
    <w:rsid w:val="00BC0DCF"/>
    <w:rsid w:val="00BC115F"/>
    <w:rsid w:val="00BC2F47"/>
    <w:rsid w:val="00BC373F"/>
    <w:rsid w:val="00BC3A95"/>
    <w:rsid w:val="00BC5F0B"/>
    <w:rsid w:val="00BC6C48"/>
    <w:rsid w:val="00BC6CC2"/>
    <w:rsid w:val="00BC73CD"/>
    <w:rsid w:val="00BC7C33"/>
    <w:rsid w:val="00BD02A2"/>
    <w:rsid w:val="00BD0AB8"/>
    <w:rsid w:val="00BD3B37"/>
    <w:rsid w:val="00BD3E05"/>
    <w:rsid w:val="00BD50E7"/>
    <w:rsid w:val="00BD6E77"/>
    <w:rsid w:val="00BE1581"/>
    <w:rsid w:val="00BE1913"/>
    <w:rsid w:val="00BE1B43"/>
    <w:rsid w:val="00BE1D6E"/>
    <w:rsid w:val="00BE300D"/>
    <w:rsid w:val="00BE3DF2"/>
    <w:rsid w:val="00BE422F"/>
    <w:rsid w:val="00BE6375"/>
    <w:rsid w:val="00BE78DA"/>
    <w:rsid w:val="00BF2D31"/>
    <w:rsid w:val="00BF4A5F"/>
    <w:rsid w:val="00BF6DDD"/>
    <w:rsid w:val="00C00134"/>
    <w:rsid w:val="00C0289F"/>
    <w:rsid w:val="00C04A47"/>
    <w:rsid w:val="00C04D7F"/>
    <w:rsid w:val="00C04FF1"/>
    <w:rsid w:val="00C05412"/>
    <w:rsid w:val="00C062C3"/>
    <w:rsid w:val="00C06F7F"/>
    <w:rsid w:val="00C11A22"/>
    <w:rsid w:val="00C11DDF"/>
    <w:rsid w:val="00C12468"/>
    <w:rsid w:val="00C12641"/>
    <w:rsid w:val="00C13464"/>
    <w:rsid w:val="00C13D36"/>
    <w:rsid w:val="00C16B8C"/>
    <w:rsid w:val="00C201FE"/>
    <w:rsid w:val="00C20643"/>
    <w:rsid w:val="00C20F57"/>
    <w:rsid w:val="00C2117B"/>
    <w:rsid w:val="00C2160E"/>
    <w:rsid w:val="00C21C3C"/>
    <w:rsid w:val="00C225EE"/>
    <w:rsid w:val="00C24D75"/>
    <w:rsid w:val="00C26080"/>
    <w:rsid w:val="00C26BFD"/>
    <w:rsid w:val="00C27C66"/>
    <w:rsid w:val="00C27C9E"/>
    <w:rsid w:val="00C3220A"/>
    <w:rsid w:val="00C32A46"/>
    <w:rsid w:val="00C34192"/>
    <w:rsid w:val="00C35C42"/>
    <w:rsid w:val="00C3650B"/>
    <w:rsid w:val="00C36CD7"/>
    <w:rsid w:val="00C36D20"/>
    <w:rsid w:val="00C36D67"/>
    <w:rsid w:val="00C37D64"/>
    <w:rsid w:val="00C4001F"/>
    <w:rsid w:val="00C41BE3"/>
    <w:rsid w:val="00C420C3"/>
    <w:rsid w:val="00C50501"/>
    <w:rsid w:val="00C51F4E"/>
    <w:rsid w:val="00C56AF4"/>
    <w:rsid w:val="00C62016"/>
    <w:rsid w:val="00C62C25"/>
    <w:rsid w:val="00C63D98"/>
    <w:rsid w:val="00C64E9F"/>
    <w:rsid w:val="00C65159"/>
    <w:rsid w:val="00C657EF"/>
    <w:rsid w:val="00C6639E"/>
    <w:rsid w:val="00C67CEB"/>
    <w:rsid w:val="00C720D8"/>
    <w:rsid w:val="00C727F8"/>
    <w:rsid w:val="00C728C9"/>
    <w:rsid w:val="00C7292B"/>
    <w:rsid w:val="00C73EB2"/>
    <w:rsid w:val="00C740C8"/>
    <w:rsid w:val="00C744F4"/>
    <w:rsid w:val="00C7575C"/>
    <w:rsid w:val="00C758A6"/>
    <w:rsid w:val="00C766CC"/>
    <w:rsid w:val="00C76E16"/>
    <w:rsid w:val="00C77627"/>
    <w:rsid w:val="00C8105A"/>
    <w:rsid w:val="00C818E6"/>
    <w:rsid w:val="00C82188"/>
    <w:rsid w:val="00C82342"/>
    <w:rsid w:val="00C82845"/>
    <w:rsid w:val="00C828BE"/>
    <w:rsid w:val="00C83152"/>
    <w:rsid w:val="00C866AC"/>
    <w:rsid w:val="00C866DC"/>
    <w:rsid w:val="00C90CF9"/>
    <w:rsid w:val="00C91B36"/>
    <w:rsid w:val="00C921B1"/>
    <w:rsid w:val="00C922B8"/>
    <w:rsid w:val="00C9441C"/>
    <w:rsid w:val="00C96066"/>
    <w:rsid w:val="00C9684E"/>
    <w:rsid w:val="00CA15A3"/>
    <w:rsid w:val="00CA183A"/>
    <w:rsid w:val="00CA1C67"/>
    <w:rsid w:val="00CA2484"/>
    <w:rsid w:val="00CA2BB7"/>
    <w:rsid w:val="00CA3CCD"/>
    <w:rsid w:val="00CA4CDE"/>
    <w:rsid w:val="00CA5AEE"/>
    <w:rsid w:val="00CA77C5"/>
    <w:rsid w:val="00CB0CA7"/>
    <w:rsid w:val="00CB1A9C"/>
    <w:rsid w:val="00CB2920"/>
    <w:rsid w:val="00CB3707"/>
    <w:rsid w:val="00CB5C2A"/>
    <w:rsid w:val="00CB62C2"/>
    <w:rsid w:val="00CB6ACD"/>
    <w:rsid w:val="00CC07BB"/>
    <w:rsid w:val="00CC0852"/>
    <w:rsid w:val="00CC0AAD"/>
    <w:rsid w:val="00CC0FA5"/>
    <w:rsid w:val="00CC15BF"/>
    <w:rsid w:val="00CC28AA"/>
    <w:rsid w:val="00CC3BD8"/>
    <w:rsid w:val="00CC3DF4"/>
    <w:rsid w:val="00CC417E"/>
    <w:rsid w:val="00CC45E0"/>
    <w:rsid w:val="00CC4EBF"/>
    <w:rsid w:val="00CD01C4"/>
    <w:rsid w:val="00CD1AB7"/>
    <w:rsid w:val="00CD23B8"/>
    <w:rsid w:val="00CD26DD"/>
    <w:rsid w:val="00CD2C69"/>
    <w:rsid w:val="00CD3BA0"/>
    <w:rsid w:val="00CD5933"/>
    <w:rsid w:val="00CE284A"/>
    <w:rsid w:val="00CE4494"/>
    <w:rsid w:val="00CE5459"/>
    <w:rsid w:val="00CE561D"/>
    <w:rsid w:val="00CE6CCF"/>
    <w:rsid w:val="00CE7030"/>
    <w:rsid w:val="00CE7228"/>
    <w:rsid w:val="00CF00CE"/>
    <w:rsid w:val="00CF0C7E"/>
    <w:rsid w:val="00CF2D8E"/>
    <w:rsid w:val="00CF30B3"/>
    <w:rsid w:val="00CF3413"/>
    <w:rsid w:val="00CF3989"/>
    <w:rsid w:val="00CF3A2D"/>
    <w:rsid w:val="00CF4AFD"/>
    <w:rsid w:val="00CF6617"/>
    <w:rsid w:val="00CF74BE"/>
    <w:rsid w:val="00CF7924"/>
    <w:rsid w:val="00D00049"/>
    <w:rsid w:val="00D003E5"/>
    <w:rsid w:val="00D00AB4"/>
    <w:rsid w:val="00D02105"/>
    <w:rsid w:val="00D02FC5"/>
    <w:rsid w:val="00D0331E"/>
    <w:rsid w:val="00D03A86"/>
    <w:rsid w:val="00D05BD9"/>
    <w:rsid w:val="00D06BC6"/>
    <w:rsid w:val="00D06BD0"/>
    <w:rsid w:val="00D128A6"/>
    <w:rsid w:val="00D12F20"/>
    <w:rsid w:val="00D1586C"/>
    <w:rsid w:val="00D1623D"/>
    <w:rsid w:val="00D1626B"/>
    <w:rsid w:val="00D16AE5"/>
    <w:rsid w:val="00D16C6E"/>
    <w:rsid w:val="00D2078D"/>
    <w:rsid w:val="00D21266"/>
    <w:rsid w:val="00D2226E"/>
    <w:rsid w:val="00D226A2"/>
    <w:rsid w:val="00D232AD"/>
    <w:rsid w:val="00D2334F"/>
    <w:rsid w:val="00D238BD"/>
    <w:rsid w:val="00D2461A"/>
    <w:rsid w:val="00D24F1F"/>
    <w:rsid w:val="00D25882"/>
    <w:rsid w:val="00D272B6"/>
    <w:rsid w:val="00D27A3A"/>
    <w:rsid w:val="00D27F78"/>
    <w:rsid w:val="00D30073"/>
    <w:rsid w:val="00D34686"/>
    <w:rsid w:val="00D360AB"/>
    <w:rsid w:val="00D36440"/>
    <w:rsid w:val="00D371B7"/>
    <w:rsid w:val="00D374A4"/>
    <w:rsid w:val="00D377A3"/>
    <w:rsid w:val="00D37925"/>
    <w:rsid w:val="00D402E6"/>
    <w:rsid w:val="00D40D2F"/>
    <w:rsid w:val="00D430D9"/>
    <w:rsid w:val="00D4442A"/>
    <w:rsid w:val="00D50E04"/>
    <w:rsid w:val="00D50E7D"/>
    <w:rsid w:val="00D5781F"/>
    <w:rsid w:val="00D61683"/>
    <w:rsid w:val="00D61D1B"/>
    <w:rsid w:val="00D6543D"/>
    <w:rsid w:val="00D655E7"/>
    <w:rsid w:val="00D66B60"/>
    <w:rsid w:val="00D7278D"/>
    <w:rsid w:val="00D74A48"/>
    <w:rsid w:val="00D75421"/>
    <w:rsid w:val="00D75D4F"/>
    <w:rsid w:val="00D77BD2"/>
    <w:rsid w:val="00D80029"/>
    <w:rsid w:val="00D8012B"/>
    <w:rsid w:val="00D80A94"/>
    <w:rsid w:val="00D80ABA"/>
    <w:rsid w:val="00D80FE2"/>
    <w:rsid w:val="00D8133F"/>
    <w:rsid w:val="00D81E44"/>
    <w:rsid w:val="00D82A69"/>
    <w:rsid w:val="00D82D52"/>
    <w:rsid w:val="00D82EB3"/>
    <w:rsid w:val="00D873E1"/>
    <w:rsid w:val="00D87E7D"/>
    <w:rsid w:val="00D916DC"/>
    <w:rsid w:val="00D91DAE"/>
    <w:rsid w:val="00D92A29"/>
    <w:rsid w:val="00D9581E"/>
    <w:rsid w:val="00DA358B"/>
    <w:rsid w:val="00DA4084"/>
    <w:rsid w:val="00DA513D"/>
    <w:rsid w:val="00DB1486"/>
    <w:rsid w:val="00DB1E93"/>
    <w:rsid w:val="00DB1F76"/>
    <w:rsid w:val="00DB21FC"/>
    <w:rsid w:val="00DB3124"/>
    <w:rsid w:val="00DB36B8"/>
    <w:rsid w:val="00DB3FAD"/>
    <w:rsid w:val="00DC4DCB"/>
    <w:rsid w:val="00DD0AE0"/>
    <w:rsid w:val="00DD0D45"/>
    <w:rsid w:val="00DD2D30"/>
    <w:rsid w:val="00DD367E"/>
    <w:rsid w:val="00DD3BAB"/>
    <w:rsid w:val="00DD3E28"/>
    <w:rsid w:val="00DD46A7"/>
    <w:rsid w:val="00DD4825"/>
    <w:rsid w:val="00DD68D3"/>
    <w:rsid w:val="00DE19A3"/>
    <w:rsid w:val="00DE2F75"/>
    <w:rsid w:val="00DE3040"/>
    <w:rsid w:val="00DE5993"/>
    <w:rsid w:val="00DE5C28"/>
    <w:rsid w:val="00DE6E0D"/>
    <w:rsid w:val="00DE7527"/>
    <w:rsid w:val="00DE7980"/>
    <w:rsid w:val="00DF1486"/>
    <w:rsid w:val="00DF3495"/>
    <w:rsid w:val="00DF514B"/>
    <w:rsid w:val="00DF5887"/>
    <w:rsid w:val="00DF5A86"/>
    <w:rsid w:val="00DF7C32"/>
    <w:rsid w:val="00E00189"/>
    <w:rsid w:val="00E010F8"/>
    <w:rsid w:val="00E0263D"/>
    <w:rsid w:val="00E042DB"/>
    <w:rsid w:val="00E04639"/>
    <w:rsid w:val="00E062F6"/>
    <w:rsid w:val="00E1199B"/>
    <w:rsid w:val="00E13316"/>
    <w:rsid w:val="00E13594"/>
    <w:rsid w:val="00E13809"/>
    <w:rsid w:val="00E142B5"/>
    <w:rsid w:val="00E1440D"/>
    <w:rsid w:val="00E14B5B"/>
    <w:rsid w:val="00E14CCC"/>
    <w:rsid w:val="00E16F7D"/>
    <w:rsid w:val="00E202D4"/>
    <w:rsid w:val="00E209AD"/>
    <w:rsid w:val="00E21E00"/>
    <w:rsid w:val="00E22242"/>
    <w:rsid w:val="00E2351F"/>
    <w:rsid w:val="00E258D7"/>
    <w:rsid w:val="00E26455"/>
    <w:rsid w:val="00E27D63"/>
    <w:rsid w:val="00E30084"/>
    <w:rsid w:val="00E31C7B"/>
    <w:rsid w:val="00E32B9C"/>
    <w:rsid w:val="00E32D4A"/>
    <w:rsid w:val="00E34D15"/>
    <w:rsid w:val="00E35AC9"/>
    <w:rsid w:val="00E360C1"/>
    <w:rsid w:val="00E365E7"/>
    <w:rsid w:val="00E378FB"/>
    <w:rsid w:val="00E37C06"/>
    <w:rsid w:val="00E43FA6"/>
    <w:rsid w:val="00E444C5"/>
    <w:rsid w:val="00E45E92"/>
    <w:rsid w:val="00E46621"/>
    <w:rsid w:val="00E46ADE"/>
    <w:rsid w:val="00E51F1C"/>
    <w:rsid w:val="00E52094"/>
    <w:rsid w:val="00E530E0"/>
    <w:rsid w:val="00E54138"/>
    <w:rsid w:val="00E55D4C"/>
    <w:rsid w:val="00E60604"/>
    <w:rsid w:val="00E62A93"/>
    <w:rsid w:val="00E66945"/>
    <w:rsid w:val="00E704D1"/>
    <w:rsid w:val="00E70528"/>
    <w:rsid w:val="00E72212"/>
    <w:rsid w:val="00E754B6"/>
    <w:rsid w:val="00E77160"/>
    <w:rsid w:val="00E77356"/>
    <w:rsid w:val="00E778DD"/>
    <w:rsid w:val="00E80A8F"/>
    <w:rsid w:val="00E80D68"/>
    <w:rsid w:val="00E81812"/>
    <w:rsid w:val="00E829A1"/>
    <w:rsid w:val="00E833A4"/>
    <w:rsid w:val="00E84C30"/>
    <w:rsid w:val="00E84FAC"/>
    <w:rsid w:val="00E8697D"/>
    <w:rsid w:val="00E87B0C"/>
    <w:rsid w:val="00E91488"/>
    <w:rsid w:val="00E934FF"/>
    <w:rsid w:val="00E957B3"/>
    <w:rsid w:val="00E96967"/>
    <w:rsid w:val="00E97614"/>
    <w:rsid w:val="00EA3E11"/>
    <w:rsid w:val="00EA7187"/>
    <w:rsid w:val="00EA73A8"/>
    <w:rsid w:val="00EB0396"/>
    <w:rsid w:val="00EB289A"/>
    <w:rsid w:val="00EB39CE"/>
    <w:rsid w:val="00EB5ABB"/>
    <w:rsid w:val="00EB7DF3"/>
    <w:rsid w:val="00EC0A43"/>
    <w:rsid w:val="00EC1C03"/>
    <w:rsid w:val="00EC2AD5"/>
    <w:rsid w:val="00EC2BFC"/>
    <w:rsid w:val="00EC2C74"/>
    <w:rsid w:val="00EC3572"/>
    <w:rsid w:val="00EC4648"/>
    <w:rsid w:val="00EC5A83"/>
    <w:rsid w:val="00EC63C1"/>
    <w:rsid w:val="00EC6678"/>
    <w:rsid w:val="00EC77F5"/>
    <w:rsid w:val="00ED08D7"/>
    <w:rsid w:val="00ED1078"/>
    <w:rsid w:val="00ED26B7"/>
    <w:rsid w:val="00ED2729"/>
    <w:rsid w:val="00ED32A3"/>
    <w:rsid w:val="00ED3C29"/>
    <w:rsid w:val="00ED5749"/>
    <w:rsid w:val="00ED59C1"/>
    <w:rsid w:val="00ED6154"/>
    <w:rsid w:val="00ED7152"/>
    <w:rsid w:val="00ED735C"/>
    <w:rsid w:val="00ED782D"/>
    <w:rsid w:val="00ED7F63"/>
    <w:rsid w:val="00EE0689"/>
    <w:rsid w:val="00EE39D1"/>
    <w:rsid w:val="00EE3D41"/>
    <w:rsid w:val="00EE5C22"/>
    <w:rsid w:val="00EE60D2"/>
    <w:rsid w:val="00EE6BA4"/>
    <w:rsid w:val="00EE731D"/>
    <w:rsid w:val="00EF0622"/>
    <w:rsid w:val="00EF0A86"/>
    <w:rsid w:val="00EF0D07"/>
    <w:rsid w:val="00EF48DD"/>
    <w:rsid w:val="00EF5E3D"/>
    <w:rsid w:val="00EF77AA"/>
    <w:rsid w:val="00F00A52"/>
    <w:rsid w:val="00F01043"/>
    <w:rsid w:val="00F0107E"/>
    <w:rsid w:val="00F01F6E"/>
    <w:rsid w:val="00F029B1"/>
    <w:rsid w:val="00F032CF"/>
    <w:rsid w:val="00F0362A"/>
    <w:rsid w:val="00F044FB"/>
    <w:rsid w:val="00F04C65"/>
    <w:rsid w:val="00F05BD9"/>
    <w:rsid w:val="00F07699"/>
    <w:rsid w:val="00F126ED"/>
    <w:rsid w:val="00F12F43"/>
    <w:rsid w:val="00F1357E"/>
    <w:rsid w:val="00F135CC"/>
    <w:rsid w:val="00F13810"/>
    <w:rsid w:val="00F13EBD"/>
    <w:rsid w:val="00F201BF"/>
    <w:rsid w:val="00F21041"/>
    <w:rsid w:val="00F21B81"/>
    <w:rsid w:val="00F23E05"/>
    <w:rsid w:val="00F2566E"/>
    <w:rsid w:val="00F25788"/>
    <w:rsid w:val="00F2631C"/>
    <w:rsid w:val="00F2686D"/>
    <w:rsid w:val="00F271D2"/>
    <w:rsid w:val="00F275AE"/>
    <w:rsid w:val="00F276C2"/>
    <w:rsid w:val="00F27F4B"/>
    <w:rsid w:val="00F31B5F"/>
    <w:rsid w:val="00F3263B"/>
    <w:rsid w:val="00F3372B"/>
    <w:rsid w:val="00F341A0"/>
    <w:rsid w:val="00F3447A"/>
    <w:rsid w:val="00F34DA3"/>
    <w:rsid w:val="00F378B3"/>
    <w:rsid w:val="00F37B8E"/>
    <w:rsid w:val="00F4076B"/>
    <w:rsid w:val="00F40DA6"/>
    <w:rsid w:val="00F41340"/>
    <w:rsid w:val="00F416CE"/>
    <w:rsid w:val="00F419B9"/>
    <w:rsid w:val="00F44B26"/>
    <w:rsid w:val="00F45FED"/>
    <w:rsid w:val="00F4602D"/>
    <w:rsid w:val="00F50BBA"/>
    <w:rsid w:val="00F50EF5"/>
    <w:rsid w:val="00F51842"/>
    <w:rsid w:val="00F54296"/>
    <w:rsid w:val="00F54F6A"/>
    <w:rsid w:val="00F56C38"/>
    <w:rsid w:val="00F576D5"/>
    <w:rsid w:val="00F62BD1"/>
    <w:rsid w:val="00F657FB"/>
    <w:rsid w:val="00F672EB"/>
    <w:rsid w:val="00F67473"/>
    <w:rsid w:val="00F70016"/>
    <w:rsid w:val="00F71608"/>
    <w:rsid w:val="00F72559"/>
    <w:rsid w:val="00F728D9"/>
    <w:rsid w:val="00F75820"/>
    <w:rsid w:val="00F76364"/>
    <w:rsid w:val="00F76676"/>
    <w:rsid w:val="00F772F6"/>
    <w:rsid w:val="00F8182D"/>
    <w:rsid w:val="00F81B03"/>
    <w:rsid w:val="00F81B20"/>
    <w:rsid w:val="00F8250C"/>
    <w:rsid w:val="00F82F26"/>
    <w:rsid w:val="00F83875"/>
    <w:rsid w:val="00F84527"/>
    <w:rsid w:val="00F84AC0"/>
    <w:rsid w:val="00F875FC"/>
    <w:rsid w:val="00F910E2"/>
    <w:rsid w:val="00F92903"/>
    <w:rsid w:val="00F92C96"/>
    <w:rsid w:val="00F941D7"/>
    <w:rsid w:val="00F96420"/>
    <w:rsid w:val="00F979CD"/>
    <w:rsid w:val="00F97C29"/>
    <w:rsid w:val="00FA0EE1"/>
    <w:rsid w:val="00FA199A"/>
    <w:rsid w:val="00FA1CBD"/>
    <w:rsid w:val="00FA440B"/>
    <w:rsid w:val="00FA4576"/>
    <w:rsid w:val="00FA7A0E"/>
    <w:rsid w:val="00FB1059"/>
    <w:rsid w:val="00FB12F6"/>
    <w:rsid w:val="00FB4894"/>
    <w:rsid w:val="00FB521D"/>
    <w:rsid w:val="00FB6C53"/>
    <w:rsid w:val="00FB73D4"/>
    <w:rsid w:val="00FB7870"/>
    <w:rsid w:val="00FB79B8"/>
    <w:rsid w:val="00FC6E73"/>
    <w:rsid w:val="00FC71AE"/>
    <w:rsid w:val="00FC75B6"/>
    <w:rsid w:val="00FD0433"/>
    <w:rsid w:val="00FD048E"/>
    <w:rsid w:val="00FD0AE7"/>
    <w:rsid w:val="00FD19EE"/>
    <w:rsid w:val="00FD2537"/>
    <w:rsid w:val="00FD36EC"/>
    <w:rsid w:val="00FD480D"/>
    <w:rsid w:val="00FD656B"/>
    <w:rsid w:val="00FD6FDF"/>
    <w:rsid w:val="00FD78BE"/>
    <w:rsid w:val="00FE37A0"/>
    <w:rsid w:val="00FE4933"/>
    <w:rsid w:val="00FE6396"/>
    <w:rsid w:val="00FE7752"/>
    <w:rsid w:val="00FF087A"/>
    <w:rsid w:val="00FF3019"/>
    <w:rsid w:val="00FF3595"/>
    <w:rsid w:val="00FF46E0"/>
    <w:rsid w:val="00FF7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5C3FE1"/>
  <w15:chartTrackingRefBased/>
  <w15:docId w15:val="{6C52140B-04A9-4A21-87F2-52C4F0622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Body Text" w:qFormat="1"/>
    <w:lsdException w:name="Subtitle" w:qFormat="1"/>
    <w:lsdException w:name="Strong" w:uiPriority="22" w:qFormat="1"/>
    <w:lsdException w:name="Emphasis" w:uiPriority="20" w:qFormat="1"/>
    <w:lsdException w:name="Normal (Web)" w:uiPriority="99"/>
    <w:lsdException w:name="HTML Cite" w:uiPriority="99"/>
    <w:lsdException w:name="HTML Definition"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paragraph" w:styleId="Heading1">
    <w:name w:val="heading 1"/>
    <w:basedOn w:val="Normal"/>
    <w:next w:val="BodyText"/>
    <w:link w:val="Heading1Char"/>
    <w:uiPriority w:val="9"/>
    <w:qFormat/>
    <w:rsid w:val="00F84527"/>
    <w:pPr>
      <w:keepNext/>
      <w:spacing w:before="400" w:after="200"/>
      <w:jc w:val="center"/>
      <w:outlineLvl w:val="0"/>
    </w:pPr>
    <w:rPr>
      <w:b/>
      <w:sz w:val="22"/>
      <w:szCs w:val="20"/>
    </w:rPr>
  </w:style>
  <w:style w:type="paragraph" w:styleId="Heading2">
    <w:name w:val="heading 2"/>
    <w:basedOn w:val="Normal"/>
    <w:next w:val="Normal"/>
    <w:link w:val="Heading2Char"/>
    <w:semiHidden/>
    <w:unhideWhenUsed/>
    <w:qFormat/>
    <w:rsid w:val="00F941D7"/>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4728C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E3B12"/>
    <w:pPr>
      <w:tabs>
        <w:tab w:val="right" w:pos="8640"/>
      </w:tabs>
      <w:ind w:firstLine="720"/>
      <w:contextualSpacing/>
      <w:jc w:val="both"/>
    </w:pPr>
    <w:rPr>
      <w:sz w:val="20"/>
      <w:szCs w:val="20"/>
      <w:lang w:val="x-none" w:eastAsia="x-none"/>
    </w:rPr>
  </w:style>
  <w:style w:type="paragraph" w:customStyle="1" w:styleId="SectionHeading">
    <w:name w:val="SectionHeading"/>
    <w:rsid w:val="00583355"/>
    <w:pPr>
      <w:keepNext/>
      <w:pageBreakBefore/>
      <w:spacing w:line="480" w:lineRule="auto"/>
      <w:jc w:val="center"/>
    </w:pPr>
    <w:rPr>
      <w:rFonts w:ascii="Garamond" w:hAnsi="Garamond"/>
      <w:sz w:val="24"/>
      <w:szCs w:val="22"/>
    </w:rPr>
  </w:style>
  <w:style w:type="paragraph" w:styleId="Header">
    <w:name w:val="header"/>
    <w:basedOn w:val="Normal"/>
    <w:link w:val="HeaderChar"/>
    <w:uiPriority w:val="99"/>
    <w:rsid w:val="00583355"/>
    <w:pPr>
      <w:keepLines/>
      <w:tabs>
        <w:tab w:val="center" w:pos="4320"/>
        <w:tab w:val="right" w:pos="8640"/>
      </w:tabs>
      <w:spacing w:line="480" w:lineRule="auto"/>
      <w:jc w:val="center"/>
    </w:pPr>
  </w:style>
  <w:style w:type="character" w:styleId="PageNumber">
    <w:name w:val="page number"/>
    <w:rsid w:val="00583355"/>
    <w:rPr>
      <w:sz w:val="24"/>
    </w:rPr>
  </w:style>
  <w:style w:type="paragraph" w:styleId="Subtitle">
    <w:name w:val="Subtitle"/>
    <w:basedOn w:val="TitleOfPaperCover"/>
    <w:next w:val="BodyText"/>
    <w:qFormat/>
    <w:rsid w:val="001C77C2"/>
    <w:pPr>
      <w:spacing w:line="240" w:lineRule="auto"/>
    </w:pPr>
    <w:rPr>
      <w:b/>
    </w:rPr>
  </w:style>
  <w:style w:type="character" w:styleId="Hyperlink">
    <w:name w:val="Hyperlink"/>
    <w:rsid w:val="00583355"/>
    <w:rPr>
      <w:color w:val="0000FF"/>
      <w:u w:val="single"/>
    </w:rPr>
  </w:style>
  <w:style w:type="paragraph" w:customStyle="1" w:styleId="StyleRight05">
    <w:name w:val="Style Right:  0.5&quot;"/>
    <w:basedOn w:val="Normal"/>
    <w:rsid w:val="00583355"/>
    <w:pPr>
      <w:tabs>
        <w:tab w:val="right" w:pos="8640"/>
      </w:tabs>
      <w:spacing w:line="480" w:lineRule="auto"/>
      <w:ind w:right="720"/>
    </w:pPr>
    <w:rPr>
      <w:rFonts w:ascii="Garamond" w:hAnsi="Garamond"/>
    </w:rPr>
  </w:style>
  <w:style w:type="paragraph" w:customStyle="1" w:styleId="AuthorInfo">
    <w:name w:val="Author Info"/>
    <w:basedOn w:val="Normal"/>
    <w:rsid w:val="00583355"/>
    <w:pPr>
      <w:tabs>
        <w:tab w:val="right" w:pos="8640"/>
      </w:tabs>
      <w:spacing w:line="480" w:lineRule="auto"/>
      <w:jc w:val="center"/>
    </w:pPr>
  </w:style>
  <w:style w:type="paragraph" w:customStyle="1" w:styleId="TitleOfPaperCover">
    <w:name w:val="TitleOfPaper_Cover"/>
    <w:basedOn w:val="Normal"/>
    <w:rsid w:val="00583355"/>
    <w:pPr>
      <w:keepNext/>
      <w:keepLines/>
      <w:tabs>
        <w:tab w:val="right" w:pos="8640"/>
      </w:tabs>
      <w:spacing w:line="480" w:lineRule="auto"/>
      <w:jc w:val="center"/>
    </w:pPr>
    <w:rPr>
      <w:szCs w:val="22"/>
    </w:rPr>
  </w:style>
  <w:style w:type="paragraph" w:customStyle="1" w:styleId="AbstractText">
    <w:name w:val="Abstract Text"/>
    <w:basedOn w:val="BodyText"/>
    <w:rsid w:val="00583355"/>
    <w:pPr>
      <w:keepNext/>
      <w:ind w:firstLine="0"/>
    </w:pPr>
    <w:rPr>
      <w:szCs w:val="22"/>
    </w:rPr>
  </w:style>
  <w:style w:type="paragraph" w:customStyle="1" w:styleId="Reference">
    <w:name w:val="Reference"/>
    <w:basedOn w:val="BodyText"/>
    <w:rsid w:val="00583355"/>
    <w:pPr>
      <w:keepNext/>
      <w:ind w:left="720" w:hanging="720"/>
    </w:pPr>
  </w:style>
  <w:style w:type="paragraph" w:customStyle="1" w:styleId="FigureCaptionLabel">
    <w:name w:val="Figure Caption Label"/>
    <w:basedOn w:val="Normal"/>
    <w:rsid w:val="00583355"/>
    <w:pPr>
      <w:keepNext/>
      <w:tabs>
        <w:tab w:val="right" w:pos="8640"/>
      </w:tabs>
      <w:spacing w:line="480" w:lineRule="auto"/>
    </w:pPr>
    <w:rPr>
      <w:i/>
    </w:rPr>
  </w:style>
  <w:style w:type="character" w:customStyle="1" w:styleId="FigureCaptionLabelChar">
    <w:name w:val="Figure Caption Label Char"/>
    <w:rsid w:val="00583355"/>
    <w:rPr>
      <w:rFonts w:ascii="Garamond" w:hAnsi="Garamond"/>
      <w:i/>
      <w:sz w:val="24"/>
      <w:szCs w:val="24"/>
      <w:lang w:val="en-US" w:eastAsia="en-US" w:bidi="ar-SA"/>
    </w:rPr>
  </w:style>
  <w:style w:type="paragraph" w:styleId="NormalWeb">
    <w:name w:val="Normal (Web)"/>
    <w:basedOn w:val="Normal"/>
    <w:uiPriority w:val="99"/>
    <w:rsid w:val="00583355"/>
    <w:pPr>
      <w:spacing w:before="100" w:beforeAutospacing="1" w:after="100" w:afterAutospacing="1"/>
    </w:pPr>
    <w:rPr>
      <w:color w:val="000000"/>
    </w:rPr>
  </w:style>
  <w:style w:type="paragraph" w:customStyle="1" w:styleId="TitleColumnHeading">
    <w:name w:val="Title Column Heading"/>
    <w:basedOn w:val="Normal"/>
    <w:rsid w:val="00583355"/>
    <w:pPr>
      <w:tabs>
        <w:tab w:val="right" w:pos="8640"/>
      </w:tabs>
      <w:spacing w:line="480" w:lineRule="auto"/>
      <w:jc w:val="center"/>
    </w:pPr>
    <w:rPr>
      <w:szCs w:val="20"/>
    </w:rPr>
  </w:style>
  <w:style w:type="paragraph" w:customStyle="1" w:styleId="TableNotes">
    <w:name w:val="Table Notes"/>
    <w:basedOn w:val="Normal"/>
    <w:rsid w:val="00583355"/>
    <w:pPr>
      <w:tabs>
        <w:tab w:val="right" w:pos="8640"/>
      </w:tabs>
      <w:spacing w:line="480" w:lineRule="auto"/>
      <w:jc w:val="center"/>
    </w:pPr>
    <w:rPr>
      <w:color w:val="000000"/>
    </w:rPr>
  </w:style>
  <w:style w:type="paragraph" w:customStyle="1" w:styleId="TableBody">
    <w:name w:val="Table Body"/>
    <w:basedOn w:val="Normal"/>
    <w:rsid w:val="00583355"/>
    <w:pPr>
      <w:tabs>
        <w:tab w:val="right" w:pos="8640"/>
      </w:tabs>
      <w:spacing w:line="480" w:lineRule="auto"/>
      <w:jc w:val="center"/>
    </w:pPr>
    <w:rPr>
      <w:color w:val="000000"/>
    </w:rPr>
  </w:style>
  <w:style w:type="paragraph" w:styleId="Footer">
    <w:name w:val="footer"/>
    <w:basedOn w:val="Normal"/>
    <w:link w:val="FooterChar"/>
    <w:uiPriority w:val="99"/>
    <w:rsid w:val="00583355"/>
    <w:pPr>
      <w:tabs>
        <w:tab w:val="center" w:pos="4320"/>
        <w:tab w:val="right" w:pos="8640"/>
      </w:tabs>
    </w:pPr>
  </w:style>
  <w:style w:type="character" w:styleId="FollowedHyperlink">
    <w:name w:val="FollowedHyperlink"/>
    <w:rsid w:val="0021478D"/>
    <w:rPr>
      <w:color w:val="800080"/>
      <w:u w:val="single"/>
    </w:rPr>
  </w:style>
  <w:style w:type="character" w:styleId="HTMLCite">
    <w:name w:val="HTML Cite"/>
    <w:uiPriority w:val="99"/>
    <w:unhideWhenUsed/>
    <w:rsid w:val="00181B36"/>
    <w:rPr>
      <w:i/>
      <w:iCs/>
    </w:rPr>
  </w:style>
  <w:style w:type="character" w:customStyle="1" w:styleId="BodyTextChar">
    <w:name w:val="Body Text Char"/>
    <w:link w:val="BodyText"/>
    <w:rsid w:val="008E3B12"/>
    <w:rPr>
      <w:lang w:val="x-none" w:eastAsia="x-none"/>
    </w:rPr>
  </w:style>
  <w:style w:type="character" w:customStyle="1" w:styleId="Heading3Char">
    <w:name w:val="Heading 3 Char"/>
    <w:link w:val="Heading3"/>
    <w:semiHidden/>
    <w:rsid w:val="004728C0"/>
    <w:rPr>
      <w:rFonts w:ascii="Cambria" w:eastAsia="Times New Roman" w:hAnsi="Cambria" w:cs="Times New Roman"/>
      <w:b/>
      <w:bCs/>
      <w:sz w:val="26"/>
      <w:szCs w:val="26"/>
    </w:rPr>
  </w:style>
  <w:style w:type="character" w:customStyle="1" w:styleId="FooterChar">
    <w:name w:val="Footer Char"/>
    <w:link w:val="Footer"/>
    <w:uiPriority w:val="99"/>
    <w:rsid w:val="0076079D"/>
    <w:rPr>
      <w:sz w:val="24"/>
      <w:szCs w:val="24"/>
    </w:rPr>
  </w:style>
  <w:style w:type="character" w:customStyle="1" w:styleId="apple-converted-space">
    <w:name w:val="apple-converted-space"/>
    <w:basedOn w:val="DefaultParagraphFont"/>
    <w:rsid w:val="00B24891"/>
  </w:style>
  <w:style w:type="paragraph" w:styleId="BalloonText">
    <w:name w:val="Balloon Text"/>
    <w:basedOn w:val="Normal"/>
    <w:link w:val="BalloonTextChar"/>
    <w:rsid w:val="005F0794"/>
    <w:rPr>
      <w:rFonts w:ascii="Tahoma" w:hAnsi="Tahoma" w:cs="Tahoma"/>
      <w:sz w:val="16"/>
      <w:szCs w:val="16"/>
    </w:rPr>
  </w:style>
  <w:style w:type="character" w:customStyle="1" w:styleId="BalloonTextChar">
    <w:name w:val="Balloon Text Char"/>
    <w:link w:val="BalloonText"/>
    <w:rsid w:val="005F0794"/>
    <w:rPr>
      <w:rFonts w:ascii="Tahoma" w:hAnsi="Tahoma" w:cs="Tahoma"/>
      <w:sz w:val="16"/>
      <w:szCs w:val="16"/>
    </w:rPr>
  </w:style>
  <w:style w:type="paragraph" w:styleId="Title">
    <w:name w:val="Title"/>
    <w:basedOn w:val="TitleOfPaperCover"/>
    <w:next w:val="Normal"/>
    <w:link w:val="TitleChar"/>
    <w:qFormat/>
    <w:rsid w:val="001C77C2"/>
    <w:pPr>
      <w:spacing w:line="240" w:lineRule="auto"/>
    </w:pPr>
    <w:rPr>
      <w:b/>
      <w:sz w:val="28"/>
    </w:rPr>
  </w:style>
  <w:style w:type="character" w:customStyle="1" w:styleId="TitleChar">
    <w:name w:val="Title Char"/>
    <w:link w:val="Title"/>
    <w:rsid w:val="001C77C2"/>
    <w:rPr>
      <w:b/>
      <w:sz w:val="28"/>
      <w:szCs w:val="22"/>
    </w:rPr>
  </w:style>
  <w:style w:type="paragraph" w:customStyle="1" w:styleId="Level2">
    <w:name w:val="Level 2"/>
    <w:basedOn w:val="BodyText"/>
    <w:link w:val="Level2Char"/>
    <w:rsid w:val="00F941D7"/>
    <w:pPr>
      <w:ind w:firstLine="0"/>
    </w:pPr>
    <w:rPr>
      <w:b/>
      <w:sz w:val="22"/>
    </w:rPr>
  </w:style>
  <w:style w:type="paragraph" w:customStyle="1" w:styleId="HeadingLevel2">
    <w:name w:val="Heading Level 2"/>
    <w:basedOn w:val="Heading2"/>
    <w:next w:val="Normal"/>
    <w:link w:val="HeadingLevel2Char"/>
    <w:autoRedefine/>
    <w:qFormat/>
    <w:rsid w:val="006F5B59"/>
    <w:pPr>
      <w:spacing w:before="200" w:after="200"/>
    </w:pPr>
    <w:rPr>
      <w:rFonts w:ascii="Times New Roman" w:hAnsi="Times New Roman"/>
      <w:i w:val="0"/>
      <w:sz w:val="22"/>
    </w:rPr>
  </w:style>
  <w:style w:type="character" w:customStyle="1" w:styleId="Level2Char">
    <w:name w:val="Level 2 Char"/>
    <w:link w:val="Level2"/>
    <w:rsid w:val="00F941D7"/>
    <w:rPr>
      <w:b/>
      <w:sz w:val="22"/>
      <w:lang w:val="x-none" w:eastAsia="x-none"/>
    </w:rPr>
  </w:style>
  <w:style w:type="paragraph" w:customStyle="1" w:styleId="HeadingLevel3">
    <w:name w:val="Heading Level 3"/>
    <w:basedOn w:val="Heading1"/>
    <w:link w:val="HeadingLevel3Char"/>
    <w:autoRedefine/>
    <w:qFormat/>
    <w:rsid w:val="00BE78DA"/>
    <w:pPr>
      <w:spacing w:before="200" w:after="0"/>
      <w:ind w:left="720"/>
      <w:jc w:val="left"/>
      <w:outlineLvl w:val="2"/>
    </w:pPr>
    <w:rPr>
      <w:iCs/>
      <w:lang w:val="x-none" w:eastAsia="x-none"/>
    </w:rPr>
  </w:style>
  <w:style w:type="character" w:customStyle="1" w:styleId="Heading2Char">
    <w:name w:val="Heading 2 Char"/>
    <w:link w:val="Heading2"/>
    <w:semiHidden/>
    <w:rsid w:val="00F941D7"/>
    <w:rPr>
      <w:rFonts w:ascii="Calibri Light" w:eastAsia="Times New Roman" w:hAnsi="Calibri Light" w:cs="Times New Roman"/>
      <w:b/>
      <w:bCs/>
      <w:i/>
      <w:iCs/>
      <w:sz w:val="28"/>
      <w:szCs w:val="28"/>
    </w:rPr>
  </w:style>
  <w:style w:type="character" w:customStyle="1" w:styleId="HeadingLevel2Char">
    <w:name w:val="Heading Level 2 Char"/>
    <w:link w:val="HeadingLevel2"/>
    <w:rsid w:val="006F5B59"/>
    <w:rPr>
      <w:b/>
      <w:bCs/>
      <w:iCs/>
      <w:sz w:val="22"/>
      <w:szCs w:val="28"/>
    </w:rPr>
  </w:style>
  <w:style w:type="paragraph" w:customStyle="1" w:styleId="TableLabel">
    <w:name w:val="Table Label"/>
    <w:basedOn w:val="Normal"/>
    <w:link w:val="TableLabelChar"/>
    <w:qFormat/>
    <w:rsid w:val="00F84527"/>
    <w:pPr>
      <w:spacing w:before="400" w:after="200"/>
      <w:jc w:val="center"/>
    </w:pPr>
    <w:rPr>
      <w:sz w:val="20"/>
      <w:szCs w:val="20"/>
    </w:rPr>
  </w:style>
  <w:style w:type="character" w:customStyle="1" w:styleId="HeadingLevel3Char">
    <w:name w:val="Heading Level 3 Char"/>
    <w:link w:val="HeadingLevel3"/>
    <w:rsid w:val="00BE78DA"/>
    <w:rPr>
      <w:b/>
      <w:iCs/>
      <w:sz w:val="22"/>
      <w:lang w:val="x-none" w:eastAsia="x-none"/>
    </w:rPr>
  </w:style>
  <w:style w:type="paragraph" w:customStyle="1" w:styleId="FigureLabel">
    <w:name w:val="Figure Label"/>
    <w:basedOn w:val="TableLabel"/>
    <w:link w:val="FigureLabelChar"/>
    <w:qFormat/>
    <w:rsid w:val="00B34D4B"/>
    <w:pPr>
      <w:adjustRightInd w:val="0"/>
    </w:pPr>
  </w:style>
  <w:style w:type="character" w:customStyle="1" w:styleId="TableLabelChar">
    <w:name w:val="Table Label Char"/>
    <w:basedOn w:val="DefaultParagraphFont"/>
    <w:link w:val="TableLabel"/>
    <w:rsid w:val="00F84527"/>
  </w:style>
  <w:style w:type="character" w:customStyle="1" w:styleId="Heading1Char">
    <w:name w:val="Heading 1 Char"/>
    <w:basedOn w:val="DefaultParagraphFont"/>
    <w:link w:val="Heading1"/>
    <w:uiPriority w:val="9"/>
    <w:rsid w:val="00F3372B"/>
    <w:rPr>
      <w:b/>
      <w:sz w:val="22"/>
    </w:rPr>
  </w:style>
  <w:style w:type="character" w:customStyle="1" w:styleId="FigureLabelChar">
    <w:name w:val="Figure Label Char"/>
    <w:basedOn w:val="TableLabelChar"/>
    <w:link w:val="FigureLabel"/>
    <w:rsid w:val="00B34D4B"/>
  </w:style>
  <w:style w:type="paragraph" w:styleId="Bibliography">
    <w:name w:val="Bibliography"/>
    <w:basedOn w:val="Normal"/>
    <w:next w:val="Normal"/>
    <w:link w:val="BibliographyChar"/>
    <w:uiPriority w:val="37"/>
    <w:unhideWhenUsed/>
    <w:rsid w:val="000C781E"/>
    <w:pPr>
      <w:ind w:left="720" w:hanging="720"/>
    </w:pPr>
    <w:rPr>
      <w:noProof/>
      <w:sz w:val="20"/>
      <w:szCs w:val="20"/>
    </w:rPr>
  </w:style>
  <w:style w:type="paragraph" w:customStyle="1" w:styleId="CapstoneReference">
    <w:name w:val="Capstone_Reference"/>
    <w:basedOn w:val="Bibliography"/>
    <w:link w:val="CapstoneReferenceChar"/>
    <w:autoRedefine/>
    <w:qFormat/>
    <w:rsid w:val="000C781E"/>
  </w:style>
  <w:style w:type="character" w:customStyle="1" w:styleId="BibliographyChar">
    <w:name w:val="Bibliography Char"/>
    <w:basedOn w:val="DefaultParagraphFont"/>
    <w:link w:val="Bibliography"/>
    <w:uiPriority w:val="37"/>
    <w:rsid w:val="000C781E"/>
    <w:rPr>
      <w:noProof/>
    </w:rPr>
  </w:style>
  <w:style w:type="character" w:customStyle="1" w:styleId="CapstoneReferenceChar">
    <w:name w:val="Capstone_Reference Char"/>
    <w:basedOn w:val="BibliographyChar"/>
    <w:link w:val="CapstoneReference"/>
    <w:rsid w:val="000C781E"/>
    <w:rPr>
      <w:noProof/>
    </w:rPr>
  </w:style>
  <w:style w:type="character" w:styleId="Strong">
    <w:name w:val="Strong"/>
    <w:basedOn w:val="DefaultParagraphFont"/>
    <w:uiPriority w:val="22"/>
    <w:qFormat/>
    <w:rsid w:val="00C720D8"/>
    <w:rPr>
      <w:b/>
      <w:bCs/>
    </w:rPr>
  </w:style>
  <w:style w:type="character" w:styleId="Emphasis">
    <w:name w:val="Emphasis"/>
    <w:basedOn w:val="DefaultParagraphFont"/>
    <w:uiPriority w:val="20"/>
    <w:qFormat/>
    <w:rsid w:val="00C720D8"/>
    <w:rPr>
      <w:i/>
      <w:iCs/>
    </w:rPr>
  </w:style>
  <w:style w:type="paragraph" w:styleId="HTMLPreformatted">
    <w:name w:val="HTML Preformatted"/>
    <w:basedOn w:val="Normal"/>
    <w:link w:val="HTMLPreformattedChar"/>
    <w:uiPriority w:val="99"/>
    <w:unhideWhenUsed/>
    <w:rsid w:val="0037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75B8F"/>
    <w:rPr>
      <w:rFonts w:ascii="Courier New" w:hAnsi="Courier New" w:cs="Courier New"/>
    </w:rPr>
  </w:style>
  <w:style w:type="character" w:customStyle="1" w:styleId="gnkrckgcgsb">
    <w:name w:val="gnkrckgcgsb"/>
    <w:basedOn w:val="DefaultParagraphFont"/>
    <w:rsid w:val="00375B8F"/>
  </w:style>
  <w:style w:type="paragraph" w:styleId="ListParagraph">
    <w:name w:val="List Paragraph"/>
    <w:basedOn w:val="Normal"/>
    <w:uiPriority w:val="34"/>
    <w:qFormat/>
    <w:rsid w:val="00AA54AD"/>
    <w:pPr>
      <w:spacing w:after="160" w:line="259"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rsid w:val="00BE1913"/>
    <w:rPr>
      <w:sz w:val="16"/>
      <w:szCs w:val="16"/>
    </w:rPr>
  </w:style>
  <w:style w:type="paragraph" w:styleId="CommentText">
    <w:name w:val="annotation text"/>
    <w:basedOn w:val="Normal"/>
    <w:link w:val="CommentTextChar"/>
    <w:rsid w:val="00BE1913"/>
    <w:rPr>
      <w:sz w:val="20"/>
      <w:szCs w:val="20"/>
    </w:rPr>
  </w:style>
  <w:style w:type="character" w:customStyle="1" w:styleId="CommentTextChar">
    <w:name w:val="Comment Text Char"/>
    <w:basedOn w:val="DefaultParagraphFont"/>
    <w:link w:val="CommentText"/>
    <w:rsid w:val="00BE1913"/>
  </w:style>
  <w:style w:type="paragraph" w:styleId="CommentSubject">
    <w:name w:val="annotation subject"/>
    <w:basedOn w:val="CommentText"/>
    <w:next w:val="CommentText"/>
    <w:link w:val="CommentSubjectChar"/>
    <w:rsid w:val="00BE1913"/>
    <w:rPr>
      <w:b/>
      <w:bCs/>
    </w:rPr>
  </w:style>
  <w:style w:type="character" w:customStyle="1" w:styleId="CommentSubjectChar">
    <w:name w:val="Comment Subject Char"/>
    <w:basedOn w:val="CommentTextChar"/>
    <w:link w:val="CommentSubject"/>
    <w:rsid w:val="00BE1913"/>
    <w:rPr>
      <w:b/>
      <w:bCs/>
    </w:rPr>
  </w:style>
  <w:style w:type="character" w:styleId="PlaceholderText">
    <w:name w:val="Placeholder Text"/>
    <w:basedOn w:val="DefaultParagraphFont"/>
    <w:uiPriority w:val="99"/>
    <w:semiHidden/>
    <w:rsid w:val="00F54296"/>
    <w:rPr>
      <w:color w:val="808080"/>
    </w:rPr>
  </w:style>
  <w:style w:type="table" w:styleId="TableGrid">
    <w:name w:val="Table Grid"/>
    <w:basedOn w:val="TableNormal"/>
    <w:rsid w:val="005121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83DAE"/>
    <w:rPr>
      <w:sz w:val="24"/>
      <w:szCs w:val="24"/>
    </w:rPr>
  </w:style>
  <w:style w:type="character" w:customStyle="1" w:styleId="author">
    <w:name w:val="author"/>
    <w:basedOn w:val="DefaultParagraphFont"/>
    <w:rsid w:val="002C0982"/>
  </w:style>
  <w:style w:type="character" w:customStyle="1" w:styleId="pubyear">
    <w:name w:val="pubyear"/>
    <w:basedOn w:val="DefaultParagraphFont"/>
    <w:rsid w:val="002C0982"/>
  </w:style>
  <w:style w:type="character" w:customStyle="1" w:styleId="booktitle">
    <w:name w:val="booktitle"/>
    <w:basedOn w:val="DefaultParagraphFont"/>
    <w:rsid w:val="002C0982"/>
  </w:style>
  <w:style w:type="character" w:customStyle="1" w:styleId="HeaderChar">
    <w:name w:val="Header Char"/>
    <w:link w:val="Header"/>
    <w:uiPriority w:val="99"/>
    <w:locked/>
    <w:rsid w:val="00984366"/>
    <w:rPr>
      <w:sz w:val="24"/>
      <w:szCs w:val="24"/>
    </w:rPr>
  </w:style>
  <w:style w:type="paragraph" w:customStyle="1" w:styleId="CCCLINE">
    <w:name w:val="CCC LINE"/>
    <w:basedOn w:val="Normal"/>
    <w:rsid w:val="00984366"/>
    <w:pPr>
      <w:framePr w:vSpace="240" w:wrap="notBeside" w:vAnchor="page" w:hAnchor="margin" w:xAlign="center" w:y="15121"/>
      <w:widowControl w:val="0"/>
      <w:spacing w:line="160" w:lineRule="exact"/>
      <w:jc w:val="center"/>
    </w:pPr>
    <w:rPr>
      <w:rFonts w:ascii="Helvetica" w:hAnsi="Helvetica"/>
      <w:spacing w:val="6"/>
      <w:kern w:val="16"/>
      <w:sz w:val="1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9506">
      <w:bodyDiv w:val="1"/>
      <w:marLeft w:val="0"/>
      <w:marRight w:val="0"/>
      <w:marTop w:val="0"/>
      <w:marBottom w:val="0"/>
      <w:divBdr>
        <w:top w:val="none" w:sz="0" w:space="0" w:color="auto"/>
        <w:left w:val="none" w:sz="0" w:space="0" w:color="auto"/>
        <w:bottom w:val="none" w:sz="0" w:space="0" w:color="auto"/>
        <w:right w:val="none" w:sz="0" w:space="0" w:color="auto"/>
      </w:divBdr>
    </w:div>
    <w:div w:id="194079356">
      <w:bodyDiv w:val="1"/>
      <w:marLeft w:val="0"/>
      <w:marRight w:val="0"/>
      <w:marTop w:val="0"/>
      <w:marBottom w:val="0"/>
      <w:divBdr>
        <w:top w:val="none" w:sz="0" w:space="0" w:color="auto"/>
        <w:left w:val="none" w:sz="0" w:space="0" w:color="auto"/>
        <w:bottom w:val="none" w:sz="0" w:space="0" w:color="auto"/>
        <w:right w:val="none" w:sz="0" w:space="0" w:color="auto"/>
      </w:divBdr>
    </w:div>
    <w:div w:id="320280950">
      <w:bodyDiv w:val="1"/>
      <w:marLeft w:val="0"/>
      <w:marRight w:val="0"/>
      <w:marTop w:val="0"/>
      <w:marBottom w:val="0"/>
      <w:divBdr>
        <w:top w:val="none" w:sz="0" w:space="0" w:color="auto"/>
        <w:left w:val="none" w:sz="0" w:space="0" w:color="auto"/>
        <w:bottom w:val="none" w:sz="0" w:space="0" w:color="auto"/>
        <w:right w:val="none" w:sz="0" w:space="0" w:color="auto"/>
      </w:divBdr>
    </w:div>
    <w:div w:id="368577448">
      <w:bodyDiv w:val="1"/>
      <w:marLeft w:val="0"/>
      <w:marRight w:val="0"/>
      <w:marTop w:val="0"/>
      <w:marBottom w:val="0"/>
      <w:divBdr>
        <w:top w:val="none" w:sz="0" w:space="0" w:color="auto"/>
        <w:left w:val="none" w:sz="0" w:space="0" w:color="auto"/>
        <w:bottom w:val="none" w:sz="0" w:space="0" w:color="auto"/>
        <w:right w:val="none" w:sz="0" w:space="0" w:color="auto"/>
      </w:divBdr>
    </w:div>
    <w:div w:id="389423596">
      <w:bodyDiv w:val="1"/>
      <w:marLeft w:val="0"/>
      <w:marRight w:val="0"/>
      <w:marTop w:val="0"/>
      <w:marBottom w:val="0"/>
      <w:divBdr>
        <w:top w:val="none" w:sz="0" w:space="0" w:color="auto"/>
        <w:left w:val="none" w:sz="0" w:space="0" w:color="auto"/>
        <w:bottom w:val="none" w:sz="0" w:space="0" w:color="auto"/>
        <w:right w:val="none" w:sz="0" w:space="0" w:color="auto"/>
      </w:divBdr>
    </w:div>
    <w:div w:id="400062931">
      <w:bodyDiv w:val="1"/>
      <w:marLeft w:val="0"/>
      <w:marRight w:val="0"/>
      <w:marTop w:val="0"/>
      <w:marBottom w:val="0"/>
      <w:divBdr>
        <w:top w:val="none" w:sz="0" w:space="0" w:color="auto"/>
        <w:left w:val="none" w:sz="0" w:space="0" w:color="auto"/>
        <w:bottom w:val="none" w:sz="0" w:space="0" w:color="auto"/>
        <w:right w:val="none" w:sz="0" w:space="0" w:color="auto"/>
      </w:divBdr>
    </w:div>
    <w:div w:id="421953012">
      <w:bodyDiv w:val="1"/>
      <w:marLeft w:val="0"/>
      <w:marRight w:val="0"/>
      <w:marTop w:val="0"/>
      <w:marBottom w:val="0"/>
      <w:divBdr>
        <w:top w:val="none" w:sz="0" w:space="0" w:color="auto"/>
        <w:left w:val="none" w:sz="0" w:space="0" w:color="auto"/>
        <w:bottom w:val="none" w:sz="0" w:space="0" w:color="auto"/>
        <w:right w:val="none" w:sz="0" w:space="0" w:color="auto"/>
      </w:divBdr>
    </w:div>
    <w:div w:id="486673382">
      <w:bodyDiv w:val="1"/>
      <w:marLeft w:val="0"/>
      <w:marRight w:val="0"/>
      <w:marTop w:val="0"/>
      <w:marBottom w:val="0"/>
      <w:divBdr>
        <w:top w:val="none" w:sz="0" w:space="0" w:color="auto"/>
        <w:left w:val="none" w:sz="0" w:space="0" w:color="auto"/>
        <w:bottom w:val="none" w:sz="0" w:space="0" w:color="auto"/>
        <w:right w:val="none" w:sz="0" w:space="0" w:color="auto"/>
      </w:divBdr>
    </w:div>
    <w:div w:id="619460368">
      <w:bodyDiv w:val="1"/>
      <w:marLeft w:val="0"/>
      <w:marRight w:val="0"/>
      <w:marTop w:val="0"/>
      <w:marBottom w:val="0"/>
      <w:divBdr>
        <w:top w:val="none" w:sz="0" w:space="0" w:color="auto"/>
        <w:left w:val="none" w:sz="0" w:space="0" w:color="auto"/>
        <w:bottom w:val="none" w:sz="0" w:space="0" w:color="auto"/>
        <w:right w:val="none" w:sz="0" w:space="0" w:color="auto"/>
      </w:divBdr>
    </w:div>
    <w:div w:id="638263084">
      <w:bodyDiv w:val="1"/>
      <w:marLeft w:val="0"/>
      <w:marRight w:val="0"/>
      <w:marTop w:val="0"/>
      <w:marBottom w:val="0"/>
      <w:divBdr>
        <w:top w:val="none" w:sz="0" w:space="0" w:color="auto"/>
        <w:left w:val="none" w:sz="0" w:space="0" w:color="auto"/>
        <w:bottom w:val="none" w:sz="0" w:space="0" w:color="auto"/>
        <w:right w:val="none" w:sz="0" w:space="0" w:color="auto"/>
      </w:divBdr>
    </w:div>
    <w:div w:id="692730311">
      <w:bodyDiv w:val="1"/>
      <w:marLeft w:val="0"/>
      <w:marRight w:val="0"/>
      <w:marTop w:val="0"/>
      <w:marBottom w:val="0"/>
      <w:divBdr>
        <w:top w:val="none" w:sz="0" w:space="0" w:color="auto"/>
        <w:left w:val="none" w:sz="0" w:space="0" w:color="auto"/>
        <w:bottom w:val="none" w:sz="0" w:space="0" w:color="auto"/>
        <w:right w:val="none" w:sz="0" w:space="0" w:color="auto"/>
      </w:divBdr>
    </w:div>
    <w:div w:id="800029149">
      <w:bodyDiv w:val="1"/>
      <w:marLeft w:val="0"/>
      <w:marRight w:val="0"/>
      <w:marTop w:val="0"/>
      <w:marBottom w:val="0"/>
      <w:divBdr>
        <w:top w:val="none" w:sz="0" w:space="0" w:color="auto"/>
        <w:left w:val="none" w:sz="0" w:space="0" w:color="auto"/>
        <w:bottom w:val="none" w:sz="0" w:space="0" w:color="auto"/>
        <w:right w:val="none" w:sz="0" w:space="0" w:color="auto"/>
      </w:divBdr>
    </w:div>
    <w:div w:id="904610367">
      <w:bodyDiv w:val="1"/>
      <w:marLeft w:val="0"/>
      <w:marRight w:val="0"/>
      <w:marTop w:val="0"/>
      <w:marBottom w:val="0"/>
      <w:divBdr>
        <w:top w:val="none" w:sz="0" w:space="0" w:color="auto"/>
        <w:left w:val="none" w:sz="0" w:space="0" w:color="auto"/>
        <w:bottom w:val="none" w:sz="0" w:space="0" w:color="auto"/>
        <w:right w:val="none" w:sz="0" w:space="0" w:color="auto"/>
      </w:divBdr>
    </w:div>
    <w:div w:id="1089741242">
      <w:bodyDiv w:val="1"/>
      <w:marLeft w:val="0"/>
      <w:marRight w:val="0"/>
      <w:marTop w:val="0"/>
      <w:marBottom w:val="0"/>
      <w:divBdr>
        <w:top w:val="none" w:sz="0" w:space="0" w:color="auto"/>
        <w:left w:val="none" w:sz="0" w:space="0" w:color="auto"/>
        <w:bottom w:val="none" w:sz="0" w:space="0" w:color="auto"/>
        <w:right w:val="none" w:sz="0" w:space="0" w:color="auto"/>
      </w:divBdr>
    </w:div>
    <w:div w:id="1101728167">
      <w:bodyDiv w:val="1"/>
      <w:marLeft w:val="0"/>
      <w:marRight w:val="0"/>
      <w:marTop w:val="0"/>
      <w:marBottom w:val="0"/>
      <w:divBdr>
        <w:top w:val="none" w:sz="0" w:space="0" w:color="auto"/>
        <w:left w:val="none" w:sz="0" w:space="0" w:color="auto"/>
        <w:bottom w:val="none" w:sz="0" w:space="0" w:color="auto"/>
        <w:right w:val="none" w:sz="0" w:space="0" w:color="auto"/>
      </w:divBdr>
    </w:div>
    <w:div w:id="1156922351">
      <w:bodyDiv w:val="1"/>
      <w:marLeft w:val="0"/>
      <w:marRight w:val="0"/>
      <w:marTop w:val="0"/>
      <w:marBottom w:val="0"/>
      <w:divBdr>
        <w:top w:val="none" w:sz="0" w:space="0" w:color="auto"/>
        <w:left w:val="none" w:sz="0" w:space="0" w:color="auto"/>
        <w:bottom w:val="none" w:sz="0" w:space="0" w:color="auto"/>
        <w:right w:val="none" w:sz="0" w:space="0" w:color="auto"/>
      </w:divBdr>
    </w:div>
    <w:div w:id="1223055215">
      <w:bodyDiv w:val="1"/>
      <w:marLeft w:val="0"/>
      <w:marRight w:val="0"/>
      <w:marTop w:val="0"/>
      <w:marBottom w:val="0"/>
      <w:divBdr>
        <w:top w:val="none" w:sz="0" w:space="0" w:color="auto"/>
        <w:left w:val="none" w:sz="0" w:space="0" w:color="auto"/>
        <w:bottom w:val="none" w:sz="0" w:space="0" w:color="auto"/>
        <w:right w:val="none" w:sz="0" w:space="0" w:color="auto"/>
      </w:divBdr>
    </w:div>
    <w:div w:id="1366716108">
      <w:bodyDiv w:val="1"/>
      <w:marLeft w:val="0"/>
      <w:marRight w:val="0"/>
      <w:marTop w:val="0"/>
      <w:marBottom w:val="0"/>
      <w:divBdr>
        <w:top w:val="none" w:sz="0" w:space="0" w:color="auto"/>
        <w:left w:val="none" w:sz="0" w:space="0" w:color="auto"/>
        <w:bottom w:val="none" w:sz="0" w:space="0" w:color="auto"/>
        <w:right w:val="none" w:sz="0" w:space="0" w:color="auto"/>
      </w:divBdr>
    </w:div>
    <w:div w:id="1454179451">
      <w:bodyDiv w:val="1"/>
      <w:marLeft w:val="0"/>
      <w:marRight w:val="0"/>
      <w:marTop w:val="0"/>
      <w:marBottom w:val="0"/>
      <w:divBdr>
        <w:top w:val="none" w:sz="0" w:space="0" w:color="auto"/>
        <w:left w:val="none" w:sz="0" w:space="0" w:color="auto"/>
        <w:bottom w:val="none" w:sz="0" w:space="0" w:color="auto"/>
        <w:right w:val="none" w:sz="0" w:space="0" w:color="auto"/>
      </w:divBdr>
    </w:div>
    <w:div w:id="1505122906">
      <w:bodyDiv w:val="1"/>
      <w:marLeft w:val="0"/>
      <w:marRight w:val="0"/>
      <w:marTop w:val="0"/>
      <w:marBottom w:val="0"/>
      <w:divBdr>
        <w:top w:val="none" w:sz="0" w:space="0" w:color="auto"/>
        <w:left w:val="none" w:sz="0" w:space="0" w:color="auto"/>
        <w:bottom w:val="none" w:sz="0" w:space="0" w:color="auto"/>
        <w:right w:val="none" w:sz="0" w:space="0" w:color="auto"/>
      </w:divBdr>
    </w:div>
    <w:div w:id="1792936813">
      <w:bodyDiv w:val="1"/>
      <w:marLeft w:val="0"/>
      <w:marRight w:val="0"/>
      <w:marTop w:val="0"/>
      <w:marBottom w:val="0"/>
      <w:divBdr>
        <w:top w:val="none" w:sz="0" w:space="0" w:color="auto"/>
        <w:left w:val="none" w:sz="0" w:space="0" w:color="auto"/>
        <w:bottom w:val="none" w:sz="0" w:space="0" w:color="auto"/>
        <w:right w:val="none" w:sz="0" w:space="0" w:color="auto"/>
      </w:divBdr>
    </w:div>
    <w:div w:id="1849561403">
      <w:bodyDiv w:val="1"/>
      <w:marLeft w:val="0"/>
      <w:marRight w:val="0"/>
      <w:marTop w:val="0"/>
      <w:marBottom w:val="0"/>
      <w:divBdr>
        <w:top w:val="none" w:sz="0" w:space="0" w:color="auto"/>
        <w:left w:val="none" w:sz="0" w:space="0" w:color="auto"/>
        <w:bottom w:val="none" w:sz="0" w:space="0" w:color="auto"/>
        <w:right w:val="none" w:sz="0" w:space="0" w:color="auto"/>
      </w:divBdr>
    </w:div>
    <w:div w:id="2019962136">
      <w:bodyDiv w:val="1"/>
      <w:marLeft w:val="0"/>
      <w:marRight w:val="0"/>
      <w:marTop w:val="0"/>
      <w:marBottom w:val="0"/>
      <w:divBdr>
        <w:top w:val="none" w:sz="0" w:space="0" w:color="auto"/>
        <w:left w:val="none" w:sz="0" w:space="0" w:color="auto"/>
        <w:bottom w:val="none" w:sz="0" w:space="0" w:color="auto"/>
        <w:right w:val="none" w:sz="0" w:space="0" w:color="auto"/>
      </w:divBdr>
    </w:div>
    <w:div w:id="2050177549">
      <w:bodyDiv w:val="1"/>
      <w:marLeft w:val="0"/>
      <w:marRight w:val="0"/>
      <w:marTop w:val="0"/>
      <w:marBottom w:val="0"/>
      <w:divBdr>
        <w:top w:val="none" w:sz="0" w:space="0" w:color="auto"/>
        <w:left w:val="none" w:sz="0" w:space="0" w:color="auto"/>
        <w:bottom w:val="none" w:sz="0" w:space="0" w:color="auto"/>
        <w:right w:val="none" w:sz="0" w:space="0" w:color="auto"/>
      </w:divBdr>
    </w:div>
    <w:div w:id="210221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iser.sisengr.org"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iser.siseng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3703454-734C-4D68-B49E-18BA0EC6692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62ADA26CACA942A536A06625768DC6" ma:contentTypeVersion="0" ma:contentTypeDescription="Create a new document." ma:contentTypeScope="" ma:versionID="b683f0de6117929fed31de77e754c6f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B11CA-7C91-4F09-9D8D-7A04A59A9F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959483-60C4-4170-9CF4-19D5DA59E9A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5AC0B44-641D-430A-93EF-C509A5092F8A}">
  <ds:schemaRefs>
    <ds:schemaRef ds:uri="http://schemas.microsoft.com/sharepoint/v3/contenttype/forms"/>
  </ds:schemaRefs>
</ds:datastoreItem>
</file>

<file path=customXml/itemProps4.xml><?xml version="1.0" encoding="utf-8"?>
<ds:datastoreItem xmlns:ds="http://schemas.openxmlformats.org/officeDocument/2006/customXml" ds:itemID="{CAC6ADA0-C30C-4604-9FC8-04EBCE897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8</Pages>
  <Words>4281</Words>
  <Characters>24402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APA Format 6th Edition Template</vt:lpstr>
    </vt:vector>
  </TitlesOfParts>
  <Company>SIUE</Company>
  <LinksUpToDate>false</LinksUpToDate>
  <CharactersWithSpaces>28626</CharactersWithSpaces>
  <SharedDoc>false</SharedDoc>
  <HLinks>
    <vt:vector size="18" baseType="variant">
      <vt:variant>
        <vt:i4>6553634</vt:i4>
      </vt:variant>
      <vt:variant>
        <vt:i4>9</vt:i4>
      </vt:variant>
      <vt:variant>
        <vt:i4>0</vt:i4>
      </vt:variant>
      <vt:variant>
        <vt:i4>5</vt:i4>
      </vt:variant>
      <vt:variant>
        <vt:lpwstr>https://owl.english.purdue.edu/owl/resource/560/05/</vt:lpwstr>
      </vt:variant>
      <vt:variant>
        <vt:lpwstr/>
      </vt:variant>
      <vt:variant>
        <vt:i4>4784166</vt:i4>
      </vt:variant>
      <vt:variant>
        <vt:i4>3</vt:i4>
      </vt:variant>
      <vt:variant>
        <vt:i4>0</vt:i4>
      </vt:variant>
      <vt:variant>
        <vt:i4>5</vt:i4>
      </vt:variant>
      <vt:variant>
        <vt:lpwstr>mailto:jasmine.motupalli@usma.edu</vt:lpwstr>
      </vt:variant>
      <vt:variant>
        <vt:lpwstr/>
      </vt:variant>
      <vt:variant>
        <vt:i4>1114170</vt:i4>
      </vt:variant>
      <vt:variant>
        <vt:i4>0</vt:i4>
      </vt:variant>
      <vt:variant>
        <vt:i4>0</vt:i4>
      </vt:variant>
      <vt:variant>
        <vt:i4>5</vt:i4>
      </vt:variant>
      <vt:variant>
        <vt:lpwstr>../AppData/Local/Microsoft/Windows/Temporary Internet Files/Content.Outlook/09VT9X5L/xyz@abc.com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 Format 6th Edition Template</dc:title>
  <dc:subject/>
  <dc:creator>Paul Rose</dc:creator>
  <cp:keywords/>
  <dc:description/>
  <cp:lastModifiedBy>Shi, Heidy Z 2LT</cp:lastModifiedBy>
  <cp:revision>23</cp:revision>
  <cp:lastPrinted>2017-01-12T15:50:00Z</cp:lastPrinted>
  <dcterms:created xsi:type="dcterms:W3CDTF">2019-04-04T13:24:00Z</dcterms:created>
  <dcterms:modified xsi:type="dcterms:W3CDTF">2019-09-06T20:17:00Z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0x0101006F62ADA26CACA942A536A06625768DC6</vt:lpwstr>
  </property>
</Properties>
</file>