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0DB8" w:rsidRDefault="00025088">
      <w:pPr>
        <w:pStyle w:val="aa"/>
        <w:spacing w:after="200" w:line="264" w:lineRule="auto"/>
        <w:jc w:val="center"/>
        <w:rPr>
          <w:lang w:eastAsia="zh-CN"/>
        </w:rPr>
      </w:pPr>
      <w:r>
        <w:rPr>
          <w:rFonts w:ascii="宋体" w:eastAsia="宋体" w:hAnsi="宋体"/>
          <w:b/>
          <w:color w:val="111827"/>
          <w:sz w:val="36"/>
          <w:lang w:eastAsia="zh-CN"/>
        </w:rPr>
        <w:t>公司旅行管理系统项目式样书</w:t>
      </w:r>
    </w:p>
    <w:p w:rsidR="005A0DB8" w:rsidRDefault="00025088">
      <w:pPr>
        <w:pStyle w:val="1"/>
        <w:spacing w:before="160" w:after="80" w:line="264" w:lineRule="auto"/>
        <w:rPr>
          <w:lang w:eastAsia="zh-CN"/>
        </w:rPr>
      </w:pPr>
      <w:r>
        <w:rPr>
          <w:rFonts w:ascii="宋体" w:eastAsia="宋体" w:hAnsi="宋体"/>
          <w:color w:val="111827"/>
          <w:sz w:val="30"/>
          <w:lang w:eastAsia="zh-CN"/>
        </w:rPr>
        <w:t>1.</w:t>
      </w:r>
      <w:r>
        <w:rPr>
          <w:rFonts w:ascii="宋体" w:eastAsia="宋体" w:hAnsi="宋体"/>
          <w:color w:val="111827"/>
          <w:sz w:val="30"/>
          <w:lang w:eastAsia="zh-CN"/>
        </w:rPr>
        <w:t>系统总体概述和目标</w:t>
      </w:r>
      <w:bookmarkStart w:id="0" w:name="_GoBack"/>
      <w:bookmarkEnd w:id="0"/>
    </w:p>
    <w:p w:rsidR="005A0DB8" w:rsidRDefault="00025088">
      <w:pPr>
        <w:spacing w:after="60" w:line="288" w:lineRule="auto"/>
        <w:rPr>
          <w:lang w:eastAsia="zh-CN"/>
        </w:rPr>
      </w:pPr>
      <w:r>
        <w:rPr>
          <w:lang w:eastAsia="zh-CN"/>
        </w:rPr>
        <w:t>公司旅行管理系统是面向公司内部员工的旅行计划管理与申请系统。系统通过前端</w:t>
      </w:r>
      <w:r w:rsidR="00B05F2A">
        <w:rPr>
          <w:lang w:eastAsia="zh-CN"/>
        </w:rPr>
        <w:t>JSP</w:t>
      </w:r>
      <w:r>
        <w:rPr>
          <w:lang w:eastAsia="zh-CN"/>
        </w:rPr>
        <w:t>页面提供登录、旅游计划浏览、申请、咨询、随行人维护等操作入口，通过后端</w:t>
      </w:r>
      <w:proofErr w:type="spellStart"/>
      <w:r w:rsidR="00B05F2A">
        <w:rPr>
          <w:lang w:eastAsia="zh-CN"/>
        </w:rPr>
        <w:t>SpringBoo</w:t>
      </w:r>
      <w:r w:rsidR="00B05F2A">
        <w:rPr>
          <w:rFonts w:hint="eastAsia"/>
          <w:lang w:eastAsia="zh-CN"/>
        </w:rPr>
        <w:t>t</w:t>
      </w:r>
      <w:proofErr w:type="spellEnd"/>
      <w:r>
        <w:rPr>
          <w:lang w:eastAsia="zh-CN"/>
        </w:rPr>
        <w:t>完成权限校验、业务处理、数据保存和</w:t>
      </w:r>
      <w:r>
        <w:rPr>
          <w:lang w:eastAsia="zh-CN"/>
        </w:rPr>
        <w:t>PDF</w:t>
      </w:r>
      <w:r>
        <w:rPr>
          <w:lang w:eastAsia="zh-CN"/>
        </w:rPr>
        <w:t>文件处理。</w:t>
      </w:r>
    </w:p>
    <w:p w:rsidR="005A0DB8" w:rsidRDefault="00025088">
      <w:pPr>
        <w:spacing w:after="60" w:line="288" w:lineRule="auto"/>
        <w:rPr>
          <w:lang w:eastAsia="zh-CN"/>
        </w:rPr>
      </w:pPr>
      <w:r>
        <w:rPr>
          <w:lang w:eastAsia="zh-CN"/>
        </w:rPr>
        <w:t>系统目标是将公司旅行计划发布、员工报名、人员信息维护、咨询沟通和申请记录导出集中到统一平台，减少线下统计和人工确认成本，提高旅行活动管理效率。管理员可维护旅行计划和处理咨询，普通员工可查看公开计划并管理自己的申请信息。</w:t>
      </w:r>
    </w:p>
    <w:p w:rsidR="005A0DB8" w:rsidRDefault="00025088">
      <w:pPr>
        <w:pStyle w:val="21"/>
        <w:spacing w:before="100" w:after="60" w:line="264" w:lineRule="auto"/>
        <w:rPr>
          <w:lang w:eastAsia="zh-CN"/>
        </w:rPr>
      </w:pPr>
      <w:r>
        <w:rPr>
          <w:rFonts w:ascii="宋体" w:eastAsia="宋体" w:hAnsi="宋体"/>
          <w:color w:val="1F2937"/>
          <w:sz w:val="24"/>
          <w:lang w:eastAsia="zh-CN"/>
        </w:rPr>
        <w:t>1.1</w:t>
      </w:r>
      <w:r>
        <w:rPr>
          <w:rFonts w:ascii="宋体" w:eastAsia="宋体" w:hAnsi="宋体"/>
          <w:color w:val="1F2937"/>
          <w:sz w:val="24"/>
          <w:lang w:eastAsia="zh-CN"/>
        </w:rPr>
        <w:t>软件版本和系统硬件要求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292"/>
        <w:gridCol w:w="1798"/>
        <w:gridCol w:w="2597"/>
        <w:gridCol w:w="3487"/>
      </w:tblGrid>
      <w:tr w:rsidR="005A0DB8">
        <w:tc>
          <w:tcPr>
            <w:tcW w:w="1304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b/>
                <w:color w:val="1F2937"/>
                <w:sz w:val="19"/>
              </w:rPr>
              <w:t>类别</w:t>
            </w:r>
            <w:proofErr w:type="spellEnd"/>
          </w:p>
        </w:tc>
        <w:tc>
          <w:tcPr>
            <w:tcW w:w="1814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9"/>
              </w:rPr>
              <w:t>项目</w:t>
            </w:r>
          </w:p>
        </w:tc>
        <w:tc>
          <w:tcPr>
            <w:tcW w:w="2608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9"/>
              </w:rPr>
              <w:t>要求</w:t>
            </w:r>
          </w:p>
        </w:tc>
        <w:tc>
          <w:tcPr>
            <w:tcW w:w="3515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9"/>
              </w:rPr>
              <w:t>说明</w:t>
            </w:r>
          </w:p>
        </w:tc>
      </w:tr>
      <w:tr w:rsidR="005A0DB8">
        <w:tc>
          <w:tcPr>
            <w:tcW w:w="130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软件版本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后端运行环境</w:t>
            </w:r>
          </w:p>
        </w:tc>
        <w:tc>
          <w:tcPr>
            <w:tcW w:w="260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Java</w:t>
            </w:r>
            <w:r>
              <w:rPr>
                <w:sz w:val="19"/>
              </w:rPr>
              <w:t>17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后端工程</w:t>
            </w:r>
            <w:r>
              <w:rPr>
                <w:sz w:val="19"/>
              </w:rPr>
              <w:t>back-end</w:t>
            </w:r>
            <w:r>
              <w:rPr>
                <w:sz w:val="19"/>
              </w:rPr>
              <w:t>使用</w:t>
            </w:r>
            <w:r>
              <w:rPr>
                <w:sz w:val="19"/>
              </w:rPr>
              <w:t>Java</w:t>
            </w:r>
            <w:r>
              <w:rPr>
                <w:sz w:val="19"/>
              </w:rPr>
              <w:t>17</w:t>
            </w:r>
            <w:r>
              <w:rPr>
                <w:sz w:val="19"/>
              </w:rPr>
              <w:t>编译和运行。</w:t>
            </w:r>
          </w:p>
        </w:tc>
      </w:tr>
      <w:tr w:rsidR="005A0DB8">
        <w:tc>
          <w:tcPr>
            <w:tcW w:w="130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软件版本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后端框架</w:t>
            </w:r>
          </w:p>
        </w:tc>
        <w:tc>
          <w:tcPr>
            <w:tcW w:w="260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Spring</w:t>
            </w:r>
            <w:r>
              <w:rPr>
                <w:sz w:val="19"/>
              </w:rPr>
              <w:t>Boot</w:t>
            </w:r>
            <w:r>
              <w:rPr>
                <w:sz w:val="19"/>
              </w:rPr>
              <w:t>3.5.14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提供</w:t>
            </w:r>
            <w:r>
              <w:rPr>
                <w:sz w:val="19"/>
              </w:rPr>
              <w:t>REST</w:t>
            </w:r>
            <w:r>
              <w:rPr>
                <w:sz w:val="19"/>
              </w:rPr>
              <w:t>API</w:t>
            </w:r>
            <w:r>
              <w:rPr>
                <w:sz w:val="19"/>
              </w:rPr>
              <w:t>、参数校验、</w:t>
            </w:r>
            <w:r>
              <w:rPr>
                <w:sz w:val="19"/>
              </w:rPr>
              <w:t>Session</w:t>
            </w:r>
            <w:r>
              <w:rPr>
                <w:sz w:val="19"/>
              </w:rPr>
              <w:t>和文件上传处理</w:t>
            </w:r>
            <w:proofErr w:type="spellEnd"/>
            <w:r>
              <w:rPr>
                <w:sz w:val="19"/>
              </w:rPr>
              <w:t>。</w:t>
            </w:r>
          </w:p>
        </w:tc>
      </w:tr>
      <w:tr w:rsidR="005A0DB8">
        <w:tc>
          <w:tcPr>
            <w:tcW w:w="130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软件版本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持久层框架</w:t>
            </w:r>
          </w:p>
        </w:tc>
        <w:tc>
          <w:tcPr>
            <w:tcW w:w="260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MyBatis</w:t>
            </w:r>
            <w:r>
              <w:rPr>
                <w:sz w:val="19"/>
              </w:rPr>
              <w:t>3.0.5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通过</w:t>
            </w:r>
            <w:r>
              <w:rPr>
                <w:sz w:val="19"/>
                <w:lang w:eastAsia="zh-CN"/>
              </w:rPr>
              <w:t>Mapper</w:t>
            </w:r>
            <w:r>
              <w:rPr>
                <w:sz w:val="19"/>
                <w:lang w:eastAsia="zh-CN"/>
              </w:rPr>
              <w:t>访问</w:t>
            </w:r>
            <w:r>
              <w:rPr>
                <w:sz w:val="19"/>
                <w:lang w:eastAsia="zh-CN"/>
              </w:rPr>
              <w:t>MySQL</w:t>
            </w:r>
            <w:r>
              <w:rPr>
                <w:sz w:val="19"/>
                <w:lang w:eastAsia="zh-CN"/>
              </w:rPr>
              <w:t>数据表。</w:t>
            </w:r>
          </w:p>
        </w:tc>
      </w:tr>
      <w:tr w:rsidR="005A0DB8">
        <w:tc>
          <w:tcPr>
            <w:tcW w:w="130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软件版本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数据库</w:t>
            </w:r>
          </w:p>
        </w:tc>
        <w:tc>
          <w:tcPr>
            <w:tcW w:w="260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MySQL</w:t>
            </w:r>
            <w:r>
              <w:rPr>
                <w:sz w:val="19"/>
              </w:rPr>
              <w:t>8.0</w:t>
            </w:r>
            <w:r>
              <w:rPr>
                <w:sz w:val="19"/>
              </w:rPr>
              <w:t>或兼容版本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数据库名为</w:t>
            </w:r>
            <w:proofErr w:type="spellStart"/>
            <w:r>
              <w:rPr>
                <w:sz w:val="19"/>
                <w:lang w:eastAsia="zh-CN"/>
              </w:rPr>
              <w:t>db_travel</w:t>
            </w:r>
            <w:proofErr w:type="spellEnd"/>
            <w:r>
              <w:rPr>
                <w:sz w:val="19"/>
                <w:lang w:eastAsia="zh-CN"/>
              </w:rPr>
              <w:t>，连接密码按项目要求使用</w:t>
            </w:r>
            <w:r>
              <w:rPr>
                <w:sz w:val="19"/>
                <w:lang w:eastAsia="zh-CN"/>
              </w:rPr>
              <w:t>1234</w:t>
            </w:r>
            <w:r>
              <w:rPr>
                <w:sz w:val="19"/>
                <w:lang w:eastAsia="zh-CN"/>
              </w:rPr>
              <w:t>。</w:t>
            </w:r>
          </w:p>
        </w:tc>
      </w:tr>
      <w:tr w:rsidR="005A0DB8">
        <w:tc>
          <w:tcPr>
            <w:tcW w:w="1304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软件版本</w:t>
            </w:r>
            <w:proofErr w:type="spellEnd"/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前端技术</w:t>
            </w:r>
          </w:p>
        </w:tc>
        <w:tc>
          <w:tcPr>
            <w:tcW w:w="260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JSP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HTML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CSS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JavaScript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前端工程</w:t>
            </w:r>
            <w:r>
              <w:rPr>
                <w:sz w:val="19"/>
              </w:rPr>
              <w:t>front-end</w:t>
            </w:r>
            <w:r>
              <w:rPr>
                <w:sz w:val="19"/>
              </w:rPr>
              <w:t>打包为</w:t>
            </w:r>
            <w:r>
              <w:rPr>
                <w:sz w:val="19"/>
              </w:rPr>
              <w:t>WAR</w:t>
            </w:r>
            <w:r>
              <w:rPr>
                <w:sz w:val="19"/>
              </w:rPr>
              <w:t>后部署</w:t>
            </w:r>
            <w:proofErr w:type="spellEnd"/>
            <w:r>
              <w:rPr>
                <w:sz w:val="19"/>
              </w:rPr>
              <w:t>。</w:t>
            </w:r>
          </w:p>
        </w:tc>
      </w:tr>
      <w:tr w:rsidR="005A0DB8">
        <w:tc>
          <w:tcPr>
            <w:tcW w:w="130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软件版本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Web</w:t>
            </w:r>
            <w:r>
              <w:rPr>
                <w:sz w:val="19"/>
              </w:rPr>
              <w:t>容器</w:t>
            </w:r>
            <w:proofErr w:type="spellEnd"/>
          </w:p>
        </w:tc>
        <w:tc>
          <w:tcPr>
            <w:tcW w:w="260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Tomcat</w:t>
            </w:r>
            <w:r>
              <w:rPr>
                <w:sz w:val="19"/>
              </w:rPr>
              <w:t>10</w:t>
            </w:r>
            <w:r>
              <w:rPr>
                <w:sz w:val="19"/>
              </w:rPr>
              <w:t>或兼容</w:t>
            </w:r>
            <w:r>
              <w:rPr>
                <w:sz w:val="19"/>
              </w:rPr>
              <w:t>Servlet</w:t>
            </w:r>
            <w:r>
              <w:rPr>
                <w:sz w:val="19"/>
              </w:rPr>
              <w:t>6.1</w:t>
            </w:r>
            <w:r>
              <w:rPr>
                <w:sz w:val="19"/>
              </w:rPr>
              <w:t>容器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用于部署前端</w:t>
            </w:r>
            <w:r>
              <w:rPr>
                <w:sz w:val="19"/>
                <w:lang w:eastAsia="zh-CN"/>
              </w:rPr>
              <w:t>JSP</w:t>
            </w:r>
            <w:r>
              <w:rPr>
                <w:sz w:val="19"/>
                <w:lang w:eastAsia="zh-CN"/>
              </w:rPr>
              <w:t>页面。</w:t>
            </w:r>
          </w:p>
        </w:tc>
      </w:tr>
      <w:tr w:rsidR="005A0DB8">
        <w:tc>
          <w:tcPr>
            <w:tcW w:w="130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软件版本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PDF</w:t>
            </w:r>
            <w:r>
              <w:rPr>
                <w:sz w:val="19"/>
              </w:rPr>
              <w:t>组件</w:t>
            </w:r>
            <w:proofErr w:type="spellEnd"/>
          </w:p>
        </w:tc>
        <w:tc>
          <w:tcPr>
            <w:tcW w:w="260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OpenPDF</w:t>
            </w:r>
            <w:r>
              <w:rPr>
                <w:sz w:val="19"/>
              </w:rPr>
              <w:t>2.0.3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用于导出我的申请</w:t>
            </w:r>
            <w:r>
              <w:rPr>
                <w:sz w:val="19"/>
                <w:lang w:eastAsia="zh-CN"/>
              </w:rPr>
              <w:t>PDF</w:t>
            </w:r>
            <w:r>
              <w:rPr>
                <w:sz w:val="19"/>
                <w:lang w:eastAsia="zh-CN"/>
              </w:rPr>
              <w:t>文件。</w:t>
            </w:r>
          </w:p>
        </w:tc>
      </w:tr>
      <w:tr w:rsidR="005A0DB8">
        <w:tc>
          <w:tcPr>
            <w:tcW w:w="1304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硬件要求</w:t>
            </w:r>
            <w:proofErr w:type="spellEnd"/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CPU</w:t>
            </w:r>
          </w:p>
        </w:tc>
        <w:tc>
          <w:tcPr>
            <w:tcW w:w="260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2</w:t>
            </w:r>
            <w:r>
              <w:rPr>
                <w:sz w:val="19"/>
              </w:rPr>
              <w:t>核及以上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开发、测试和小规模内部使用建议配置。</w:t>
            </w:r>
          </w:p>
        </w:tc>
      </w:tr>
      <w:tr w:rsidR="005A0DB8">
        <w:tc>
          <w:tcPr>
            <w:tcW w:w="1304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硬件要求</w:t>
            </w:r>
            <w:proofErr w:type="spellEnd"/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内存</w:t>
            </w:r>
          </w:p>
        </w:tc>
        <w:tc>
          <w:tcPr>
            <w:tcW w:w="260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4GB</w:t>
            </w:r>
            <w:r>
              <w:rPr>
                <w:sz w:val="19"/>
              </w:rPr>
              <w:t>及以上，建议</w:t>
            </w:r>
            <w:r>
              <w:rPr>
                <w:sz w:val="19"/>
              </w:rPr>
              <w:t>8GB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需同时运行前端容器、后端服务和数据库。</w:t>
            </w:r>
          </w:p>
        </w:tc>
      </w:tr>
      <w:tr w:rsidR="005A0DB8">
        <w:tc>
          <w:tcPr>
            <w:tcW w:w="1304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硬件要求</w:t>
            </w:r>
            <w:proofErr w:type="spellEnd"/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磁盘</w:t>
            </w:r>
          </w:p>
        </w:tc>
        <w:tc>
          <w:tcPr>
            <w:tcW w:w="260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10GB</w:t>
            </w:r>
            <w:r>
              <w:rPr>
                <w:sz w:val="19"/>
              </w:rPr>
              <w:t>及以上可用空间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用于项目部署、数据库数据和</w:t>
            </w:r>
            <w:r>
              <w:rPr>
                <w:sz w:val="19"/>
                <w:lang w:eastAsia="zh-CN"/>
              </w:rPr>
              <w:t>storage</w:t>
            </w:r>
            <w:r>
              <w:rPr>
                <w:sz w:val="19"/>
                <w:lang w:eastAsia="zh-CN"/>
              </w:rPr>
              <w:t>附件目录。</w:t>
            </w:r>
          </w:p>
        </w:tc>
      </w:tr>
      <w:tr w:rsidR="005A0DB8">
        <w:tc>
          <w:tcPr>
            <w:tcW w:w="130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硬件要求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网络</w:t>
            </w:r>
          </w:p>
        </w:tc>
        <w:tc>
          <w:tcPr>
            <w:tcW w:w="260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局域网或本机访问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默认后端端口</w:t>
            </w:r>
            <w:r>
              <w:rPr>
                <w:sz w:val="19"/>
                <w:lang w:eastAsia="zh-CN"/>
              </w:rPr>
              <w:t>8080</w:t>
            </w:r>
            <w:r>
              <w:rPr>
                <w:sz w:val="19"/>
                <w:lang w:eastAsia="zh-CN"/>
              </w:rPr>
              <w:t>，前端端口</w:t>
            </w:r>
            <w:r>
              <w:rPr>
                <w:sz w:val="19"/>
                <w:lang w:eastAsia="zh-CN"/>
              </w:rPr>
              <w:t>8081</w:t>
            </w:r>
            <w:r>
              <w:rPr>
                <w:sz w:val="19"/>
                <w:lang w:eastAsia="zh-CN"/>
              </w:rPr>
              <w:t>。</w:t>
            </w:r>
          </w:p>
        </w:tc>
      </w:tr>
      <w:tr w:rsidR="005A0DB8">
        <w:tc>
          <w:tcPr>
            <w:tcW w:w="1304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硬件要求</w:t>
            </w:r>
            <w:proofErr w:type="spellEnd"/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浏览器</w:t>
            </w:r>
          </w:p>
        </w:tc>
        <w:tc>
          <w:tcPr>
            <w:tcW w:w="2608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Chrome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Edge</w:t>
            </w:r>
            <w:r>
              <w:rPr>
                <w:sz w:val="19"/>
              </w:rPr>
              <w:t>等现代浏览器</w:t>
            </w:r>
            <w:proofErr w:type="spellEnd"/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支持表单、弹窗</w:t>
            </w:r>
            <w:r>
              <w:rPr>
                <w:sz w:val="19"/>
                <w:lang w:eastAsia="zh-CN"/>
              </w:rPr>
              <w:t>dialog</w:t>
            </w:r>
            <w:r>
              <w:rPr>
                <w:sz w:val="19"/>
                <w:lang w:eastAsia="zh-CN"/>
              </w:rPr>
              <w:t>和</w:t>
            </w:r>
            <w:r>
              <w:rPr>
                <w:sz w:val="19"/>
                <w:lang w:eastAsia="zh-CN"/>
              </w:rPr>
              <w:t>PDF</w:t>
            </w:r>
            <w:r>
              <w:rPr>
                <w:sz w:val="19"/>
                <w:lang w:eastAsia="zh-CN"/>
              </w:rPr>
              <w:t>预览。</w:t>
            </w:r>
          </w:p>
        </w:tc>
      </w:tr>
    </w:tbl>
    <w:p w:rsidR="005A0DB8" w:rsidRDefault="00025088">
      <w:pPr>
        <w:pStyle w:val="1"/>
        <w:spacing w:before="160" w:after="80" w:line="264" w:lineRule="auto"/>
      </w:pPr>
      <w:r>
        <w:rPr>
          <w:rFonts w:ascii="宋体" w:eastAsia="宋体" w:hAnsi="宋体"/>
          <w:color w:val="111827"/>
          <w:sz w:val="30"/>
        </w:rPr>
        <w:t>2.</w:t>
      </w:r>
      <w:r>
        <w:rPr>
          <w:rFonts w:ascii="宋体" w:eastAsia="宋体" w:hAnsi="宋体"/>
          <w:color w:val="111827"/>
          <w:sz w:val="30"/>
        </w:rPr>
        <w:t>各模块功能说明</w:t>
      </w:r>
    </w:p>
    <w:p w:rsidR="005A0DB8" w:rsidRDefault="00025088">
      <w:pPr>
        <w:spacing w:after="60" w:line="288" w:lineRule="auto"/>
      </w:pPr>
      <w:r>
        <w:rPr>
          <w:lang w:eastAsia="zh-CN"/>
        </w:rPr>
        <w:t>系统功能按使用场景分为认证管理、旅游计划管理、申请管理、咨询管理、随行人管理和文件导出。</w:t>
      </w:r>
      <w:proofErr w:type="spellStart"/>
      <w:r>
        <w:t>各模块功能如下</w:t>
      </w:r>
      <w:proofErr w:type="spellEnd"/>
      <w:r>
        <w:t>。</w:t>
      </w:r>
    </w:p>
    <w:p w:rsidR="005A0DB8" w:rsidRDefault="00025088">
      <w:pPr>
        <w:pStyle w:val="a0"/>
        <w:spacing w:after="40"/>
        <w:rPr>
          <w:lang w:eastAsia="zh-CN"/>
        </w:rPr>
      </w:pPr>
      <w:r>
        <w:rPr>
          <w:lang w:eastAsia="zh-CN"/>
        </w:rPr>
        <w:t>登录</w:t>
      </w:r>
      <w:r>
        <w:rPr>
          <w:lang w:eastAsia="zh-CN"/>
        </w:rPr>
        <w:t>/</w:t>
      </w:r>
      <w:r>
        <w:rPr>
          <w:lang w:eastAsia="zh-CN"/>
        </w:rPr>
        <w:t>退出功能：用户输入员工编号和密码登录系统，登录成功后进入旅游计划一览页；退出时清除当前会话并返回登录页。</w:t>
      </w:r>
    </w:p>
    <w:p w:rsidR="005A0DB8" w:rsidRDefault="00025088">
      <w:pPr>
        <w:pStyle w:val="a0"/>
        <w:spacing w:after="40"/>
        <w:rPr>
          <w:lang w:eastAsia="zh-CN"/>
        </w:rPr>
      </w:pPr>
      <w:r>
        <w:rPr>
          <w:lang w:eastAsia="zh-CN"/>
        </w:rPr>
        <w:t>修改密码功能：已登录用户可输入原密码和新密码完成密码更新，新密码由后端转换为</w:t>
      </w:r>
      <w:r>
        <w:rPr>
          <w:lang w:eastAsia="zh-CN"/>
        </w:rPr>
        <w:t>MD5</w:t>
      </w:r>
      <w:r>
        <w:rPr>
          <w:lang w:eastAsia="zh-CN"/>
        </w:rPr>
        <w:t>后保存。</w:t>
      </w:r>
    </w:p>
    <w:p w:rsidR="005A0DB8" w:rsidRDefault="00025088">
      <w:pPr>
        <w:pStyle w:val="a0"/>
        <w:spacing w:after="40"/>
        <w:rPr>
          <w:lang w:eastAsia="zh-CN"/>
        </w:rPr>
      </w:pPr>
      <w:r>
        <w:rPr>
          <w:lang w:eastAsia="zh-CN"/>
        </w:rPr>
        <w:t>旅游计划查询功能：用户可按目的地、计划编号、状态和排序条件查询旅行计划；管理员可查看全部计划，普通员工只能查看公开计划。</w:t>
      </w:r>
    </w:p>
    <w:p w:rsidR="005A0DB8" w:rsidRDefault="00025088">
      <w:pPr>
        <w:pStyle w:val="a0"/>
        <w:spacing w:after="40"/>
        <w:rPr>
          <w:lang w:eastAsia="zh-CN"/>
        </w:rPr>
      </w:pPr>
      <w:r>
        <w:rPr>
          <w:lang w:eastAsia="zh-CN"/>
        </w:rPr>
        <w:t>旅游计划新增功能：管理员点击添加旅游计划，填写目的地、启程日、返回日、价格、</w:t>
      </w:r>
      <w:r>
        <w:rPr>
          <w:lang w:eastAsia="zh-CN"/>
        </w:rPr>
        <w:t>定员数、公开状态，并可上传</w:t>
      </w:r>
      <w:r>
        <w:rPr>
          <w:lang w:eastAsia="zh-CN"/>
        </w:rPr>
        <w:t>PDF</w:t>
      </w:r>
      <w:r>
        <w:rPr>
          <w:lang w:eastAsia="zh-CN"/>
        </w:rPr>
        <w:t>附件。</w:t>
      </w:r>
    </w:p>
    <w:p w:rsidR="005A0DB8" w:rsidRDefault="00025088">
      <w:pPr>
        <w:pStyle w:val="a0"/>
        <w:spacing w:after="40"/>
        <w:rPr>
          <w:lang w:eastAsia="zh-CN"/>
        </w:rPr>
      </w:pPr>
      <w:r>
        <w:rPr>
          <w:lang w:eastAsia="zh-CN"/>
        </w:rPr>
        <w:t>旅游计划修改功能：管理员点击编辑后打开计划弹窗，可调整计划基础信息、公开状态和附件。</w:t>
      </w:r>
    </w:p>
    <w:p w:rsidR="005A0DB8" w:rsidRDefault="00025088">
      <w:pPr>
        <w:pStyle w:val="a0"/>
        <w:spacing w:after="40"/>
        <w:rPr>
          <w:lang w:eastAsia="zh-CN"/>
        </w:rPr>
      </w:pPr>
      <w:r>
        <w:rPr>
          <w:lang w:eastAsia="zh-CN"/>
        </w:rPr>
        <w:lastRenderedPageBreak/>
        <w:t>旅游计划删除功能：管理员点击删除后先查看已有申请员工，再确认删除旅行计划及其关联申请数据。</w:t>
      </w:r>
    </w:p>
    <w:p w:rsidR="005A0DB8" w:rsidRDefault="00025088">
      <w:pPr>
        <w:pStyle w:val="a0"/>
        <w:spacing w:after="40"/>
        <w:rPr>
          <w:lang w:eastAsia="zh-CN"/>
        </w:rPr>
      </w:pPr>
      <w:r>
        <w:rPr>
          <w:lang w:eastAsia="zh-CN"/>
        </w:rPr>
        <w:t>申请功能：员工在计划行点击申请，填写随行人员和备注后提交；如已存在有效申请，系统更新原申请。</w:t>
      </w:r>
    </w:p>
    <w:p w:rsidR="005A0DB8" w:rsidRDefault="00025088">
      <w:pPr>
        <w:pStyle w:val="a0"/>
        <w:spacing w:after="40"/>
        <w:rPr>
          <w:lang w:eastAsia="zh-CN"/>
        </w:rPr>
      </w:pPr>
      <w:r>
        <w:rPr>
          <w:lang w:eastAsia="zh-CN"/>
        </w:rPr>
        <w:t>取消申请功能：用户在我的申请中点击取消申请，系统将本人申请置为取消状态。</w:t>
      </w:r>
    </w:p>
    <w:p w:rsidR="005A0DB8" w:rsidRDefault="00025088">
      <w:pPr>
        <w:pStyle w:val="a0"/>
        <w:spacing w:after="40"/>
        <w:rPr>
          <w:lang w:eastAsia="zh-CN"/>
        </w:rPr>
      </w:pPr>
      <w:r>
        <w:rPr>
          <w:lang w:eastAsia="zh-CN"/>
        </w:rPr>
        <w:t>咨询旅行计划功能：用户可围绕某个旅行计划发送咨询内容，管理员可查看并回复咨询消息，也可结束对话。</w:t>
      </w:r>
    </w:p>
    <w:p w:rsidR="005A0DB8" w:rsidRDefault="00025088">
      <w:pPr>
        <w:pStyle w:val="a0"/>
        <w:spacing w:after="40"/>
        <w:rPr>
          <w:lang w:eastAsia="zh-CN"/>
        </w:rPr>
      </w:pPr>
      <w:r>
        <w:rPr>
          <w:lang w:eastAsia="zh-CN"/>
        </w:rPr>
        <w:t>添加和维护随行人功能：申请时可新增随行人员；在我的申请中可继续修改人员信息，包括姓名、性别、证件号和是否需要床位。</w:t>
      </w:r>
    </w:p>
    <w:p w:rsidR="005A0DB8" w:rsidRDefault="00025088">
      <w:pPr>
        <w:pStyle w:val="a0"/>
        <w:spacing w:after="40"/>
        <w:rPr>
          <w:lang w:eastAsia="zh-CN"/>
        </w:rPr>
      </w:pPr>
      <w:r>
        <w:rPr>
          <w:lang w:eastAsia="zh-CN"/>
        </w:rPr>
        <w:t>我的申请功能：用户可查看本人提交的所有申请、申请状态、旅行计划信息和随行人维护入口。</w:t>
      </w:r>
    </w:p>
    <w:p w:rsidR="005A0DB8" w:rsidRDefault="00025088">
      <w:pPr>
        <w:pStyle w:val="a0"/>
        <w:spacing w:after="40"/>
        <w:rPr>
          <w:lang w:eastAsia="zh-CN"/>
        </w:rPr>
      </w:pPr>
      <w:r>
        <w:rPr>
          <w:lang w:eastAsia="zh-CN"/>
        </w:rPr>
        <w:t>PDF</w:t>
      </w:r>
      <w:r>
        <w:rPr>
          <w:lang w:eastAsia="zh-CN"/>
        </w:rPr>
        <w:t>导出功能：用户可在我的申请弹窗中点击导出</w:t>
      </w:r>
      <w:r>
        <w:rPr>
          <w:lang w:eastAsia="zh-CN"/>
        </w:rPr>
        <w:t>PDF</w:t>
      </w:r>
      <w:r>
        <w:rPr>
          <w:lang w:eastAsia="zh-CN"/>
        </w:rPr>
        <w:t>，将个人申请记录导出为</w:t>
      </w:r>
      <w:r>
        <w:rPr>
          <w:lang w:eastAsia="zh-CN"/>
        </w:rPr>
        <w:t>PDF</w:t>
      </w:r>
      <w:r>
        <w:rPr>
          <w:lang w:eastAsia="zh-CN"/>
        </w:rPr>
        <w:t>文件。</w:t>
      </w:r>
    </w:p>
    <w:p w:rsidR="005A0DB8" w:rsidRDefault="00025088">
      <w:pPr>
        <w:pStyle w:val="21"/>
        <w:spacing w:before="100" w:after="60" w:line="264" w:lineRule="auto"/>
      </w:pPr>
      <w:r>
        <w:rPr>
          <w:rFonts w:ascii="宋体" w:eastAsia="宋体" w:hAnsi="宋体"/>
          <w:color w:val="1F2937"/>
          <w:sz w:val="24"/>
        </w:rPr>
        <w:t>2.1</w:t>
      </w:r>
      <w:r>
        <w:rPr>
          <w:rFonts w:ascii="宋体" w:eastAsia="宋体" w:hAnsi="宋体"/>
          <w:color w:val="1F2937"/>
          <w:sz w:val="24"/>
        </w:rPr>
        <w:t>角色权限说明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2944"/>
        <w:gridCol w:w="3115"/>
        <w:gridCol w:w="3115"/>
      </w:tblGrid>
      <w:tr w:rsidR="005A0DB8">
        <w:tc>
          <w:tcPr>
            <w:tcW w:w="2948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9"/>
              </w:rPr>
              <w:t>功能</w:t>
            </w:r>
          </w:p>
        </w:tc>
        <w:tc>
          <w:tcPr>
            <w:tcW w:w="3118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9"/>
              </w:rPr>
              <w:t>管理员</w:t>
            </w:r>
          </w:p>
        </w:tc>
        <w:tc>
          <w:tcPr>
            <w:tcW w:w="3118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9"/>
              </w:rPr>
              <w:t>普通员工</w:t>
            </w:r>
          </w:p>
        </w:tc>
      </w:tr>
      <w:tr w:rsidR="005A0DB8">
        <w:tc>
          <w:tcPr>
            <w:tcW w:w="2948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登录、退出、修改密码</w:t>
            </w:r>
          </w:p>
        </w:tc>
        <w:tc>
          <w:tcPr>
            <w:tcW w:w="3118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可使用</w:t>
            </w:r>
            <w:proofErr w:type="spellEnd"/>
          </w:p>
        </w:tc>
        <w:tc>
          <w:tcPr>
            <w:tcW w:w="311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可使用</w:t>
            </w:r>
          </w:p>
        </w:tc>
      </w:tr>
      <w:tr w:rsidR="005A0DB8">
        <w:tc>
          <w:tcPr>
            <w:tcW w:w="294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查询旅游计划</w:t>
            </w:r>
          </w:p>
        </w:tc>
        <w:tc>
          <w:tcPr>
            <w:tcW w:w="311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查看全部计划</w:t>
            </w:r>
          </w:p>
        </w:tc>
        <w:tc>
          <w:tcPr>
            <w:tcW w:w="311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仅查看已公开计划</w:t>
            </w:r>
          </w:p>
        </w:tc>
      </w:tr>
      <w:tr w:rsidR="005A0DB8">
        <w:tc>
          <w:tcPr>
            <w:tcW w:w="2948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新增、修改、删除旅游计划</w:t>
            </w:r>
          </w:p>
        </w:tc>
        <w:tc>
          <w:tcPr>
            <w:tcW w:w="3118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可使用</w:t>
            </w:r>
            <w:proofErr w:type="spellEnd"/>
          </w:p>
        </w:tc>
        <w:tc>
          <w:tcPr>
            <w:tcW w:w="311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不可使用</w:t>
            </w:r>
          </w:p>
        </w:tc>
      </w:tr>
      <w:tr w:rsidR="005A0DB8">
        <w:tc>
          <w:tcPr>
            <w:tcW w:w="294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申请和取消申请</w:t>
            </w:r>
          </w:p>
        </w:tc>
        <w:tc>
          <w:tcPr>
            <w:tcW w:w="3118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可提交并管理本人申请</w:t>
            </w:r>
          </w:p>
        </w:tc>
        <w:tc>
          <w:tcPr>
            <w:tcW w:w="3118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可提交并管理本人申请</w:t>
            </w:r>
          </w:p>
        </w:tc>
      </w:tr>
      <w:tr w:rsidR="005A0DB8">
        <w:tc>
          <w:tcPr>
            <w:tcW w:w="2948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随行人员维护</w:t>
            </w:r>
            <w:proofErr w:type="spellEnd"/>
          </w:p>
        </w:tc>
        <w:tc>
          <w:tcPr>
            <w:tcW w:w="3118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仅维护本人申请下的随行人</w:t>
            </w:r>
          </w:p>
        </w:tc>
        <w:tc>
          <w:tcPr>
            <w:tcW w:w="3118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仅维护本人申请下的随行人</w:t>
            </w:r>
          </w:p>
        </w:tc>
      </w:tr>
      <w:tr w:rsidR="005A0DB8">
        <w:tc>
          <w:tcPr>
            <w:tcW w:w="2948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咨询旅行计划</w:t>
            </w:r>
            <w:proofErr w:type="spellEnd"/>
          </w:p>
        </w:tc>
        <w:tc>
          <w:tcPr>
            <w:tcW w:w="3118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可查看并回复相关咨询</w:t>
            </w:r>
          </w:p>
        </w:tc>
        <w:tc>
          <w:tcPr>
            <w:tcW w:w="3118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可查看并发送本人咨询</w:t>
            </w:r>
          </w:p>
        </w:tc>
      </w:tr>
      <w:tr w:rsidR="005A0DB8">
        <w:tc>
          <w:tcPr>
            <w:tcW w:w="2948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我的申请和</w:t>
            </w:r>
            <w:r>
              <w:rPr>
                <w:sz w:val="19"/>
                <w:lang w:eastAsia="zh-CN"/>
              </w:rPr>
              <w:t>PDF</w:t>
            </w:r>
            <w:r>
              <w:rPr>
                <w:sz w:val="19"/>
                <w:lang w:eastAsia="zh-CN"/>
              </w:rPr>
              <w:t>导出</w:t>
            </w:r>
          </w:p>
        </w:tc>
        <w:tc>
          <w:tcPr>
            <w:tcW w:w="3118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可使用</w:t>
            </w:r>
            <w:proofErr w:type="spellEnd"/>
          </w:p>
        </w:tc>
        <w:tc>
          <w:tcPr>
            <w:tcW w:w="311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可使用</w:t>
            </w:r>
          </w:p>
        </w:tc>
      </w:tr>
    </w:tbl>
    <w:p w:rsidR="005A0DB8" w:rsidRDefault="00025088">
      <w:pPr>
        <w:pStyle w:val="1"/>
        <w:spacing w:before="160" w:after="80" w:line="264" w:lineRule="auto"/>
        <w:rPr>
          <w:lang w:eastAsia="zh-CN"/>
        </w:rPr>
      </w:pPr>
      <w:r>
        <w:rPr>
          <w:rFonts w:ascii="宋体" w:eastAsia="宋体" w:hAnsi="宋体"/>
          <w:color w:val="111827"/>
          <w:sz w:val="30"/>
          <w:lang w:eastAsia="zh-CN"/>
        </w:rPr>
        <w:t>3.</w:t>
      </w:r>
      <w:r>
        <w:rPr>
          <w:rFonts w:ascii="宋体" w:eastAsia="宋体" w:hAnsi="宋体"/>
          <w:color w:val="111827"/>
          <w:sz w:val="30"/>
          <w:lang w:eastAsia="zh-CN"/>
        </w:rPr>
        <w:t>界面示意图或操作流程图</w:t>
      </w:r>
    </w:p>
    <w:p w:rsidR="005A0DB8" w:rsidRDefault="00025088">
      <w:pPr>
        <w:spacing w:after="60" w:line="288" w:lineRule="auto"/>
        <w:rPr>
          <w:lang w:eastAsia="zh-CN"/>
        </w:rPr>
      </w:pPr>
      <w:r>
        <w:rPr>
          <w:lang w:eastAsia="zh-CN"/>
        </w:rPr>
        <w:t>本节不绘制界面图，仅说明主要界面按钮和跳转关系，便于后续按说明绘制界面示意图或操作流程图。</w:t>
      </w:r>
    </w:p>
    <w:p w:rsidR="005A0DB8" w:rsidRDefault="00025088">
      <w:pPr>
        <w:pStyle w:val="21"/>
        <w:spacing w:before="100" w:after="60" w:line="264" w:lineRule="auto"/>
        <w:rPr>
          <w:lang w:eastAsia="zh-CN"/>
        </w:rPr>
      </w:pPr>
      <w:r>
        <w:rPr>
          <w:rFonts w:ascii="宋体" w:eastAsia="宋体" w:hAnsi="宋体"/>
          <w:color w:val="1F2937"/>
          <w:sz w:val="24"/>
          <w:lang w:eastAsia="zh-CN"/>
        </w:rPr>
        <w:t>3.1</w:t>
      </w:r>
      <w:r>
        <w:rPr>
          <w:rFonts w:ascii="宋体" w:eastAsia="宋体" w:hAnsi="宋体"/>
          <w:color w:val="1F2937"/>
          <w:sz w:val="24"/>
          <w:lang w:eastAsia="zh-CN"/>
        </w:rPr>
        <w:t>登录页</w:t>
      </w:r>
    </w:p>
    <w:p w:rsidR="005A0DB8" w:rsidRDefault="00025088">
      <w:pPr>
        <w:spacing w:after="60" w:line="288" w:lineRule="auto"/>
        <w:rPr>
          <w:lang w:eastAsia="zh-CN"/>
        </w:rPr>
      </w:pPr>
      <w:r>
        <w:rPr>
          <w:lang w:eastAsia="zh-CN"/>
        </w:rPr>
        <w:t>登录页包含员工编号输入框、密码输入框、密码显示按钮和登录按钮。用户点击登录后，前端调用登录接口；登录成功跳转到旅游计划一览页，登录失败在页面显示错误提示。若用户已登录，再访问登录页时系统会自动进入旅游计划一览页。</w:t>
      </w:r>
    </w:p>
    <w:p w:rsidR="005A0DB8" w:rsidRDefault="00025088">
      <w:pPr>
        <w:pStyle w:val="21"/>
        <w:spacing w:before="100" w:after="60" w:line="264" w:lineRule="auto"/>
        <w:rPr>
          <w:lang w:eastAsia="zh-CN"/>
        </w:rPr>
      </w:pPr>
      <w:r>
        <w:rPr>
          <w:rFonts w:ascii="宋体" w:eastAsia="宋体" w:hAnsi="宋体"/>
          <w:color w:val="1F2937"/>
          <w:sz w:val="24"/>
          <w:lang w:eastAsia="zh-CN"/>
        </w:rPr>
        <w:t>3.2</w:t>
      </w:r>
      <w:r>
        <w:rPr>
          <w:rFonts w:ascii="宋体" w:eastAsia="宋体" w:hAnsi="宋体"/>
          <w:color w:val="1F2937"/>
          <w:sz w:val="24"/>
          <w:lang w:eastAsia="zh-CN"/>
        </w:rPr>
        <w:t>旅游计划一览页</w:t>
      </w:r>
    </w:p>
    <w:p w:rsidR="005A0DB8" w:rsidRDefault="00025088">
      <w:pPr>
        <w:spacing w:after="60" w:line="288" w:lineRule="auto"/>
        <w:rPr>
          <w:lang w:eastAsia="zh-CN"/>
        </w:rPr>
      </w:pPr>
      <w:r>
        <w:rPr>
          <w:lang w:eastAsia="zh-CN"/>
        </w:rPr>
        <w:t>旅游计划一览页顶部显示当前用户信息，并提供我的申请、修改密码、退出按钮。点击我的申请打开我的申请弹窗；点击修改密码打开修改密码弹窗；点击退出后返回登录页。</w:t>
      </w:r>
    </w:p>
    <w:p w:rsidR="005A0DB8" w:rsidRDefault="00025088">
      <w:pPr>
        <w:spacing w:after="60" w:line="288" w:lineRule="auto"/>
        <w:rPr>
          <w:lang w:eastAsia="zh-CN"/>
        </w:rPr>
      </w:pPr>
      <w:r>
        <w:rPr>
          <w:lang w:eastAsia="zh-CN"/>
        </w:rPr>
        <w:t>列表上方提供关键字输入框、状态下拉框、排序下拉框和搜索按钮，点击搜索后刷新计划列表。管理员额外显示添加旅游计划按钮，点击</w:t>
      </w:r>
      <w:r>
        <w:rPr>
          <w:lang w:eastAsia="zh-CN"/>
        </w:rPr>
        <w:t>后打开旅行计划弹窗。</w:t>
      </w:r>
    </w:p>
    <w:p w:rsidR="005A0DB8" w:rsidRDefault="00025088">
      <w:pPr>
        <w:spacing w:after="60" w:line="288" w:lineRule="auto"/>
        <w:rPr>
          <w:lang w:eastAsia="zh-CN"/>
        </w:rPr>
      </w:pPr>
      <w:r>
        <w:rPr>
          <w:lang w:eastAsia="zh-CN"/>
        </w:rPr>
        <w:t>计划列表中，计划编号可作为</w:t>
      </w:r>
      <w:r>
        <w:rPr>
          <w:lang w:eastAsia="zh-CN"/>
        </w:rPr>
        <w:t>PDF</w:t>
      </w:r>
      <w:r>
        <w:rPr>
          <w:lang w:eastAsia="zh-CN"/>
        </w:rPr>
        <w:t>附件入口；每行提供申请和咨询按钮。管理员还可以看到编辑和删除按钮，点击编辑打开旅行计划弹窗，点击删除打开删除确认弹窗。</w:t>
      </w:r>
    </w:p>
    <w:p w:rsidR="005A0DB8" w:rsidRDefault="00025088">
      <w:pPr>
        <w:pStyle w:val="21"/>
        <w:spacing w:before="100" w:after="60" w:line="264" w:lineRule="auto"/>
      </w:pPr>
      <w:r>
        <w:rPr>
          <w:rFonts w:ascii="宋体" w:eastAsia="宋体" w:hAnsi="宋体"/>
          <w:color w:val="1F2937"/>
          <w:sz w:val="24"/>
        </w:rPr>
        <w:t>3.3</w:t>
      </w:r>
      <w:r>
        <w:rPr>
          <w:rFonts w:ascii="宋体" w:eastAsia="宋体" w:hAnsi="宋体"/>
          <w:color w:val="1F2937"/>
          <w:sz w:val="24"/>
        </w:rPr>
        <w:t>弹窗和操作关系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903"/>
        <w:gridCol w:w="2800"/>
        <w:gridCol w:w="4471"/>
      </w:tblGrid>
      <w:tr w:rsidR="005A0DB8">
        <w:tc>
          <w:tcPr>
            <w:tcW w:w="1928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9"/>
              </w:rPr>
              <w:t>弹窗</w:t>
            </w:r>
          </w:p>
        </w:tc>
        <w:tc>
          <w:tcPr>
            <w:tcW w:w="2835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9"/>
              </w:rPr>
              <w:t>可点击按钮</w:t>
            </w:r>
          </w:p>
        </w:tc>
        <w:tc>
          <w:tcPr>
            <w:tcW w:w="4535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9"/>
              </w:rPr>
              <w:t>操作和跳转关系</w:t>
            </w:r>
          </w:p>
        </w:tc>
      </w:tr>
      <w:tr w:rsidR="005A0DB8">
        <w:tc>
          <w:tcPr>
            <w:tcW w:w="192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旅行计划弹窗</w:t>
            </w:r>
          </w:p>
        </w:tc>
        <w:tc>
          <w:tcPr>
            <w:tcW w:w="2835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保存、取消</w:t>
            </w:r>
          </w:p>
        </w:tc>
        <w:tc>
          <w:tcPr>
            <w:tcW w:w="4535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保存后提交新增或修改计划并刷新列表；取消关闭弹窗并留在一览页。</w:t>
            </w:r>
          </w:p>
        </w:tc>
      </w:tr>
      <w:tr w:rsidR="005A0DB8">
        <w:tc>
          <w:tcPr>
            <w:tcW w:w="1928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申请旅行计划弹窗</w:t>
            </w:r>
            <w:proofErr w:type="spellEnd"/>
          </w:p>
        </w:tc>
        <w:tc>
          <w:tcPr>
            <w:tcW w:w="2835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新增随行人员、保存申请、取消</w:t>
            </w:r>
          </w:p>
        </w:tc>
        <w:tc>
          <w:tcPr>
            <w:tcW w:w="4535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新增随行人员会增加人员输入行；保存申请后关闭弹窗并刷新相关数据；取消返回一览页。</w:t>
            </w:r>
          </w:p>
        </w:tc>
      </w:tr>
      <w:tr w:rsidR="005A0DB8">
        <w:tc>
          <w:tcPr>
            <w:tcW w:w="1928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删除旅行计划弹窗</w:t>
            </w:r>
            <w:proofErr w:type="spellEnd"/>
          </w:p>
        </w:tc>
        <w:tc>
          <w:tcPr>
            <w:tcW w:w="2835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确认删除、取消</w:t>
            </w:r>
          </w:p>
        </w:tc>
        <w:tc>
          <w:tcPr>
            <w:tcW w:w="4535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确认删除后删除计划并刷新列表；取消关闭弹窗。</w:t>
            </w:r>
          </w:p>
        </w:tc>
      </w:tr>
      <w:tr w:rsidR="005A0DB8">
        <w:tc>
          <w:tcPr>
            <w:tcW w:w="1928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随行人员弹窗</w:t>
            </w:r>
            <w:proofErr w:type="spellEnd"/>
          </w:p>
        </w:tc>
        <w:tc>
          <w:tcPr>
            <w:tcW w:w="2835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新增随行人员、保存、取消</w:t>
            </w:r>
          </w:p>
        </w:tc>
        <w:tc>
          <w:tcPr>
            <w:tcW w:w="4535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保存后覆盖当前申请下的随行人员信息；取消关闭</w:t>
            </w:r>
            <w:r>
              <w:rPr>
                <w:sz w:val="19"/>
                <w:lang w:eastAsia="zh-CN"/>
              </w:rPr>
              <w:lastRenderedPageBreak/>
              <w:t>弹窗。</w:t>
            </w:r>
          </w:p>
        </w:tc>
      </w:tr>
      <w:tr w:rsidR="005A0DB8">
        <w:tc>
          <w:tcPr>
            <w:tcW w:w="1928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lastRenderedPageBreak/>
              <w:t>咨询管理弹窗</w:t>
            </w:r>
            <w:proofErr w:type="spellEnd"/>
          </w:p>
        </w:tc>
        <w:tc>
          <w:tcPr>
            <w:tcW w:w="2835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发送、结束对话、关闭</w:t>
            </w:r>
          </w:p>
        </w:tc>
        <w:tc>
          <w:tcPr>
            <w:tcW w:w="4535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发送后新增咨询消息；结束对话关闭当前咨询状态；关闭返回一览页。</w:t>
            </w:r>
          </w:p>
        </w:tc>
      </w:tr>
      <w:tr w:rsidR="005A0DB8">
        <w:tc>
          <w:tcPr>
            <w:tcW w:w="1928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我的申请弹窗</w:t>
            </w:r>
            <w:proofErr w:type="spellEnd"/>
          </w:p>
        </w:tc>
        <w:tc>
          <w:tcPr>
            <w:tcW w:w="2835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修改人员信息、取消申请、导出</w:t>
            </w:r>
            <w:r>
              <w:rPr>
                <w:sz w:val="19"/>
                <w:lang w:eastAsia="zh-CN"/>
              </w:rPr>
              <w:t>PDF</w:t>
            </w:r>
            <w:r>
              <w:rPr>
                <w:sz w:val="19"/>
                <w:lang w:eastAsia="zh-CN"/>
              </w:rPr>
              <w:t>、关闭</w:t>
            </w:r>
          </w:p>
        </w:tc>
        <w:tc>
          <w:tcPr>
            <w:tcW w:w="4535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修改人员信息进入随行人员弹窗；取消申请更新申请状态；导出</w:t>
            </w:r>
            <w:r>
              <w:rPr>
                <w:sz w:val="19"/>
                <w:lang w:eastAsia="zh-CN"/>
              </w:rPr>
              <w:t>PDF</w:t>
            </w:r>
            <w:r>
              <w:rPr>
                <w:sz w:val="19"/>
                <w:lang w:eastAsia="zh-CN"/>
              </w:rPr>
              <w:t>打开下载；关闭返回一览页。</w:t>
            </w:r>
          </w:p>
        </w:tc>
      </w:tr>
      <w:tr w:rsidR="005A0DB8">
        <w:tc>
          <w:tcPr>
            <w:tcW w:w="1928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修改密码弹窗</w:t>
            </w:r>
            <w:proofErr w:type="spellEnd"/>
          </w:p>
        </w:tc>
        <w:tc>
          <w:tcPr>
            <w:tcW w:w="2835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保存、取消</w:t>
            </w:r>
          </w:p>
        </w:tc>
        <w:tc>
          <w:tcPr>
            <w:tcW w:w="4535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保存后提交原密码和新密码；成功后关闭或保留提示；取消返回一览页。</w:t>
            </w:r>
          </w:p>
        </w:tc>
      </w:tr>
    </w:tbl>
    <w:p w:rsidR="005A0DB8" w:rsidRDefault="00025088">
      <w:pPr>
        <w:pStyle w:val="1"/>
        <w:spacing w:before="160" w:after="80" w:line="264" w:lineRule="auto"/>
        <w:rPr>
          <w:lang w:eastAsia="zh-CN"/>
        </w:rPr>
      </w:pPr>
      <w:r>
        <w:rPr>
          <w:rFonts w:ascii="宋体" w:eastAsia="宋体" w:hAnsi="宋体"/>
          <w:color w:val="111827"/>
          <w:sz w:val="30"/>
          <w:lang w:eastAsia="zh-CN"/>
        </w:rPr>
        <w:t>4.</w:t>
      </w:r>
      <w:r>
        <w:rPr>
          <w:rFonts w:ascii="宋体" w:eastAsia="宋体" w:hAnsi="宋体"/>
          <w:color w:val="111827"/>
          <w:sz w:val="30"/>
          <w:lang w:eastAsia="zh-CN"/>
        </w:rPr>
        <w:t>数据流和业务规则说明</w:t>
      </w:r>
    </w:p>
    <w:p w:rsidR="005A0DB8" w:rsidRDefault="00025088">
      <w:pPr>
        <w:pStyle w:val="21"/>
        <w:spacing w:before="100" w:after="60" w:line="264" w:lineRule="auto"/>
        <w:rPr>
          <w:lang w:eastAsia="zh-CN"/>
        </w:rPr>
      </w:pPr>
      <w:r>
        <w:rPr>
          <w:rFonts w:ascii="宋体" w:eastAsia="宋体" w:hAnsi="宋体"/>
          <w:color w:val="1F2937"/>
          <w:sz w:val="24"/>
          <w:lang w:eastAsia="zh-CN"/>
        </w:rPr>
        <w:t>4.1</w:t>
      </w:r>
      <w:r>
        <w:rPr>
          <w:rFonts w:ascii="宋体" w:eastAsia="宋体" w:hAnsi="宋体"/>
          <w:color w:val="1F2937"/>
          <w:sz w:val="24"/>
          <w:lang w:eastAsia="zh-CN"/>
        </w:rPr>
        <w:t>接口汇总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4396"/>
        <w:gridCol w:w="848"/>
        <w:gridCol w:w="2719"/>
        <w:gridCol w:w="1211"/>
      </w:tblGrid>
      <w:tr w:rsidR="005A0DB8">
        <w:tc>
          <w:tcPr>
            <w:tcW w:w="3458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b/>
                <w:color w:val="1F2937"/>
                <w:sz w:val="19"/>
              </w:rPr>
              <w:t>接口</w:t>
            </w:r>
            <w:proofErr w:type="spellEnd"/>
          </w:p>
        </w:tc>
        <w:tc>
          <w:tcPr>
            <w:tcW w:w="1020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9"/>
              </w:rPr>
              <w:t>方法</w:t>
            </w:r>
          </w:p>
        </w:tc>
        <w:tc>
          <w:tcPr>
            <w:tcW w:w="3515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9"/>
              </w:rPr>
              <w:t>主要用途</w:t>
            </w:r>
          </w:p>
        </w:tc>
        <w:tc>
          <w:tcPr>
            <w:tcW w:w="1757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9"/>
              </w:rPr>
              <w:t>权限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/api/auth/login</w:t>
            </w:r>
          </w:p>
        </w:tc>
        <w:tc>
          <w:tcPr>
            <w:tcW w:w="1020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POST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登录，写入</w:t>
            </w:r>
            <w:r>
              <w:rPr>
                <w:sz w:val="19"/>
              </w:rPr>
              <w:t>USER_ID</w:t>
            </w:r>
            <w:r>
              <w:rPr>
                <w:sz w:val="19"/>
              </w:rPr>
              <w:t>Session</w:t>
            </w:r>
            <w:proofErr w:type="spellEnd"/>
          </w:p>
        </w:tc>
        <w:tc>
          <w:tcPr>
            <w:tcW w:w="1757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无需登录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/api/auth/logout</w:t>
            </w:r>
          </w:p>
        </w:tc>
        <w:tc>
          <w:tcPr>
            <w:tcW w:w="1020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POST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退出登录，清除</w:t>
            </w:r>
            <w:r>
              <w:rPr>
                <w:sz w:val="19"/>
              </w:rPr>
              <w:t>Session</w:t>
            </w:r>
            <w:proofErr w:type="spellEnd"/>
          </w:p>
        </w:tc>
        <w:tc>
          <w:tcPr>
            <w:tcW w:w="1757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已登录用户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/api/auth/me</w:t>
            </w:r>
          </w:p>
        </w:tc>
        <w:tc>
          <w:tcPr>
            <w:tcW w:w="1020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GET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获取当前登录用户</w:t>
            </w:r>
          </w:p>
        </w:tc>
        <w:tc>
          <w:tcPr>
            <w:tcW w:w="1757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已登录用户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/api/auth/password</w:t>
            </w:r>
          </w:p>
        </w:tc>
        <w:tc>
          <w:tcPr>
            <w:tcW w:w="1020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POST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修改当前用户密码</w:t>
            </w:r>
          </w:p>
        </w:tc>
        <w:tc>
          <w:tcPr>
            <w:tcW w:w="1757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已登录用户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/api/plans</w:t>
            </w:r>
          </w:p>
        </w:tc>
        <w:tc>
          <w:tcPr>
            <w:tcW w:w="1020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GET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查询当前用户可见的旅游计划</w:t>
            </w:r>
          </w:p>
        </w:tc>
        <w:tc>
          <w:tcPr>
            <w:tcW w:w="1757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已登录用户</w:t>
            </w:r>
            <w:proofErr w:type="spellEnd"/>
          </w:p>
        </w:tc>
      </w:tr>
      <w:tr w:rsidR="005A0DB8">
        <w:tc>
          <w:tcPr>
            <w:tcW w:w="345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/api/plans</w:t>
            </w:r>
          </w:p>
        </w:tc>
        <w:tc>
          <w:tcPr>
            <w:tcW w:w="1020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POST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新增旅游计划并可上传</w:t>
            </w:r>
            <w:r>
              <w:rPr>
                <w:sz w:val="19"/>
                <w:lang w:eastAsia="zh-CN"/>
              </w:rPr>
              <w:t>PDF</w:t>
            </w:r>
            <w:r>
              <w:rPr>
                <w:sz w:val="19"/>
                <w:lang w:eastAsia="zh-CN"/>
              </w:rPr>
              <w:t>附件</w:t>
            </w:r>
          </w:p>
        </w:tc>
        <w:tc>
          <w:tcPr>
            <w:tcW w:w="1757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管理员</w:t>
            </w:r>
            <w:proofErr w:type="spellEnd"/>
          </w:p>
        </w:tc>
      </w:tr>
      <w:tr w:rsidR="005A0DB8">
        <w:tc>
          <w:tcPr>
            <w:tcW w:w="345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/api/plans/{id}</w:t>
            </w:r>
          </w:p>
        </w:tc>
        <w:tc>
          <w:tcPr>
            <w:tcW w:w="1020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GET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查询单个旅游计划详情</w:t>
            </w:r>
          </w:p>
        </w:tc>
        <w:tc>
          <w:tcPr>
            <w:tcW w:w="1757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已登录用户</w:t>
            </w:r>
            <w:proofErr w:type="spellEnd"/>
          </w:p>
        </w:tc>
      </w:tr>
      <w:tr w:rsidR="005A0DB8">
        <w:tc>
          <w:tcPr>
            <w:tcW w:w="345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/api/plans/{id}</w:t>
            </w:r>
          </w:p>
        </w:tc>
        <w:tc>
          <w:tcPr>
            <w:tcW w:w="1020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POST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修改旅游计划</w:t>
            </w:r>
          </w:p>
        </w:tc>
        <w:tc>
          <w:tcPr>
            <w:tcW w:w="1757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管理员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/api/plans/{id}/delete-preview</w:t>
            </w:r>
          </w:p>
        </w:tc>
        <w:tc>
          <w:tcPr>
            <w:tcW w:w="1020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GET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删除前查询已有申请人</w:t>
            </w:r>
          </w:p>
        </w:tc>
        <w:tc>
          <w:tcPr>
            <w:tcW w:w="1757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管理员</w:t>
            </w:r>
            <w:proofErr w:type="spellEnd"/>
          </w:p>
        </w:tc>
      </w:tr>
      <w:tr w:rsidR="005A0DB8">
        <w:tc>
          <w:tcPr>
            <w:tcW w:w="345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/api/plans/{id}/delete</w:t>
            </w:r>
          </w:p>
        </w:tc>
        <w:tc>
          <w:tcPr>
            <w:tcW w:w="1020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POST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删除旅游计划</w:t>
            </w:r>
          </w:p>
        </w:tc>
        <w:tc>
          <w:tcPr>
            <w:tcW w:w="1757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管理员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/api/plans/{id}/file</w:t>
            </w:r>
          </w:p>
        </w:tc>
        <w:tc>
          <w:tcPr>
            <w:tcW w:w="1020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GET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查看计划</w:t>
            </w:r>
            <w:r>
              <w:rPr>
                <w:sz w:val="19"/>
              </w:rPr>
              <w:t>PDF</w:t>
            </w:r>
            <w:r>
              <w:rPr>
                <w:sz w:val="19"/>
              </w:rPr>
              <w:t>附件</w:t>
            </w:r>
            <w:proofErr w:type="spellEnd"/>
          </w:p>
        </w:tc>
        <w:tc>
          <w:tcPr>
            <w:tcW w:w="1757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已登录且有计划可见权限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/plans/{</w:t>
            </w:r>
            <w:proofErr w:type="spellStart"/>
            <w:r>
              <w:rPr>
                <w:sz w:val="19"/>
              </w:rPr>
              <w:t>planId</w:t>
            </w:r>
            <w:proofErr w:type="spellEnd"/>
            <w:r>
              <w:rPr>
                <w:sz w:val="19"/>
              </w:rPr>
              <w:t>}/apply</w:t>
            </w:r>
          </w:p>
        </w:tc>
        <w:tc>
          <w:tcPr>
            <w:tcW w:w="1020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POST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申请指定旅游计划</w:t>
            </w:r>
          </w:p>
        </w:tc>
        <w:tc>
          <w:tcPr>
            <w:tcW w:w="1757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已登录用户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/api/applications/{applicationId}/cancel</w:t>
            </w:r>
          </w:p>
        </w:tc>
        <w:tc>
          <w:tcPr>
            <w:tcW w:w="1020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POST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取消本人申请</w:t>
            </w:r>
          </w:p>
        </w:tc>
        <w:tc>
          <w:tcPr>
            <w:tcW w:w="1757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申请所属用户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/api/applications/{applicationId}/companions</w:t>
            </w:r>
          </w:p>
        </w:tc>
        <w:tc>
          <w:tcPr>
            <w:tcW w:w="1020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GET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查询申请下随行人员</w:t>
            </w:r>
          </w:p>
        </w:tc>
        <w:tc>
          <w:tcPr>
            <w:tcW w:w="1757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申请所属用户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/api/applications/{applicationId}/companions</w:t>
            </w:r>
          </w:p>
        </w:tc>
        <w:tc>
          <w:tcPr>
            <w:tcW w:w="1020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POST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保存申请下随行人员</w:t>
            </w:r>
          </w:p>
        </w:tc>
        <w:tc>
          <w:tcPr>
            <w:tcW w:w="1757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申请所属用户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/api/my-applications</w:t>
            </w:r>
          </w:p>
        </w:tc>
        <w:tc>
          <w:tcPr>
            <w:tcW w:w="1020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GET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查询我的申请</w:t>
            </w:r>
          </w:p>
        </w:tc>
        <w:tc>
          <w:tcPr>
            <w:tcW w:w="1757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已登录用户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/api/my-applications/export.pdf</w:t>
            </w:r>
          </w:p>
        </w:tc>
        <w:tc>
          <w:tcPr>
            <w:tcW w:w="1020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GET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9"/>
              </w:rPr>
              <w:t>导出我的申请</w:t>
            </w:r>
            <w:r>
              <w:rPr>
                <w:sz w:val="19"/>
              </w:rPr>
              <w:t>PDF</w:t>
            </w:r>
            <w:proofErr w:type="spellEnd"/>
          </w:p>
        </w:tc>
        <w:tc>
          <w:tcPr>
            <w:tcW w:w="1757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已登录用户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/api/plans/{planId}/consultations</w:t>
            </w:r>
          </w:p>
        </w:tc>
        <w:tc>
          <w:tcPr>
            <w:tcW w:w="1020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GET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查询计划咨询消息</w:t>
            </w:r>
          </w:p>
        </w:tc>
        <w:tc>
          <w:tcPr>
            <w:tcW w:w="1757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已登录用户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/api/plans/{planId}/consultations</w:t>
            </w:r>
          </w:p>
        </w:tc>
        <w:tc>
          <w:tcPr>
            <w:tcW w:w="1020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POST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发送计划咨询消息</w:t>
            </w:r>
          </w:p>
        </w:tc>
        <w:tc>
          <w:tcPr>
            <w:tcW w:w="1757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已登录用户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/api/plans/{planId}/consultations/close</w:t>
            </w:r>
          </w:p>
        </w:tc>
        <w:tc>
          <w:tcPr>
            <w:tcW w:w="1020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POST</w:t>
            </w:r>
          </w:p>
        </w:tc>
        <w:tc>
          <w:tcPr>
            <w:tcW w:w="3515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结束咨询对话</w:t>
            </w:r>
          </w:p>
        </w:tc>
        <w:tc>
          <w:tcPr>
            <w:tcW w:w="1757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9"/>
              </w:rPr>
              <w:t>已登录用户</w:t>
            </w:r>
          </w:p>
        </w:tc>
      </w:tr>
    </w:tbl>
    <w:p w:rsidR="005A0DB8" w:rsidRDefault="00025088">
      <w:pPr>
        <w:pStyle w:val="21"/>
        <w:spacing w:before="100" w:after="60" w:line="264" w:lineRule="auto"/>
      </w:pPr>
      <w:r>
        <w:rPr>
          <w:rFonts w:ascii="宋体" w:eastAsia="宋体" w:hAnsi="宋体"/>
          <w:color w:val="1F2937"/>
          <w:sz w:val="24"/>
        </w:rPr>
        <w:t>4.2</w:t>
      </w:r>
      <w:r>
        <w:rPr>
          <w:rFonts w:ascii="宋体" w:eastAsia="宋体" w:hAnsi="宋体"/>
          <w:color w:val="1F2937"/>
          <w:sz w:val="24"/>
        </w:rPr>
        <w:t>数据流说明</w:t>
      </w:r>
    </w:p>
    <w:p w:rsidR="005A0DB8" w:rsidRDefault="00025088">
      <w:pPr>
        <w:pStyle w:val="a0"/>
        <w:spacing w:after="40"/>
      </w:pPr>
      <w:r>
        <w:t>用户在浏览器中操作</w:t>
      </w:r>
      <w:r>
        <w:t>JSP</w:t>
      </w:r>
      <w:r>
        <w:t>页面，前端</w:t>
      </w:r>
      <w:r>
        <w:t>JavaScript</w:t>
      </w:r>
      <w:r>
        <w:t>使用</w:t>
      </w:r>
      <w:r>
        <w:t>fetch</w:t>
      </w:r>
      <w:r>
        <w:t>调用</w:t>
      </w:r>
      <w:r>
        <w:t>http://localhost:8080/api</w:t>
      </w:r>
      <w:r>
        <w:t>下的后端接口，并携带</w:t>
      </w:r>
      <w:r>
        <w:t>Cookie</w:t>
      </w:r>
      <w:r>
        <w:t>保持</w:t>
      </w:r>
      <w:r>
        <w:t>Session</w:t>
      </w:r>
      <w:r>
        <w:t>。</w:t>
      </w:r>
    </w:p>
    <w:p w:rsidR="005A0DB8" w:rsidRDefault="00025088">
      <w:pPr>
        <w:pStyle w:val="a0"/>
        <w:spacing w:after="40"/>
      </w:pPr>
      <w:r>
        <w:t>后端</w:t>
      </w:r>
      <w:r>
        <w:t>Controller</w:t>
      </w:r>
      <w:r>
        <w:t>接收请求后读取</w:t>
      </w:r>
      <w:r>
        <w:t>HttpSession</w:t>
      </w:r>
      <w:r>
        <w:t>，通过</w:t>
      </w:r>
      <w:r>
        <w:t>AuthService</w:t>
      </w:r>
      <w:r>
        <w:t>校验当前用户；业务处理由</w:t>
      </w:r>
      <w:r>
        <w:t>Service</w:t>
      </w:r>
      <w:r>
        <w:t>完成，数据访问由</w:t>
      </w:r>
      <w:r>
        <w:t>Mapper</w:t>
      </w:r>
      <w:r>
        <w:t>写入或读取</w:t>
      </w:r>
      <w:r>
        <w:t>MySQL</w:t>
      </w:r>
      <w:r>
        <w:t>。</w:t>
      </w:r>
    </w:p>
    <w:p w:rsidR="005A0DB8" w:rsidRDefault="00025088">
      <w:pPr>
        <w:pStyle w:val="a0"/>
        <w:spacing w:after="40"/>
      </w:pPr>
      <w:r>
        <w:t>旅游计划附件上传后保存到本地</w:t>
      </w:r>
      <w:r>
        <w:t>storage</w:t>
      </w:r>
      <w:r>
        <w:t>目录，数据库记录</w:t>
      </w:r>
      <w:r>
        <w:t>file_path</w:t>
      </w:r>
      <w:r>
        <w:t>和</w:t>
      </w:r>
      <w:r>
        <w:t>file_name</w:t>
      </w:r>
      <w:r>
        <w:t>；查看附件时后端按权限读取文件并返回</w:t>
      </w:r>
      <w:r>
        <w:t>PDF</w:t>
      </w:r>
      <w:r>
        <w:t>流。</w:t>
      </w:r>
    </w:p>
    <w:p w:rsidR="005A0DB8" w:rsidRDefault="00025088">
      <w:pPr>
        <w:pStyle w:val="a0"/>
        <w:spacing w:after="40"/>
        <w:rPr>
          <w:lang w:eastAsia="zh-CN"/>
        </w:rPr>
      </w:pPr>
      <w:r>
        <w:rPr>
          <w:lang w:eastAsia="zh-CN"/>
        </w:rPr>
        <w:t>我的申请导出由后端汇总当前用户申请数据，通过</w:t>
      </w:r>
      <w:proofErr w:type="spellStart"/>
      <w:r>
        <w:rPr>
          <w:lang w:eastAsia="zh-CN"/>
        </w:rPr>
        <w:t>OpenPDF</w:t>
      </w:r>
      <w:proofErr w:type="spellEnd"/>
      <w:r>
        <w:rPr>
          <w:lang w:eastAsia="zh-CN"/>
        </w:rPr>
        <w:t>生成</w:t>
      </w:r>
      <w:r>
        <w:rPr>
          <w:lang w:eastAsia="zh-CN"/>
        </w:rPr>
        <w:t>PDF</w:t>
      </w:r>
      <w:r>
        <w:rPr>
          <w:lang w:eastAsia="zh-CN"/>
        </w:rPr>
        <w:t>字节并返回给浏览器下载。</w:t>
      </w:r>
    </w:p>
    <w:p w:rsidR="005A0DB8" w:rsidRDefault="00025088">
      <w:pPr>
        <w:pStyle w:val="21"/>
        <w:spacing w:before="100" w:after="60" w:line="264" w:lineRule="auto"/>
      </w:pPr>
      <w:r>
        <w:rPr>
          <w:rFonts w:ascii="宋体" w:eastAsia="宋体" w:hAnsi="宋体"/>
          <w:color w:val="1F2937"/>
          <w:sz w:val="24"/>
        </w:rPr>
        <w:t>4.3</w:t>
      </w:r>
      <w:r>
        <w:rPr>
          <w:rFonts w:ascii="宋体" w:eastAsia="宋体" w:hAnsi="宋体"/>
          <w:color w:val="1F2937"/>
          <w:sz w:val="24"/>
        </w:rPr>
        <w:t>业务规则说明</w:t>
      </w:r>
    </w:p>
    <w:p w:rsidR="005A0DB8" w:rsidRDefault="00025088">
      <w:pPr>
        <w:pStyle w:val="a0"/>
        <w:spacing w:after="40"/>
        <w:rPr>
          <w:lang w:eastAsia="zh-CN"/>
        </w:rPr>
      </w:pPr>
      <w:r>
        <w:rPr>
          <w:lang w:eastAsia="zh-CN"/>
        </w:rPr>
        <w:t>除登录接口外，所有业务接口均要求用户已登录；未登录时返回业务失败提示。</w:t>
      </w:r>
    </w:p>
    <w:p w:rsidR="005A0DB8" w:rsidRDefault="00025088">
      <w:pPr>
        <w:pStyle w:val="a0"/>
        <w:spacing w:after="40"/>
      </w:pPr>
      <w:r>
        <w:lastRenderedPageBreak/>
        <w:t>测试用户和管理员的原始密码为</w:t>
      </w:r>
      <w:r>
        <w:t>123456</w:t>
      </w:r>
      <w:r>
        <w:t>，数据库中保存</w:t>
      </w:r>
      <w:r>
        <w:t>MD5</w:t>
      </w:r>
      <w:r>
        <w:t>值</w:t>
      </w:r>
      <w:r>
        <w:t>e10adc3949ba59abbe56e057f20f883e</w:t>
      </w:r>
      <w:r>
        <w:t>。</w:t>
      </w:r>
    </w:p>
    <w:p w:rsidR="005A0DB8" w:rsidRDefault="00025088">
      <w:pPr>
        <w:pStyle w:val="a0"/>
        <w:spacing w:after="40"/>
        <w:rPr>
          <w:lang w:eastAsia="zh-CN"/>
        </w:rPr>
      </w:pPr>
      <w:r>
        <w:rPr>
          <w:lang w:eastAsia="zh-CN"/>
        </w:rPr>
        <w:t>MySQL</w:t>
      </w:r>
      <w:r>
        <w:rPr>
          <w:lang w:eastAsia="zh-CN"/>
        </w:rPr>
        <w:t>数据库名称必须以</w:t>
      </w:r>
      <w:proofErr w:type="spellStart"/>
      <w:r>
        <w:rPr>
          <w:lang w:eastAsia="zh-CN"/>
        </w:rPr>
        <w:t>db</w:t>
      </w:r>
      <w:proofErr w:type="spellEnd"/>
      <w:r>
        <w:rPr>
          <w:lang w:eastAsia="zh-CN"/>
        </w:rPr>
        <w:t>_</w:t>
      </w:r>
      <w:r>
        <w:rPr>
          <w:lang w:eastAsia="zh-CN"/>
        </w:rPr>
        <w:t>开头，本项目数据库名为</w:t>
      </w:r>
      <w:proofErr w:type="spellStart"/>
      <w:r>
        <w:rPr>
          <w:lang w:eastAsia="zh-CN"/>
        </w:rPr>
        <w:t>db_travel</w:t>
      </w:r>
      <w:proofErr w:type="spellEnd"/>
      <w:r>
        <w:rPr>
          <w:lang w:eastAsia="zh-CN"/>
        </w:rPr>
        <w:t>，连接密码为</w:t>
      </w:r>
      <w:r>
        <w:rPr>
          <w:lang w:eastAsia="zh-CN"/>
        </w:rPr>
        <w:t>1234</w:t>
      </w:r>
      <w:r>
        <w:rPr>
          <w:lang w:eastAsia="zh-CN"/>
        </w:rPr>
        <w:t>。</w:t>
      </w:r>
    </w:p>
    <w:p w:rsidR="005A0DB8" w:rsidRDefault="00025088">
      <w:pPr>
        <w:pStyle w:val="a0"/>
        <w:spacing w:after="40"/>
        <w:rPr>
          <w:lang w:eastAsia="zh-CN"/>
        </w:rPr>
      </w:pPr>
      <w:r>
        <w:rPr>
          <w:lang w:eastAsia="zh-CN"/>
        </w:rPr>
        <w:t>管理员可维护全部旅游计划；普通员工只可查看已公开旅游计划，且只能操作自己的申请和随行人员。</w:t>
      </w:r>
    </w:p>
    <w:p w:rsidR="005A0DB8" w:rsidRDefault="00025088">
      <w:pPr>
        <w:pStyle w:val="a0"/>
        <w:spacing w:after="40"/>
        <w:rPr>
          <w:lang w:eastAsia="zh-CN"/>
        </w:rPr>
      </w:pPr>
      <w:r>
        <w:rPr>
          <w:lang w:eastAsia="zh-CN"/>
        </w:rPr>
        <w:t>申请旅行计划时，系统按旅行计划定员和有效申请人数控制名额；重复申请会更新本人原有有效申请。</w:t>
      </w:r>
    </w:p>
    <w:p w:rsidR="005A0DB8" w:rsidRDefault="00025088">
      <w:pPr>
        <w:pStyle w:val="a0"/>
        <w:spacing w:after="40"/>
        <w:rPr>
          <w:lang w:eastAsia="zh-CN"/>
        </w:rPr>
      </w:pPr>
      <w:r>
        <w:rPr>
          <w:lang w:eastAsia="zh-CN"/>
        </w:rPr>
        <w:t>删除旅游计划前需展示已有申请人，确认删除后关联申请和随行人员随外键级联处理。</w:t>
      </w:r>
    </w:p>
    <w:p w:rsidR="005A0DB8" w:rsidRDefault="00025088">
      <w:pPr>
        <w:pStyle w:val="a0"/>
        <w:spacing w:after="40"/>
        <w:rPr>
          <w:lang w:eastAsia="zh-CN"/>
        </w:rPr>
      </w:pPr>
      <w:r>
        <w:rPr>
          <w:lang w:eastAsia="zh-CN"/>
        </w:rPr>
        <w:t>咨询消息围绕具体旅行计划产生，普通员工查看本人咨询，管理员可查看并回复相关咨询。</w:t>
      </w:r>
    </w:p>
    <w:p w:rsidR="005A0DB8" w:rsidRDefault="00025088">
      <w:pPr>
        <w:pStyle w:val="a0"/>
        <w:spacing w:after="40"/>
      </w:pPr>
      <w:proofErr w:type="spellStart"/>
      <w:r>
        <w:t>统一</w:t>
      </w:r>
      <w:r>
        <w:t>JSON</w:t>
      </w:r>
      <w:r>
        <w:t>接口返回</w:t>
      </w:r>
      <w:r>
        <w:t>success</w:t>
      </w:r>
      <w:r>
        <w:t>、</w:t>
      </w:r>
      <w:r>
        <w:t>message</w:t>
      </w:r>
      <w:r>
        <w:t>、</w:t>
      </w:r>
      <w:r>
        <w:t>data</w:t>
      </w:r>
      <w:r>
        <w:t>；</w:t>
      </w:r>
      <w:r>
        <w:t>PDF</w:t>
      </w:r>
      <w:r>
        <w:t>附件和导出接口返回</w:t>
      </w:r>
      <w:r>
        <w:t>application</w:t>
      </w:r>
      <w:proofErr w:type="spellEnd"/>
      <w:r>
        <w:t>/</w:t>
      </w:r>
      <w:proofErr w:type="spellStart"/>
      <w:r>
        <w:t>pdf</w:t>
      </w:r>
      <w:r>
        <w:t>文件流</w:t>
      </w:r>
      <w:proofErr w:type="spellEnd"/>
      <w:r>
        <w:t>。</w:t>
      </w:r>
    </w:p>
    <w:p w:rsidR="005A0DB8" w:rsidRDefault="00025088">
      <w:pPr>
        <w:pStyle w:val="1"/>
        <w:spacing w:before="160" w:after="80" w:line="264" w:lineRule="auto"/>
      </w:pPr>
      <w:r>
        <w:rPr>
          <w:rFonts w:ascii="宋体" w:eastAsia="宋体" w:hAnsi="宋体"/>
          <w:color w:val="111827"/>
          <w:sz w:val="30"/>
        </w:rPr>
        <w:t>附件：数据库表说明</w:t>
      </w:r>
    </w:p>
    <w:p w:rsidR="005A0DB8" w:rsidRDefault="00025088">
      <w:pPr>
        <w:spacing w:after="60" w:line="288" w:lineRule="auto"/>
        <w:rPr>
          <w:lang w:eastAsia="zh-CN"/>
        </w:rPr>
      </w:pPr>
      <w:r>
        <w:rPr>
          <w:lang w:eastAsia="zh-CN"/>
        </w:rPr>
        <w:t>本附件按数</w:t>
      </w:r>
      <w:r>
        <w:rPr>
          <w:lang w:eastAsia="zh-CN"/>
        </w:rPr>
        <w:t>据库表分别说明字段结构。字段、类型、长度、默认值、键</w:t>
      </w:r>
      <w:r>
        <w:rPr>
          <w:lang w:eastAsia="zh-CN"/>
        </w:rPr>
        <w:t>/</w:t>
      </w:r>
      <w:r>
        <w:rPr>
          <w:lang w:eastAsia="zh-CN"/>
        </w:rPr>
        <w:t>索引和说明均依据</w:t>
      </w:r>
      <w:r>
        <w:rPr>
          <w:lang w:eastAsia="zh-CN"/>
        </w:rPr>
        <w:t>back-end/</w:t>
      </w:r>
      <w:proofErr w:type="spellStart"/>
      <w:r>
        <w:rPr>
          <w:lang w:eastAsia="zh-CN"/>
        </w:rPr>
        <w:t>src</w:t>
      </w:r>
      <w:proofErr w:type="spellEnd"/>
      <w:r>
        <w:rPr>
          <w:lang w:eastAsia="zh-CN"/>
        </w:rPr>
        <w:t>/main/resources/</w:t>
      </w:r>
      <w:proofErr w:type="spellStart"/>
      <w:r>
        <w:rPr>
          <w:lang w:eastAsia="zh-CN"/>
        </w:rPr>
        <w:t>schema.sql</w:t>
      </w:r>
      <w:proofErr w:type="spellEnd"/>
      <w:r>
        <w:rPr>
          <w:lang w:eastAsia="zh-CN"/>
        </w:rPr>
        <w:t>整理。</w:t>
      </w:r>
    </w:p>
    <w:p w:rsidR="005A0DB8" w:rsidRDefault="00025088">
      <w:pPr>
        <w:pStyle w:val="21"/>
        <w:spacing w:before="100" w:after="60" w:line="264" w:lineRule="auto"/>
        <w:rPr>
          <w:lang w:eastAsia="zh-CN"/>
        </w:rPr>
      </w:pPr>
      <w:r>
        <w:rPr>
          <w:rFonts w:ascii="宋体" w:eastAsia="宋体" w:hAnsi="宋体"/>
          <w:color w:val="1F2937"/>
          <w:sz w:val="24"/>
          <w:lang w:eastAsia="zh-CN"/>
        </w:rPr>
        <w:t>附件</w:t>
      </w:r>
      <w:r>
        <w:rPr>
          <w:rFonts w:ascii="宋体" w:eastAsia="宋体" w:hAnsi="宋体"/>
          <w:color w:val="1F2937"/>
          <w:sz w:val="24"/>
          <w:lang w:eastAsia="zh-CN"/>
        </w:rPr>
        <w:t>.1</w:t>
      </w:r>
      <w:r>
        <w:rPr>
          <w:rFonts w:ascii="宋体" w:eastAsia="宋体" w:hAnsi="宋体"/>
          <w:color w:val="1F2937"/>
          <w:sz w:val="24"/>
          <w:lang w:eastAsia="zh-CN"/>
        </w:rPr>
        <w:t>users</w:t>
      </w:r>
      <w:r>
        <w:rPr>
          <w:rFonts w:ascii="宋体" w:eastAsia="宋体" w:hAnsi="宋体"/>
          <w:color w:val="1F2937"/>
          <w:sz w:val="24"/>
          <w:lang w:eastAsia="zh-CN"/>
        </w:rPr>
        <w:t>表</w:t>
      </w:r>
    </w:p>
    <w:p w:rsidR="005A0DB8" w:rsidRDefault="00025088">
      <w:pPr>
        <w:spacing w:after="60" w:line="288" w:lineRule="auto"/>
        <w:rPr>
          <w:lang w:eastAsia="zh-CN"/>
        </w:rPr>
      </w:pPr>
      <w:r>
        <w:rPr>
          <w:lang w:eastAsia="zh-CN"/>
        </w:rPr>
        <w:t>users</w:t>
      </w:r>
      <w:r>
        <w:rPr>
          <w:lang w:eastAsia="zh-CN"/>
        </w:rPr>
        <w:t>表用于保存系统用户和管理员账号信息。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486"/>
        <w:gridCol w:w="1110"/>
        <w:gridCol w:w="887"/>
        <w:gridCol w:w="1661"/>
        <w:gridCol w:w="1593"/>
        <w:gridCol w:w="2437"/>
      </w:tblGrid>
      <w:tr w:rsidR="005A0DB8">
        <w:tc>
          <w:tcPr>
            <w:tcW w:w="1531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b/>
                <w:color w:val="1F2937"/>
                <w:sz w:val="18"/>
              </w:rPr>
              <w:t>字段</w:t>
            </w:r>
            <w:proofErr w:type="spellEnd"/>
          </w:p>
        </w:tc>
        <w:tc>
          <w:tcPr>
            <w:tcW w:w="1134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类型</w:t>
            </w:r>
          </w:p>
        </w:tc>
        <w:tc>
          <w:tcPr>
            <w:tcW w:w="964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长度</w:t>
            </w:r>
          </w:p>
        </w:tc>
        <w:tc>
          <w:tcPr>
            <w:tcW w:w="1474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默认值</w:t>
            </w:r>
          </w:p>
        </w:tc>
        <w:tc>
          <w:tcPr>
            <w:tcW w:w="1814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键</w:t>
            </w:r>
            <w:r>
              <w:rPr>
                <w:b/>
                <w:color w:val="1F2937"/>
                <w:sz w:val="18"/>
              </w:rPr>
              <w:t>/</w:t>
            </w:r>
            <w:r>
              <w:rPr>
                <w:b/>
                <w:color w:val="1F2937"/>
                <w:sz w:val="18"/>
              </w:rPr>
              <w:t>索引</w:t>
            </w:r>
          </w:p>
        </w:tc>
        <w:tc>
          <w:tcPr>
            <w:tcW w:w="2721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说明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id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bigint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auto_increment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主键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用户</w:t>
            </w:r>
            <w:r>
              <w:rPr>
                <w:sz w:val="17"/>
                <w:lang w:eastAsia="zh-CN"/>
              </w:rPr>
              <w:t>ID</w:t>
            </w:r>
            <w:r>
              <w:rPr>
                <w:sz w:val="17"/>
                <w:lang w:eastAsia="zh-CN"/>
              </w:rPr>
              <w:t>，自增主键。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7"/>
              </w:rPr>
              <w:t>employee_no</w:t>
            </w:r>
            <w:proofErr w:type="spellEnd"/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32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唯一键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员工编号，登录账号，不能为空且唯一。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name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80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用户姓名。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email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160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用户邮箱。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role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tinyint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用户角色，</w:t>
            </w:r>
            <w:r>
              <w:rPr>
                <w:sz w:val="17"/>
                <w:lang w:eastAsia="zh-CN"/>
              </w:rPr>
              <w:t>0</w:t>
            </w:r>
            <w:r>
              <w:rPr>
                <w:sz w:val="17"/>
                <w:lang w:eastAsia="zh-CN"/>
              </w:rPr>
              <w:t>表示管理员，</w:t>
            </w:r>
            <w:r>
              <w:rPr>
                <w:sz w:val="17"/>
                <w:lang w:eastAsia="zh-CN"/>
              </w:rPr>
              <w:t>1</w:t>
            </w:r>
            <w:r>
              <w:rPr>
                <w:sz w:val="17"/>
                <w:lang w:eastAsia="zh-CN"/>
              </w:rPr>
              <w:t>表示普通用户。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password_md5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32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MD5</w:t>
            </w:r>
            <w:r>
              <w:rPr>
                <w:sz w:val="17"/>
                <w:lang w:eastAsia="zh-CN"/>
              </w:rPr>
              <w:t>加密后的密码。测试账号原密码为</w:t>
            </w:r>
            <w:r>
              <w:rPr>
                <w:sz w:val="17"/>
                <w:lang w:eastAsia="zh-CN"/>
              </w:rPr>
              <w:t>123456</w:t>
            </w:r>
            <w:r>
              <w:rPr>
                <w:sz w:val="17"/>
                <w:lang w:eastAsia="zh-CN"/>
              </w:rPr>
              <w:t>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enabled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boolean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true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账号是否启用。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timestamp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current_timestamp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创建时间。</w:t>
            </w:r>
          </w:p>
        </w:tc>
      </w:tr>
    </w:tbl>
    <w:p w:rsidR="005A0DB8" w:rsidRDefault="00025088">
      <w:pPr>
        <w:pStyle w:val="21"/>
        <w:spacing w:before="100" w:after="60" w:line="264" w:lineRule="auto"/>
      </w:pPr>
      <w:r>
        <w:rPr>
          <w:rFonts w:ascii="宋体" w:eastAsia="宋体" w:hAnsi="宋体"/>
          <w:color w:val="1F2937"/>
          <w:sz w:val="24"/>
        </w:rPr>
        <w:t>附件</w:t>
      </w:r>
      <w:r>
        <w:rPr>
          <w:rFonts w:ascii="宋体" w:eastAsia="宋体" w:hAnsi="宋体"/>
          <w:color w:val="1F2937"/>
          <w:sz w:val="24"/>
        </w:rPr>
        <w:t>.2</w:t>
      </w:r>
      <w:r>
        <w:rPr>
          <w:rFonts w:ascii="宋体" w:eastAsia="宋体" w:hAnsi="宋体"/>
          <w:color w:val="1F2937"/>
          <w:sz w:val="24"/>
        </w:rPr>
        <w:t>travel_plans</w:t>
      </w:r>
      <w:r>
        <w:rPr>
          <w:rFonts w:ascii="宋体" w:eastAsia="宋体" w:hAnsi="宋体"/>
          <w:color w:val="1F2937"/>
          <w:sz w:val="24"/>
        </w:rPr>
        <w:t>表</w:t>
      </w:r>
    </w:p>
    <w:p w:rsidR="005A0DB8" w:rsidRDefault="00025088">
      <w:pPr>
        <w:spacing w:after="60" w:line="288" w:lineRule="auto"/>
      </w:pPr>
      <w:proofErr w:type="spellStart"/>
      <w:r>
        <w:t>travel_plans</w:t>
      </w:r>
      <w:r>
        <w:t>表用于保存旅游计划基础信息、公开状态和</w:t>
      </w:r>
      <w:r>
        <w:t>PDF</w:t>
      </w:r>
      <w:r>
        <w:t>附件信息</w:t>
      </w:r>
      <w:proofErr w:type="spellEnd"/>
      <w:r>
        <w:t>。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472"/>
        <w:gridCol w:w="1111"/>
        <w:gridCol w:w="902"/>
        <w:gridCol w:w="1661"/>
        <w:gridCol w:w="1598"/>
        <w:gridCol w:w="2430"/>
      </w:tblGrid>
      <w:tr w:rsidR="005A0DB8">
        <w:tc>
          <w:tcPr>
            <w:tcW w:w="1531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字段</w:t>
            </w:r>
          </w:p>
        </w:tc>
        <w:tc>
          <w:tcPr>
            <w:tcW w:w="1134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类型</w:t>
            </w:r>
          </w:p>
        </w:tc>
        <w:tc>
          <w:tcPr>
            <w:tcW w:w="964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长度</w:t>
            </w:r>
          </w:p>
        </w:tc>
        <w:tc>
          <w:tcPr>
            <w:tcW w:w="1474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默认值</w:t>
            </w:r>
          </w:p>
        </w:tc>
        <w:tc>
          <w:tcPr>
            <w:tcW w:w="1814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键</w:t>
            </w:r>
            <w:r>
              <w:rPr>
                <w:b/>
                <w:color w:val="1F2937"/>
                <w:sz w:val="18"/>
              </w:rPr>
              <w:t>/</w:t>
            </w:r>
            <w:r>
              <w:rPr>
                <w:b/>
                <w:color w:val="1F2937"/>
                <w:sz w:val="18"/>
              </w:rPr>
              <w:t>索引</w:t>
            </w:r>
          </w:p>
        </w:tc>
        <w:tc>
          <w:tcPr>
            <w:tcW w:w="2721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说明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id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bigint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auto_increment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主键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旅游计划</w:t>
            </w:r>
            <w:r>
              <w:rPr>
                <w:sz w:val="17"/>
                <w:lang w:eastAsia="zh-CN"/>
              </w:rPr>
              <w:t>ID</w:t>
            </w:r>
            <w:r>
              <w:rPr>
                <w:sz w:val="17"/>
                <w:lang w:eastAsia="zh-CN"/>
              </w:rPr>
              <w:t>，自增主键。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7"/>
              </w:rPr>
              <w:t>plan_no</w:t>
            </w:r>
            <w:proofErr w:type="spellEnd"/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40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唯一键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计划编号，不能为空且唯一。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destination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120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旅行目的地。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start_date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date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启程日期。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end_date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date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返回日期。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price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decimal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12,2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旅行价格。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capacity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int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计划定员数。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published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boolean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false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是否公开给普通用户查看。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7"/>
              </w:rPr>
              <w:t>file_path</w:t>
            </w:r>
            <w:proofErr w:type="spellEnd"/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260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7"/>
              </w:rPr>
              <w:t>PDF</w:t>
            </w:r>
            <w:r>
              <w:rPr>
                <w:sz w:val="17"/>
              </w:rPr>
              <w:t>附件在</w:t>
            </w:r>
            <w:r>
              <w:rPr>
                <w:sz w:val="17"/>
              </w:rPr>
              <w:t>storage</w:t>
            </w:r>
            <w:r>
              <w:rPr>
                <w:sz w:val="17"/>
              </w:rPr>
              <w:t>目录下的保存路径</w:t>
            </w:r>
            <w:proofErr w:type="spellEnd"/>
            <w:r>
              <w:rPr>
                <w:sz w:val="17"/>
              </w:rPr>
              <w:t>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file_name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180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7"/>
              </w:rPr>
              <w:t>PDF</w:t>
            </w:r>
            <w:r>
              <w:rPr>
                <w:sz w:val="17"/>
              </w:rPr>
              <w:t>附件原始文件名</w:t>
            </w:r>
            <w:proofErr w:type="spellEnd"/>
            <w:r>
              <w:rPr>
                <w:sz w:val="17"/>
              </w:rPr>
              <w:t>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status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tinyint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计划状态，</w:t>
            </w:r>
            <w:r>
              <w:rPr>
                <w:sz w:val="17"/>
                <w:lang w:eastAsia="zh-CN"/>
              </w:rPr>
              <w:t>0</w:t>
            </w:r>
            <w:r>
              <w:rPr>
                <w:sz w:val="17"/>
                <w:lang w:eastAsia="zh-CN"/>
              </w:rPr>
              <w:t>表示可申请。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7"/>
              </w:rPr>
              <w:t>created_at</w:t>
            </w:r>
            <w:proofErr w:type="spellEnd"/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timestamp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current_timestamp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创建时间。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updated_at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timestamp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current_timestamp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更新时间。</w:t>
            </w:r>
          </w:p>
        </w:tc>
      </w:tr>
    </w:tbl>
    <w:p w:rsidR="005A0DB8" w:rsidRDefault="00025088">
      <w:pPr>
        <w:pStyle w:val="21"/>
        <w:spacing w:before="100" w:after="60" w:line="264" w:lineRule="auto"/>
      </w:pPr>
      <w:r>
        <w:rPr>
          <w:rFonts w:ascii="宋体" w:eastAsia="宋体" w:hAnsi="宋体"/>
          <w:color w:val="1F2937"/>
          <w:sz w:val="24"/>
        </w:rPr>
        <w:t>附件</w:t>
      </w:r>
      <w:r>
        <w:rPr>
          <w:rFonts w:ascii="宋体" w:eastAsia="宋体" w:hAnsi="宋体"/>
          <w:color w:val="1F2937"/>
          <w:sz w:val="24"/>
        </w:rPr>
        <w:t>.3</w:t>
      </w:r>
      <w:r>
        <w:rPr>
          <w:rFonts w:ascii="宋体" w:eastAsia="宋体" w:hAnsi="宋体"/>
          <w:color w:val="1F2937"/>
          <w:sz w:val="24"/>
        </w:rPr>
        <w:t>applications</w:t>
      </w:r>
      <w:r>
        <w:rPr>
          <w:rFonts w:ascii="宋体" w:eastAsia="宋体" w:hAnsi="宋体"/>
          <w:color w:val="1F2937"/>
          <w:sz w:val="24"/>
        </w:rPr>
        <w:t>表</w:t>
      </w:r>
    </w:p>
    <w:p w:rsidR="005A0DB8" w:rsidRDefault="00025088">
      <w:pPr>
        <w:spacing w:after="60" w:line="288" w:lineRule="auto"/>
      </w:pPr>
      <w:proofErr w:type="spellStart"/>
      <w:r>
        <w:t>applications</w:t>
      </w:r>
      <w:r>
        <w:t>表用于保存用户对旅游计划提交的申请记录</w:t>
      </w:r>
      <w:proofErr w:type="spellEnd"/>
      <w:r>
        <w:t>。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496"/>
        <w:gridCol w:w="1002"/>
        <w:gridCol w:w="539"/>
        <w:gridCol w:w="1661"/>
        <w:gridCol w:w="2596"/>
        <w:gridCol w:w="1880"/>
      </w:tblGrid>
      <w:tr w:rsidR="005A0DB8">
        <w:tc>
          <w:tcPr>
            <w:tcW w:w="1531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字段</w:t>
            </w:r>
          </w:p>
        </w:tc>
        <w:tc>
          <w:tcPr>
            <w:tcW w:w="1134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类型</w:t>
            </w:r>
          </w:p>
        </w:tc>
        <w:tc>
          <w:tcPr>
            <w:tcW w:w="964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长</w:t>
            </w:r>
            <w:r>
              <w:rPr>
                <w:b/>
                <w:color w:val="1F2937"/>
                <w:sz w:val="18"/>
              </w:rPr>
              <w:lastRenderedPageBreak/>
              <w:t>度</w:t>
            </w:r>
          </w:p>
        </w:tc>
        <w:tc>
          <w:tcPr>
            <w:tcW w:w="1474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lastRenderedPageBreak/>
              <w:t>默认值</w:t>
            </w:r>
          </w:p>
        </w:tc>
        <w:tc>
          <w:tcPr>
            <w:tcW w:w="1814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键</w:t>
            </w:r>
            <w:r>
              <w:rPr>
                <w:b/>
                <w:color w:val="1F2937"/>
                <w:sz w:val="18"/>
              </w:rPr>
              <w:t>/</w:t>
            </w:r>
            <w:r>
              <w:rPr>
                <w:b/>
                <w:color w:val="1F2937"/>
                <w:sz w:val="18"/>
              </w:rPr>
              <w:t>索引</w:t>
            </w:r>
          </w:p>
        </w:tc>
        <w:tc>
          <w:tcPr>
            <w:tcW w:w="2721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说明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lastRenderedPageBreak/>
              <w:t>id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bigint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auto_increment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主键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申请</w:t>
            </w:r>
            <w:r>
              <w:rPr>
                <w:sz w:val="17"/>
                <w:lang w:eastAsia="zh-CN"/>
              </w:rPr>
              <w:t>ID</w:t>
            </w:r>
            <w:r>
              <w:rPr>
                <w:sz w:val="17"/>
                <w:lang w:eastAsia="zh-CN"/>
              </w:rPr>
              <w:t>，自增主键。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7"/>
              </w:rPr>
              <w:t>plan_id</w:t>
            </w:r>
            <w:proofErr w:type="spellEnd"/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bigint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7"/>
              </w:rPr>
              <w:t>外键</w:t>
            </w:r>
            <w:r>
              <w:rPr>
                <w:sz w:val="17"/>
              </w:rPr>
              <w:t>fk_applications_plan</w:t>
            </w:r>
            <w:r>
              <w:rPr>
                <w:sz w:val="17"/>
              </w:rPr>
              <w:t>；普通索引</w:t>
            </w:r>
            <w:r>
              <w:rPr>
                <w:sz w:val="17"/>
              </w:rPr>
              <w:t>idx_applications_plan_status</w:t>
            </w:r>
            <w:proofErr w:type="spellEnd"/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7"/>
              </w:rPr>
              <w:t>关联</w:t>
            </w:r>
            <w:r>
              <w:rPr>
                <w:sz w:val="17"/>
              </w:rPr>
              <w:t>travel_plans</w:t>
            </w:r>
            <w:proofErr w:type="spellEnd"/>
            <w:r>
              <w:rPr>
                <w:sz w:val="17"/>
              </w:rPr>
              <w:t>(id)</w:t>
            </w:r>
            <w:r>
              <w:rPr>
                <w:sz w:val="17"/>
              </w:rPr>
              <w:t>，</w:t>
            </w:r>
            <w:proofErr w:type="spellStart"/>
            <w:r>
              <w:rPr>
                <w:sz w:val="17"/>
              </w:rPr>
              <w:t>删除计划时级联删除申请</w:t>
            </w:r>
            <w:proofErr w:type="spellEnd"/>
            <w:r>
              <w:rPr>
                <w:sz w:val="17"/>
              </w:rPr>
              <w:t>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user_id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bigint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7"/>
              </w:rPr>
              <w:t>外键</w:t>
            </w:r>
            <w:r>
              <w:rPr>
                <w:sz w:val="17"/>
              </w:rPr>
              <w:t>fk_applications_user</w:t>
            </w:r>
            <w:r>
              <w:rPr>
                <w:sz w:val="17"/>
              </w:rPr>
              <w:t>；普通索引</w:t>
            </w:r>
            <w:r>
              <w:rPr>
                <w:sz w:val="17"/>
              </w:rPr>
              <w:t>idx_applications_user</w:t>
            </w:r>
            <w:proofErr w:type="spellEnd"/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7"/>
              </w:rPr>
              <w:t>关联</w:t>
            </w:r>
            <w:r>
              <w:rPr>
                <w:sz w:val="17"/>
              </w:rPr>
              <w:t>users</w:t>
            </w:r>
            <w:proofErr w:type="spellEnd"/>
            <w:r>
              <w:rPr>
                <w:sz w:val="17"/>
              </w:rPr>
              <w:t>(id)</w:t>
            </w:r>
            <w:r>
              <w:rPr>
                <w:sz w:val="17"/>
              </w:rPr>
              <w:t>，</w:t>
            </w:r>
            <w:proofErr w:type="spellStart"/>
            <w:r>
              <w:rPr>
                <w:sz w:val="17"/>
              </w:rPr>
              <w:t>表示申请人</w:t>
            </w:r>
            <w:proofErr w:type="spellEnd"/>
            <w:r>
              <w:rPr>
                <w:sz w:val="17"/>
              </w:rPr>
              <w:t>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applicant_count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int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申请人数。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option_text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500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申请备注或选项说明。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status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tinyint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7"/>
              </w:rPr>
              <w:t>普通索引</w:t>
            </w:r>
            <w:r>
              <w:rPr>
                <w:sz w:val="17"/>
              </w:rPr>
              <w:t>idx_applications_plan_status</w:t>
            </w:r>
            <w:proofErr w:type="spellEnd"/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申请状态，默认</w:t>
            </w:r>
            <w:r>
              <w:rPr>
                <w:sz w:val="17"/>
              </w:rPr>
              <w:t>0</w:t>
            </w:r>
            <w:r>
              <w:rPr>
                <w:sz w:val="17"/>
              </w:rPr>
              <w:t>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timestamp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current_timestamp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创建时间。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updated_at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timestamp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current_timestamp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更新时间。</w:t>
            </w:r>
          </w:p>
        </w:tc>
      </w:tr>
    </w:tbl>
    <w:p w:rsidR="005A0DB8" w:rsidRDefault="00025088">
      <w:pPr>
        <w:pStyle w:val="21"/>
        <w:spacing w:before="100" w:after="60" w:line="264" w:lineRule="auto"/>
      </w:pPr>
      <w:r>
        <w:rPr>
          <w:rFonts w:ascii="宋体" w:eastAsia="宋体" w:hAnsi="宋体"/>
          <w:color w:val="1F2937"/>
          <w:sz w:val="24"/>
        </w:rPr>
        <w:t>附件</w:t>
      </w:r>
      <w:r>
        <w:rPr>
          <w:rFonts w:ascii="宋体" w:eastAsia="宋体" w:hAnsi="宋体"/>
          <w:color w:val="1F2937"/>
          <w:sz w:val="24"/>
        </w:rPr>
        <w:t>.4</w:t>
      </w:r>
      <w:r>
        <w:rPr>
          <w:rFonts w:ascii="宋体" w:eastAsia="宋体" w:hAnsi="宋体"/>
          <w:color w:val="1F2937"/>
          <w:sz w:val="24"/>
        </w:rPr>
        <w:t>companions</w:t>
      </w:r>
      <w:r>
        <w:rPr>
          <w:rFonts w:ascii="宋体" w:eastAsia="宋体" w:hAnsi="宋体"/>
          <w:color w:val="1F2937"/>
          <w:sz w:val="24"/>
        </w:rPr>
        <w:t>表</w:t>
      </w:r>
    </w:p>
    <w:p w:rsidR="005A0DB8" w:rsidRDefault="00025088">
      <w:pPr>
        <w:spacing w:after="60" w:line="288" w:lineRule="auto"/>
      </w:pPr>
      <w:proofErr w:type="spellStart"/>
      <w:r>
        <w:t>companions</w:t>
      </w:r>
      <w:r>
        <w:t>表用于保存某条申请下的随行人员信息</w:t>
      </w:r>
      <w:proofErr w:type="spellEnd"/>
      <w:r>
        <w:t>。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450"/>
        <w:gridCol w:w="1035"/>
        <w:gridCol w:w="597"/>
        <w:gridCol w:w="1661"/>
        <w:gridCol w:w="2341"/>
        <w:gridCol w:w="2090"/>
      </w:tblGrid>
      <w:tr w:rsidR="005A0DB8">
        <w:tc>
          <w:tcPr>
            <w:tcW w:w="1531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字段</w:t>
            </w:r>
          </w:p>
        </w:tc>
        <w:tc>
          <w:tcPr>
            <w:tcW w:w="1134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类型</w:t>
            </w:r>
          </w:p>
        </w:tc>
        <w:tc>
          <w:tcPr>
            <w:tcW w:w="964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长度</w:t>
            </w:r>
          </w:p>
        </w:tc>
        <w:tc>
          <w:tcPr>
            <w:tcW w:w="1474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默认值</w:t>
            </w:r>
          </w:p>
        </w:tc>
        <w:tc>
          <w:tcPr>
            <w:tcW w:w="1814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键</w:t>
            </w:r>
            <w:r>
              <w:rPr>
                <w:b/>
                <w:color w:val="1F2937"/>
                <w:sz w:val="18"/>
              </w:rPr>
              <w:t>/</w:t>
            </w:r>
            <w:r>
              <w:rPr>
                <w:b/>
                <w:color w:val="1F2937"/>
                <w:sz w:val="18"/>
              </w:rPr>
              <w:t>索引</w:t>
            </w:r>
          </w:p>
        </w:tc>
        <w:tc>
          <w:tcPr>
            <w:tcW w:w="2721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说明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id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bigint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auto_increment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主键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随行人员</w:t>
            </w:r>
            <w:r>
              <w:rPr>
                <w:sz w:val="17"/>
                <w:lang w:eastAsia="zh-CN"/>
              </w:rPr>
              <w:t>ID</w:t>
            </w:r>
            <w:r>
              <w:rPr>
                <w:sz w:val="17"/>
                <w:lang w:eastAsia="zh-CN"/>
              </w:rPr>
              <w:t>，自增主键。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7"/>
              </w:rPr>
              <w:t>application_id</w:t>
            </w:r>
            <w:proofErr w:type="spellEnd"/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bigint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7"/>
              </w:rPr>
              <w:t>外键</w:t>
            </w:r>
            <w:r>
              <w:rPr>
                <w:sz w:val="17"/>
              </w:rPr>
              <w:t>fk_companions_application</w:t>
            </w:r>
            <w:proofErr w:type="spellEnd"/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7"/>
              </w:rPr>
              <w:t>关联</w:t>
            </w:r>
            <w:r>
              <w:rPr>
                <w:sz w:val="17"/>
              </w:rPr>
              <w:t>applications</w:t>
            </w:r>
            <w:proofErr w:type="spellEnd"/>
            <w:r>
              <w:rPr>
                <w:sz w:val="17"/>
              </w:rPr>
              <w:t>(id)</w:t>
            </w:r>
            <w:r>
              <w:rPr>
                <w:sz w:val="17"/>
              </w:rPr>
              <w:t>，</w:t>
            </w:r>
            <w:proofErr w:type="spellStart"/>
            <w:r>
              <w:rPr>
                <w:sz w:val="17"/>
              </w:rPr>
              <w:t>删除申请时级联删除随行人员</w:t>
            </w:r>
            <w:proofErr w:type="spellEnd"/>
            <w:r>
              <w:rPr>
                <w:sz w:val="17"/>
              </w:rPr>
              <w:t>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name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80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随行人员姓名。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gender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20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随行人员性别。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id_card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32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随行人员证件号。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bed_needed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boolean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true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是否需要床位。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timestamp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current_timestamp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创建时间。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updated_at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timestamp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current_timestamp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更新时间。</w:t>
            </w:r>
          </w:p>
        </w:tc>
      </w:tr>
    </w:tbl>
    <w:p w:rsidR="005A0DB8" w:rsidRDefault="00025088">
      <w:pPr>
        <w:pStyle w:val="21"/>
        <w:spacing w:before="100" w:after="60" w:line="264" w:lineRule="auto"/>
      </w:pPr>
      <w:r>
        <w:rPr>
          <w:rFonts w:ascii="宋体" w:eastAsia="宋体" w:hAnsi="宋体"/>
          <w:color w:val="1F2937"/>
          <w:sz w:val="24"/>
        </w:rPr>
        <w:t>附件</w:t>
      </w:r>
      <w:r>
        <w:rPr>
          <w:rFonts w:ascii="宋体" w:eastAsia="宋体" w:hAnsi="宋体"/>
          <w:color w:val="1F2937"/>
          <w:sz w:val="24"/>
        </w:rPr>
        <w:t>.5</w:t>
      </w:r>
      <w:r>
        <w:rPr>
          <w:rFonts w:ascii="宋体" w:eastAsia="宋体" w:hAnsi="宋体"/>
          <w:color w:val="1F2937"/>
          <w:sz w:val="24"/>
        </w:rPr>
        <w:t>consultations</w:t>
      </w:r>
      <w:r>
        <w:rPr>
          <w:rFonts w:ascii="宋体" w:eastAsia="宋体" w:hAnsi="宋体"/>
          <w:color w:val="1F2937"/>
          <w:sz w:val="24"/>
        </w:rPr>
        <w:t>表</w:t>
      </w:r>
    </w:p>
    <w:p w:rsidR="005A0DB8" w:rsidRDefault="00025088">
      <w:pPr>
        <w:spacing w:after="60" w:line="288" w:lineRule="auto"/>
      </w:pPr>
      <w:proofErr w:type="spellStart"/>
      <w:r>
        <w:t>consultations</w:t>
      </w:r>
      <w:r>
        <w:t>表用于保存围绕旅游计划产生的咨询和回复消息</w:t>
      </w:r>
      <w:proofErr w:type="spellEnd"/>
      <w:r>
        <w:t>。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759"/>
        <w:gridCol w:w="947"/>
        <w:gridCol w:w="541"/>
        <w:gridCol w:w="1597"/>
        <w:gridCol w:w="2652"/>
        <w:gridCol w:w="1678"/>
      </w:tblGrid>
      <w:tr w:rsidR="005A0DB8">
        <w:tc>
          <w:tcPr>
            <w:tcW w:w="1531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字段</w:t>
            </w:r>
          </w:p>
        </w:tc>
        <w:tc>
          <w:tcPr>
            <w:tcW w:w="1134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类型</w:t>
            </w:r>
          </w:p>
        </w:tc>
        <w:tc>
          <w:tcPr>
            <w:tcW w:w="964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长度</w:t>
            </w:r>
          </w:p>
        </w:tc>
        <w:tc>
          <w:tcPr>
            <w:tcW w:w="1474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默认值</w:t>
            </w:r>
          </w:p>
        </w:tc>
        <w:tc>
          <w:tcPr>
            <w:tcW w:w="1814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键</w:t>
            </w:r>
            <w:r>
              <w:rPr>
                <w:b/>
                <w:color w:val="1F2937"/>
                <w:sz w:val="18"/>
              </w:rPr>
              <w:t>/</w:t>
            </w:r>
            <w:r>
              <w:rPr>
                <w:b/>
                <w:color w:val="1F2937"/>
                <w:sz w:val="18"/>
              </w:rPr>
              <w:t>索引</w:t>
            </w:r>
          </w:p>
        </w:tc>
        <w:tc>
          <w:tcPr>
            <w:tcW w:w="2721" w:type="dxa"/>
            <w:shd w:val="clear" w:color="auto" w:fill="D9EAF7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说明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id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bigint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auto_increment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主键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咨询消息</w:t>
            </w:r>
            <w:r>
              <w:rPr>
                <w:sz w:val="17"/>
                <w:lang w:eastAsia="zh-CN"/>
              </w:rPr>
              <w:t>ID</w:t>
            </w:r>
            <w:r>
              <w:rPr>
                <w:sz w:val="17"/>
                <w:lang w:eastAsia="zh-CN"/>
              </w:rPr>
              <w:t>，自增主键。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7"/>
              </w:rPr>
              <w:t>plan_id</w:t>
            </w:r>
            <w:proofErr w:type="spellEnd"/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bigint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7"/>
              </w:rPr>
              <w:t>外键</w:t>
            </w:r>
            <w:r>
              <w:rPr>
                <w:sz w:val="17"/>
              </w:rPr>
              <w:t>fk_consultations_plan</w:t>
            </w:r>
            <w:r>
              <w:rPr>
                <w:sz w:val="17"/>
              </w:rPr>
              <w:t>；普通索引</w:t>
            </w:r>
            <w:r>
              <w:rPr>
                <w:sz w:val="17"/>
              </w:rPr>
              <w:t>idx_consultations_plan_user</w:t>
            </w:r>
            <w:proofErr w:type="spellEnd"/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7"/>
              </w:rPr>
              <w:t>关联</w:t>
            </w:r>
            <w:r>
              <w:rPr>
                <w:sz w:val="17"/>
              </w:rPr>
              <w:t>travel_plans</w:t>
            </w:r>
            <w:proofErr w:type="spellEnd"/>
            <w:r>
              <w:rPr>
                <w:sz w:val="17"/>
              </w:rPr>
              <w:t>(id)</w:t>
            </w:r>
            <w:r>
              <w:rPr>
                <w:sz w:val="17"/>
              </w:rPr>
              <w:t>，</w:t>
            </w:r>
            <w:proofErr w:type="spellStart"/>
            <w:r>
              <w:rPr>
                <w:sz w:val="17"/>
              </w:rPr>
              <w:t>删除计划时级联删除咨询</w:t>
            </w:r>
            <w:proofErr w:type="spellEnd"/>
            <w:r>
              <w:rPr>
                <w:sz w:val="17"/>
              </w:rPr>
              <w:t>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user_id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bigint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7"/>
              </w:rPr>
              <w:t>外键</w:t>
            </w:r>
            <w:r>
              <w:rPr>
                <w:sz w:val="17"/>
              </w:rPr>
              <w:t>fk_consultations_user</w:t>
            </w:r>
            <w:proofErr w:type="spellEnd"/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7"/>
              </w:rPr>
              <w:t>关联</w:t>
            </w:r>
            <w:r>
              <w:rPr>
                <w:sz w:val="17"/>
              </w:rPr>
              <w:t>users</w:t>
            </w:r>
            <w:proofErr w:type="spellEnd"/>
            <w:r>
              <w:rPr>
                <w:sz w:val="17"/>
              </w:rPr>
              <w:t>(id)</w:t>
            </w:r>
            <w:r>
              <w:rPr>
                <w:sz w:val="17"/>
              </w:rPr>
              <w:t>，</w:t>
            </w:r>
            <w:proofErr w:type="spellStart"/>
            <w:r>
              <w:rPr>
                <w:sz w:val="17"/>
              </w:rPr>
              <w:t>表示发起咨询的用户</w:t>
            </w:r>
            <w:proofErr w:type="spellEnd"/>
            <w:r>
              <w:rPr>
                <w:sz w:val="17"/>
              </w:rPr>
              <w:t>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participant_user_id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bigint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7"/>
              </w:rPr>
              <w:t>外键</w:t>
            </w:r>
            <w:r>
              <w:rPr>
                <w:sz w:val="17"/>
              </w:rPr>
              <w:t>fk_consultations_participant</w:t>
            </w:r>
            <w:r>
              <w:rPr>
                <w:sz w:val="17"/>
              </w:rPr>
              <w:t>；普通索引</w:t>
            </w:r>
            <w:r>
              <w:rPr>
                <w:sz w:val="17"/>
              </w:rPr>
              <w:t>idx_consultations_plan_user</w:t>
            </w:r>
            <w:proofErr w:type="spellEnd"/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7"/>
              </w:rPr>
              <w:t>关联</w:t>
            </w:r>
            <w:r>
              <w:rPr>
                <w:sz w:val="17"/>
              </w:rPr>
              <w:t>users</w:t>
            </w:r>
            <w:proofErr w:type="spellEnd"/>
            <w:r>
              <w:rPr>
                <w:sz w:val="17"/>
              </w:rPr>
              <w:t>(id)</w:t>
            </w:r>
            <w:r>
              <w:rPr>
                <w:sz w:val="17"/>
              </w:rPr>
              <w:t>，</w:t>
            </w:r>
            <w:proofErr w:type="spellStart"/>
            <w:r>
              <w:rPr>
                <w:sz w:val="17"/>
              </w:rPr>
              <w:t>表示咨询参与用户</w:t>
            </w:r>
            <w:proofErr w:type="spellEnd"/>
            <w:r>
              <w:rPr>
                <w:sz w:val="17"/>
              </w:rPr>
              <w:t>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sender_role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tinyint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发送方角色，区分管理员和普通用户。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content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1000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咨询或回复内容。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status</w:t>
            </w:r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20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OPEN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咨询状态，默认</w:t>
            </w:r>
            <w:r>
              <w:rPr>
                <w:sz w:val="17"/>
                <w:lang w:eastAsia="zh-CN"/>
              </w:rPr>
              <w:t>OPEN</w:t>
            </w:r>
            <w:r>
              <w:rPr>
                <w:sz w:val="17"/>
                <w:lang w:eastAsia="zh-CN"/>
              </w:rPr>
              <w:t>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025088">
            <w:pPr>
              <w:spacing w:line="252" w:lineRule="auto"/>
            </w:pPr>
            <w:proofErr w:type="spellStart"/>
            <w:r>
              <w:rPr>
                <w:sz w:val="17"/>
              </w:rPr>
              <w:t>created_at</w:t>
            </w:r>
            <w:proofErr w:type="spellEnd"/>
          </w:p>
        </w:tc>
        <w:tc>
          <w:tcPr>
            <w:tcW w:w="113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timestam</w:t>
            </w:r>
            <w:r>
              <w:rPr>
                <w:sz w:val="17"/>
              </w:rPr>
              <w:lastRenderedPageBreak/>
              <w:t>p</w:t>
            </w:r>
          </w:p>
        </w:tc>
        <w:tc>
          <w:tcPr>
            <w:tcW w:w="96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lastRenderedPageBreak/>
              <w:t>-</w:t>
            </w:r>
          </w:p>
        </w:tc>
        <w:tc>
          <w:tcPr>
            <w:tcW w:w="147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current_timestam</w:t>
            </w:r>
            <w:r>
              <w:rPr>
                <w:sz w:val="17"/>
              </w:rPr>
              <w:lastRenderedPageBreak/>
              <w:t>p</w:t>
            </w:r>
          </w:p>
        </w:tc>
        <w:tc>
          <w:tcPr>
            <w:tcW w:w="1814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lastRenderedPageBreak/>
              <w:t>-</w:t>
            </w:r>
          </w:p>
        </w:tc>
        <w:tc>
          <w:tcPr>
            <w:tcW w:w="2721" w:type="dxa"/>
            <w:vAlign w:val="center"/>
          </w:tcPr>
          <w:p w:rsidR="005A0DB8" w:rsidRDefault="00025088">
            <w:pPr>
              <w:spacing w:line="252" w:lineRule="auto"/>
            </w:pPr>
            <w:r>
              <w:rPr>
                <w:sz w:val="17"/>
              </w:rPr>
              <w:t>创建时间。</w:t>
            </w:r>
          </w:p>
        </w:tc>
      </w:tr>
    </w:tbl>
    <w:p w:rsidR="00025088" w:rsidRDefault="00025088"/>
    <w:sectPr w:rsidR="00025088" w:rsidSect="00034616">
      <w:pgSz w:w="11906" w:h="16838"/>
      <w:pgMar w:top="1304" w:right="1474" w:bottom="130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bordersDoNotSurroundHeader/>
  <w:bordersDoNotSurroundFooter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5088"/>
    <w:rsid w:val="00034616"/>
    <w:rsid w:val="0006063C"/>
    <w:rsid w:val="0015074B"/>
    <w:rsid w:val="0029639D"/>
    <w:rsid w:val="00326F90"/>
    <w:rsid w:val="005A0DB8"/>
    <w:rsid w:val="00AA1D8D"/>
    <w:rsid w:val="00B05F2A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DCE327"/>
  <w14:defaultImageDpi w14:val="300"/>
  <w15:docId w15:val="{01AD89B1-BC34-4FA2-B34F-47BDED2E8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202C50D-2612-4F21-8E8B-FDE4CD2CBE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1016</Words>
  <Characters>5792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公司旅行管理系统项目式样书</dc:title>
  <dc:subject>项目式样书副本</dc:subject>
  <dc:creator>Codex</dc:creator>
  <cp:keywords/>
  <dc:description>generated by python-docx</dc:description>
  <cp:lastModifiedBy>zm</cp:lastModifiedBy>
  <cp:revision>2</cp:revision>
  <dcterms:created xsi:type="dcterms:W3CDTF">2013-12-23T23:15:00Z</dcterms:created>
  <dcterms:modified xsi:type="dcterms:W3CDTF">2026-06-11T06:38:00Z</dcterms:modified>
  <cp:category/>
</cp:coreProperties>
</file>