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3753A" w14:textId="66717DF2" w:rsidR="00FD1AE6" w:rsidRPr="008F4A5E" w:rsidRDefault="00FD1AE6" w:rsidP="00FD1AE6">
      <w:pPr>
        <w:pStyle w:val="NormalWeb"/>
        <w:spacing w:line="360" w:lineRule="auto"/>
        <w:jc w:val="both"/>
        <w:rPr>
          <w:rFonts w:asciiTheme="majorBidi" w:hAnsiTheme="majorBidi" w:cstheme="majorBidi"/>
          <w:b/>
          <w:bCs/>
          <w:u w:val="single"/>
        </w:rPr>
      </w:pPr>
      <w:r w:rsidRPr="008F4A5E">
        <w:rPr>
          <w:b/>
          <w:bCs/>
          <w:u w:val="single"/>
        </w:rPr>
        <w:t>Trump's Victory: Implications for U.S. Citizens, Global Politics, and Malaysia's Future</w:t>
      </w:r>
    </w:p>
    <w:p w14:paraId="56A89AA8" w14:textId="012CC4B8" w:rsidR="008972B5" w:rsidRPr="00082C61" w:rsidRDefault="00E81E2D" w:rsidP="00AA582D">
      <w:pPr>
        <w:pStyle w:val="NormalWeb"/>
        <w:spacing w:line="360" w:lineRule="auto"/>
        <w:ind w:firstLine="360"/>
        <w:jc w:val="both"/>
        <w:rPr>
          <w:rFonts w:asciiTheme="majorBidi" w:hAnsiTheme="majorBidi" w:cstheme="majorBidi"/>
        </w:rPr>
      </w:pPr>
      <w:r w:rsidRPr="00082C61">
        <w:rPr>
          <w:rFonts w:asciiTheme="majorBidi" w:hAnsiTheme="majorBidi" w:cstheme="majorBidi"/>
        </w:rPr>
        <w:t>Trump’s stance on contentious issues like immigration, healthcare,</w:t>
      </w:r>
      <w:r w:rsidR="008972B5" w:rsidRPr="00082C61">
        <w:rPr>
          <w:rFonts w:asciiTheme="majorBidi" w:hAnsiTheme="majorBidi" w:cstheme="majorBidi"/>
        </w:rPr>
        <w:t xml:space="preserve"> </w:t>
      </w:r>
      <w:r w:rsidRPr="00082C61">
        <w:rPr>
          <w:rFonts w:asciiTheme="majorBidi" w:hAnsiTheme="majorBidi" w:cstheme="majorBidi"/>
        </w:rPr>
        <w:t>racial relations</w:t>
      </w:r>
      <w:r w:rsidR="008972B5" w:rsidRPr="00082C61">
        <w:rPr>
          <w:rFonts w:asciiTheme="majorBidi" w:hAnsiTheme="majorBidi" w:cstheme="majorBidi"/>
        </w:rPr>
        <w:t xml:space="preserve">, and climate change </w:t>
      </w:r>
      <w:r w:rsidRPr="00082C61">
        <w:rPr>
          <w:rFonts w:asciiTheme="majorBidi" w:hAnsiTheme="majorBidi" w:cstheme="majorBidi"/>
        </w:rPr>
        <w:t xml:space="preserve">has deepened divisions within the U.S., leaving many Americans feeling more alienated along ideological lines. A victory for Trump in the </w:t>
      </w:r>
      <w:r w:rsidR="008128D9" w:rsidRPr="00082C61">
        <w:rPr>
          <w:rFonts w:asciiTheme="majorBidi" w:hAnsiTheme="majorBidi" w:cstheme="majorBidi"/>
        </w:rPr>
        <w:t>earliest</w:t>
      </w:r>
      <w:r w:rsidRPr="00082C61">
        <w:rPr>
          <w:rFonts w:asciiTheme="majorBidi" w:hAnsiTheme="majorBidi" w:cstheme="majorBidi"/>
        </w:rPr>
        <w:t xml:space="preserve"> election could have sweeping impacts, both domestically and globally, with significant consequences for Malaysia as well. </w:t>
      </w:r>
      <w:r w:rsidR="008972B5" w:rsidRPr="00082C61">
        <w:rPr>
          <w:rFonts w:asciiTheme="majorBidi" w:hAnsiTheme="majorBidi" w:cstheme="majorBidi"/>
        </w:rPr>
        <w:t>The implications could reach far beyond U.S. borders, impacting international norms and shaping the policies of allied and neighbouring nations alike.</w:t>
      </w:r>
    </w:p>
    <w:p w14:paraId="1FC56428" w14:textId="391FFD4D" w:rsidR="008972B5" w:rsidRPr="00082C61" w:rsidRDefault="008972B5" w:rsidP="00AA582D">
      <w:pPr>
        <w:pStyle w:val="NormalWeb"/>
        <w:spacing w:line="360" w:lineRule="auto"/>
        <w:ind w:firstLine="360"/>
        <w:jc w:val="both"/>
        <w:rPr>
          <w:rFonts w:asciiTheme="majorBidi" w:hAnsiTheme="majorBidi" w:cstheme="majorBidi"/>
        </w:rPr>
      </w:pPr>
      <w:r w:rsidRPr="00440FE6">
        <w:rPr>
          <w:rFonts w:asciiTheme="majorBidi" w:hAnsiTheme="majorBidi" w:cstheme="majorBidi"/>
          <w:b/>
          <w:bCs/>
          <w:i/>
          <w:iCs/>
        </w:rPr>
        <w:t>"The nation and the world can expect the incoming Trump administration to take a wrecking ball to global climate diplomacy,"</w:t>
      </w:r>
      <w:r w:rsidRPr="00082C61">
        <w:rPr>
          <w:rFonts w:asciiTheme="majorBidi" w:hAnsiTheme="majorBidi" w:cstheme="majorBidi"/>
          <w:b/>
          <w:bCs/>
          <w:i/>
          <w:iCs/>
        </w:rPr>
        <w:t xml:space="preserve"> </w:t>
      </w:r>
      <w:r w:rsidRPr="000E1E20">
        <w:rPr>
          <w:rFonts w:asciiTheme="majorBidi" w:hAnsiTheme="majorBidi" w:cstheme="majorBidi"/>
        </w:rPr>
        <w:t xml:space="preserve">said </w:t>
      </w:r>
      <w:r w:rsidRPr="000E1E20">
        <w:rPr>
          <w:rFonts w:asciiTheme="majorBidi" w:hAnsiTheme="majorBidi" w:cstheme="majorBidi"/>
          <w:b/>
          <w:bCs/>
        </w:rPr>
        <w:t>Rachel Cleetus</w:t>
      </w:r>
      <w:r w:rsidRPr="000E1E20">
        <w:rPr>
          <w:rFonts w:asciiTheme="majorBidi" w:hAnsiTheme="majorBidi" w:cstheme="majorBidi"/>
        </w:rPr>
        <w:t xml:space="preserve">, </w:t>
      </w:r>
      <w:r w:rsidR="00CB6344" w:rsidRPr="000E1E20">
        <w:rPr>
          <w:rFonts w:asciiTheme="majorBidi" w:hAnsiTheme="majorBidi" w:cstheme="majorBidi"/>
          <w:b/>
          <w:bCs/>
        </w:rPr>
        <w:t>P</w:t>
      </w:r>
      <w:r w:rsidRPr="000E1E20">
        <w:rPr>
          <w:rFonts w:asciiTheme="majorBidi" w:hAnsiTheme="majorBidi" w:cstheme="majorBidi"/>
          <w:b/>
          <w:bCs/>
        </w:rPr>
        <w:t xml:space="preserve">olicy </w:t>
      </w:r>
      <w:r w:rsidR="00CB6344" w:rsidRPr="000E1E20">
        <w:rPr>
          <w:rFonts w:asciiTheme="majorBidi" w:hAnsiTheme="majorBidi" w:cstheme="majorBidi"/>
          <w:b/>
          <w:bCs/>
        </w:rPr>
        <w:t>D</w:t>
      </w:r>
      <w:r w:rsidRPr="000E1E20">
        <w:rPr>
          <w:rFonts w:asciiTheme="majorBidi" w:hAnsiTheme="majorBidi" w:cstheme="majorBidi"/>
          <w:b/>
          <w:bCs/>
        </w:rPr>
        <w:t xml:space="preserve">irector and </w:t>
      </w:r>
      <w:r w:rsidR="00CB6344" w:rsidRPr="000E1E20">
        <w:rPr>
          <w:rFonts w:asciiTheme="majorBidi" w:hAnsiTheme="majorBidi" w:cstheme="majorBidi"/>
          <w:b/>
          <w:bCs/>
        </w:rPr>
        <w:t>L</w:t>
      </w:r>
      <w:r w:rsidRPr="000E1E20">
        <w:rPr>
          <w:rFonts w:asciiTheme="majorBidi" w:hAnsiTheme="majorBidi" w:cstheme="majorBidi"/>
          <w:b/>
          <w:bCs/>
        </w:rPr>
        <w:t xml:space="preserve">ead </w:t>
      </w:r>
      <w:r w:rsidR="00CB6344" w:rsidRPr="000E1E20">
        <w:rPr>
          <w:rFonts w:asciiTheme="majorBidi" w:hAnsiTheme="majorBidi" w:cstheme="majorBidi"/>
          <w:b/>
          <w:bCs/>
        </w:rPr>
        <w:t>E</w:t>
      </w:r>
      <w:r w:rsidRPr="000E1E20">
        <w:rPr>
          <w:rFonts w:asciiTheme="majorBidi" w:hAnsiTheme="majorBidi" w:cstheme="majorBidi"/>
          <w:b/>
          <w:bCs/>
        </w:rPr>
        <w:t xml:space="preserve">conomist for the Union of Concerned Scientists’ </w:t>
      </w:r>
      <w:r w:rsidR="00CB6344" w:rsidRPr="000E1E20">
        <w:rPr>
          <w:rFonts w:asciiTheme="majorBidi" w:hAnsiTheme="majorBidi" w:cstheme="majorBidi"/>
          <w:b/>
          <w:bCs/>
        </w:rPr>
        <w:t>C</w:t>
      </w:r>
      <w:r w:rsidRPr="000E1E20">
        <w:rPr>
          <w:rFonts w:asciiTheme="majorBidi" w:hAnsiTheme="majorBidi" w:cstheme="majorBidi"/>
          <w:b/>
          <w:bCs/>
        </w:rPr>
        <w:t xml:space="preserve">limate and </w:t>
      </w:r>
      <w:r w:rsidR="00CB6344" w:rsidRPr="000E1E20">
        <w:rPr>
          <w:rFonts w:asciiTheme="majorBidi" w:hAnsiTheme="majorBidi" w:cstheme="majorBidi"/>
          <w:b/>
          <w:bCs/>
        </w:rPr>
        <w:t>E</w:t>
      </w:r>
      <w:r w:rsidRPr="000E1E20">
        <w:rPr>
          <w:rFonts w:asciiTheme="majorBidi" w:hAnsiTheme="majorBidi" w:cstheme="majorBidi"/>
          <w:b/>
          <w:bCs/>
        </w:rPr>
        <w:t xml:space="preserve">nergy </w:t>
      </w:r>
      <w:r w:rsidR="00CB6344" w:rsidRPr="000E1E20">
        <w:rPr>
          <w:rFonts w:asciiTheme="majorBidi" w:hAnsiTheme="majorBidi" w:cstheme="majorBidi"/>
          <w:b/>
          <w:bCs/>
        </w:rPr>
        <w:t>P</w:t>
      </w:r>
      <w:r w:rsidRPr="000E1E20">
        <w:rPr>
          <w:rFonts w:asciiTheme="majorBidi" w:hAnsiTheme="majorBidi" w:cstheme="majorBidi"/>
          <w:b/>
          <w:bCs/>
        </w:rPr>
        <w:t>rogram</w:t>
      </w:r>
      <w:r w:rsidRPr="00082C61">
        <w:rPr>
          <w:rFonts w:asciiTheme="majorBidi" w:hAnsiTheme="majorBidi" w:cstheme="majorBidi"/>
          <w:b/>
          <w:bCs/>
          <w:i/>
          <w:iCs/>
        </w:rPr>
        <w:t>.</w:t>
      </w:r>
      <w:r w:rsidRPr="00082C61">
        <w:rPr>
          <w:rFonts w:asciiTheme="majorBidi" w:hAnsiTheme="majorBidi" w:cstheme="majorBidi"/>
        </w:rPr>
        <w:t xml:space="preserve"> This sentiment is echoed in Trump’s </w:t>
      </w:r>
      <w:r w:rsidRPr="00082C61">
        <w:rPr>
          <w:rFonts w:asciiTheme="majorBidi" w:hAnsiTheme="majorBidi" w:cstheme="majorBidi"/>
          <w:b/>
          <w:bCs/>
          <w:i/>
          <w:iCs/>
        </w:rPr>
        <w:t>"Drill, baby, drill"</w:t>
      </w:r>
      <w:r w:rsidRPr="00082C61">
        <w:rPr>
          <w:rFonts w:asciiTheme="majorBidi" w:hAnsiTheme="majorBidi" w:cstheme="majorBidi"/>
        </w:rPr>
        <w:t xml:space="preserve"> slogan, which encapsulates his push for greater U.S. energy independence through the expansion of oil and gas extraction.</w:t>
      </w:r>
      <w:r w:rsidR="00FD1AE6">
        <w:rPr>
          <w:rFonts w:asciiTheme="majorBidi" w:hAnsiTheme="majorBidi" w:cstheme="majorBidi"/>
        </w:rPr>
        <w:t xml:space="preserve"> </w:t>
      </w:r>
      <w:r w:rsidRPr="00082C61">
        <w:rPr>
          <w:rFonts w:asciiTheme="majorBidi" w:hAnsiTheme="majorBidi" w:cstheme="majorBidi"/>
        </w:rPr>
        <w:t>Despite increasing calls for a shift to cleaner energy, there is little indication that Trump's administration will reduce America’s reliance on fossil fuels. In fact, he has pledged to intensify their use and eliminate all wind turbines across the country on the "first day" of his presidency</w:t>
      </w:r>
      <w:r w:rsidR="000E1E20">
        <w:rPr>
          <w:rStyle w:val="FootnoteReference"/>
          <w:rFonts w:asciiTheme="majorBidi" w:hAnsiTheme="majorBidi" w:cstheme="majorBidi"/>
        </w:rPr>
        <w:footnoteReference w:id="1"/>
      </w:r>
      <w:r w:rsidRPr="00082C61">
        <w:rPr>
          <w:rFonts w:asciiTheme="majorBidi" w:hAnsiTheme="majorBidi" w:cstheme="majorBidi"/>
        </w:rPr>
        <w:t>, signalling a clear commitment to prioritizing fossil fuels over renewable energy sources. With the world already grappling with environmental challenges, Trump’s policies could undermine collective global efforts to address climate change and exacerbate existing tensions over environmental responsibility.</w:t>
      </w:r>
    </w:p>
    <w:p w14:paraId="31CFD812" w14:textId="312ECC38" w:rsidR="008972B5" w:rsidRPr="00082C61" w:rsidRDefault="008972B5" w:rsidP="00AA582D">
      <w:pPr>
        <w:spacing w:line="360" w:lineRule="auto"/>
        <w:ind w:firstLine="360"/>
        <w:jc w:val="both"/>
        <w:rPr>
          <w:rFonts w:asciiTheme="majorBidi" w:eastAsia="Times New Roman" w:hAnsiTheme="majorBidi" w:cstheme="majorBidi"/>
          <w:kern w:val="0"/>
          <w:sz w:val="24"/>
          <w:szCs w:val="24"/>
          <w:lang w:eastAsia="en-MY"/>
          <w14:ligatures w14:val="none"/>
        </w:rPr>
      </w:pPr>
      <w:r w:rsidRPr="00082C61">
        <w:rPr>
          <w:rFonts w:asciiTheme="majorBidi" w:hAnsiTheme="majorBidi" w:cstheme="majorBidi"/>
          <w:sz w:val="24"/>
          <w:szCs w:val="24"/>
        </w:rPr>
        <w:t>A glimpse into proposed policies reveals a landscape where foundational freedoms across the U.S. could be reshaped, w</w:t>
      </w:r>
      <w:r w:rsidR="00CB6344">
        <w:rPr>
          <w:rFonts w:asciiTheme="majorBidi" w:hAnsiTheme="majorBidi" w:cstheme="majorBidi"/>
          <w:sz w:val="24"/>
          <w:szCs w:val="24"/>
        </w:rPr>
        <w:t xml:space="preserve">here </w:t>
      </w:r>
      <w:r w:rsidRPr="00082C61">
        <w:rPr>
          <w:rFonts w:asciiTheme="majorBidi" w:hAnsiTheme="majorBidi" w:cstheme="majorBidi"/>
          <w:sz w:val="24"/>
          <w:szCs w:val="24"/>
        </w:rPr>
        <w:t>Trump has pledged to reinstate his prior travel ban on refugees and travellers from several predominantly Muslim countries</w:t>
      </w:r>
      <w:r w:rsidR="00CB6344">
        <w:rPr>
          <w:rFonts w:asciiTheme="majorBidi" w:hAnsiTheme="majorBidi" w:cstheme="majorBidi"/>
          <w:sz w:val="24"/>
          <w:szCs w:val="24"/>
        </w:rPr>
        <w:t>.</w:t>
      </w:r>
      <w:r w:rsidR="00EF0C51">
        <w:rPr>
          <w:rStyle w:val="FootnoteReference"/>
          <w:rFonts w:asciiTheme="majorBidi" w:hAnsiTheme="majorBidi" w:cstheme="majorBidi"/>
          <w:sz w:val="24"/>
          <w:szCs w:val="24"/>
        </w:rPr>
        <w:footnoteReference w:id="2"/>
      </w:r>
      <w:r w:rsidR="00CB6344">
        <w:rPr>
          <w:rFonts w:asciiTheme="majorBidi" w:hAnsiTheme="majorBidi" w:cstheme="majorBidi"/>
          <w:sz w:val="24"/>
          <w:szCs w:val="24"/>
        </w:rPr>
        <w:t xml:space="preserve"> </w:t>
      </w:r>
      <w:r w:rsidRPr="000E1E20">
        <w:rPr>
          <w:rFonts w:asciiTheme="majorBidi" w:hAnsiTheme="majorBidi" w:cstheme="majorBidi"/>
          <w:sz w:val="24"/>
          <w:szCs w:val="24"/>
        </w:rPr>
        <w:t xml:space="preserve">Additionally, he announced plans for what he calls the 'largest deportation program in history,' aiming to expel </w:t>
      </w:r>
      <w:r w:rsidRPr="00D87D53">
        <w:rPr>
          <w:rFonts w:asciiTheme="majorBidi" w:hAnsiTheme="majorBidi" w:cstheme="majorBidi"/>
          <w:b/>
          <w:bCs/>
          <w:sz w:val="24"/>
          <w:szCs w:val="24"/>
        </w:rPr>
        <w:t>'maybe as many as 20 million'</w:t>
      </w:r>
      <w:r w:rsidRPr="000E1E20">
        <w:rPr>
          <w:rFonts w:asciiTheme="majorBidi" w:hAnsiTheme="majorBidi" w:cstheme="majorBidi"/>
          <w:sz w:val="24"/>
          <w:szCs w:val="24"/>
        </w:rPr>
        <w:t xml:space="preserve"> people from the United States.</w:t>
      </w:r>
      <w:r w:rsidR="000E1E20">
        <w:rPr>
          <w:rStyle w:val="FootnoteReference"/>
          <w:rFonts w:asciiTheme="majorBidi" w:hAnsiTheme="majorBidi" w:cstheme="majorBidi"/>
          <w:sz w:val="24"/>
          <w:szCs w:val="24"/>
        </w:rPr>
        <w:footnoteReference w:id="3"/>
      </w:r>
      <w:r w:rsidRPr="00082C61">
        <w:rPr>
          <w:rFonts w:asciiTheme="majorBidi" w:hAnsiTheme="majorBidi" w:cstheme="majorBidi"/>
          <w:sz w:val="24"/>
          <w:szCs w:val="24"/>
        </w:rPr>
        <w:t xml:space="preserve"> These measures have drawn sharp criticism from human rights advocates and immigration groups, who warn of deep social and humanitarian impacts. How </w:t>
      </w:r>
      <w:r w:rsidR="00FD1AE6">
        <w:rPr>
          <w:rFonts w:asciiTheme="majorBidi" w:hAnsiTheme="majorBidi" w:cstheme="majorBidi"/>
          <w:sz w:val="24"/>
          <w:szCs w:val="24"/>
        </w:rPr>
        <w:t>exactly</w:t>
      </w:r>
      <w:r w:rsidRPr="00082C61">
        <w:rPr>
          <w:rFonts w:asciiTheme="majorBidi" w:hAnsiTheme="majorBidi" w:cstheme="majorBidi"/>
          <w:sz w:val="24"/>
          <w:szCs w:val="24"/>
        </w:rPr>
        <w:t xml:space="preserve"> these measures, in their delightful ripple effects on </w:t>
      </w:r>
      <w:r w:rsidRPr="00082C61">
        <w:rPr>
          <w:rFonts w:asciiTheme="majorBidi" w:hAnsiTheme="majorBidi" w:cstheme="majorBidi"/>
          <w:sz w:val="24"/>
          <w:szCs w:val="24"/>
        </w:rPr>
        <w:lastRenderedPageBreak/>
        <w:t xml:space="preserve">human rights norms and international policies, contribute to making America </w:t>
      </w:r>
      <w:r w:rsidRPr="00082C61">
        <w:rPr>
          <w:rFonts w:asciiTheme="majorBidi" w:hAnsiTheme="majorBidi" w:cstheme="majorBidi"/>
          <w:b/>
          <w:bCs/>
          <w:i/>
          <w:iCs/>
          <w:sz w:val="24"/>
          <w:szCs w:val="24"/>
        </w:rPr>
        <w:t>"great again”</w:t>
      </w:r>
      <w:r w:rsidRPr="00082C61">
        <w:rPr>
          <w:rFonts w:asciiTheme="majorBidi" w:hAnsiTheme="majorBidi" w:cstheme="majorBidi"/>
          <w:sz w:val="24"/>
          <w:szCs w:val="24"/>
        </w:rPr>
        <w:t>, especially in the eyes of the global community?</w:t>
      </w:r>
    </w:p>
    <w:p w14:paraId="5C4E49ED" w14:textId="097A9F18" w:rsidR="00082C61" w:rsidRPr="00082C61" w:rsidRDefault="00E81E2D" w:rsidP="00AA582D">
      <w:pPr>
        <w:spacing w:line="360" w:lineRule="auto"/>
        <w:ind w:firstLine="360"/>
        <w:jc w:val="both"/>
        <w:rPr>
          <w:rFonts w:asciiTheme="majorBidi" w:hAnsiTheme="majorBidi" w:cstheme="majorBidi"/>
          <w:sz w:val="24"/>
          <w:szCs w:val="24"/>
        </w:rPr>
      </w:pPr>
      <w:r w:rsidRPr="00082C61">
        <w:rPr>
          <w:rFonts w:asciiTheme="majorBidi" w:hAnsiTheme="majorBidi" w:cstheme="majorBidi"/>
          <w:sz w:val="24"/>
          <w:szCs w:val="24"/>
        </w:rPr>
        <w:t xml:space="preserve">For U.S. citizens, such a win could result in a rollback of civil liberties, with restrictions on abortion potentially expanding nationwide—impacting even blue states. </w:t>
      </w:r>
      <w:r w:rsidRPr="000E1E20">
        <w:rPr>
          <w:rFonts w:asciiTheme="majorBidi" w:hAnsiTheme="majorBidi" w:cstheme="majorBidi"/>
          <w:sz w:val="24"/>
          <w:szCs w:val="24"/>
        </w:rPr>
        <w:t xml:space="preserve">One of the more far-reaching proposals from </w:t>
      </w:r>
      <w:r w:rsidRPr="00EF0C51">
        <w:rPr>
          <w:rFonts w:asciiTheme="majorBidi" w:hAnsiTheme="majorBidi" w:cstheme="majorBidi"/>
          <w:b/>
          <w:bCs/>
          <w:sz w:val="24"/>
          <w:szCs w:val="24"/>
        </w:rPr>
        <w:t>Project 2025</w:t>
      </w:r>
      <w:r w:rsidRPr="000E1E20">
        <w:rPr>
          <w:rFonts w:asciiTheme="majorBidi" w:hAnsiTheme="majorBidi" w:cstheme="majorBidi"/>
          <w:sz w:val="24"/>
          <w:szCs w:val="24"/>
        </w:rPr>
        <w:t xml:space="preserve">, a conservative policy plan, suggests using the </w:t>
      </w:r>
      <w:r w:rsidRPr="00EF0C51">
        <w:rPr>
          <w:rFonts w:asciiTheme="majorBidi" w:hAnsiTheme="majorBidi" w:cstheme="majorBidi"/>
          <w:b/>
          <w:bCs/>
          <w:sz w:val="24"/>
          <w:szCs w:val="24"/>
        </w:rPr>
        <w:t>Comstock Act of 1873</w:t>
      </w:r>
      <w:r w:rsidRPr="000E1E20">
        <w:rPr>
          <w:rFonts w:asciiTheme="majorBidi" w:hAnsiTheme="majorBidi" w:cstheme="majorBidi"/>
          <w:sz w:val="24"/>
          <w:szCs w:val="24"/>
        </w:rPr>
        <w:t>, which bans the mailing of abortion-related materials, to outlaw the shipment of abortion pills.</w:t>
      </w:r>
      <w:r w:rsidR="000E1E20">
        <w:rPr>
          <w:rStyle w:val="FootnoteReference"/>
          <w:rFonts w:asciiTheme="majorBidi" w:hAnsiTheme="majorBidi" w:cstheme="majorBidi"/>
          <w:sz w:val="24"/>
          <w:szCs w:val="24"/>
        </w:rPr>
        <w:footnoteReference w:id="4"/>
      </w:r>
      <w:r w:rsidRPr="00082C61">
        <w:rPr>
          <w:rFonts w:asciiTheme="majorBidi" w:hAnsiTheme="majorBidi" w:cstheme="majorBidi"/>
          <w:sz w:val="24"/>
          <w:szCs w:val="24"/>
        </w:rPr>
        <w:t xml:space="preserve"> This could severely limit access to medication abortions, undermining reproductive rights for millions of Americans.</w:t>
      </w:r>
      <w:r w:rsidR="006B7D02" w:rsidRPr="00082C61">
        <w:rPr>
          <w:rFonts w:asciiTheme="majorBidi" w:hAnsiTheme="majorBidi" w:cstheme="majorBidi"/>
          <w:sz w:val="24"/>
          <w:szCs w:val="24"/>
        </w:rPr>
        <w:t xml:space="preserve"> </w:t>
      </w:r>
    </w:p>
    <w:p w14:paraId="5A3CDAD3" w14:textId="1441FDBD" w:rsidR="00082C61" w:rsidRPr="00082C61" w:rsidRDefault="006B7D02" w:rsidP="00AA582D">
      <w:pPr>
        <w:spacing w:line="360" w:lineRule="auto"/>
        <w:ind w:firstLine="360"/>
        <w:jc w:val="both"/>
        <w:rPr>
          <w:rFonts w:asciiTheme="majorBidi" w:eastAsia="Times New Roman" w:hAnsiTheme="majorBidi" w:cstheme="majorBidi"/>
          <w:kern w:val="0"/>
          <w:sz w:val="24"/>
          <w:szCs w:val="24"/>
          <w:lang w:eastAsia="en-MY"/>
          <w14:ligatures w14:val="none"/>
        </w:rPr>
      </w:pPr>
      <w:r w:rsidRPr="00082C61">
        <w:rPr>
          <w:rFonts w:asciiTheme="majorBidi" w:hAnsiTheme="majorBidi" w:cstheme="majorBidi"/>
          <w:sz w:val="24"/>
          <w:szCs w:val="24"/>
        </w:rPr>
        <w:t xml:space="preserve">Meanwhile, </w:t>
      </w:r>
      <w:r w:rsidRPr="00082C61">
        <w:rPr>
          <w:rFonts w:asciiTheme="majorBidi" w:eastAsia="Times New Roman" w:hAnsiTheme="majorBidi" w:cstheme="majorBidi"/>
          <w:kern w:val="0"/>
          <w:sz w:val="24"/>
          <w:szCs w:val="24"/>
          <w:lang w:eastAsia="en-MY"/>
          <w14:ligatures w14:val="none"/>
        </w:rPr>
        <w:t>a</w:t>
      </w:r>
      <w:r w:rsidRPr="00082C61">
        <w:rPr>
          <w:rFonts w:asciiTheme="majorBidi" w:eastAsia="Times New Roman" w:hAnsiTheme="majorBidi" w:cstheme="majorBidi"/>
          <w:kern w:val="0"/>
          <w:sz w:val="24"/>
          <w:szCs w:val="24"/>
          <w:lang w:eastAsia="en-MY"/>
          <w14:ligatures w14:val="none"/>
        </w:rPr>
        <w:t>n atmosphere of heightened prejudice might be exacerbated by the potential to</w:t>
      </w:r>
      <w:r w:rsidR="0080150C" w:rsidRPr="00082C61">
        <w:rPr>
          <w:rFonts w:asciiTheme="majorBidi" w:eastAsia="Times New Roman" w:hAnsiTheme="majorBidi" w:cstheme="majorBidi"/>
          <w:kern w:val="0"/>
          <w:sz w:val="24"/>
          <w:szCs w:val="24"/>
          <w:lang w:eastAsia="en-MY"/>
          <w14:ligatures w14:val="none"/>
        </w:rPr>
        <w:t xml:space="preserve"> rethink</w:t>
      </w:r>
      <w:r w:rsidR="00CB6344">
        <w:rPr>
          <w:rFonts w:asciiTheme="majorBidi" w:eastAsia="Times New Roman" w:hAnsiTheme="majorBidi" w:cstheme="majorBidi"/>
          <w:kern w:val="0"/>
          <w:sz w:val="24"/>
          <w:szCs w:val="24"/>
          <w:lang w:eastAsia="en-MY"/>
          <w14:ligatures w14:val="none"/>
        </w:rPr>
        <w:t xml:space="preserve"> </w:t>
      </w:r>
      <w:r w:rsidR="0080150C" w:rsidRPr="00082C61">
        <w:rPr>
          <w:rFonts w:asciiTheme="majorBidi" w:eastAsia="Times New Roman" w:hAnsiTheme="majorBidi" w:cstheme="majorBidi"/>
          <w:kern w:val="0"/>
          <w:sz w:val="24"/>
          <w:szCs w:val="24"/>
          <w:lang w:eastAsia="en-MY"/>
          <w14:ligatures w14:val="none"/>
        </w:rPr>
        <w:t>regulations that target the LGBTQ+ population.</w:t>
      </w:r>
      <w:r w:rsidRPr="00082C61">
        <w:rPr>
          <w:rFonts w:asciiTheme="majorBidi" w:hAnsiTheme="majorBidi" w:cstheme="majorBidi"/>
          <w:sz w:val="24"/>
          <w:szCs w:val="24"/>
        </w:rPr>
        <w:t xml:space="preserve"> </w:t>
      </w:r>
      <w:r w:rsidR="00082C61" w:rsidRPr="00082C61">
        <w:rPr>
          <w:rFonts w:asciiTheme="majorBidi" w:hAnsiTheme="majorBidi" w:cstheme="majorBidi"/>
          <w:sz w:val="24"/>
          <w:szCs w:val="24"/>
        </w:rPr>
        <w:t>Amid growing concerns over the future of LGBTQ+ rights,</w:t>
      </w:r>
      <w:r w:rsidR="00082C61" w:rsidRPr="00082C61">
        <w:rPr>
          <w:rFonts w:asciiTheme="majorBidi" w:hAnsiTheme="majorBidi" w:cstheme="majorBidi"/>
          <w:sz w:val="24"/>
          <w:szCs w:val="24"/>
        </w:rPr>
        <w:t xml:space="preserve"> </w:t>
      </w:r>
      <w:r w:rsidRPr="00082C61">
        <w:rPr>
          <w:rFonts w:asciiTheme="majorBidi" w:eastAsia="Times New Roman" w:hAnsiTheme="majorBidi" w:cstheme="majorBidi"/>
          <w:kern w:val="0"/>
          <w:sz w:val="24"/>
          <w:szCs w:val="24"/>
          <w:lang w:eastAsia="en-MY"/>
          <w14:ligatures w14:val="none"/>
        </w:rPr>
        <w:t>Trump's administration may</w:t>
      </w:r>
      <w:r w:rsidR="0080150C" w:rsidRPr="00082C61">
        <w:rPr>
          <w:rFonts w:asciiTheme="majorBidi" w:eastAsia="Times New Roman" w:hAnsiTheme="majorBidi" w:cstheme="majorBidi"/>
          <w:kern w:val="0"/>
          <w:sz w:val="24"/>
          <w:szCs w:val="24"/>
          <w:lang w:eastAsia="en-MY"/>
          <w14:ligatures w14:val="none"/>
        </w:rPr>
        <w:t xml:space="preserve"> revoke important safeguards for LGBTQ+ people, including prohibitions on discrimination in the workplace, the freedom to marry, and </w:t>
      </w:r>
      <w:r w:rsidR="0080150C" w:rsidRPr="00082C61">
        <w:rPr>
          <w:rFonts w:asciiTheme="majorBidi" w:eastAsia="Times New Roman" w:hAnsiTheme="majorBidi" w:cstheme="majorBidi"/>
          <w:kern w:val="0"/>
          <w:sz w:val="24"/>
          <w:szCs w:val="24"/>
          <w:lang w:eastAsia="en-MY"/>
          <w14:ligatures w14:val="none"/>
        </w:rPr>
        <w:t xml:space="preserve">even </w:t>
      </w:r>
      <w:r w:rsidR="0080150C" w:rsidRPr="00082C61">
        <w:rPr>
          <w:rFonts w:asciiTheme="majorBidi" w:eastAsia="Times New Roman" w:hAnsiTheme="majorBidi" w:cstheme="majorBidi"/>
          <w:kern w:val="0"/>
          <w:sz w:val="24"/>
          <w:szCs w:val="24"/>
          <w:lang w:eastAsia="en-MY"/>
          <w14:ligatures w14:val="none"/>
        </w:rPr>
        <w:t>access to healthcare</w:t>
      </w:r>
      <w:r w:rsidRPr="00082C61">
        <w:rPr>
          <w:rFonts w:asciiTheme="majorBidi" w:eastAsia="Times New Roman" w:hAnsiTheme="majorBidi" w:cstheme="majorBidi"/>
          <w:kern w:val="0"/>
          <w:sz w:val="24"/>
          <w:szCs w:val="24"/>
          <w:lang w:eastAsia="en-MY"/>
          <w14:ligatures w14:val="none"/>
        </w:rPr>
        <w:t>,</w:t>
      </w:r>
      <w:r w:rsidR="00082C61" w:rsidRPr="00082C61">
        <w:rPr>
          <w:rFonts w:asciiTheme="majorBidi" w:hAnsiTheme="majorBidi" w:cstheme="majorBidi"/>
          <w:sz w:val="24"/>
          <w:szCs w:val="24"/>
        </w:rPr>
        <w:t xml:space="preserve"> </w:t>
      </w:r>
      <w:r w:rsidR="00082C61" w:rsidRPr="00082C61">
        <w:rPr>
          <w:rFonts w:asciiTheme="majorBidi" w:hAnsiTheme="majorBidi" w:cstheme="majorBidi"/>
          <w:sz w:val="24"/>
          <w:szCs w:val="24"/>
        </w:rPr>
        <w:t>which could lead to significant setbacks for LGBTQ+ rights</w:t>
      </w:r>
      <w:r w:rsidR="00082C61" w:rsidRPr="00082C61">
        <w:rPr>
          <w:rFonts w:asciiTheme="majorBidi" w:hAnsiTheme="majorBidi" w:cstheme="majorBidi"/>
          <w:sz w:val="24"/>
          <w:szCs w:val="24"/>
        </w:rPr>
        <w:t>.</w:t>
      </w:r>
      <w:r w:rsidRPr="00082C61">
        <w:rPr>
          <w:rFonts w:asciiTheme="majorBidi" w:eastAsia="Times New Roman" w:hAnsiTheme="majorBidi" w:cstheme="majorBidi"/>
          <w:kern w:val="0"/>
          <w:sz w:val="24"/>
          <w:szCs w:val="24"/>
          <w:lang w:eastAsia="en-MY"/>
          <w14:ligatures w14:val="none"/>
        </w:rPr>
        <w:t xml:space="preserve"> </w:t>
      </w:r>
      <w:r w:rsidR="00082C61" w:rsidRPr="000E1E20">
        <w:rPr>
          <w:rFonts w:asciiTheme="majorBidi" w:hAnsiTheme="majorBidi" w:cstheme="majorBidi"/>
          <w:sz w:val="24"/>
          <w:szCs w:val="24"/>
        </w:rPr>
        <w:t xml:space="preserve">A notable example is Trump's tweet on </w:t>
      </w:r>
      <w:r w:rsidR="00082C61" w:rsidRPr="00EF0C51">
        <w:rPr>
          <w:rFonts w:asciiTheme="majorBidi" w:hAnsiTheme="majorBidi" w:cstheme="majorBidi"/>
          <w:b/>
          <w:bCs/>
          <w:sz w:val="24"/>
          <w:szCs w:val="24"/>
        </w:rPr>
        <w:t>July 26, 2017</w:t>
      </w:r>
      <w:r w:rsidR="00082C61" w:rsidRPr="000E1E20">
        <w:rPr>
          <w:rFonts w:asciiTheme="majorBidi" w:hAnsiTheme="majorBidi" w:cstheme="majorBidi"/>
          <w:sz w:val="24"/>
          <w:szCs w:val="24"/>
        </w:rPr>
        <w:t xml:space="preserve">, announcing that the U.S. military would no longer </w:t>
      </w:r>
      <w:r w:rsidR="00082C61" w:rsidRPr="00440FE6">
        <w:rPr>
          <w:rFonts w:asciiTheme="majorBidi" w:hAnsiTheme="majorBidi" w:cstheme="majorBidi"/>
          <w:b/>
          <w:bCs/>
          <w:i/>
          <w:iCs/>
          <w:sz w:val="24"/>
          <w:szCs w:val="24"/>
        </w:rPr>
        <w:t>"accept or allow transgender individuals to serve in any capacity."</w:t>
      </w:r>
      <w:r w:rsidR="000E1E20">
        <w:rPr>
          <w:rStyle w:val="FootnoteReference"/>
          <w:rFonts w:asciiTheme="majorBidi" w:hAnsiTheme="majorBidi" w:cstheme="majorBidi"/>
          <w:sz w:val="24"/>
          <w:szCs w:val="24"/>
        </w:rPr>
        <w:footnoteReference w:id="5"/>
      </w:r>
      <w:r w:rsidR="00082C61" w:rsidRPr="00082C61">
        <w:rPr>
          <w:rFonts w:asciiTheme="majorBidi" w:hAnsiTheme="majorBidi" w:cstheme="majorBidi"/>
          <w:sz w:val="24"/>
          <w:szCs w:val="24"/>
        </w:rPr>
        <w:t xml:space="preserve"> The decision, which sparked widespread backlash, was seen by many as a direct challenge to the rights and liberties of LGBTQ+ individuals, with fears that it could pave the way for more conservative policies across the country.</w:t>
      </w:r>
    </w:p>
    <w:p w14:paraId="76664EA9" w14:textId="70C9E2DC" w:rsidR="00874574" w:rsidRPr="00082C61" w:rsidRDefault="00232B2A" w:rsidP="00AA582D">
      <w:pPr>
        <w:spacing w:line="360" w:lineRule="auto"/>
        <w:ind w:firstLine="360"/>
        <w:jc w:val="both"/>
        <w:rPr>
          <w:rFonts w:asciiTheme="majorBidi" w:eastAsia="Times New Roman" w:hAnsiTheme="majorBidi" w:cstheme="majorBidi"/>
          <w:kern w:val="0"/>
          <w:sz w:val="24"/>
          <w:szCs w:val="24"/>
          <w:lang w:eastAsia="en-MY"/>
          <w14:ligatures w14:val="none"/>
        </w:rPr>
      </w:pPr>
      <w:r w:rsidRPr="00082C61">
        <w:rPr>
          <w:rFonts w:asciiTheme="majorBidi" w:hAnsiTheme="majorBidi" w:cstheme="majorBidi"/>
          <w:sz w:val="24"/>
          <w:szCs w:val="24"/>
        </w:rPr>
        <w:t xml:space="preserve">Referring to </w:t>
      </w:r>
      <w:r w:rsidRPr="00082C61">
        <w:rPr>
          <w:rFonts w:asciiTheme="majorBidi" w:hAnsiTheme="majorBidi" w:cstheme="majorBidi"/>
          <w:b/>
          <w:bCs/>
          <w:sz w:val="24"/>
          <w:szCs w:val="24"/>
        </w:rPr>
        <w:t>The Star’s</w:t>
      </w:r>
      <w:r w:rsidRPr="00082C61">
        <w:rPr>
          <w:rFonts w:asciiTheme="majorBidi" w:hAnsiTheme="majorBidi" w:cstheme="majorBidi"/>
          <w:sz w:val="24"/>
          <w:szCs w:val="24"/>
        </w:rPr>
        <w:t xml:space="preserve"> headline; </w:t>
      </w:r>
      <w:r w:rsidRPr="00082C61">
        <w:rPr>
          <w:rFonts w:asciiTheme="majorBidi" w:hAnsiTheme="majorBidi" w:cstheme="majorBidi"/>
          <w:b/>
          <w:bCs/>
          <w:sz w:val="24"/>
          <w:szCs w:val="24"/>
        </w:rPr>
        <w:t>“What’s at stake for Malaysians as the U.S. elects its next president?”</w:t>
      </w:r>
      <w:r w:rsidRPr="00082C61">
        <w:rPr>
          <w:rFonts w:asciiTheme="majorBidi" w:hAnsiTheme="majorBidi" w:cstheme="majorBidi"/>
          <w:sz w:val="24"/>
          <w:szCs w:val="24"/>
        </w:rPr>
        <w:t xml:space="preserve"> </w:t>
      </w:r>
      <w:r w:rsidRPr="00082C61">
        <w:rPr>
          <w:rFonts w:asciiTheme="majorBidi" w:eastAsia="Times New Roman" w:hAnsiTheme="majorBidi" w:cstheme="majorBidi"/>
          <w:kern w:val="0"/>
          <w:sz w:val="24"/>
          <w:szCs w:val="24"/>
          <w:lang w:eastAsia="en-MY"/>
          <w14:ligatures w14:val="none"/>
        </w:rPr>
        <w:t>Does the outcome of the presidential election, however, actually matter to us</w:t>
      </w:r>
      <w:r w:rsidRPr="00082C61">
        <w:rPr>
          <w:rFonts w:asciiTheme="majorBidi" w:eastAsia="Times New Roman" w:hAnsiTheme="majorBidi" w:cstheme="majorBidi"/>
          <w:b/>
          <w:bCs/>
          <w:i/>
          <w:iCs/>
          <w:kern w:val="0"/>
          <w:sz w:val="24"/>
          <w:szCs w:val="24"/>
          <w:lang w:eastAsia="en-MY"/>
          <w14:ligatures w14:val="none"/>
        </w:rPr>
        <w:t>?</w:t>
      </w:r>
      <w:r w:rsidR="00874574" w:rsidRPr="00082C61">
        <w:rPr>
          <w:rFonts w:asciiTheme="majorBidi" w:eastAsia="Times New Roman" w:hAnsiTheme="majorBidi" w:cstheme="majorBidi"/>
          <w:b/>
          <w:bCs/>
          <w:i/>
          <w:iCs/>
          <w:kern w:val="0"/>
          <w:sz w:val="24"/>
          <w:szCs w:val="24"/>
          <w:lang w:eastAsia="en-MY"/>
          <w14:ligatures w14:val="none"/>
        </w:rPr>
        <w:t xml:space="preserve"> </w:t>
      </w:r>
      <w:r w:rsidRPr="00082C61">
        <w:rPr>
          <w:rFonts w:asciiTheme="majorBidi" w:eastAsia="Times New Roman" w:hAnsiTheme="majorBidi" w:cstheme="majorBidi"/>
          <w:b/>
          <w:bCs/>
          <w:i/>
          <w:iCs/>
          <w:kern w:val="0"/>
          <w:sz w:val="24"/>
          <w:szCs w:val="24"/>
          <w:lang w:eastAsia="en-MY"/>
          <w14:ligatures w14:val="none"/>
        </w:rPr>
        <w:t>“I think any country in the world, given the influence that the US has on the global economy, would have carried out some sort of due diligence on whatever impacts a change in US administration would have on local economy and administration.”</w:t>
      </w:r>
      <w:r w:rsidRPr="00082C61">
        <w:rPr>
          <w:rFonts w:asciiTheme="majorBidi" w:eastAsia="Times New Roman" w:hAnsiTheme="majorBidi" w:cstheme="majorBidi"/>
          <w:kern w:val="0"/>
          <w:sz w:val="24"/>
          <w:szCs w:val="24"/>
          <w:lang w:eastAsia="en-MY"/>
          <w14:ligatures w14:val="none"/>
        </w:rPr>
        <w:t xml:space="preserve"> </w:t>
      </w:r>
      <w:r w:rsidR="00874574" w:rsidRPr="00440FE6">
        <w:rPr>
          <w:rFonts w:asciiTheme="majorBidi" w:eastAsia="Times New Roman" w:hAnsiTheme="majorBidi" w:cstheme="majorBidi"/>
          <w:b/>
          <w:bCs/>
          <w:kern w:val="0"/>
          <w:sz w:val="24"/>
          <w:szCs w:val="24"/>
          <w:lang w:eastAsia="en-MY"/>
          <w14:ligatures w14:val="none"/>
        </w:rPr>
        <w:t xml:space="preserve">Mohd </w:t>
      </w:r>
      <w:proofErr w:type="spellStart"/>
      <w:r w:rsidR="00874574" w:rsidRPr="00440FE6">
        <w:rPr>
          <w:rFonts w:asciiTheme="majorBidi" w:eastAsia="Times New Roman" w:hAnsiTheme="majorBidi" w:cstheme="majorBidi"/>
          <w:b/>
          <w:bCs/>
          <w:kern w:val="0"/>
          <w:sz w:val="24"/>
          <w:szCs w:val="24"/>
          <w:lang w:eastAsia="en-MY"/>
          <w14:ligatures w14:val="none"/>
        </w:rPr>
        <w:t>Rafizi</w:t>
      </w:r>
      <w:proofErr w:type="spellEnd"/>
      <w:r w:rsidR="00874574" w:rsidRPr="00440FE6">
        <w:rPr>
          <w:rFonts w:asciiTheme="majorBidi" w:eastAsia="Times New Roman" w:hAnsiTheme="majorBidi" w:cstheme="majorBidi"/>
          <w:b/>
          <w:bCs/>
          <w:kern w:val="0"/>
          <w:sz w:val="24"/>
          <w:szCs w:val="24"/>
          <w:lang w:eastAsia="en-MY"/>
          <w14:ligatures w14:val="none"/>
        </w:rPr>
        <w:t xml:space="preserve"> Ramli</w:t>
      </w:r>
      <w:r w:rsidR="00874574" w:rsidRPr="00082C61">
        <w:rPr>
          <w:rFonts w:asciiTheme="majorBidi" w:eastAsia="Times New Roman" w:hAnsiTheme="majorBidi" w:cstheme="majorBidi"/>
          <w:kern w:val="0"/>
          <w:sz w:val="24"/>
          <w:szCs w:val="24"/>
          <w:lang w:eastAsia="en-MY"/>
          <w14:ligatures w14:val="none"/>
        </w:rPr>
        <w:t xml:space="preserve">, the </w:t>
      </w:r>
      <w:r w:rsidR="004B7A5D" w:rsidRPr="00440FE6">
        <w:rPr>
          <w:rFonts w:asciiTheme="majorBidi" w:eastAsia="Times New Roman" w:hAnsiTheme="majorBidi" w:cstheme="majorBidi"/>
          <w:b/>
          <w:bCs/>
          <w:kern w:val="0"/>
          <w:sz w:val="24"/>
          <w:szCs w:val="24"/>
          <w:lang w:eastAsia="en-MY"/>
          <w14:ligatures w14:val="none"/>
        </w:rPr>
        <w:t>M</w:t>
      </w:r>
      <w:r w:rsidR="00874574" w:rsidRPr="00440FE6">
        <w:rPr>
          <w:rFonts w:asciiTheme="majorBidi" w:eastAsia="Times New Roman" w:hAnsiTheme="majorBidi" w:cstheme="majorBidi"/>
          <w:b/>
          <w:bCs/>
          <w:kern w:val="0"/>
          <w:sz w:val="24"/>
          <w:szCs w:val="24"/>
          <w:lang w:eastAsia="en-MY"/>
          <w14:ligatures w14:val="none"/>
        </w:rPr>
        <w:t>inister of Economy</w:t>
      </w:r>
      <w:r w:rsidR="00874574" w:rsidRPr="00082C61">
        <w:rPr>
          <w:rFonts w:asciiTheme="majorBidi" w:eastAsia="Times New Roman" w:hAnsiTheme="majorBidi" w:cstheme="majorBidi"/>
          <w:kern w:val="0"/>
          <w:sz w:val="24"/>
          <w:szCs w:val="24"/>
          <w:lang w:eastAsia="en-MY"/>
          <w14:ligatures w14:val="none"/>
        </w:rPr>
        <w:t xml:space="preserve">, made this statement while the administration awaited fresh policy declarations from Washington. </w:t>
      </w:r>
    </w:p>
    <w:p w14:paraId="09863D7C" w14:textId="2027363B" w:rsidR="00E11AD6" w:rsidRPr="00082C61" w:rsidRDefault="00E11AD6" w:rsidP="00AA582D">
      <w:pPr>
        <w:spacing w:line="360" w:lineRule="auto"/>
        <w:ind w:firstLine="360"/>
        <w:jc w:val="both"/>
        <w:rPr>
          <w:rFonts w:asciiTheme="majorBidi" w:hAnsiTheme="majorBidi" w:cstheme="majorBidi"/>
          <w:sz w:val="24"/>
          <w:szCs w:val="24"/>
        </w:rPr>
      </w:pPr>
      <w:r w:rsidRPr="00440FE6">
        <w:rPr>
          <w:rFonts w:asciiTheme="majorBidi" w:hAnsiTheme="majorBidi" w:cstheme="majorBidi"/>
          <w:sz w:val="24"/>
          <w:szCs w:val="24"/>
        </w:rPr>
        <w:t xml:space="preserve">In 2022, trade in goods and services between the two nations reached $78 billion, with the U.S. also standing as Malaysia's largest foreign investor, creating over 312,000 Malaysian jobs </w:t>
      </w:r>
      <w:r w:rsidRPr="00440FE6">
        <w:rPr>
          <w:rFonts w:asciiTheme="majorBidi" w:hAnsiTheme="majorBidi" w:cstheme="majorBidi"/>
          <w:sz w:val="24"/>
          <w:szCs w:val="24"/>
        </w:rPr>
        <w:lastRenderedPageBreak/>
        <w:t>in the past decade.</w:t>
      </w:r>
      <w:r w:rsidR="00440FE6">
        <w:rPr>
          <w:rStyle w:val="FootnoteReference"/>
          <w:rFonts w:asciiTheme="majorBidi" w:hAnsiTheme="majorBidi" w:cstheme="majorBidi"/>
          <w:sz w:val="24"/>
          <w:szCs w:val="24"/>
        </w:rPr>
        <w:footnoteReference w:id="6"/>
      </w:r>
      <w:r w:rsidRPr="00082C61">
        <w:rPr>
          <w:rFonts w:asciiTheme="majorBidi" w:hAnsiTheme="majorBidi" w:cstheme="majorBidi"/>
          <w:sz w:val="24"/>
          <w:szCs w:val="24"/>
        </w:rPr>
        <w:t xml:space="preserve"> As the U.S. heads toward another presidential election, the potential impact on Malaysia's political and economic landscape is significant, underscoring the importance of monitoring developments in the race for the </w:t>
      </w:r>
      <w:r w:rsidRPr="00440FE6">
        <w:rPr>
          <w:rFonts w:asciiTheme="majorBidi" w:hAnsiTheme="majorBidi" w:cstheme="majorBidi"/>
          <w:b/>
          <w:bCs/>
          <w:sz w:val="24"/>
          <w:szCs w:val="24"/>
        </w:rPr>
        <w:t>White House</w:t>
      </w:r>
      <w:r w:rsidRPr="00082C61">
        <w:rPr>
          <w:rFonts w:asciiTheme="majorBidi" w:hAnsiTheme="majorBidi" w:cstheme="majorBidi"/>
          <w:sz w:val="24"/>
          <w:szCs w:val="24"/>
        </w:rPr>
        <w:t>.</w:t>
      </w:r>
    </w:p>
    <w:p w14:paraId="66F02866" w14:textId="13AC73F5" w:rsidR="00AA582D" w:rsidRPr="00FD1AE6" w:rsidRDefault="008128D9" w:rsidP="00FD1AE6">
      <w:pPr>
        <w:spacing w:line="360" w:lineRule="auto"/>
        <w:ind w:firstLine="360"/>
        <w:jc w:val="both"/>
        <w:rPr>
          <w:rFonts w:asciiTheme="majorBidi" w:hAnsiTheme="majorBidi" w:cstheme="majorBidi"/>
          <w:color w:val="000000" w:themeColor="text1"/>
          <w:sz w:val="24"/>
          <w:szCs w:val="24"/>
        </w:rPr>
      </w:pPr>
      <w:r w:rsidRPr="00082C61">
        <w:rPr>
          <w:rFonts w:asciiTheme="majorBidi" w:hAnsiTheme="majorBidi" w:cstheme="majorBidi"/>
          <w:color w:val="000000" w:themeColor="text1"/>
          <w:sz w:val="24"/>
          <w:szCs w:val="24"/>
        </w:rPr>
        <w:t xml:space="preserve">However, </w:t>
      </w:r>
      <w:r w:rsidRPr="00082C61">
        <w:rPr>
          <w:rFonts w:asciiTheme="majorBidi" w:hAnsiTheme="majorBidi" w:cstheme="majorBidi"/>
          <w:color w:val="000000" w:themeColor="text1"/>
          <w:sz w:val="24"/>
          <w:szCs w:val="24"/>
        </w:rPr>
        <w:t>Trump’s policies favo</w:t>
      </w:r>
      <w:r w:rsidR="00CB6344">
        <w:rPr>
          <w:rFonts w:asciiTheme="majorBidi" w:hAnsiTheme="majorBidi" w:cstheme="majorBidi"/>
          <w:color w:val="000000" w:themeColor="text1"/>
          <w:sz w:val="24"/>
          <w:szCs w:val="24"/>
        </w:rPr>
        <w:t>u</w:t>
      </w:r>
      <w:r w:rsidRPr="00082C61">
        <w:rPr>
          <w:rFonts w:asciiTheme="majorBidi" w:hAnsiTheme="majorBidi" w:cstheme="majorBidi"/>
          <w:color w:val="000000" w:themeColor="text1"/>
          <w:sz w:val="24"/>
          <w:szCs w:val="24"/>
        </w:rPr>
        <w:t xml:space="preserve">ring traditional energy sectors could benefit Malaysia's oil and gas industry, according to </w:t>
      </w:r>
      <w:proofErr w:type="spellStart"/>
      <w:r w:rsidRPr="00082C61">
        <w:rPr>
          <w:rFonts w:asciiTheme="majorBidi" w:hAnsiTheme="majorBidi" w:cstheme="majorBidi"/>
          <w:b/>
          <w:bCs/>
          <w:color w:val="000000" w:themeColor="text1"/>
          <w:sz w:val="24"/>
          <w:szCs w:val="24"/>
        </w:rPr>
        <w:t>Moomoo</w:t>
      </w:r>
      <w:proofErr w:type="spellEnd"/>
      <w:r w:rsidRPr="00082C61">
        <w:rPr>
          <w:rFonts w:asciiTheme="majorBidi" w:hAnsiTheme="majorBidi" w:cstheme="majorBidi"/>
          <w:b/>
          <w:bCs/>
          <w:color w:val="000000" w:themeColor="text1"/>
          <w:sz w:val="24"/>
          <w:szCs w:val="24"/>
        </w:rPr>
        <w:t xml:space="preserve"> Malaysia’s Senior Equity and Derivatives Dealer, Ahmad </w:t>
      </w:r>
      <w:proofErr w:type="spellStart"/>
      <w:r w:rsidRPr="00082C61">
        <w:rPr>
          <w:rFonts w:asciiTheme="majorBidi" w:hAnsiTheme="majorBidi" w:cstheme="majorBidi"/>
          <w:b/>
          <w:bCs/>
          <w:color w:val="000000" w:themeColor="text1"/>
          <w:sz w:val="24"/>
          <w:szCs w:val="24"/>
        </w:rPr>
        <w:t>Fidauddin</w:t>
      </w:r>
      <w:proofErr w:type="spellEnd"/>
      <w:r w:rsidRPr="00082C61">
        <w:rPr>
          <w:rFonts w:asciiTheme="majorBidi" w:hAnsiTheme="majorBidi" w:cstheme="majorBidi"/>
          <w:color w:val="000000" w:themeColor="text1"/>
          <w:sz w:val="24"/>
          <w:szCs w:val="24"/>
        </w:rPr>
        <w:t xml:space="preserve">. He noted that increased U.S. support for fossil fuels and relaxed regulations may drive oil demand, which aligns well with Malaysia’s strengths in the sector. </w:t>
      </w:r>
      <w:r w:rsidR="00440FE6">
        <w:rPr>
          <w:rStyle w:val="FootnoteReference"/>
          <w:rFonts w:asciiTheme="majorBidi" w:hAnsiTheme="majorBidi" w:cstheme="majorBidi"/>
          <w:b/>
          <w:bCs/>
          <w:i/>
          <w:iCs/>
          <w:color w:val="000000" w:themeColor="text1"/>
          <w:sz w:val="24"/>
          <w:szCs w:val="24"/>
        </w:rPr>
        <w:footnoteReference w:id="7"/>
      </w:r>
      <w:r w:rsidR="00641D09">
        <w:rPr>
          <w:rFonts w:asciiTheme="majorBidi" w:hAnsiTheme="majorBidi" w:cstheme="majorBidi"/>
          <w:color w:val="000000" w:themeColor="text1"/>
          <w:sz w:val="24"/>
          <w:szCs w:val="24"/>
        </w:rPr>
        <w:t xml:space="preserve"> </w:t>
      </w:r>
      <w:r w:rsidRPr="00082C61">
        <w:rPr>
          <w:rFonts w:asciiTheme="majorBidi" w:hAnsiTheme="majorBidi" w:cstheme="majorBidi"/>
          <w:b/>
          <w:bCs/>
          <w:i/>
          <w:iCs/>
          <w:color w:val="000000" w:themeColor="text1"/>
          <w:sz w:val="24"/>
          <w:szCs w:val="24"/>
        </w:rPr>
        <w:t>"This will help the FTSE Bursa Malaysia (FBM) Energy Index, currently at around 840.90 points, as oil demand is expected to rise,”</w:t>
      </w:r>
      <w:r w:rsidRPr="00082C61">
        <w:rPr>
          <w:rFonts w:asciiTheme="majorBidi" w:hAnsiTheme="majorBidi" w:cstheme="majorBidi"/>
          <w:color w:val="000000" w:themeColor="text1"/>
          <w:sz w:val="24"/>
          <w:szCs w:val="24"/>
        </w:rPr>
        <w:t xml:space="preserve"> said </w:t>
      </w:r>
      <w:proofErr w:type="spellStart"/>
      <w:r w:rsidRPr="00082C61">
        <w:rPr>
          <w:rFonts w:asciiTheme="majorBidi" w:hAnsiTheme="majorBidi" w:cstheme="majorBidi"/>
          <w:b/>
          <w:bCs/>
          <w:color w:val="000000" w:themeColor="text1"/>
          <w:sz w:val="24"/>
          <w:szCs w:val="24"/>
        </w:rPr>
        <w:t>Fidauddin</w:t>
      </w:r>
      <w:proofErr w:type="spellEnd"/>
      <w:r w:rsidRPr="00082C61">
        <w:rPr>
          <w:rFonts w:asciiTheme="majorBidi" w:hAnsiTheme="majorBidi" w:cstheme="majorBidi"/>
          <w:color w:val="000000" w:themeColor="text1"/>
          <w:sz w:val="24"/>
          <w:szCs w:val="24"/>
        </w:rPr>
        <w:t>. He added that with the U.S. potentially scaling back on renewable energy incentives, Malaysian petroleum companies are well-positioned to capitalize, potentially boosting export figures as U.S. policies emphasize reliance on oil and gas. While the outlook appears positive for Malaysia’s energy sector, the overall global impact of these policy shifts remains a factor to consider.</w:t>
      </w:r>
    </w:p>
    <w:p w14:paraId="2B9A60F3" w14:textId="77777777" w:rsidR="00EF0C51" w:rsidRPr="00E67FC6" w:rsidRDefault="00EF0C51">
      <w:pPr>
        <w:rPr>
          <w:b/>
          <w:bCs/>
        </w:rPr>
      </w:pPr>
    </w:p>
    <w:sectPr w:rsidR="00EF0C51" w:rsidRPr="00E67FC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B2271" w14:textId="77777777" w:rsidR="000C5E44" w:rsidRDefault="000C5E44" w:rsidP="000E1E20">
      <w:pPr>
        <w:spacing w:after="0" w:line="240" w:lineRule="auto"/>
      </w:pPr>
      <w:r>
        <w:separator/>
      </w:r>
    </w:p>
  </w:endnote>
  <w:endnote w:type="continuationSeparator" w:id="0">
    <w:p w14:paraId="6026D6F6" w14:textId="77777777" w:rsidR="000C5E44" w:rsidRDefault="000C5E44" w:rsidP="000E1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4C866" w14:textId="77777777" w:rsidR="000C5E44" w:rsidRDefault="000C5E44" w:rsidP="000E1E20">
      <w:pPr>
        <w:spacing w:after="0" w:line="240" w:lineRule="auto"/>
      </w:pPr>
      <w:r>
        <w:separator/>
      </w:r>
    </w:p>
  </w:footnote>
  <w:footnote w:type="continuationSeparator" w:id="0">
    <w:p w14:paraId="5537629B" w14:textId="77777777" w:rsidR="000C5E44" w:rsidRDefault="000C5E44" w:rsidP="000E1E20">
      <w:pPr>
        <w:spacing w:after="0" w:line="240" w:lineRule="auto"/>
      </w:pPr>
      <w:r>
        <w:continuationSeparator/>
      </w:r>
    </w:p>
  </w:footnote>
  <w:footnote w:id="1">
    <w:p w14:paraId="1B454D6A" w14:textId="428CEB99" w:rsidR="000E1E20" w:rsidRPr="008F4A5E" w:rsidRDefault="000E1E20" w:rsidP="008F4A5E">
      <w:pPr>
        <w:pStyle w:val="NoSpacing"/>
        <w:jc w:val="both"/>
        <w:rPr>
          <w:rFonts w:asciiTheme="majorBidi" w:hAnsiTheme="majorBidi" w:cstheme="majorBidi"/>
          <w:b/>
          <w:bCs/>
          <w:sz w:val="20"/>
          <w:szCs w:val="20"/>
        </w:rPr>
      </w:pPr>
      <w:r w:rsidRPr="008F4A5E">
        <w:rPr>
          <w:rStyle w:val="FootnoteReference"/>
          <w:rFonts w:asciiTheme="majorBidi" w:hAnsiTheme="majorBidi" w:cstheme="majorBidi"/>
          <w:sz w:val="20"/>
          <w:szCs w:val="20"/>
        </w:rPr>
        <w:footnoteRef/>
      </w:r>
      <w:r w:rsidR="00426921" w:rsidRPr="008F4A5E">
        <w:rPr>
          <w:rFonts w:asciiTheme="majorBidi" w:hAnsiTheme="majorBidi" w:cstheme="majorBidi"/>
          <w:sz w:val="20"/>
          <w:szCs w:val="20"/>
        </w:rPr>
        <w:t xml:space="preserve"> </w:t>
      </w:r>
      <w:bookmarkStart w:id="0" w:name="_Hlk182350540"/>
      <w:r w:rsidR="0067221E" w:rsidRPr="008F4A5E">
        <w:rPr>
          <w:rFonts w:asciiTheme="majorBidi" w:hAnsiTheme="majorBidi" w:cstheme="majorBidi"/>
          <w:sz w:val="20"/>
          <w:szCs w:val="20"/>
        </w:rPr>
        <w:t>Victoria Heath, “What could Trump’s ‘drill, baby, drill’ for oil mean for the US?</w:t>
      </w:r>
      <w:r w:rsidR="00641D09" w:rsidRPr="008F4A5E">
        <w:rPr>
          <w:rFonts w:asciiTheme="majorBidi" w:hAnsiTheme="majorBidi" w:cstheme="majorBidi"/>
          <w:sz w:val="20"/>
          <w:szCs w:val="20"/>
        </w:rPr>
        <w:t>”</w:t>
      </w:r>
      <w:r w:rsidR="0067221E" w:rsidRPr="008F4A5E">
        <w:rPr>
          <w:rFonts w:asciiTheme="majorBidi" w:hAnsiTheme="majorBidi" w:cstheme="majorBidi"/>
          <w:sz w:val="20"/>
          <w:szCs w:val="20"/>
        </w:rPr>
        <w:t>, Geographical (November 8, 2024) &lt;</w:t>
      </w:r>
      <w:hyperlink r:id="rId1" w:history="1">
        <w:r w:rsidR="0067221E" w:rsidRPr="008F4A5E">
          <w:rPr>
            <w:rFonts w:asciiTheme="majorBidi" w:hAnsiTheme="majorBidi" w:cstheme="majorBidi"/>
            <w:sz w:val="20"/>
            <w:szCs w:val="20"/>
          </w:rPr>
          <w:t>https://geographical.co.uk/news/what-could-trumps-drill-baby-drill-approach-mean-for-the-us</w:t>
        </w:r>
      </w:hyperlink>
      <w:r w:rsidR="00EE1DDE" w:rsidRPr="008F4A5E">
        <w:rPr>
          <w:rFonts w:asciiTheme="majorBidi" w:hAnsiTheme="majorBidi" w:cstheme="majorBidi"/>
          <w:b/>
          <w:bCs/>
          <w:sz w:val="20"/>
          <w:szCs w:val="20"/>
        </w:rPr>
        <w:t>&gt;</w:t>
      </w:r>
    </w:p>
    <w:bookmarkEnd w:id="0"/>
  </w:footnote>
  <w:footnote w:id="2">
    <w:p w14:paraId="6B5D4055" w14:textId="6751C44A" w:rsidR="00EF0C51" w:rsidRPr="008F4A5E" w:rsidRDefault="00EF0C51" w:rsidP="008F4A5E">
      <w:pPr>
        <w:pStyle w:val="NoSpacing"/>
        <w:jc w:val="both"/>
        <w:rPr>
          <w:rFonts w:asciiTheme="majorBidi" w:hAnsiTheme="majorBidi" w:cstheme="majorBidi"/>
          <w:sz w:val="20"/>
          <w:szCs w:val="20"/>
          <w:lang w:val="en-US"/>
        </w:rPr>
      </w:pPr>
      <w:r w:rsidRPr="008F4A5E">
        <w:rPr>
          <w:rStyle w:val="FootnoteReference"/>
          <w:rFonts w:asciiTheme="majorBidi" w:hAnsiTheme="majorBidi" w:cstheme="majorBidi"/>
          <w:sz w:val="20"/>
          <w:szCs w:val="20"/>
        </w:rPr>
        <w:footnoteRef/>
      </w:r>
      <w:r w:rsidR="00D87D53" w:rsidRPr="008F4A5E">
        <w:rPr>
          <w:rFonts w:asciiTheme="majorBidi" w:hAnsiTheme="majorBidi" w:cstheme="majorBidi"/>
          <w:sz w:val="20"/>
          <w:szCs w:val="20"/>
          <w:lang w:val="en-US"/>
        </w:rPr>
        <w:t xml:space="preserve"> </w:t>
      </w:r>
      <w:bookmarkStart w:id="1" w:name="_Hlk182350453"/>
      <w:r w:rsidR="00D87D53" w:rsidRPr="008F4A5E">
        <w:rPr>
          <w:rFonts w:asciiTheme="majorBidi" w:hAnsiTheme="majorBidi" w:cstheme="majorBidi"/>
          <w:sz w:val="20"/>
          <w:szCs w:val="20"/>
          <w:lang w:val="en-US"/>
        </w:rPr>
        <w:t xml:space="preserve">Nancy Cook, “Trump Says He’ll Reinstate ‘Famous Travel Ban’ and Will Ban Refugees </w:t>
      </w:r>
      <w:proofErr w:type="gramStart"/>
      <w:r w:rsidR="00D87D53" w:rsidRPr="008F4A5E">
        <w:rPr>
          <w:rFonts w:asciiTheme="majorBidi" w:hAnsiTheme="majorBidi" w:cstheme="majorBidi"/>
          <w:sz w:val="20"/>
          <w:szCs w:val="20"/>
          <w:lang w:val="en-US"/>
        </w:rPr>
        <w:t>From</w:t>
      </w:r>
      <w:proofErr w:type="gramEnd"/>
      <w:r w:rsidR="00D87D53" w:rsidRPr="008F4A5E">
        <w:rPr>
          <w:rFonts w:asciiTheme="majorBidi" w:hAnsiTheme="majorBidi" w:cstheme="majorBidi"/>
          <w:sz w:val="20"/>
          <w:szCs w:val="20"/>
          <w:lang w:val="en-US"/>
        </w:rPr>
        <w:t xml:space="preserve"> Gaza”, TIME (September 19, 2024) &lt;</w:t>
      </w:r>
      <w:r w:rsidR="00D87D53" w:rsidRPr="008F4A5E">
        <w:rPr>
          <w:rFonts w:asciiTheme="majorBidi" w:hAnsiTheme="majorBidi" w:cstheme="majorBidi"/>
          <w:sz w:val="20"/>
          <w:szCs w:val="20"/>
          <w:lang w:val="en-US"/>
        </w:rPr>
        <w:t>https://time.com/7022828/trump-travel-ban-refugees-gaza/</w:t>
      </w:r>
      <w:r w:rsidR="00D87D53" w:rsidRPr="008F4A5E">
        <w:rPr>
          <w:rFonts w:asciiTheme="majorBidi" w:hAnsiTheme="majorBidi" w:cstheme="majorBidi"/>
          <w:sz w:val="20"/>
          <w:szCs w:val="20"/>
          <w:lang w:val="en-US"/>
        </w:rPr>
        <w:t>&gt;</w:t>
      </w:r>
    </w:p>
    <w:bookmarkEnd w:id="1"/>
  </w:footnote>
  <w:footnote w:id="3">
    <w:p w14:paraId="40A95FE4" w14:textId="457EC417" w:rsidR="000E1E20" w:rsidRPr="000E1E20" w:rsidRDefault="000E1E20" w:rsidP="008F4A5E">
      <w:pPr>
        <w:pStyle w:val="NoSpacing"/>
        <w:jc w:val="both"/>
        <w:rPr>
          <w:lang w:val="en-US"/>
        </w:rPr>
      </w:pPr>
      <w:r w:rsidRPr="008F4A5E">
        <w:rPr>
          <w:rStyle w:val="FootnoteReference"/>
          <w:rFonts w:asciiTheme="majorBidi" w:hAnsiTheme="majorBidi" w:cstheme="majorBidi"/>
          <w:sz w:val="20"/>
          <w:szCs w:val="20"/>
        </w:rPr>
        <w:footnoteRef/>
      </w:r>
      <w:r w:rsidRPr="008F4A5E">
        <w:rPr>
          <w:rFonts w:asciiTheme="majorBidi" w:hAnsiTheme="majorBidi" w:cstheme="majorBidi"/>
          <w:sz w:val="20"/>
          <w:szCs w:val="20"/>
        </w:rPr>
        <w:t xml:space="preserve"> </w:t>
      </w:r>
      <w:r w:rsidR="00EE1DDE" w:rsidRPr="008F4A5E">
        <w:rPr>
          <w:rFonts w:asciiTheme="majorBidi" w:hAnsiTheme="majorBidi" w:cstheme="majorBidi"/>
          <w:sz w:val="20"/>
          <w:szCs w:val="20"/>
        </w:rPr>
        <w:t>Lauren Gambino, “If Trump wins the election, mass deportations could wreak havoc on immigrants”, The Guardian (October 31, 2024) &lt;</w:t>
      </w:r>
      <w:r w:rsidR="00EE1DDE" w:rsidRPr="008F4A5E">
        <w:rPr>
          <w:rFonts w:asciiTheme="majorBidi" w:hAnsiTheme="majorBidi" w:cstheme="majorBidi"/>
          <w:sz w:val="20"/>
          <w:szCs w:val="20"/>
        </w:rPr>
        <w:t>https://www.theguardian.com/us-news/ng-interactive/2024/oct/31/election-trump-immigration-policies</w:t>
      </w:r>
      <w:r w:rsidR="00EE1DDE" w:rsidRPr="008F4A5E">
        <w:rPr>
          <w:rFonts w:asciiTheme="majorBidi" w:hAnsiTheme="majorBidi" w:cstheme="majorBidi"/>
          <w:sz w:val="20"/>
          <w:szCs w:val="20"/>
        </w:rPr>
        <w:t>&gt;</w:t>
      </w:r>
      <w:r w:rsidR="00EE1DDE">
        <w:t xml:space="preserve"> </w:t>
      </w:r>
    </w:p>
  </w:footnote>
  <w:footnote w:id="4">
    <w:p w14:paraId="40361171" w14:textId="4776E060" w:rsidR="000E1E20" w:rsidRPr="00641D09" w:rsidRDefault="000E1E20" w:rsidP="008F4A5E">
      <w:pPr>
        <w:pStyle w:val="FootnoteText"/>
        <w:jc w:val="both"/>
        <w:rPr>
          <w:rFonts w:asciiTheme="majorBidi" w:hAnsiTheme="majorBidi" w:cstheme="majorBidi"/>
          <w:lang w:val="en-US"/>
        </w:rPr>
      </w:pPr>
      <w:r w:rsidRPr="00641D09">
        <w:rPr>
          <w:rStyle w:val="FootnoteReference"/>
          <w:rFonts w:asciiTheme="majorBidi" w:hAnsiTheme="majorBidi" w:cstheme="majorBidi"/>
        </w:rPr>
        <w:footnoteRef/>
      </w:r>
      <w:r w:rsidRPr="00641D09">
        <w:rPr>
          <w:rFonts w:asciiTheme="majorBidi" w:hAnsiTheme="majorBidi" w:cstheme="majorBidi"/>
        </w:rPr>
        <w:t xml:space="preserve"> </w:t>
      </w:r>
      <w:r w:rsidR="00EE1DDE" w:rsidRPr="00641D09">
        <w:rPr>
          <w:rFonts w:asciiTheme="majorBidi" w:hAnsiTheme="majorBidi" w:cstheme="majorBidi"/>
        </w:rPr>
        <w:t>Carter Sherman “If Trump wins the election, Idaho’s extreme abortion ban could go nationwide”</w:t>
      </w:r>
      <w:r w:rsidR="00641D09" w:rsidRPr="00641D09">
        <w:rPr>
          <w:rFonts w:asciiTheme="majorBidi" w:hAnsiTheme="majorBidi" w:cstheme="majorBidi"/>
        </w:rPr>
        <w:t>,</w:t>
      </w:r>
      <w:r w:rsidR="00EE1DDE" w:rsidRPr="00641D09">
        <w:rPr>
          <w:rFonts w:asciiTheme="majorBidi" w:hAnsiTheme="majorBidi" w:cstheme="majorBidi"/>
        </w:rPr>
        <w:t xml:space="preserve"> </w:t>
      </w:r>
      <w:r w:rsidR="00641D09">
        <w:rPr>
          <w:rFonts w:asciiTheme="majorBidi" w:hAnsiTheme="majorBidi" w:cstheme="majorBidi"/>
        </w:rPr>
        <w:t xml:space="preserve">The Guardian </w:t>
      </w:r>
      <w:r w:rsidR="00EE1DDE" w:rsidRPr="00641D09">
        <w:rPr>
          <w:rFonts w:asciiTheme="majorBidi" w:hAnsiTheme="majorBidi" w:cstheme="majorBidi"/>
        </w:rPr>
        <w:t>(October 21, 2024) &lt;</w:t>
      </w:r>
      <w:r w:rsidR="00EE1DDE" w:rsidRPr="00641D09">
        <w:rPr>
          <w:rFonts w:asciiTheme="majorBidi" w:hAnsiTheme="majorBidi" w:cstheme="majorBidi"/>
        </w:rPr>
        <w:t>https://www.theguardian.com/us-news/ng-interactive/2024/oct/21/idaho-abortion-trump</w:t>
      </w:r>
      <w:r w:rsidR="00EE1DDE" w:rsidRPr="00641D09">
        <w:rPr>
          <w:rFonts w:asciiTheme="majorBidi" w:hAnsiTheme="majorBidi" w:cstheme="majorBidi"/>
        </w:rPr>
        <w:t>&gt;</w:t>
      </w:r>
      <w:r w:rsidR="00641D09">
        <w:rPr>
          <w:rFonts w:asciiTheme="majorBidi" w:hAnsiTheme="majorBidi" w:cstheme="majorBidi"/>
        </w:rPr>
        <w:t xml:space="preserve"> </w:t>
      </w:r>
    </w:p>
  </w:footnote>
  <w:footnote w:id="5">
    <w:p w14:paraId="42AFF175" w14:textId="6EFA3805" w:rsidR="000E1E20" w:rsidRPr="000E1E20" w:rsidRDefault="000E1E20" w:rsidP="008F4A5E">
      <w:pPr>
        <w:pStyle w:val="FootnoteText"/>
        <w:jc w:val="both"/>
        <w:rPr>
          <w:lang w:val="en-US"/>
        </w:rPr>
      </w:pPr>
      <w:r w:rsidRPr="00641D09">
        <w:rPr>
          <w:rStyle w:val="FootnoteReference"/>
          <w:rFonts w:asciiTheme="majorBidi" w:hAnsiTheme="majorBidi" w:cstheme="majorBidi"/>
        </w:rPr>
        <w:footnoteRef/>
      </w:r>
      <w:r w:rsidR="008F4A5E">
        <w:rPr>
          <w:rFonts w:asciiTheme="majorBidi" w:hAnsiTheme="majorBidi" w:cstheme="majorBidi"/>
        </w:rPr>
        <w:t xml:space="preserve"> </w:t>
      </w:r>
      <w:r w:rsidR="00641D09" w:rsidRPr="00641D09">
        <w:rPr>
          <w:rFonts w:asciiTheme="majorBidi" w:hAnsiTheme="majorBidi" w:cstheme="majorBidi"/>
        </w:rPr>
        <w:t>Julie Moreau, “Year after trans military ban, legal battle rages on”,</w:t>
      </w:r>
      <w:r w:rsidR="00641D09">
        <w:rPr>
          <w:rFonts w:asciiTheme="majorBidi" w:hAnsiTheme="majorBidi" w:cstheme="majorBidi"/>
        </w:rPr>
        <w:t xml:space="preserve"> NBC News</w:t>
      </w:r>
      <w:r w:rsidR="00641D09" w:rsidRPr="00641D09">
        <w:rPr>
          <w:rFonts w:asciiTheme="majorBidi" w:hAnsiTheme="majorBidi" w:cstheme="majorBidi"/>
        </w:rPr>
        <w:t xml:space="preserve"> (April 12, 2020) &lt;</w:t>
      </w:r>
      <w:r w:rsidR="00641D09" w:rsidRPr="00641D09">
        <w:rPr>
          <w:rFonts w:asciiTheme="majorBidi" w:hAnsiTheme="majorBidi" w:cstheme="majorBidi"/>
        </w:rPr>
        <w:t>https://www.nbcnews.com/feature/nbc-out/year-after-trans-military-ban-legal-battle-rages-n1181906</w:t>
      </w:r>
      <w:r w:rsidR="00641D09" w:rsidRPr="00641D09">
        <w:rPr>
          <w:rFonts w:asciiTheme="majorBidi" w:hAnsiTheme="majorBidi" w:cstheme="majorBidi"/>
        </w:rPr>
        <w:t>&gt;</w:t>
      </w:r>
    </w:p>
  </w:footnote>
  <w:footnote w:id="6">
    <w:p w14:paraId="1B584216" w14:textId="0DABD238" w:rsidR="00440FE6" w:rsidRPr="008F4A5E" w:rsidRDefault="00440FE6" w:rsidP="008F4A5E">
      <w:pPr>
        <w:pStyle w:val="FootnoteText"/>
        <w:jc w:val="both"/>
        <w:rPr>
          <w:rFonts w:asciiTheme="majorBidi" w:hAnsiTheme="majorBidi" w:cstheme="majorBidi"/>
          <w:lang w:val="en-US"/>
        </w:rPr>
      </w:pPr>
      <w:r w:rsidRPr="008F4A5E">
        <w:rPr>
          <w:rStyle w:val="FootnoteReference"/>
          <w:rFonts w:asciiTheme="majorBidi" w:hAnsiTheme="majorBidi" w:cstheme="majorBidi"/>
        </w:rPr>
        <w:footnoteRef/>
      </w:r>
      <w:r w:rsidRPr="008F4A5E">
        <w:rPr>
          <w:rFonts w:asciiTheme="majorBidi" w:hAnsiTheme="majorBidi" w:cstheme="majorBidi"/>
        </w:rPr>
        <w:t xml:space="preserve"> </w:t>
      </w:r>
      <w:r w:rsidR="00641D09" w:rsidRPr="008F4A5E">
        <w:rPr>
          <w:rFonts w:asciiTheme="majorBidi" w:hAnsiTheme="majorBidi" w:cstheme="majorBidi"/>
        </w:rPr>
        <w:t>The Star reporters, “What’s at stake for Malaysians as the US elects its next president?” The Star (November 5, 2024), &lt;</w:t>
      </w:r>
      <w:r w:rsidR="00641D09" w:rsidRPr="008F4A5E">
        <w:rPr>
          <w:rFonts w:asciiTheme="majorBidi" w:hAnsiTheme="majorBidi" w:cstheme="majorBidi"/>
        </w:rPr>
        <w:t>https://www.thestar.com.my/news/nation/2024/11/05/what039s-at-stake-for-malaysians-as-the-us-elects-its-next-president</w:t>
      </w:r>
      <w:r w:rsidR="00641D09" w:rsidRPr="008F4A5E">
        <w:rPr>
          <w:rFonts w:asciiTheme="majorBidi" w:hAnsiTheme="majorBidi" w:cstheme="majorBidi"/>
        </w:rPr>
        <w:t>&gt;</w:t>
      </w:r>
    </w:p>
  </w:footnote>
  <w:footnote w:id="7">
    <w:p w14:paraId="087E1FE8" w14:textId="17027986" w:rsidR="00440FE6" w:rsidRPr="00440FE6" w:rsidRDefault="00440FE6" w:rsidP="008F4A5E">
      <w:pPr>
        <w:pStyle w:val="FootnoteText"/>
        <w:jc w:val="both"/>
        <w:rPr>
          <w:lang w:val="en-US"/>
        </w:rPr>
      </w:pPr>
      <w:r w:rsidRPr="008F4A5E">
        <w:rPr>
          <w:rStyle w:val="FootnoteReference"/>
          <w:rFonts w:asciiTheme="majorBidi" w:hAnsiTheme="majorBidi" w:cstheme="majorBidi"/>
        </w:rPr>
        <w:footnoteRef/>
      </w:r>
      <w:r w:rsidRPr="008F4A5E">
        <w:rPr>
          <w:rFonts w:asciiTheme="majorBidi" w:hAnsiTheme="majorBidi" w:cstheme="majorBidi"/>
        </w:rPr>
        <w:t xml:space="preserve"> </w:t>
      </w:r>
      <w:r w:rsidR="008F4A5E" w:rsidRPr="008F4A5E">
        <w:rPr>
          <w:rFonts w:asciiTheme="majorBidi" w:hAnsiTheme="majorBidi" w:cstheme="majorBidi"/>
        </w:rPr>
        <w:t>The Star reporters, “Trump’s re-election likely to impact Malaysia’s energy sector, exports” The Star (November 8, 2024), &lt;</w:t>
      </w:r>
      <w:r w:rsidR="008F4A5E" w:rsidRPr="008F4A5E">
        <w:rPr>
          <w:rFonts w:asciiTheme="majorBidi" w:hAnsiTheme="majorBidi" w:cstheme="majorBidi"/>
        </w:rPr>
        <w:t>https://www.thestar.com.my/business/business-news/2024/11/08/trump039s-re-election-likely-to-impact-malaysia039s-energy-sector-exports</w:t>
      </w:r>
      <w:r w:rsidR="008F4A5E" w:rsidRPr="008F4A5E">
        <w:rPr>
          <w:rFonts w:asciiTheme="majorBidi" w:hAnsiTheme="majorBidi" w:cstheme="majorBidi"/>
        </w:rP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332B8"/>
    <w:multiLevelType w:val="hybridMultilevel"/>
    <w:tmpl w:val="2F10EF2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FEE2BC9"/>
    <w:multiLevelType w:val="hybridMultilevel"/>
    <w:tmpl w:val="7FA0AD1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438871486">
    <w:abstractNumId w:val="0"/>
  </w:num>
  <w:num w:numId="2" w16cid:durableId="1212765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4D"/>
    <w:rsid w:val="00035B91"/>
    <w:rsid w:val="00082C61"/>
    <w:rsid w:val="000C5E44"/>
    <w:rsid w:val="000E1E20"/>
    <w:rsid w:val="000F7D12"/>
    <w:rsid w:val="00151E36"/>
    <w:rsid w:val="001A6156"/>
    <w:rsid w:val="001B2E5C"/>
    <w:rsid w:val="00232B2A"/>
    <w:rsid w:val="002B3A67"/>
    <w:rsid w:val="00426921"/>
    <w:rsid w:val="00440FE6"/>
    <w:rsid w:val="00445543"/>
    <w:rsid w:val="004B7A5D"/>
    <w:rsid w:val="0057741A"/>
    <w:rsid w:val="0059536A"/>
    <w:rsid w:val="00641D09"/>
    <w:rsid w:val="0067221E"/>
    <w:rsid w:val="00695D4D"/>
    <w:rsid w:val="006B7D02"/>
    <w:rsid w:val="007076FE"/>
    <w:rsid w:val="007F7488"/>
    <w:rsid w:val="0080150C"/>
    <w:rsid w:val="008128D9"/>
    <w:rsid w:val="00874574"/>
    <w:rsid w:val="008972B5"/>
    <w:rsid w:val="008F4A5E"/>
    <w:rsid w:val="0096103C"/>
    <w:rsid w:val="00997782"/>
    <w:rsid w:val="00AA582D"/>
    <w:rsid w:val="00B8674B"/>
    <w:rsid w:val="00BD02C1"/>
    <w:rsid w:val="00BE00BD"/>
    <w:rsid w:val="00C1418E"/>
    <w:rsid w:val="00C433C0"/>
    <w:rsid w:val="00CB6344"/>
    <w:rsid w:val="00CC21F8"/>
    <w:rsid w:val="00CD6A8E"/>
    <w:rsid w:val="00CF16D0"/>
    <w:rsid w:val="00D327F4"/>
    <w:rsid w:val="00D6431D"/>
    <w:rsid w:val="00D87D53"/>
    <w:rsid w:val="00E11836"/>
    <w:rsid w:val="00E11AD6"/>
    <w:rsid w:val="00E67FC6"/>
    <w:rsid w:val="00E81E2D"/>
    <w:rsid w:val="00EE1DDE"/>
    <w:rsid w:val="00EF0C51"/>
    <w:rsid w:val="00F27636"/>
    <w:rsid w:val="00F3393E"/>
    <w:rsid w:val="00F4587C"/>
    <w:rsid w:val="00FD1AE6"/>
    <w:rsid w:val="00FF0548"/>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8F01"/>
  <w15:chartTrackingRefBased/>
  <w15:docId w15:val="{74E7302C-6AFD-4E4A-A7E4-A4FBE98C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0BD"/>
    <w:pPr>
      <w:ind w:left="720"/>
      <w:contextualSpacing/>
    </w:pPr>
  </w:style>
  <w:style w:type="paragraph" w:styleId="NormalWeb">
    <w:name w:val="Normal (Web)"/>
    <w:basedOn w:val="Normal"/>
    <w:uiPriority w:val="99"/>
    <w:unhideWhenUsed/>
    <w:rsid w:val="00E67FC6"/>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E11836"/>
    <w:rPr>
      <w:b/>
      <w:bCs/>
    </w:rPr>
  </w:style>
  <w:style w:type="character" w:styleId="Hyperlink">
    <w:name w:val="Hyperlink"/>
    <w:basedOn w:val="DefaultParagraphFont"/>
    <w:uiPriority w:val="99"/>
    <w:unhideWhenUsed/>
    <w:rsid w:val="00E11836"/>
    <w:rPr>
      <w:color w:val="0000FF"/>
      <w:u w:val="single"/>
    </w:rPr>
  </w:style>
  <w:style w:type="character" w:styleId="UnresolvedMention">
    <w:name w:val="Unresolved Mention"/>
    <w:basedOn w:val="DefaultParagraphFont"/>
    <w:uiPriority w:val="99"/>
    <w:semiHidden/>
    <w:unhideWhenUsed/>
    <w:rsid w:val="0059536A"/>
    <w:rPr>
      <w:color w:val="605E5C"/>
      <w:shd w:val="clear" w:color="auto" w:fill="E1DFDD"/>
    </w:rPr>
  </w:style>
  <w:style w:type="paragraph" w:styleId="FootnoteText">
    <w:name w:val="footnote text"/>
    <w:basedOn w:val="Normal"/>
    <w:link w:val="FootnoteTextChar"/>
    <w:uiPriority w:val="99"/>
    <w:semiHidden/>
    <w:unhideWhenUsed/>
    <w:rsid w:val="000E1E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E20"/>
    <w:rPr>
      <w:sz w:val="20"/>
      <w:szCs w:val="20"/>
    </w:rPr>
  </w:style>
  <w:style w:type="character" w:styleId="FootnoteReference">
    <w:name w:val="footnote reference"/>
    <w:basedOn w:val="DefaultParagraphFont"/>
    <w:uiPriority w:val="99"/>
    <w:semiHidden/>
    <w:unhideWhenUsed/>
    <w:rsid w:val="000E1E20"/>
    <w:rPr>
      <w:vertAlign w:val="superscript"/>
    </w:rPr>
  </w:style>
  <w:style w:type="character" w:styleId="FollowedHyperlink">
    <w:name w:val="FollowedHyperlink"/>
    <w:basedOn w:val="DefaultParagraphFont"/>
    <w:uiPriority w:val="99"/>
    <w:semiHidden/>
    <w:unhideWhenUsed/>
    <w:rsid w:val="0067221E"/>
    <w:rPr>
      <w:color w:val="954F72" w:themeColor="followedHyperlink"/>
      <w:u w:val="single"/>
    </w:rPr>
  </w:style>
  <w:style w:type="paragraph" w:styleId="NoSpacing">
    <w:name w:val="No Spacing"/>
    <w:uiPriority w:val="1"/>
    <w:qFormat/>
    <w:rsid w:val="008F4A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40138">
      <w:bodyDiv w:val="1"/>
      <w:marLeft w:val="0"/>
      <w:marRight w:val="0"/>
      <w:marTop w:val="0"/>
      <w:marBottom w:val="0"/>
      <w:divBdr>
        <w:top w:val="none" w:sz="0" w:space="0" w:color="auto"/>
        <w:left w:val="none" w:sz="0" w:space="0" w:color="auto"/>
        <w:bottom w:val="none" w:sz="0" w:space="0" w:color="auto"/>
        <w:right w:val="none" w:sz="0" w:space="0" w:color="auto"/>
      </w:divBdr>
    </w:div>
    <w:div w:id="921332419">
      <w:bodyDiv w:val="1"/>
      <w:marLeft w:val="0"/>
      <w:marRight w:val="0"/>
      <w:marTop w:val="0"/>
      <w:marBottom w:val="0"/>
      <w:divBdr>
        <w:top w:val="none" w:sz="0" w:space="0" w:color="auto"/>
        <w:left w:val="none" w:sz="0" w:space="0" w:color="auto"/>
        <w:bottom w:val="none" w:sz="0" w:space="0" w:color="auto"/>
        <w:right w:val="none" w:sz="0" w:space="0" w:color="auto"/>
      </w:divBdr>
    </w:div>
    <w:div w:id="1003361302">
      <w:bodyDiv w:val="1"/>
      <w:marLeft w:val="0"/>
      <w:marRight w:val="0"/>
      <w:marTop w:val="0"/>
      <w:marBottom w:val="0"/>
      <w:divBdr>
        <w:top w:val="none" w:sz="0" w:space="0" w:color="auto"/>
        <w:left w:val="none" w:sz="0" w:space="0" w:color="auto"/>
        <w:bottom w:val="none" w:sz="0" w:space="0" w:color="auto"/>
        <w:right w:val="none" w:sz="0" w:space="0" w:color="auto"/>
      </w:divBdr>
    </w:div>
    <w:div w:id="1337030885">
      <w:bodyDiv w:val="1"/>
      <w:marLeft w:val="0"/>
      <w:marRight w:val="0"/>
      <w:marTop w:val="0"/>
      <w:marBottom w:val="0"/>
      <w:divBdr>
        <w:top w:val="none" w:sz="0" w:space="0" w:color="auto"/>
        <w:left w:val="none" w:sz="0" w:space="0" w:color="auto"/>
        <w:bottom w:val="none" w:sz="0" w:space="0" w:color="auto"/>
        <w:right w:val="none" w:sz="0" w:space="0" w:color="auto"/>
      </w:divBdr>
    </w:div>
    <w:div w:id="1423723916">
      <w:bodyDiv w:val="1"/>
      <w:marLeft w:val="0"/>
      <w:marRight w:val="0"/>
      <w:marTop w:val="0"/>
      <w:marBottom w:val="0"/>
      <w:divBdr>
        <w:top w:val="none" w:sz="0" w:space="0" w:color="auto"/>
        <w:left w:val="none" w:sz="0" w:space="0" w:color="auto"/>
        <w:bottom w:val="none" w:sz="0" w:space="0" w:color="auto"/>
        <w:right w:val="none" w:sz="0" w:space="0" w:color="auto"/>
      </w:divBdr>
    </w:div>
    <w:div w:id="1494833944">
      <w:bodyDiv w:val="1"/>
      <w:marLeft w:val="0"/>
      <w:marRight w:val="0"/>
      <w:marTop w:val="0"/>
      <w:marBottom w:val="0"/>
      <w:divBdr>
        <w:top w:val="none" w:sz="0" w:space="0" w:color="auto"/>
        <w:left w:val="none" w:sz="0" w:space="0" w:color="auto"/>
        <w:bottom w:val="none" w:sz="0" w:space="0" w:color="auto"/>
        <w:right w:val="none" w:sz="0" w:space="0" w:color="auto"/>
      </w:divBdr>
      <w:divsChild>
        <w:div w:id="27295368">
          <w:marLeft w:val="0"/>
          <w:marRight w:val="0"/>
          <w:marTop w:val="0"/>
          <w:marBottom w:val="0"/>
          <w:divBdr>
            <w:top w:val="none" w:sz="0" w:space="0" w:color="auto"/>
            <w:left w:val="none" w:sz="0" w:space="0" w:color="auto"/>
            <w:bottom w:val="none" w:sz="0" w:space="0" w:color="auto"/>
            <w:right w:val="none" w:sz="0" w:space="0" w:color="auto"/>
          </w:divBdr>
        </w:div>
      </w:divsChild>
    </w:div>
    <w:div w:id="1750302669">
      <w:bodyDiv w:val="1"/>
      <w:marLeft w:val="0"/>
      <w:marRight w:val="0"/>
      <w:marTop w:val="0"/>
      <w:marBottom w:val="0"/>
      <w:divBdr>
        <w:top w:val="none" w:sz="0" w:space="0" w:color="auto"/>
        <w:left w:val="none" w:sz="0" w:space="0" w:color="auto"/>
        <w:bottom w:val="none" w:sz="0" w:space="0" w:color="auto"/>
        <w:right w:val="none" w:sz="0" w:space="0" w:color="auto"/>
      </w:divBdr>
    </w:div>
    <w:div w:id="1835684224">
      <w:bodyDiv w:val="1"/>
      <w:marLeft w:val="0"/>
      <w:marRight w:val="0"/>
      <w:marTop w:val="0"/>
      <w:marBottom w:val="0"/>
      <w:divBdr>
        <w:top w:val="none" w:sz="0" w:space="0" w:color="auto"/>
        <w:left w:val="none" w:sz="0" w:space="0" w:color="auto"/>
        <w:bottom w:val="none" w:sz="0" w:space="0" w:color="auto"/>
        <w:right w:val="none" w:sz="0" w:space="0" w:color="auto"/>
      </w:divBdr>
    </w:div>
    <w:div w:id="1978798080">
      <w:bodyDiv w:val="1"/>
      <w:marLeft w:val="0"/>
      <w:marRight w:val="0"/>
      <w:marTop w:val="0"/>
      <w:marBottom w:val="0"/>
      <w:divBdr>
        <w:top w:val="none" w:sz="0" w:space="0" w:color="auto"/>
        <w:left w:val="none" w:sz="0" w:space="0" w:color="auto"/>
        <w:bottom w:val="none" w:sz="0" w:space="0" w:color="auto"/>
        <w:right w:val="none" w:sz="0" w:space="0" w:color="auto"/>
      </w:divBdr>
    </w:div>
    <w:div w:id="206008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eographical.co.uk/news/what-could-trumps-drill-baby-drill-approach-mean-for-th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4C27A-2257-43F9-A15B-D9B73E879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Syafiea</dc:creator>
  <cp:keywords/>
  <dc:description/>
  <cp:lastModifiedBy>Danish Syafiea</cp:lastModifiedBy>
  <cp:revision>5</cp:revision>
  <dcterms:created xsi:type="dcterms:W3CDTF">2024-11-11T04:28:00Z</dcterms:created>
  <dcterms:modified xsi:type="dcterms:W3CDTF">2024-11-12T17:07:00Z</dcterms:modified>
</cp:coreProperties>
</file>